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7CD93" w14:textId="77777777" w:rsidR="00261852" w:rsidRPr="009F2D6D" w:rsidRDefault="00261852" w:rsidP="00261852">
      <w:pPr>
        <w:jc w:val="both"/>
        <w:rPr>
          <w:lang w:val="es-ES_tradnl"/>
        </w:rPr>
      </w:pPr>
      <w:r w:rsidRPr="009F2D6D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36654FB0" wp14:editId="67AEF3D1">
            <wp:simplePos x="0" y="0"/>
            <wp:positionH relativeFrom="column">
              <wp:posOffset>-156210</wp:posOffset>
            </wp:positionH>
            <wp:positionV relativeFrom="paragraph">
              <wp:posOffset>-114359</wp:posOffset>
            </wp:positionV>
            <wp:extent cx="1799590" cy="478790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67A02" w14:textId="77777777" w:rsidR="00261852" w:rsidRPr="009F2D6D" w:rsidRDefault="00261852" w:rsidP="00405DBC">
      <w:pPr>
        <w:tabs>
          <w:tab w:val="center" w:pos="4680"/>
          <w:tab w:val="right" w:pos="9360"/>
        </w:tabs>
        <w:adjustRightInd w:val="0"/>
        <w:snapToGrid w:val="0"/>
        <w:ind w:firstLineChars="49" w:firstLine="74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9F2D6D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5E39770" w14:textId="77777777" w:rsidR="00261852" w:rsidRPr="009F2D6D" w:rsidRDefault="00261852" w:rsidP="00261852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27356F24" w14:textId="77777777" w:rsidR="00261852" w:rsidRPr="009F2D6D" w:rsidRDefault="00261852" w:rsidP="0026185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9F2D6D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47F58E8C" w14:textId="77777777" w:rsidR="00261852" w:rsidRPr="009F2D6D" w:rsidRDefault="00261852" w:rsidP="0026185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326A5BDD" w14:textId="77777777" w:rsidR="00261852" w:rsidRPr="00CC49AB" w:rsidRDefault="00153E52" w:rsidP="0026185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8" w:history="1">
        <w:r w:rsidR="00261852" w:rsidRPr="009F2D6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3553004F" w14:textId="77777777" w:rsidR="00261852" w:rsidRPr="009C2C14" w:rsidRDefault="00261852" w:rsidP="00261852">
      <w:pPr>
        <w:rPr>
          <w:rFonts w:ascii="Arial" w:hAnsi="Arial" w:cs="Arial"/>
          <w:b/>
          <w:sz w:val="28"/>
          <w:szCs w:val="28"/>
          <w:lang w:val="es-ES_tradnl"/>
        </w:rPr>
      </w:pPr>
    </w:p>
    <w:p w14:paraId="3E2020F3" w14:textId="7A9210B9" w:rsidR="00261852" w:rsidRDefault="008C54FE" w:rsidP="00506200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 xml:space="preserve">Samsung Colombia anuncia la apertura de </w:t>
      </w:r>
      <w:r w:rsidR="00A1167C">
        <w:rPr>
          <w:rFonts w:ascii="Arial" w:hAnsi="Arial" w:cs="Arial"/>
          <w:b/>
          <w:sz w:val="28"/>
          <w:szCs w:val="28"/>
          <w:lang w:val="es-ES_tradnl"/>
        </w:rPr>
        <w:br/>
      </w:r>
      <w:r>
        <w:rPr>
          <w:rFonts w:ascii="Arial" w:hAnsi="Arial" w:cs="Arial"/>
          <w:b/>
          <w:sz w:val="28"/>
          <w:szCs w:val="28"/>
          <w:lang w:val="es-ES_tradnl"/>
        </w:rPr>
        <w:t>“</w:t>
      </w:r>
      <w:proofErr w:type="spellStart"/>
      <w:r>
        <w:rPr>
          <w:rFonts w:ascii="Arial" w:hAnsi="Arial" w:cs="Arial"/>
          <w:b/>
          <w:sz w:val="28"/>
          <w:szCs w:val="28"/>
          <w:lang w:val="es-ES_tradnl"/>
        </w:rPr>
        <w:t>Solve</w:t>
      </w:r>
      <w:proofErr w:type="spellEnd"/>
      <w:r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es-ES_tradnl"/>
        </w:rPr>
        <w:t>For</w:t>
      </w:r>
      <w:proofErr w:type="spellEnd"/>
      <w:r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es-ES_tradnl"/>
        </w:rPr>
        <w:t>Tomorrow</w:t>
      </w:r>
      <w:proofErr w:type="spellEnd"/>
      <w:r>
        <w:rPr>
          <w:rFonts w:ascii="Arial" w:hAnsi="Arial" w:cs="Arial"/>
          <w:b/>
          <w:sz w:val="28"/>
          <w:szCs w:val="28"/>
          <w:lang w:val="es-ES_tradnl"/>
        </w:rPr>
        <w:t xml:space="preserve"> 2021”</w:t>
      </w:r>
    </w:p>
    <w:p w14:paraId="72117DC0" w14:textId="77777777" w:rsidR="00506200" w:rsidRPr="009C2C14" w:rsidRDefault="00506200" w:rsidP="00506200">
      <w:pPr>
        <w:rPr>
          <w:rFonts w:ascii="Arial" w:hAnsi="Arial" w:cs="Arial"/>
          <w:b/>
          <w:sz w:val="28"/>
          <w:szCs w:val="28"/>
          <w:lang w:val="es-ES_tradnl"/>
        </w:rPr>
      </w:pPr>
    </w:p>
    <w:p w14:paraId="345CACBA" w14:textId="35A8750C" w:rsidR="006F49F9" w:rsidRDefault="004E60A7" w:rsidP="00506200">
      <w:pPr>
        <w:jc w:val="center"/>
        <w:rPr>
          <w:rFonts w:ascii="Arial" w:hAnsi="Arial" w:cs="Arial"/>
          <w:i/>
          <w:sz w:val="22"/>
          <w:lang w:val="es-ES_tradnl"/>
        </w:rPr>
      </w:pPr>
      <w:r>
        <w:rPr>
          <w:rFonts w:ascii="Arial" w:hAnsi="Arial" w:cs="Arial"/>
          <w:i/>
          <w:sz w:val="22"/>
          <w:lang w:val="es-ES_tradnl"/>
        </w:rPr>
        <w:t>Por quinto año,</w:t>
      </w:r>
      <w:r w:rsidR="006F49F9">
        <w:rPr>
          <w:rFonts w:ascii="Arial" w:hAnsi="Arial" w:cs="Arial"/>
          <w:i/>
          <w:sz w:val="22"/>
          <w:lang w:val="es-ES_tradnl"/>
        </w:rPr>
        <w:t xml:space="preserve"> </w:t>
      </w:r>
      <w:r>
        <w:rPr>
          <w:rFonts w:ascii="Arial" w:hAnsi="Arial" w:cs="Arial"/>
          <w:i/>
          <w:sz w:val="22"/>
          <w:lang w:val="es-ES_tradnl"/>
        </w:rPr>
        <w:t>la compañía</w:t>
      </w:r>
      <w:r w:rsidR="000D1F9F">
        <w:rPr>
          <w:rFonts w:ascii="Arial" w:hAnsi="Arial" w:cs="Arial"/>
          <w:i/>
          <w:sz w:val="22"/>
          <w:lang w:val="es-ES_tradnl"/>
        </w:rPr>
        <w:t xml:space="preserve"> </w:t>
      </w:r>
      <w:r w:rsidR="003F6247">
        <w:rPr>
          <w:rFonts w:ascii="Arial" w:hAnsi="Arial" w:cs="Arial"/>
          <w:i/>
          <w:sz w:val="22"/>
          <w:lang w:val="es-ES_tradnl"/>
        </w:rPr>
        <w:t>desarrollará en el</w:t>
      </w:r>
      <w:r w:rsidR="000D1F9F">
        <w:rPr>
          <w:rFonts w:ascii="Arial" w:hAnsi="Arial" w:cs="Arial"/>
          <w:i/>
          <w:sz w:val="22"/>
          <w:lang w:val="es-ES_tradnl"/>
        </w:rPr>
        <w:t xml:space="preserve"> </w:t>
      </w:r>
      <w:r w:rsidR="003F6247">
        <w:rPr>
          <w:rFonts w:ascii="Arial" w:hAnsi="Arial" w:cs="Arial"/>
          <w:i/>
          <w:sz w:val="22"/>
          <w:lang w:val="es-ES_tradnl"/>
        </w:rPr>
        <w:t xml:space="preserve">país </w:t>
      </w:r>
      <w:r>
        <w:rPr>
          <w:rFonts w:ascii="Arial" w:hAnsi="Arial" w:cs="Arial"/>
          <w:i/>
          <w:sz w:val="22"/>
          <w:lang w:val="es-ES_tradnl"/>
        </w:rPr>
        <w:t>el concurso que incentiva</w:t>
      </w:r>
      <w:r w:rsidR="002746C5">
        <w:rPr>
          <w:rFonts w:ascii="Arial" w:hAnsi="Arial" w:cs="Arial"/>
          <w:i/>
          <w:sz w:val="22"/>
          <w:lang w:val="es-ES_tradnl"/>
        </w:rPr>
        <w:t xml:space="preserve"> y premia</w:t>
      </w:r>
      <w:r>
        <w:rPr>
          <w:rFonts w:ascii="Arial" w:hAnsi="Arial" w:cs="Arial"/>
          <w:i/>
          <w:sz w:val="22"/>
          <w:lang w:val="es-ES_tradnl"/>
        </w:rPr>
        <w:t xml:space="preserve"> a</w:t>
      </w:r>
      <w:r w:rsidR="003F6247">
        <w:rPr>
          <w:rFonts w:ascii="Arial" w:hAnsi="Arial" w:cs="Arial"/>
          <w:i/>
          <w:sz w:val="22"/>
          <w:lang w:val="es-ES_tradnl"/>
        </w:rPr>
        <w:t xml:space="preserve"> </w:t>
      </w:r>
      <w:r w:rsidR="006F49F9">
        <w:rPr>
          <w:rFonts w:ascii="Arial" w:hAnsi="Arial" w:cs="Arial"/>
          <w:i/>
          <w:sz w:val="22"/>
          <w:lang w:val="es-ES_tradnl"/>
        </w:rPr>
        <w:t>estudiantes de 9 a 11 grado de colegios</w:t>
      </w:r>
      <w:r w:rsidR="000D1F9F">
        <w:rPr>
          <w:rFonts w:ascii="Arial" w:hAnsi="Arial" w:cs="Arial"/>
          <w:i/>
          <w:sz w:val="22"/>
          <w:lang w:val="es-ES_tradnl"/>
        </w:rPr>
        <w:t xml:space="preserve"> </w:t>
      </w:r>
      <w:r w:rsidR="006F49F9">
        <w:rPr>
          <w:rFonts w:ascii="Arial" w:hAnsi="Arial" w:cs="Arial"/>
          <w:i/>
          <w:sz w:val="22"/>
          <w:lang w:val="es-ES_tradnl"/>
        </w:rPr>
        <w:t xml:space="preserve">públicos </w:t>
      </w:r>
      <w:r w:rsidR="00E217DA">
        <w:rPr>
          <w:rFonts w:ascii="Arial" w:hAnsi="Arial" w:cs="Arial"/>
          <w:i/>
          <w:sz w:val="22"/>
          <w:lang w:val="es-ES_tradnl"/>
        </w:rPr>
        <w:t xml:space="preserve">a </w:t>
      </w:r>
      <w:r w:rsidR="006F49F9">
        <w:rPr>
          <w:rFonts w:ascii="Arial" w:hAnsi="Arial" w:cs="Arial"/>
          <w:i/>
          <w:sz w:val="22"/>
          <w:lang w:val="es-ES_tradnl"/>
        </w:rPr>
        <w:t>que propongan proyectos</w:t>
      </w:r>
      <w:r w:rsidR="000D1F9F">
        <w:rPr>
          <w:rFonts w:ascii="Arial" w:hAnsi="Arial" w:cs="Arial"/>
          <w:i/>
          <w:sz w:val="22"/>
          <w:lang w:val="es-ES_tradnl"/>
        </w:rPr>
        <w:t xml:space="preserve"> </w:t>
      </w:r>
      <w:r w:rsidR="006F49F9">
        <w:rPr>
          <w:rFonts w:ascii="Arial" w:hAnsi="Arial" w:cs="Arial"/>
          <w:i/>
          <w:sz w:val="22"/>
          <w:lang w:val="es-ES_tradnl"/>
        </w:rPr>
        <w:t xml:space="preserve"> que mejoren </w:t>
      </w:r>
      <w:r w:rsidR="003F6247">
        <w:rPr>
          <w:rFonts w:ascii="Arial" w:hAnsi="Arial" w:cs="Arial"/>
          <w:i/>
          <w:sz w:val="22"/>
          <w:lang w:val="es-ES_tradnl"/>
        </w:rPr>
        <w:t xml:space="preserve">la calidad de vida en </w:t>
      </w:r>
      <w:r w:rsidR="006F49F9">
        <w:rPr>
          <w:rFonts w:ascii="Arial" w:hAnsi="Arial" w:cs="Arial"/>
          <w:i/>
          <w:sz w:val="22"/>
          <w:lang w:val="es-ES_tradnl"/>
        </w:rPr>
        <w:t xml:space="preserve">sus comunidades. </w:t>
      </w:r>
    </w:p>
    <w:p w14:paraId="4E3DCB74" w14:textId="5616AFB5" w:rsidR="006F49F9" w:rsidRDefault="006F49F9" w:rsidP="00993EAF">
      <w:pPr>
        <w:jc w:val="both"/>
        <w:rPr>
          <w:rFonts w:ascii="Arial" w:hAnsi="Arial" w:cs="Arial"/>
          <w:i/>
          <w:sz w:val="22"/>
          <w:szCs w:val="22"/>
          <w:lang w:val="es-ES_tradnl"/>
        </w:rPr>
      </w:pPr>
    </w:p>
    <w:p w14:paraId="3F5FA878" w14:textId="77777777" w:rsidR="003F6247" w:rsidRPr="009C2C14" w:rsidRDefault="003F6247" w:rsidP="00993EAF">
      <w:pPr>
        <w:jc w:val="both"/>
        <w:rPr>
          <w:rFonts w:ascii="Arial" w:hAnsi="Arial" w:cs="Arial"/>
          <w:i/>
          <w:sz w:val="22"/>
          <w:szCs w:val="22"/>
          <w:lang w:val="es-ES_tradnl"/>
        </w:rPr>
      </w:pPr>
    </w:p>
    <w:p w14:paraId="1A3B63F6" w14:textId="2E59A0D4" w:rsidR="004E60A7" w:rsidRDefault="00261852" w:rsidP="00993EA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9C2C14">
        <w:rPr>
          <w:rFonts w:ascii="Arial" w:hAnsi="Arial" w:cs="Arial"/>
          <w:b/>
          <w:sz w:val="22"/>
          <w:szCs w:val="22"/>
          <w:lang w:val="es-ES_tradnl"/>
        </w:rPr>
        <w:t xml:space="preserve">BOGOTÁ D.C., Colombia. </w:t>
      </w:r>
      <w:r>
        <w:rPr>
          <w:rFonts w:ascii="Arial" w:hAnsi="Arial" w:cs="Arial"/>
          <w:b/>
          <w:sz w:val="22"/>
          <w:szCs w:val="22"/>
          <w:lang w:val="es-ES_tradnl"/>
        </w:rPr>
        <w:t>Marzo</w:t>
      </w:r>
      <w:r w:rsidRPr="009C2C14">
        <w:rPr>
          <w:rFonts w:ascii="Arial" w:hAnsi="Arial" w:cs="Arial"/>
          <w:b/>
          <w:sz w:val="22"/>
          <w:szCs w:val="22"/>
          <w:lang w:val="es-ES_tradnl"/>
        </w:rPr>
        <w:t xml:space="preserve"> 2021 </w:t>
      </w:r>
      <w:r w:rsidR="006F49F9">
        <w:rPr>
          <w:rFonts w:ascii="Arial" w:hAnsi="Arial" w:cs="Arial"/>
          <w:bCs/>
          <w:sz w:val="22"/>
          <w:szCs w:val="22"/>
          <w:lang w:val="es-ES_tradnl"/>
        </w:rPr>
        <w:t xml:space="preserve">– </w:t>
      </w:r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 xml:space="preserve">Apostándole a un mejor mañana para los jóvenes del país, Samsung Colombia -en alianza con el Ministerio de Educación- inicia una nueva versión del concurso </w:t>
      </w:r>
      <w:proofErr w:type="spellStart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>Solve</w:t>
      </w:r>
      <w:proofErr w:type="spellEnd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>For</w:t>
      </w:r>
      <w:proofErr w:type="spellEnd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>Tomorrow</w:t>
      </w:r>
      <w:proofErr w:type="spellEnd"/>
      <w:r w:rsidR="00870200" w:rsidRPr="00870200">
        <w:rPr>
          <w:rFonts w:ascii="Arial" w:hAnsi="Arial" w:cs="Arial"/>
          <w:bCs/>
          <w:sz w:val="22"/>
          <w:szCs w:val="22"/>
          <w:lang w:val="es-ES_tradnl"/>
        </w:rPr>
        <w:t>, más conocido como Soluciones para el Futuro, e invita a los jóvenes de noveno a once de instituciones públicas a proponer ideas que, ayudadas por la tecnología, ciencia, ingeniería y matemáticas, den solución a problemáticas de sus comunidades.</w:t>
      </w:r>
    </w:p>
    <w:p w14:paraId="28319985" w14:textId="77777777" w:rsidR="004E60A7" w:rsidRDefault="004E60A7" w:rsidP="00993EA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F3E852B" w14:textId="062E40F2" w:rsidR="00321C2E" w:rsidRDefault="009B4047" w:rsidP="00993EA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En esta nueva versión, el concurso tiene como meta principal cautiva</w:t>
      </w:r>
      <w:r w:rsidR="003F6247">
        <w:rPr>
          <w:rFonts w:ascii="Arial" w:hAnsi="Arial" w:cs="Arial"/>
          <w:bCs/>
          <w:sz w:val="22"/>
          <w:szCs w:val="22"/>
          <w:lang w:val="es-ES_tradnl"/>
        </w:rPr>
        <w:t>r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el es</w:t>
      </w:r>
      <w:r w:rsidR="00321C2E">
        <w:rPr>
          <w:rFonts w:ascii="Arial" w:hAnsi="Arial" w:cs="Arial"/>
          <w:bCs/>
          <w:sz w:val="22"/>
          <w:szCs w:val="22"/>
          <w:lang w:val="es-ES_tradnl"/>
        </w:rPr>
        <w:t>píritu de emprendimiento de los</w:t>
      </w:r>
      <w:r w:rsidR="00991CCA">
        <w:rPr>
          <w:rFonts w:ascii="Arial" w:hAnsi="Arial" w:cs="Arial"/>
          <w:bCs/>
          <w:sz w:val="22"/>
          <w:szCs w:val="22"/>
          <w:lang w:val="es-ES_tradnl"/>
        </w:rPr>
        <w:t xml:space="preserve"> estudiantes</w:t>
      </w:r>
      <w:r w:rsidR="00321C2E">
        <w:rPr>
          <w:rFonts w:ascii="Arial" w:hAnsi="Arial" w:cs="Arial"/>
          <w:bCs/>
          <w:sz w:val="22"/>
          <w:szCs w:val="22"/>
          <w:lang w:val="es-ES_tradnl"/>
        </w:rPr>
        <w:t xml:space="preserve"> y mejorar sus habilidades de resolución de problemas. </w:t>
      </w:r>
      <w:r>
        <w:rPr>
          <w:rFonts w:ascii="Arial" w:hAnsi="Arial" w:cs="Arial"/>
          <w:bCs/>
          <w:sz w:val="22"/>
          <w:szCs w:val="22"/>
          <w:lang w:val="es-ES_tradnl"/>
        </w:rPr>
        <w:t>Es por esto, que en cada fase de la competencia se busca conectar el proceso pedagógico al desarrollo de habilidades para el siglo XXI</w:t>
      </w:r>
      <w:r w:rsidR="00321C2E">
        <w:rPr>
          <w:rFonts w:ascii="Arial" w:hAnsi="Arial" w:cs="Arial"/>
          <w:bCs/>
          <w:sz w:val="22"/>
          <w:szCs w:val="22"/>
          <w:lang w:val="es-ES_tradnl"/>
        </w:rPr>
        <w:t xml:space="preserve"> y </w:t>
      </w:r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las </w:t>
      </w:r>
      <w:r w:rsidR="00321C2E">
        <w:rPr>
          <w:rFonts w:ascii="Arial" w:hAnsi="Arial" w:cs="Arial"/>
          <w:bCs/>
          <w:sz w:val="22"/>
          <w:szCs w:val="22"/>
          <w:lang w:val="es-ES_tradnl"/>
        </w:rPr>
        <w:t xml:space="preserve">4C (Comunicación, Colaboración, Pensamiento Creativo y Creatividad). </w:t>
      </w:r>
    </w:p>
    <w:p w14:paraId="307A13EE" w14:textId="48EA074F" w:rsidR="00E957DC" w:rsidRDefault="00E957D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  <w:bookmarkStart w:id="0" w:name="_GoBack"/>
      <w:bookmarkEnd w:id="0"/>
    </w:p>
    <w:p w14:paraId="552736AB" w14:textId="698A3F32" w:rsidR="00E957DC" w:rsidRDefault="00E957D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“Convencidos del 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 xml:space="preserve">talento y visión </w:t>
      </w:r>
      <w:r>
        <w:rPr>
          <w:rFonts w:ascii="Arial" w:hAnsi="Arial" w:cs="Arial"/>
          <w:bCs/>
          <w:sz w:val="22"/>
          <w:szCs w:val="22"/>
          <w:lang w:val="es-ES_tradnl"/>
        </w:rPr>
        <w:t>de los jóvenes colombianos y confiando plenamente en sus capacidades, los animamos a que participen y nos dejen conocer cuáles son esas problemáticas que más les preocupan, afectan y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>,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por supuesto, sus propuestas para resolverlas. Lo que queremos, es que vean este concurso como un medio para hacerse escuchar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 xml:space="preserve">”, </w:t>
      </w:r>
      <w:r w:rsidR="002746C5">
        <w:rPr>
          <w:rFonts w:ascii="Arial" w:hAnsi="Arial" w:cs="Arial"/>
          <w:bCs/>
          <w:sz w:val="22"/>
          <w:szCs w:val="22"/>
          <w:lang w:val="es-ES_tradnl"/>
        </w:rPr>
        <w:t xml:space="preserve">afirma </w:t>
      </w:r>
      <w:r w:rsidR="00D726D1">
        <w:rPr>
          <w:rFonts w:ascii="Arial" w:hAnsi="Arial" w:cs="Arial"/>
          <w:bCs/>
          <w:sz w:val="22"/>
          <w:szCs w:val="22"/>
          <w:lang w:val="es-ES_tradnl"/>
        </w:rPr>
        <w:t>Leonardo González, gerente de Relaciones Públicas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de Samsung Colombia.  </w:t>
      </w:r>
    </w:p>
    <w:p w14:paraId="5F27659B" w14:textId="77777777" w:rsidR="00E957DC" w:rsidRDefault="00E957D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569D17D" w14:textId="6105D9C4" w:rsidR="00E957DC" w:rsidRDefault="00E957DC" w:rsidP="00E957DC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Por su parte, Juan Carlos Lara, director ejecutivo de </w:t>
      </w:r>
      <w:proofErr w:type="spellStart"/>
      <w:r>
        <w:rPr>
          <w:rFonts w:ascii="Arial" w:hAnsi="Arial" w:cs="Arial"/>
          <w:bCs/>
          <w:sz w:val="22"/>
          <w:szCs w:val="22"/>
          <w:lang w:val="es-ES_tradnl"/>
        </w:rPr>
        <w:t>Edumedio</w:t>
      </w:r>
      <w:proofErr w:type="spellEnd"/>
      <w:r w:rsidR="005609BD">
        <w:rPr>
          <w:rFonts w:ascii="Arial" w:hAnsi="Arial" w:cs="Arial"/>
          <w:bCs/>
          <w:sz w:val="22"/>
          <w:szCs w:val="22"/>
          <w:lang w:val="es-ES_tradnl"/>
        </w:rPr>
        <w:t>,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 xml:space="preserve">destaca que </w:t>
      </w:r>
      <w:r w:rsidR="00E501E6">
        <w:rPr>
          <w:rFonts w:ascii="Arial" w:hAnsi="Arial" w:cs="Arial"/>
          <w:bCs/>
          <w:sz w:val="22"/>
          <w:szCs w:val="22"/>
          <w:lang w:val="es-ES_tradnl"/>
        </w:rPr>
        <w:t>“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>l</w:t>
      </w:r>
      <w:r w:rsidR="00E501E6">
        <w:rPr>
          <w:rFonts w:ascii="Arial" w:hAnsi="Arial" w:cs="Arial"/>
          <w:bCs/>
          <w:sz w:val="22"/>
          <w:szCs w:val="22"/>
          <w:lang w:val="es-ES_tradnl"/>
        </w:rPr>
        <w:t xml:space="preserve">os jóvenes hacen parte de un presente ejecutable. Por esto, deben aprovechar estos espacios que los hace asumir la realidad desde ya mismo. </w:t>
      </w:r>
      <w:r w:rsidR="005609BD">
        <w:rPr>
          <w:rFonts w:ascii="Arial" w:hAnsi="Arial" w:cs="Arial"/>
          <w:bCs/>
          <w:sz w:val="22"/>
          <w:szCs w:val="22"/>
          <w:lang w:val="es-ES_tradnl"/>
        </w:rPr>
        <w:t>E</w:t>
      </w:r>
      <w:r w:rsidR="00E501E6">
        <w:rPr>
          <w:rFonts w:ascii="Arial" w:hAnsi="Arial" w:cs="Arial"/>
          <w:bCs/>
          <w:sz w:val="22"/>
          <w:szCs w:val="22"/>
          <w:lang w:val="es-ES_tradnl"/>
        </w:rPr>
        <w:t>l heroísmo</w:t>
      </w:r>
      <w:r w:rsidR="00DC3C56">
        <w:rPr>
          <w:rFonts w:ascii="Arial" w:hAnsi="Arial" w:cs="Arial"/>
          <w:bCs/>
          <w:sz w:val="22"/>
          <w:szCs w:val="22"/>
          <w:lang w:val="es-ES_tradnl"/>
        </w:rPr>
        <w:t xml:space="preserve"> de las nuevas generaciones lo</w:t>
      </w:r>
      <w:r w:rsidR="00E501E6">
        <w:rPr>
          <w:rFonts w:ascii="Arial" w:hAnsi="Arial" w:cs="Arial"/>
          <w:bCs/>
          <w:sz w:val="22"/>
          <w:szCs w:val="22"/>
          <w:lang w:val="es-ES_tradnl"/>
        </w:rPr>
        <w:t xml:space="preserve"> debemos trabajar desde hoy al invitarlos a asumir retos como los que trae este concurso”. </w:t>
      </w:r>
    </w:p>
    <w:p w14:paraId="57967B21" w14:textId="27DA9D4D" w:rsidR="00E957DC" w:rsidRDefault="00DC3C56" w:rsidP="00DC3C56">
      <w:pPr>
        <w:tabs>
          <w:tab w:val="left" w:pos="1910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ab/>
      </w:r>
    </w:p>
    <w:p w14:paraId="08D1659F" w14:textId="77777777" w:rsidR="005609BD" w:rsidRDefault="005609BD" w:rsidP="00DC3C56">
      <w:pPr>
        <w:tabs>
          <w:tab w:val="left" w:pos="1910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686279B" w14:textId="38802A11" w:rsidR="00DC3C56" w:rsidRPr="00DC3C56" w:rsidRDefault="00DC3C56" w:rsidP="00DC3C56">
      <w:pPr>
        <w:tabs>
          <w:tab w:val="left" w:pos="1910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C3C56">
        <w:rPr>
          <w:rFonts w:ascii="Arial" w:hAnsi="Arial" w:cs="Arial"/>
          <w:b/>
          <w:bCs/>
          <w:sz w:val="22"/>
          <w:szCs w:val="22"/>
          <w:lang w:val="es-ES_tradnl"/>
        </w:rPr>
        <w:t xml:space="preserve">Requisitos de inscripción: </w:t>
      </w:r>
    </w:p>
    <w:p w14:paraId="7CE41DDC" w14:textId="3BDFB725" w:rsidR="00DC3C56" w:rsidRPr="00585AC0" w:rsidRDefault="00DC3C56" w:rsidP="00DC3C56">
      <w:pPr>
        <w:pStyle w:val="Prrafodelista"/>
        <w:numPr>
          <w:ilvl w:val="0"/>
          <w:numId w:val="4"/>
        </w:numPr>
        <w:spacing w:after="160" w:line="259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585AC0">
        <w:rPr>
          <w:rFonts w:ascii="Arial" w:hAnsi="Arial" w:cs="Arial"/>
          <w:bCs/>
          <w:sz w:val="22"/>
          <w:szCs w:val="22"/>
          <w:lang w:val="es-ES_tradnl"/>
        </w:rPr>
        <w:t>Los estudiantes deben tener ent</w:t>
      </w:r>
      <w:r>
        <w:rPr>
          <w:rFonts w:ascii="Arial" w:hAnsi="Arial" w:cs="Arial"/>
          <w:bCs/>
          <w:sz w:val="22"/>
          <w:szCs w:val="22"/>
          <w:lang w:val="es-ES_tradnl"/>
        </w:rPr>
        <w:t>re 15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 xml:space="preserve"> y 19 años de edad y estar cursando los grados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9º, 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>10º</w:t>
      </w:r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>11º</w:t>
      </w:r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 u 12</w:t>
      </w:r>
      <w:r w:rsidR="000F4A35" w:rsidRPr="000F4A35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0F4A35" w:rsidRPr="00585AC0">
        <w:rPr>
          <w:rFonts w:ascii="Arial" w:hAnsi="Arial" w:cs="Arial"/>
          <w:bCs/>
          <w:sz w:val="22"/>
          <w:szCs w:val="22"/>
          <w:lang w:val="es-ES_tradnl"/>
        </w:rPr>
        <w:t>º</w:t>
      </w:r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>en instituciones académicas p</w:t>
      </w:r>
      <w:r>
        <w:rPr>
          <w:rFonts w:ascii="Arial" w:hAnsi="Arial" w:cs="Arial"/>
          <w:bCs/>
          <w:sz w:val="22"/>
          <w:szCs w:val="22"/>
          <w:lang w:val="es-ES_tradnl"/>
        </w:rPr>
        <w:t>ú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 xml:space="preserve">blicas. </w:t>
      </w:r>
    </w:p>
    <w:p w14:paraId="565A7642" w14:textId="63E5F1A9" w:rsidR="00DC3C56" w:rsidRPr="00585AC0" w:rsidRDefault="00DC3C56" w:rsidP="00DC3C56">
      <w:pPr>
        <w:pStyle w:val="Prrafodelista"/>
        <w:numPr>
          <w:ilvl w:val="0"/>
          <w:numId w:val="4"/>
        </w:numPr>
        <w:spacing w:after="160" w:line="259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585AC0">
        <w:rPr>
          <w:rFonts w:ascii="Arial" w:hAnsi="Arial" w:cs="Arial"/>
          <w:bCs/>
          <w:sz w:val="22"/>
          <w:szCs w:val="22"/>
          <w:lang w:val="es-ES_tradnl"/>
        </w:rPr>
        <w:t>Serán admitidos únicamente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equipos de </w:t>
      </w:r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máximo </w:t>
      </w:r>
      <w:r>
        <w:rPr>
          <w:rFonts w:ascii="Arial" w:hAnsi="Arial" w:cs="Arial"/>
          <w:bCs/>
          <w:sz w:val="22"/>
          <w:szCs w:val="22"/>
          <w:lang w:val="es-ES_tradnl"/>
        </w:rPr>
        <w:t>5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 xml:space="preserve"> personas,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compuestos por 4 estudiantes (incluida una niña) y un docente. </w:t>
      </w:r>
    </w:p>
    <w:p w14:paraId="4460D6AF" w14:textId="77A74F9B" w:rsidR="005609BD" w:rsidRPr="00405DBC" w:rsidRDefault="00DC3C56" w:rsidP="00405DBC">
      <w:pPr>
        <w:pStyle w:val="Prrafodelista"/>
        <w:numPr>
          <w:ilvl w:val="0"/>
          <w:numId w:val="4"/>
        </w:numPr>
        <w:spacing w:after="160" w:line="259" w:lineRule="auto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Deben </w:t>
      </w:r>
      <w:r w:rsidRPr="00585AC0">
        <w:rPr>
          <w:rFonts w:ascii="Arial" w:hAnsi="Arial" w:cs="Arial"/>
          <w:bCs/>
          <w:sz w:val="22"/>
          <w:szCs w:val="22"/>
          <w:lang w:val="es-ES_tradnl"/>
        </w:rPr>
        <w:t xml:space="preserve">materializar la idea con un prototipo. </w:t>
      </w:r>
    </w:p>
    <w:p w14:paraId="421D6623" w14:textId="643445A6" w:rsidR="00DC3C56" w:rsidRPr="00DC3C56" w:rsidRDefault="00DC3C56" w:rsidP="00E957DC">
      <w:pPr>
        <w:tabs>
          <w:tab w:val="left" w:pos="6273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C3C56">
        <w:rPr>
          <w:rFonts w:ascii="Arial" w:hAnsi="Arial" w:cs="Arial"/>
          <w:b/>
          <w:bCs/>
          <w:sz w:val="22"/>
          <w:szCs w:val="22"/>
          <w:lang w:val="es-ES_tradnl"/>
        </w:rPr>
        <w:t xml:space="preserve">Proceso de participación: </w:t>
      </w:r>
    </w:p>
    <w:p w14:paraId="0B0E02B5" w14:textId="603E4A92" w:rsidR="00DC3C56" w:rsidRPr="00DC3C56" w:rsidRDefault="00DC3C56" w:rsidP="000F4A35">
      <w:pPr>
        <w:pStyle w:val="Prrafodelista"/>
        <w:numPr>
          <w:ilvl w:val="0"/>
          <w:numId w:val="5"/>
        </w:numPr>
        <w:tabs>
          <w:tab w:val="left" w:pos="6273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Inscripción y filtro inicial: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ab/>
      </w:r>
      <w:r>
        <w:rPr>
          <w:rFonts w:ascii="Arial" w:hAnsi="Arial" w:cs="Arial"/>
          <w:b/>
          <w:bCs/>
          <w:sz w:val="22"/>
          <w:szCs w:val="22"/>
          <w:lang w:val="es-ES_tradnl"/>
        </w:rPr>
        <w:br/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Quienes quieran participar deben registrar sus proyectos en el siguiente link: </w:t>
      </w:r>
      <w:r w:rsidR="000F4A35" w:rsidRPr="000F4A35">
        <w:rPr>
          <w:rFonts w:ascii="Arial" w:hAnsi="Arial" w:cs="Arial"/>
          <w:bCs/>
          <w:sz w:val="22"/>
          <w:szCs w:val="22"/>
          <w:lang w:val="es-ES_tradnl"/>
        </w:rPr>
        <w:lastRenderedPageBreak/>
        <w:t>https://www.samsung.com/co/microsite/solucionesparaelfuturo/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a continuación, tendrán la primera evaluación del panel de jueves. </w:t>
      </w:r>
    </w:p>
    <w:p w14:paraId="1AB7F0D7" w14:textId="5821BF06" w:rsidR="00BD1094" w:rsidRPr="00792882" w:rsidRDefault="00DC3C56" w:rsidP="00BD1094">
      <w:pPr>
        <w:pStyle w:val="Prrafodelista"/>
        <w:numPr>
          <w:ilvl w:val="0"/>
          <w:numId w:val="5"/>
        </w:numPr>
        <w:tabs>
          <w:tab w:val="left" w:pos="6273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Semifinalistas: </w:t>
      </w:r>
      <w:r w:rsidR="00BD1094">
        <w:rPr>
          <w:rFonts w:ascii="Arial" w:hAnsi="Arial" w:cs="Arial"/>
          <w:b/>
          <w:bCs/>
          <w:sz w:val="22"/>
          <w:szCs w:val="22"/>
          <w:lang w:val="es-ES_tradnl"/>
        </w:rPr>
        <w:br/>
      </w:r>
      <w:r w:rsidR="00BD1094" w:rsidRPr="00BD1094">
        <w:rPr>
          <w:rFonts w:ascii="Arial" w:hAnsi="Arial" w:cs="Arial"/>
          <w:sz w:val="22"/>
          <w:szCs w:val="22"/>
          <w:lang w:val="es-ES_tradnl"/>
        </w:rPr>
        <w:t xml:space="preserve">Los seleccionados tendrán mentorías con expertos, una primera capacitación en Design Thinking, de acuerdo a la metodología Samsung y un proceso de acompañamiento y asesoría en la realización de un video en </w:t>
      </w:r>
      <w:r w:rsidR="00BD1094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BD1094" w:rsidRPr="00BD1094">
        <w:rPr>
          <w:rFonts w:ascii="Arial" w:hAnsi="Arial" w:cs="Arial"/>
          <w:sz w:val="22"/>
          <w:szCs w:val="22"/>
          <w:lang w:val="es-ES_tradnl"/>
        </w:rPr>
        <w:t xml:space="preserve">que explicarán sus proyectos. Después, se llevará a cabo la segunda evaluación por parte del panel de jueces que harán un filtro de apropiación de proyectos. </w:t>
      </w:r>
    </w:p>
    <w:p w14:paraId="6532D1F1" w14:textId="545C07FD" w:rsidR="00792882" w:rsidRPr="00792882" w:rsidRDefault="00792882" w:rsidP="00792882">
      <w:pPr>
        <w:pStyle w:val="Prrafodelista"/>
        <w:numPr>
          <w:ilvl w:val="0"/>
          <w:numId w:val="5"/>
        </w:numPr>
        <w:tabs>
          <w:tab w:val="left" w:pos="6273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Elección del ganador: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ab/>
      </w:r>
      <w:r>
        <w:rPr>
          <w:rFonts w:ascii="Arial" w:hAnsi="Arial" w:cs="Arial"/>
          <w:b/>
          <w:bCs/>
          <w:sz w:val="22"/>
          <w:szCs w:val="22"/>
          <w:lang w:val="es-ES_tradnl"/>
        </w:rPr>
        <w:br/>
      </w:r>
      <w:r w:rsidRPr="00792882">
        <w:rPr>
          <w:rFonts w:ascii="Arial" w:hAnsi="Arial" w:cs="Arial"/>
          <w:sz w:val="22"/>
          <w:szCs w:val="22"/>
          <w:lang w:val="es-ES_tradnl"/>
        </w:rPr>
        <w:t xml:space="preserve">Los finalistas realizarán un proceso de creación o mejoramiento del prototipo y se hará la segunda capacitación enfocada en Design Thinking. Para terminar, se llevará a cabo una votación  pública en página web y una tercera evaluación por parte del panel de jueces para dar a conocer el ganador. </w:t>
      </w:r>
    </w:p>
    <w:p w14:paraId="292464EC" w14:textId="77777777" w:rsidR="00BD1094" w:rsidRDefault="00BD1094" w:rsidP="00DC3C56">
      <w:pPr>
        <w:tabs>
          <w:tab w:val="left" w:pos="6273"/>
        </w:tabs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893D540" w14:textId="50BFA5DE" w:rsidR="00E957DC" w:rsidRDefault="00686AED" w:rsidP="00E957DC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Los colombianos pueden estar seguros que e</w:t>
      </w:r>
      <w:r w:rsidR="00E957DC">
        <w:rPr>
          <w:rFonts w:ascii="Arial" w:hAnsi="Arial" w:cs="Arial"/>
          <w:bCs/>
          <w:sz w:val="22"/>
          <w:szCs w:val="22"/>
          <w:lang w:val="es-ES_tradnl"/>
        </w:rPr>
        <w:t xml:space="preserve">n Samsung seguiremos consolidando </w:t>
      </w:r>
      <w:proofErr w:type="spellStart"/>
      <w:r w:rsidR="00E957DC">
        <w:rPr>
          <w:rFonts w:ascii="Arial" w:hAnsi="Arial" w:cs="Arial"/>
          <w:bCs/>
          <w:sz w:val="22"/>
          <w:szCs w:val="22"/>
          <w:lang w:val="es-ES_tradnl"/>
        </w:rPr>
        <w:t>Solve</w:t>
      </w:r>
      <w:proofErr w:type="spellEnd"/>
      <w:r w:rsidR="00E957DC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E957DC">
        <w:rPr>
          <w:rFonts w:ascii="Arial" w:hAnsi="Arial" w:cs="Arial"/>
          <w:bCs/>
          <w:sz w:val="22"/>
          <w:szCs w:val="22"/>
          <w:lang w:val="es-ES_tradnl"/>
        </w:rPr>
        <w:t>For</w:t>
      </w:r>
      <w:proofErr w:type="spellEnd"/>
      <w:r w:rsidR="00E957DC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0F4A35">
        <w:rPr>
          <w:rFonts w:ascii="Arial" w:hAnsi="Arial" w:cs="Arial"/>
          <w:bCs/>
          <w:sz w:val="22"/>
          <w:szCs w:val="22"/>
          <w:lang w:val="es-ES_tradnl"/>
        </w:rPr>
        <w:t>Tomorrow</w:t>
      </w:r>
      <w:proofErr w:type="spellEnd"/>
      <w:r w:rsidR="000F4A35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E957DC">
        <w:rPr>
          <w:rFonts w:ascii="Arial" w:hAnsi="Arial" w:cs="Arial"/>
          <w:bCs/>
          <w:sz w:val="22"/>
          <w:szCs w:val="22"/>
          <w:lang w:val="es-ES_tradnl"/>
        </w:rPr>
        <w:t>como una plataforma de oportunidades para aquellos apasionados por la tecnología y el emprendimiento, principalmente social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0571C4B4" w14:textId="5098757A" w:rsidR="00E957DC" w:rsidRDefault="00E957D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03DFB54C" w14:textId="383ACE45" w:rsidR="00A1167C" w:rsidRDefault="00A1167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308069B" w14:textId="25F24479" w:rsidR="00A1167C" w:rsidRDefault="00A1167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A399977" w14:textId="77777777" w:rsidR="00A1167C" w:rsidRDefault="00A1167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DC7D2D1" w14:textId="77777777" w:rsidR="00127E7C" w:rsidRPr="009C5FC4" w:rsidRDefault="00127E7C" w:rsidP="00127E7C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9C5FC4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9C5FC4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>Electronics</w:t>
      </w:r>
      <w:proofErr w:type="spellEnd"/>
      <w:r w:rsidRPr="009C5FC4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 Co., Ltd.</w:t>
      </w:r>
    </w:p>
    <w:p w14:paraId="25EF8414" w14:textId="77777777" w:rsidR="00127E7C" w:rsidRPr="009C5FC4" w:rsidRDefault="00127E7C" w:rsidP="00127E7C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9C5FC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9C5FC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9C5FC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9C5FC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9C5FC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9C5FC4">
          <w:rPr>
            <w:rStyle w:val="Hipervnculo"/>
            <w:rFonts w:ascii="Arial" w:hAnsi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2CC07150" w14:textId="77777777" w:rsidR="00127E7C" w:rsidRPr="00993EAF" w:rsidRDefault="00127E7C" w:rsidP="00C760F5">
      <w:pPr>
        <w:tabs>
          <w:tab w:val="left" w:pos="6273"/>
        </w:tabs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sectPr w:rsidR="00127E7C" w:rsidRPr="00993EAF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algun Gothic">
    <w:altName w:val="Arial Unicode MS"/>
    <w:charset w:val="81"/>
    <w:family w:val="swiss"/>
    <w:pitch w:val="variable"/>
    <w:sig w:usb0="9000002F" w:usb1="29D77CFB" w:usb2="00000012" w:usb3="00000000" w:csb0="0008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16E8"/>
    <w:multiLevelType w:val="hybridMultilevel"/>
    <w:tmpl w:val="D4FC5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E52B1F"/>
    <w:multiLevelType w:val="hybridMultilevel"/>
    <w:tmpl w:val="075CD2F8"/>
    <w:lvl w:ilvl="0" w:tplc="1B10A750">
      <w:start w:val="1"/>
      <w:numFmt w:val="decimal"/>
      <w:lvlText w:val="%1."/>
      <w:lvlJc w:val="left"/>
      <w:pPr>
        <w:ind w:left="787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07" w:hanging="360"/>
      </w:pPr>
    </w:lvl>
    <w:lvl w:ilvl="2" w:tplc="0C0A001B" w:tentative="1">
      <w:start w:val="1"/>
      <w:numFmt w:val="lowerRoman"/>
      <w:lvlText w:val="%3."/>
      <w:lvlJc w:val="right"/>
      <w:pPr>
        <w:ind w:left="2227" w:hanging="180"/>
      </w:pPr>
    </w:lvl>
    <w:lvl w:ilvl="3" w:tplc="0C0A000F" w:tentative="1">
      <w:start w:val="1"/>
      <w:numFmt w:val="decimal"/>
      <w:lvlText w:val="%4."/>
      <w:lvlJc w:val="left"/>
      <w:pPr>
        <w:ind w:left="2947" w:hanging="360"/>
      </w:pPr>
    </w:lvl>
    <w:lvl w:ilvl="4" w:tplc="0C0A0019" w:tentative="1">
      <w:start w:val="1"/>
      <w:numFmt w:val="lowerLetter"/>
      <w:lvlText w:val="%5."/>
      <w:lvlJc w:val="left"/>
      <w:pPr>
        <w:ind w:left="3667" w:hanging="360"/>
      </w:pPr>
    </w:lvl>
    <w:lvl w:ilvl="5" w:tplc="0C0A001B" w:tentative="1">
      <w:start w:val="1"/>
      <w:numFmt w:val="lowerRoman"/>
      <w:lvlText w:val="%6."/>
      <w:lvlJc w:val="right"/>
      <w:pPr>
        <w:ind w:left="4387" w:hanging="180"/>
      </w:pPr>
    </w:lvl>
    <w:lvl w:ilvl="6" w:tplc="0C0A000F" w:tentative="1">
      <w:start w:val="1"/>
      <w:numFmt w:val="decimal"/>
      <w:lvlText w:val="%7."/>
      <w:lvlJc w:val="left"/>
      <w:pPr>
        <w:ind w:left="5107" w:hanging="360"/>
      </w:pPr>
    </w:lvl>
    <w:lvl w:ilvl="7" w:tplc="0C0A0019" w:tentative="1">
      <w:start w:val="1"/>
      <w:numFmt w:val="lowerLetter"/>
      <w:lvlText w:val="%8."/>
      <w:lvlJc w:val="left"/>
      <w:pPr>
        <w:ind w:left="5827" w:hanging="360"/>
      </w:pPr>
    </w:lvl>
    <w:lvl w:ilvl="8" w:tplc="0C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>
    <w:nsid w:val="75922B69"/>
    <w:multiLevelType w:val="hybridMultilevel"/>
    <w:tmpl w:val="4FBE8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457EB1"/>
    <w:multiLevelType w:val="hybridMultilevel"/>
    <w:tmpl w:val="41667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6B204F"/>
    <w:multiLevelType w:val="hybridMultilevel"/>
    <w:tmpl w:val="48C2C424"/>
    <w:lvl w:ilvl="0" w:tplc="52761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B2D6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968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5EE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B45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107F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74F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F63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580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B1A72EE"/>
    <w:multiLevelType w:val="hybridMultilevel"/>
    <w:tmpl w:val="EEAAAE0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 ">
    <w15:presenceInfo w15:providerId="AD" w15:userId="S::julianrodriguez@mailbabel.com::eaf92b71-135b-4ebd-b642-272dcc26bd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852"/>
    <w:rsid w:val="000211D8"/>
    <w:rsid w:val="000D1F9F"/>
    <w:rsid w:val="000F4A35"/>
    <w:rsid w:val="00127E7C"/>
    <w:rsid w:val="00153E52"/>
    <w:rsid w:val="00236391"/>
    <w:rsid w:val="00261852"/>
    <w:rsid w:val="002746C5"/>
    <w:rsid w:val="00284308"/>
    <w:rsid w:val="00321C2E"/>
    <w:rsid w:val="003F6247"/>
    <w:rsid w:val="00405DBC"/>
    <w:rsid w:val="00413631"/>
    <w:rsid w:val="004E60A7"/>
    <w:rsid w:val="00506200"/>
    <w:rsid w:val="0052238E"/>
    <w:rsid w:val="005609BD"/>
    <w:rsid w:val="00652AA5"/>
    <w:rsid w:val="00686AED"/>
    <w:rsid w:val="006C2BEC"/>
    <w:rsid w:val="006F49F9"/>
    <w:rsid w:val="00734E19"/>
    <w:rsid w:val="00792882"/>
    <w:rsid w:val="007F5BF4"/>
    <w:rsid w:val="00840B62"/>
    <w:rsid w:val="00870200"/>
    <w:rsid w:val="008C54FE"/>
    <w:rsid w:val="00991CCA"/>
    <w:rsid w:val="00993EAF"/>
    <w:rsid w:val="009B4047"/>
    <w:rsid w:val="00A1167C"/>
    <w:rsid w:val="00BD1094"/>
    <w:rsid w:val="00C757F2"/>
    <w:rsid w:val="00C760F5"/>
    <w:rsid w:val="00CB2A42"/>
    <w:rsid w:val="00D726D1"/>
    <w:rsid w:val="00DC3C56"/>
    <w:rsid w:val="00E217DA"/>
    <w:rsid w:val="00E501E6"/>
    <w:rsid w:val="00E9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C4F41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8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26185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52A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7E7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uiPriority w:val="22"/>
    <w:qFormat/>
    <w:rsid w:val="00127E7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2A4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2A4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8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26185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52A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7E7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uiPriority w:val="22"/>
    <w:qFormat/>
    <w:rsid w:val="00127E7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2A4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2A4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8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70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hyperlink" Target="mailto:Julianrodriguez@mailbabel.com" TargetMode="External"/><Relationship Id="rId9" Type="http://schemas.openxmlformats.org/officeDocument/2006/relationships/hyperlink" Target="http://news.samsung.com/co" TargetMode="Externa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D3CF93-E53B-A84A-A866-D1D2596B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628</Words>
  <Characters>3455</Characters>
  <Application>Microsoft Macintosh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BABEL 15</cp:lastModifiedBy>
  <cp:revision>9</cp:revision>
  <dcterms:created xsi:type="dcterms:W3CDTF">2021-03-08T16:06:00Z</dcterms:created>
  <dcterms:modified xsi:type="dcterms:W3CDTF">2021-03-19T21:02:00Z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C:\mySingle\TEMP\(COMUNICADO) Apertura S4T 2021.docx</vt:lpwstr>
  </property>
</Properties>
</file>