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BDF3A8" w14:textId="77777777" w:rsidR="0005025E" w:rsidRPr="00AA3664" w:rsidRDefault="0005025E" w:rsidP="0005025E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hAnsi="Arial" w:cs="Arial"/>
          <w:b/>
          <w:sz w:val="16"/>
          <w:szCs w:val="16"/>
          <w:lang w:val="es-ES"/>
        </w:rPr>
      </w:pPr>
      <w:r w:rsidRPr="000705FB">
        <w:rPr>
          <w:noProof/>
          <w:highlight w:val="yellow"/>
          <w:lang w:val="es-419"/>
        </w:rPr>
        <w:drawing>
          <wp:anchor distT="0" distB="0" distL="114300" distR="114300" simplePos="0" relativeHeight="251659264" behindDoc="0" locked="0" layoutInCell="1" allowOverlap="1" wp14:anchorId="4B79F9B6" wp14:editId="216D95C8">
            <wp:simplePos x="0" y="0"/>
            <wp:positionH relativeFrom="column">
              <wp:posOffset>22860</wp:posOffset>
            </wp:positionH>
            <wp:positionV relativeFrom="paragraph">
              <wp:posOffset>6350</wp:posOffset>
            </wp:positionV>
            <wp:extent cx="1908175" cy="581025"/>
            <wp:effectExtent l="0" t="0" r="0" b="0"/>
            <wp:wrapSquare wrapText="bothSides"/>
            <wp:docPr id="5" name="Picture 1" descr="Samsung logo and symbol, meaning, history,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logo and symbol, meaning, history,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69" b="27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3664">
        <w:rPr>
          <w:rFonts w:ascii="Arial" w:hAnsi="Arial" w:cs="Arial"/>
          <w:b/>
          <w:sz w:val="16"/>
          <w:szCs w:val="16"/>
          <w:lang w:val="es-ES"/>
        </w:rPr>
        <w:t>CONTA</w:t>
      </w:r>
      <w:r>
        <w:rPr>
          <w:rFonts w:ascii="Arial" w:hAnsi="Arial" w:cs="Arial"/>
          <w:b/>
          <w:sz w:val="16"/>
          <w:szCs w:val="16"/>
          <w:lang w:val="es-ES"/>
        </w:rPr>
        <w:t>C</w:t>
      </w:r>
      <w:r w:rsidRPr="00AA3664">
        <w:rPr>
          <w:rFonts w:ascii="Arial" w:hAnsi="Arial" w:cs="Arial"/>
          <w:b/>
          <w:sz w:val="16"/>
          <w:szCs w:val="16"/>
          <w:lang w:val="es-ES"/>
        </w:rPr>
        <w:t>TO:</w:t>
      </w:r>
    </w:p>
    <w:p w14:paraId="69393C69" w14:textId="77777777" w:rsidR="0005025E" w:rsidRDefault="0005025E" w:rsidP="0005025E">
      <w:pPr>
        <w:adjustRightInd w:val="0"/>
        <w:snapToGrid w:val="0"/>
        <w:ind w:left="6400"/>
        <w:jc w:val="right"/>
        <w:rPr>
          <w:rFonts w:ascii="Arial" w:hAnsi="Arial" w:cs="Arial"/>
          <w:sz w:val="14"/>
          <w:szCs w:val="14"/>
        </w:rPr>
      </w:pPr>
      <w:r w:rsidRPr="00D9414A">
        <w:rPr>
          <w:rFonts w:ascii="Arial" w:hAnsi="Arial"/>
          <w:sz w:val="14"/>
          <w:szCs w:val="14"/>
        </w:rPr>
        <w:t>Julián Rodríguez Cornejo</w:t>
      </w:r>
    </w:p>
    <w:p w14:paraId="53CF73D1" w14:textId="77777777" w:rsidR="0005025E" w:rsidRPr="00D9414A" w:rsidRDefault="0005025E" w:rsidP="0005025E">
      <w:pPr>
        <w:adjustRightInd w:val="0"/>
        <w:snapToGrid w:val="0"/>
        <w:ind w:left="6400"/>
        <w:jc w:val="right"/>
        <w:rPr>
          <w:rFonts w:ascii="Arial" w:hAnsi="Arial" w:cs="Arial"/>
          <w:sz w:val="14"/>
          <w:szCs w:val="14"/>
        </w:rPr>
      </w:pPr>
      <w:r w:rsidRPr="00D9414A">
        <w:rPr>
          <w:rFonts w:ascii="Arial" w:hAnsi="Arial"/>
          <w:sz w:val="14"/>
          <w:szCs w:val="14"/>
        </w:rPr>
        <w:t>Babel Group</w:t>
      </w:r>
    </w:p>
    <w:p w14:paraId="589AF370" w14:textId="77777777" w:rsidR="0005025E" w:rsidRDefault="0005025E" w:rsidP="0005025E">
      <w:pPr>
        <w:adjustRightInd w:val="0"/>
        <w:snapToGrid w:val="0"/>
        <w:ind w:left="3200" w:firstLine="800"/>
        <w:jc w:val="right"/>
        <w:rPr>
          <w:rStyle w:val="Hipervnculo"/>
          <w:rFonts w:ascii="Arial" w:hAnsi="Arial"/>
          <w:sz w:val="14"/>
          <w:szCs w:val="14"/>
        </w:rPr>
      </w:pPr>
      <w:r w:rsidRPr="00D9414A">
        <w:rPr>
          <w:rFonts w:ascii="Arial" w:hAnsi="Arial"/>
          <w:sz w:val="14"/>
          <w:szCs w:val="14"/>
        </w:rPr>
        <w:tab/>
      </w:r>
      <w:r w:rsidRPr="00D9414A">
        <w:rPr>
          <w:rFonts w:ascii="Arial" w:hAnsi="Arial"/>
          <w:sz w:val="14"/>
          <w:szCs w:val="14"/>
        </w:rPr>
        <w:tab/>
      </w:r>
      <w:r w:rsidRPr="00D9414A">
        <w:rPr>
          <w:rFonts w:ascii="Arial" w:hAnsi="Arial"/>
          <w:sz w:val="14"/>
          <w:szCs w:val="14"/>
        </w:rPr>
        <w:tab/>
        <w:t xml:space="preserve">Tel:3166613107 </w:t>
      </w:r>
      <w:r w:rsidRPr="00D9414A">
        <w:t xml:space="preserve">                                                                                                                              </w:t>
      </w:r>
      <w:hyperlink r:id="rId5" w:history="1">
        <w:r w:rsidRPr="00D9414A">
          <w:rPr>
            <w:rStyle w:val="Hipervnculo"/>
            <w:rFonts w:ascii="Arial" w:hAnsi="Arial"/>
            <w:sz w:val="14"/>
            <w:szCs w:val="14"/>
          </w:rPr>
          <w:t>Julianrodriguez@mailbabel.com</w:t>
        </w:r>
      </w:hyperlink>
    </w:p>
    <w:p w14:paraId="3368099E" w14:textId="09F9A77A" w:rsidR="003331FA" w:rsidRDefault="003331FA" w:rsidP="003331FA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499A9CD5" w14:textId="16247AD5" w:rsidR="00260B98" w:rsidRPr="0083368D" w:rsidRDefault="008F3CF8" w:rsidP="00473319">
      <w:pPr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Avanza la implementación del proyecto </w:t>
      </w:r>
      <w:r w:rsidR="00260B98" w:rsidRPr="0083368D">
        <w:rPr>
          <w:rFonts w:ascii="Arial" w:hAnsi="Arial" w:cs="Arial"/>
          <w:b/>
          <w:bCs/>
          <w:color w:val="000000" w:themeColor="text1"/>
          <w:sz w:val="28"/>
          <w:szCs w:val="28"/>
        </w:rPr>
        <w:t>Themis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que </w:t>
      </w:r>
      <w:r w:rsidR="00473319" w:rsidRPr="0083368D">
        <w:rPr>
          <w:rFonts w:ascii="Arial" w:hAnsi="Arial" w:cs="Arial"/>
          <w:b/>
          <w:bCs/>
          <w:color w:val="000000" w:themeColor="text1"/>
          <w:sz w:val="28"/>
          <w:szCs w:val="28"/>
        </w:rPr>
        <w:t>reduce</w:t>
      </w:r>
      <w:r w:rsidR="00260B98" w:rsidRPr="0083368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473319" w:rsidRPr="0083368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la </w:t>
      </w:r>
      <w:r w:rsidR="00260B98" w:rsidRPr="0083368D">
        <w:rPr>
          <w:rFonts w:ascii="Arial" w:hAnsi="Arial" w:cs="Arial"/>
          <w:b/>
          <w:bCs/>
          <w:color w:val="000000" w:themeColor="text1"/>
          <w:sz w:val="28"/>
          <w:szCs w:val="28"/>
        </w:rPr>
        <w:t>brecha educativa a través de la tecnología</w:t>
      </w:r>
    </w:p>
    <w:p w14:paraId="06A10888" w14:textId="77777777" w:rsidR="00260B98" w:rsidRPr="0083368D" w:rsidRDefault="00260B98" w:rsidP="00473319">
      <w:pPr>
        <w:rPr>
          <w:rFonts w:ascii="Arial" w:hAnsi="Arial" w:cs="Arial"/>
          <w:i/>
          <w:iCs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1B2780E5" w14:textId="77777777" w:rsidR="0083368D" w:rsidRDefault="0083368D" w:rsidP="003E29C5">
      <w:pPr>
        <w:jc w:val="center"/>
        <w:rPr>
          <w:rFonts w:ascii="Arial" w:hAnsi="Arial" w:cs="Arial"/>
          <w:i/>
          <w:iCs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697D3D0E" w14:textId="3956B8A2" w:rsidR="008F3CF8" w:rsidRPr="008F3CF8" w:rsidRDefault="003E29C5" w:rsidP="008F3CF8">
      <w:pPr>
        <w:jc w:val="center"/>
        <w:rPr>
          <w:rFonts w:ascii="Arial" w:hAnsi="Arial" w:cs="Arial"/>
          <w:color w:val="000000" w:themeColor="text1"/>
          <w:spacing w:val="3"/>
          <w:shd w:val="clear" w:color="auto" w:fill="FFFFFF"/>
        </w:rPr>
      </w:pPr>
      <w:r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Dreamers, equipo ganador de </w:t>
      </w:r>
      <w:r w:rsidR="00AB606D"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>“</w:t>
      </w:r>
      <w:r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>Solve For Tomorrow 2021</w:t>
      </w:r>
      <w:r w:rsidR="00AB606D"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>”</w:t>
      </w:r>
      <w:r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, </w:t>
      </w:r>
      <w:r w:rsidR="008F3CF8"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>desarroll</w:t>
      </w:r>
      <w:r w:rsid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>ó</w:t>
      </w:r>
      <w:r w:rsidR="008F3CF8" w:rsidRPr="008F3CF8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 una plataforma para que los jóvenes de su comunidad puedan acceder a contenidos educativos a través de una red independiente gratuita.</w:t>
      </w:r>
    </w:p>
    <w:p w14:paraId="2BCFA5C9" w14:textId="049C394D" w:rsidR="003331FA" w:rsidRPr="0083368D" w:rsidRDefault="003331FA" w:rsidP="008F3CF8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381B016" w14:textId="27E6E5E3" w:rsidR="008E20EE" w:rsidRPr="0083368D" w:rsidRDefault="00624A62" w:rsidP="008E20E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3368D">
        <w:rPr>
          <w:rFonts w:ascii="Arial" w:eastAsiaTheme="majorHAnsi" w:hAnsi="Arial" w:cs="Arial"/>
          <w:b/>
          <w:sz w:val="22"/>
          <w:szCs w:val="22"/>
          <w:lang w:val="es-ES_tradnl"/>
        </w:rPr>
        <w:t xml:space="preserve">BOGOTÁ, D.C., Colombia. Diciembre 2021. </w:t>
      </w:r>
      <w:r w:rsidR="008E20EE" w:rsidRPr="0083368D">
        <w:rPr>
          <w:rFonts w:ascii="Arial" w:hAnsi="Arial" w:cs="Arial"/>
          <w:color w:val="000000" w:themeColor="text1"/>
          <w:sz w:val="22"/>
          <w:szCs w:val="22"/>
        </w:rPr>
        <w:t>Dreamers</w:t>
      </w:r>
      <w:r w:rsidR="001C76E5">
        <w:rPr>
          <w:rFonts w:ascii="Arial" w:hAnsi="Arial" w:cs="Arial"/>
          <w:color w:val="000000" w:themeColor="text1"/>
          <w:sz w:val="22"/>
          <w:szCs w:val="22"/>
        </w:rPr>
        <w:t xml:space="preserve"> el</w:t>
      </w:r>
      <w:r w:rsidR="008E20EE" w:rsidRPr="0083368D">
        <w:rPr>
          <w:rFonts w:ascii="Arial" w:hAnsi="Arial" w:cs="Arial"/>
          <w:color w:val="000000" w:themeColor="text1"/>
          <w:sz w:val="22"/>
          <w:szCs w:val="22"/>
        </w:rPr>
        <w:t xml:space="preserve"> equipo ganador de</w:t>
      </w:r>
      <w:r w:rsidR="00AB606D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E20EE" w:rsidRPr="0083368D">
        <w:rPr>
          <w:rFonts w:ascii="Arial" w:hAnsi="Arial" w:cs="Arial"/>
          <w:i/>
          <w:iCs/>
          <w:color w:val="000000" w:themeColor="text1"/>
          <w:sz w:val="22"/>
          <w:szCs w:val="22"/>
        </w:rPr>
        <w:t>Solve For Tomorrow 2021</w:t>
      </w:r>
      <w:r w:rsidR="00AB606D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C76E5">
        <w:rPr>
          <w:rFonts w:ascii="Arial" w:hAnsi="Arial" w:cs="Arial"/>
          <w:color w:val="000000" w:themeColor="text1"/>
          <w:sz w:val="22"/>
          <w:szCs w:val="22"/>
        </w:rPr>
        <w:t xml:space="preserve">avanza con la </w:t>
      </w:r>
      <w:r w:rsidR="008F3CF8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implementación </w:t>
      </w:r>
      <w:r w:rsidR="001C76E5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de </w:t>
      </w:r>
      <w:r w:rsidR="008E20EE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su proyecto “Themis: tu acceso al conocimiento” </w:t>
      </w:r>
      <w:r w:rsidR="00473319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a</w:t>
      </w:r>
      <w:r w:rsidR="008E20EE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="008E20EE" w:rsidRPr="0083368D">
        <w:rPr>
          <w:rFonts w:ascii="Arial" w:hAnsi="Arial" w:cs="Arial"/>
          <w:color w:val="000000" w:themeColor="text1"/>
          <w:sz w:val="22"/>
          <w:szCs w:val="22"/>
        </w:rPr>
        <w:t>un modelo real que impulsa el desarrollo profesional de los jóvenes</w:t>
      </w:r>
      <w:r w:rsidR="00177E32" w:rsidRPr="0083368D">
        <w:rPr>
          <w:rFonts w:ascii="Arial" w:hAnsi="Arial" w:cs="Arial"/>
          <w:color w:val="000000" w:themeColor="text1"/>
          <w:sz w:val="22"/>
          <w:szCs w:val="22"/>
        </w:rPr>
        <w:t xml:space="preserve"> de su comunidad. </w:t>
      </w:r>
    </w:p>
    <w:p w14:paraId="1CA8E181" w14:textId="77777777" w:rsidR="008E20EE" w:rsidRPr="0083368D" w:rsidRDefault="008E20EE" w:rsidP="008E20E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570CB9" w14:textId="6940F15F" w:rsidR="008E20EE" w:rsidRPr="0083368D" w:rsidRDefault="008E20EE" w:rsidP="008E20EE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Daniela Maldonado Angarita, Anshyrly Chacón Arbeláez, Luz Merys Atencio Díaz y David Guzmán Guzmán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-</w:t>
      </w:r>
      <w:r w:rsidR="00177E32" w:rsidRPr="0083368D">
        <w:rPr>
          <w:rFonts w:ascii="Arial" w:hAnsi="Arial" w:cs="Arial"/>
          <w:color w:val="000000" w:themeColor="text1"/>
          <w:sz w:val="22"/>
          <w:szCs w:val="22"/>
        </w:rPr>
        <w:t xml:space="preserve">estudiantes </w:t>
      </w:r>
      <w:r w:rsidRPr="0083368D">
        <w:rPr>
          <w:rFonts w:ascii="Arial" w:hAnsi="Arial" w:cs="Arial"/>
          <w:color w:val="000000" w:themeColor="text1"/>
          <w:sz w:val="22"/>
          <w:szCs w:val="22"/>
        </w:rPr>
        <w:t>de grado 11 de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la I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.E. Comunitaria 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Metropolitana de Barranquilla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- 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y 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su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profesor Alex González Jurado </w:t>
      </w:r>
      <w:r w:rsidR="00473319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desarrollaron</w:t>
      </w:r>
      <w:r w:rsidR="003331FA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una plataforma 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para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</w:t>
      </w:r>
      <w:r w:rsidR="00177E32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que 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los jóvenes de su comunidad </w:t>
      </w:r>
      <w:r w:rsidR="00AB606D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puedan </w:t>
      </w:r>
      <w:r w:rsidR="00C809DB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acce</w:t>
      </w:r>
      <w:r w:rsidR="00AB606D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der 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a contenidos educativos a través de una red indepe</w:t>
      </w:r>
      <w:r w:rsidR="00AB606D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n</w:t>
      </w:r>
      <w:r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diente gratuita. </w:t>
      </w:r>
    </w:p>
    <w:p w14:paraId="3935B98A" w14:textId="748FD558" w:rsidR="008E20EE" w:rsidRPr="0083368D" w:rsidRDefault="008E20EE" w:rsidP="008E20EE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</w:pPr>
    </w:p>
    <w:p w14:paraId="22215040" w14:textId="7A50CC4B" w:rsidR="00C16DFF" w:rsidRPr="0083368D" w:rsidRDefault="008624AE" w:rsidP="0006517B">
      <w:pPr>
        <w:jc w:val="both"/>
        <w:rPr>
          <w:rFonts w:ascii="Arial" w:hAnsi="Arial" w:cs="Arial"/>
          <w:sz w:val="22"/>
          <w:szCs w:val="22"/>
        </w:rPr>
      </w:pPr>
      <w:r w:rsidRPr="0083368D">
        <w:rPr>
          <w:rFonts w:ascii="Arial" w:hAnsi="Arial" w:cs="Arial"/>
          <w:sz w:val="22"/>
          <w:szCs w:val="22"/>
        </w:rPr>
        <w:t>“</w:t>
      </w:r>
      <w:r w:rsidR="00033EC7">
        <w:rPr>
          <w:rFonts w:ascii="Arial" w:hAnsi="Arial" w:cs="Arial"/>
          <w:sz w:val="22"/>
          <w:szCs w:val="22"/>
        </w:rPr>
        <w:t xml:space="preserve">Actualmente, se </w:t>
      </w:r>
      <w:r w:rsidR="00C16DFF" w:rsidRPr="0083368D">
        <w:rPr>
          <w:rFonts w:ascii="Arial" w:hAnsi="Arial" w:cs="Arial"/>
          <w:sz w:val="22"/>
          <w:szCs w:val="22"/>
        </w:rPr>
        <w:t xml:space="preserve">está </w:t>
      </w:r>
      <w:r w:rsidRPr="0083368D">
        <w:rPr>
          <w:rFonts w:ascii="Arial" w:hAnsi="Arial" w:cs="Arial"/>
          <w:sz w:val="22"/>
          <w:szCs w:val="22"/>
        </w:rPr>
        <w:t>utilizando 60% de los contenidos alojados en la red</w:t>
      </w:r>
      <w:r w:rsidR="0006517B" w:rsidRPr="0083368D">
        <w:rPr>
          <w:rFonts w:ascii="Arial" w:hAnsi="Arial" w:cs="Arial"/>
          <w:sz w:val="22"/>
          <w:szCs w:val="22"/>
        </w:rPr>
        <w:t>. L</w:t>
      </w:r>
      <w:r w:rsidRPr="0083368D">
        <w:rPr>
          <w:rFonts w:ascii="Arial" w:hAnsi="Arial" w:cs="Arial"/>
          <w:sz w:val="22"/>
          <w:szCs w:val="22"/>
        </w:rPr>
        <w:t xml:space="preserve">os </w:t>
      </w:r>
      <w:r w:rsidR="00033EC7">
        <w:rPr>
          <w:rFonts w:ascii="Arial" w:hAnsi="Arial" w:cs="Arial"/>
          <w:sz w:val="22"/>
          <w:szCs w:val="22"/>
        </w:rPr>
        <w:t xml:space="preserve">estudiantes </w:t>
      </w:r>
      <w:r w:rsidRPr="0083368D">
        <w:rPr>
          <w:rFonts w:ascii="Arial" w:hAnsi="Arial" w:cs="Arial"/>
          <w:sz w:val="22"/>
          <w:szCs w:val="22"/>
        </w:rPr>
        <w:t>que habitan en el área de cobertura de Themis</w:t>
      </w:r>
      <w:r w:rsidR="0006517B" w:rsidRPr="0083368D">
        <w:rPr>
          <w:rFonts w:ascii="Arial" w:hAnsi="Arial" w:cs="Arial"/>
          <w:sz w:val="22"/>
          <w:szCs w:val="22"/>
        </w:rPr>
        <w:t xml:space="preserve"> han podido acceder</w:t>
      </w:r>
      <w:r w:rsidRPr="0083368D">
        <w:rPr>
          <w:rFonts w:ascii="Arial" w:hAnsi="Arial" w:cs="Arial"/>
          <w:sz w:val="22"/>
          <w:szCs w:val="22"/>
        </w:rPr>
        <w:t xml:space="preserve"> a </w:t>
      </w:r>
      <w:r w:rsidR="0006517B" w:rsidRPr="0083368D">
        <w:rPr>
          <w:rFonts w:ascii="Arial" w:hAnsi="Arial" w:cs="Arial"/>
          <w:sz w:val="22"/>
          <w:szCs w:val="22"/>
        </w:rPr>
        <w:t xml:space="preserve">estos </w:t>
      </w:r>
      <w:r w:rsidRPr="0083368D">
        <w:rPr>
          <w:rFonts w:ascii="Arial" w:hAnsi="Arial" w:cs="Arial"/>
          <w:sz w:val="22"/>
          <w:szCs w:val="22"/>
        </w:rPr>
        <w:t xml:space="preserve">contenidos sin </w:t>
      </w:r>
      <w:r w:rsidR="00C16DFF" w:rsidRPr="0083368D">
        <w:rPr>
          <w:rFonts w:ascii="Arial" w:hAnsi="Arial" w:cs="Arial"/>
          <w:sz w:val="22"/>
          <w:szCs w:val="22"/>
        </w:rPr>
        <w:t>tener que</w:t>
      </w:r>
      <w:r w:rsidRPr="0083368D">
        <w:rPr>
          <w:rFonts w:ascii="Arial" w:hAnsi="Arial" w:cs="Arial"/>
          <w:sz w:val="22"/>
          <w:szCs w:val="22"/>
        </w:rPr>
        <w:t xml:space="preserve"> pagar por la conectividad.</w:t>
      </w:r>
      <w:r w:rsidR="0006517B" w:rsidRPr="0083368D">
        <w:rPr>
          <w:rFonts w:ascii="Arial" w:hAnsi="Arial" w:cs="Arial"/>
          <w:sz w:val="22"/>
          <w:szCs w:val="22"/>
        </w:rPr>
        <w:t xml:space="preserve"> </w:t>
      </w:r>
      <w:r w:rsidR="00033EC7">
        <w:rPr>
          <w:rFonts w:ascii="Arial" w:hAnsi="Arial" w:cs="Arial"/>
          <w:sz w:val="22"/>
          <w:szCs w:val="22"/>
        </w:rPr>
        <w:t>Nuestro propósito es</w:t>
      </w:r>
      <w:r w:rsidR="0006517B" w:rsidRPr="0083368D">
        <w:rPr>
          <w:rFonts w:ascii="Arial" w:hAnsi="Arial" w:cs="Arial"/>
          <w:sz w:val="22"/>
          <w:szCs w:val="22"/>
        </w:rPr>
        <w:t xml:space="preserve"> implementar un servidor empresarial e interconectar a más escuelas </w:t>
      </w:r>
      <w:r w:rsidR="00033EC7">
        <w:rPr>
          <w:rFonts w:ascii="Arial" w:hAnsi="Arial" w:cs="Arial"/>
          <w:sz w:val="22"/>
          <w:szCs w:val="22"/>
        </w:rPr>
        <w:t xml:space="preserve">de las zonas </w:t>
      </w:r>
      <w:r w:rsidR="0006517B" w:rsidRPr="0083368D">
        <w:rPr>
          <w:rFonts w:ascii="Arial" w:hAnsi="Arial" w:cs="Arial"/>
          <w:sz w:val="22"/>
          <w:szCs w:val="22"/>
        </w:rPr>
        <w:t>rurales más alejadas del país</w:t>
      </w:r>
      <w:r w:rsidRPr="0083368D">
        <w:rPr>
          <w:rFonts w:ascii="Arial" w:hAnsi="Arial" w:cs="Arial"/>
          <w:sz w:val="22"/>
          <w:szCs w:val="22"/>
        </w:rPr>
        <w:t xml:space="preserve">”, </w:t>
      </w:r>
      <w:r w:rsidR="0006517B" w:rsidRPr="0083368D">
        <w:rPr>
          <w:rFonts w:ascii="Arial" w:hAnsi="Arial" w:cs="Arial"/>
          <w:color w:val="000000" w:themeColor="text1"/>
          <w:sz w:val="22"/>
          <w:szCs w:val="22"/>
        </w:rPr>
        <w:t xml:space="preserve">indica </w:t>
      </w:r>
      <w:r w:rsidR="00C16DFF" w:rsidRPr="0083368D">
        <w:rPr>
          <w:rFonts w:ascii="Arial" w:hAnsi="Arial" w:cs="Arial"/>
          <w:color w:val="000000" w:themeColor="text1"/>
          <w:sz w:val="22"/>
          <w:szCs w:val="22"/>
        </w:rPr>
        <w:t xml:space="preserve">Álex González Jurado, profesor y líder del proyecto. </w:t>
      </w:r>
    </w:p>
    <w:p w14:paraId="023F82F5" w14:textId="73106537" w:rsidR="008624AE" w:rsidRPr="0083368D" w:rsidRDefault="008624AE" w:rsidP="008624AE">
      <w:pPr>
        <w:jc w:val="both"/>
        <w:rPr>
          <w:rFonts w:ascii="Arial" w:hAnsi="Arial" w:cs="Arial"/>
          <w:sz w:val="22"/>
          <w:szCs w:val="22"/>
        </w:rPr>
      </w:pPr>
    </w:p>
    <w:p w14:paraId="6B068331" w14:textId="7E43AE4B" w:rsidR="00BA7F9B" w:rsidRPr="0083368D" w:rsidRDefault="001C76E5" w:rsidP="0006517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Durante la pandemia, los integrantes de </w:t>
      </w:r>
      <w:r w:rsidR="0089513D" w:rsidRPr="0083368D">
        <w:rPr>
          <w:rFonts w:ascii="Arial" w:hAnsi="Arial" w:cs="Arial"/>
          <w:color w:val="000000" w:themeColor="text1"/>
          <w:sz w:val="22"/>
          <w:szCs w:val="22"/>
        </w:rPr>
        <w:t xml:space="preserve">Dreamers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>evidenci</w:t>
      </w:r>
      <w:r>
        <w:rPr>
          <w:rFonts w:ascii="Arial" w:hAnsi="Arial" w:cs="Arial"/>
          <w:color w:val="000000" w:themeColor="text1"/>
          <w:sz w:val="22"/>
          <w:szCs w:val="22"/>
        </w:rPr>
        <w:t>aron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 la brecha educativa cuando muchos jóvenes no podían acceder a sus clases </w:t>
      </w:r>
      <w:r w:rsidR="0089513D" w:rsidRPr="0083368D">
        <w:rPr>
          <w:rFonts w:ascii="Arial" w:hAnsi="Arial" w:cs="Arial"/>
          <w:color w:val="000000" w:themeColor="text1"/>
          <w:sz w:val="22"/>
          <w:szCs w:val="22"/>
        </w:rPr>
        <w:t>virtuales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5A93" w:rsidRPr="0083368D">
        <w:rPr>
          <w:rFonts w:ascii="Arial" w:hAnsi="Arial" w:cs="Arial"/>
          <w:color w:val="000000" w:themeColor="text1"/>
          <w:sz w:val="22"/>
          <w:szCs w:val="22"/>
        </w:rPr>
        <w:t xml:space="preserve">por no contar con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>conexión a internet</w:t>
      </w:r>
      <w:r w:rsidR="00CC5A93" w:rsidRPr="0083368D">
        <w:rPr>
          <w:rFonts w:ascii="Arial" w:hAnsi="Arial" w:cs="Arial"/>
          <w:color w:val="000000" w:themeColor="text1"/>
          <w:sz w:val="22"/>
          <w:szCs w:val="22"/>
        </w:rPr>
        <w:t>,</w:t>
      </w:r>
      <w:r w:rsidR="00D30501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>disminuye</w:t>
      </w:r>
      <w:r w:rsidR="00CC5A93" w:rsidRPr="0083368D">
        <w:rPr>
          <w:rFonts w:ascii="Arial" w:hAnsi="Arial" w:cs="Arial"/>
          <w:color w:val="000000" w:themeColor="text1"/>
          <w:sz w:val="22"/>
          <w:szCs w:val="22"/>
        </w:rPr>
        <w:t>ndo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5A93" w:rsidRPr="0083368D">
        <w:rPr>
          <w:rFonts w:ascii="Arial" w:hAnsi="Arial" w:cs="Arial"/>
          <w:color w:val="000000" w:themeColor="text1"/>
          <w:sz w:val="22"/>
          <w:szCs w:val="22"/>
        </w:rPr>
        <w:t xml:space="preserve">así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su desempeño acedémico. </w:t>
      </w:r>
    </w:p>
    <w:p w14:paraId="07BCC8EA" w14:textId="77777777" w:rsidR="00BA7F9B" w:rsidRPr="0083368D" w:rsidRDefault="00BA7F9B" w:rsidP="0006517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B178182" w14:textId="1CA70780" w:rsidR="0006517B" w:rsidRPr="0083368D" w:rsidRDefault="00087A69" w:rsidP="0006517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</w:rPr>
      </w:pPr>
      <w:r w:rsidRPr="0083368D">
        <w:rPr>
          <w:rFonts w:ascii="Arial" w:hAnsi="Arial" w:cs="Arial"/>
          <w:color w:val="000000" w:themeColor="text1"/>
          <w:sz w:val="22"/>
          <w:szCs w:val="22"/>
        </w:rPr>
        <w:t>Esto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513D" w:rsidRPr="0083368D">
        <w:rPr>
          <w:rFonts w:ascii="Arial" w:hAnsi="Arial" w:cs="Arial"/>
          <w:color w:val="000000" w:themeColor="text1"/>
          <w:sz w:val="22"/>
          <w:szCs w:val="22"/>
        </w:rPr>
        <w:t xml:space="preserve">los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 xml:space="preserve">motivó a emprender </w:t>
      </w:r>
      <w:r w:rsidR="007E3EF1" w:rsidRPr="0083368D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r w:rsidR="00D30501" w:rsidRPr="0083368D">
        <w:rPr>
          <w:rFonts w:ascii="Arial" w:hAnsi="Arial" w:cs="Arial"/>
          <w:color w:val="000000" w:themeColor="text1"/>
          <w:sz w:val="22"/>
          <w:szCs w:val="22"/>
        </w:rPr>
        <w:t>presentar</w:t>
      </w:r>
      <w:r w:rsidR="00BA7F9B" w:rsidRPr="0083368D">
        <w:rPr>
          <w:rFonts w:ascii="Arial" w:hAnsi="Arial" w:cs="Arial"/>
          <w:color w:val="000000" w:themeColor="text1"/>
          <w:sz w:val="22"/>
          <w:szCs w:val="22"/>
        </w:rPr>
        <w:t xml:space="preserve">se </w:t>
      </w:r>
      <w:r w:rsidR="00D549F7" w:rsidRPr="0083368D">
        <w:rPr>
          <w:rFonts w:ascii="Arial" w:hAnsi="Arial" w:cs="Arial"/>
          <w:color w:val="000000" w:themeColor="text1"/>
          <w:sz w:val="22"/>
          <w:szCs w:val="22"/>
        </w:rPr>
        <w:t>en</w:t>
      </w:r>
      <w:r w:rsidR="00C809DB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913F8" w:rsidRPr="0083368D">
        <w:rPr>
          <w:rFonts w:ascii="Arial" w:hAnsi="Arial" w:cs="Arial"/>
          <w:i/>
          <w:iCs/>
          <w:color w:val="000000" w:themeColor="text1"/>
          <w:spacing w:val="3"/>
          <w:sz w:val="22"/>
          <w:szCs w:val="22"/>
        </w:rPr>
        <w:t>Solve For Tomorrow</w:t>
      </w:r>
      <w:r w:rsidR="00BA7F9B" w:rsidRPr="0083368D">
        <w:rPr>
          <w:rFonts w:ascii="Arial" w:hAnsi="Arial" w:cs="Arial"/>
          <w:i/>
          <w:iCs/>
          <w:color w:val="000000" w:themeColor="text1"/>
          <w:spacing w:val="3"/>
          <w:sz w:val="22"/>
          <w:szCs w:val="22"/>
        </w:rPr>
        <w:t xml:space="preserve"> 2021</w:t>
      </w:r>
      <w:r w:rsidR="0006517B" w:rsidRPr="0083368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BA7F9B" w:rsidRPr="0083368D">
        <w:rPr>
          <w:rFonts w:ascii="Arial" w:hAnsi="Arial" w:cs="Arial"/>
          <w:color w:val="000000" w:themeColor="text1"/>
          <w:sz w:val="22"/>
          <w:szCs w:val="22"/>
        </w:rPr>
        <w:t>el concurso de Samsung</w:t>
      </w:r>
      <w:r w:rsidR="0006517B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7F9B" w:rsidRPr="0083368D">
        <w:rPr>
          <w:rFonts w:ascii="Arial" w:hAnsi="Arial" w:cs="Arial"/>
          <w:color w:val="000000" w:themeColor="text1"/>
          <w:sz w:val="22"/>
          <w:szCs w:val="22"/>
        </w:rPr>
        <w:t xml:space="preserve">que invita a </w:t>
      </w:r>
      <w:r w:rsidR="0006517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jóvenes de grado 9 a 11 de instituciones públicas </w:t>
      </w:r>
      <w:r w:rsidR="00BA7F9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a </w:t>
      </w:r>
      <w:r w:rsidR="0006517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>desarrolla</w:t>
      </w:r>
      <w:r w:rsidR="00BA7F9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>r</w:t>
      </w:r>
      <w:r w:rsidR="0006517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ideas que</w:t>
      </w:r>
      <w:r w:rsidR="00BA7F9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="0006517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>d</w:t>
      </w:r>
      <w:r w:rsidR="00BA7F9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>e</w:t>
      </w:r>
      <w:r w:rsidR="0006517B" w:rsidRPr="0083368D">
        <w:rPr>
          <w:rFonts w:ascii="Arial" w:hAnsi="Arial" w:cs="Arial"/>
          <w:color w:val="000000" w:themeColor="text1"/>
          <w:spacing w:val="3"/>
          <w:sz w:val="22"/>
          <w:szCs w:val="22"/>
        </w:rPr>
        <w:t>n solución a problemas de sus comunidades.</w:t>
      </w:r>
    </w:p>
    <w:p w14:paraId="3D961198" w14:textId="0FD03A63" w:rsidR="00D549F7" w:rsidRPr="0083368D" w:rsidRDefault="00D549F7" w:rsidP="008324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8409FEB" w14:textId="25EC8420" w:rsidR="0006517B" w:rsidRPr="0083368D" w:rsidRDefault="00C16DFF" w:rsidP="0006517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3368D">
        <w:rPr>
          <w:rFonts w:ascii="Arial" w:hAnsi="Arial" w:cs="Arial"/>
          <w:sz w:val="22"/>
          <w:szCs w:val="22"/>
        </w:rPr>
        <w:t xml:space="preserve">“El principal reto fue la consecución del capital inicial y la instalación de las primeras antenas. Desde que finalizó </w:t>
      </w:r>
      <w:r w:rsidRPr="0083368D">
        <w:rPr>
          <w:rFonts w:ascii="Arial" w:hAnsi="Arial" w:cs="Arial"/>
          <w:i/>
          <w:iCs/>
          <w:sz w:val="22"/>
          <w:szCs w:val="22"/>
        </w:rPr>
        <w:t>Solve For Tomorrow 2021</w:t>
      </w:r>
      <w:r w:rsidRPr="0083368D">
        <w:rPr>
          <w:rFonts w:ascii="Arial" w:hAnsi="Arial" w:cs="Arial"/>
          <w:sz w:val="22"/>
          <w:szCs w:val="22"/>
        </w:rPr>
        <w:t xml:space="preserve">, logramos que la Fundación Tecnoglass y la Secretaría de Educación de Barranquilla </w:t>
      </w:r>
      <w:r w:rsidR="00BA7F9B" w:rsidRPr="0083368D">
        <w:rPr>
          <w:rFonts w:ascii="Arial" w:hAnsi="Arial" w:cs="Arial"/>
          <w:sz w:val="22"/>
          <w:szCs w:val="22"/>
        </w:rPr>
        <w:t>invirtieran</w:t>
      </w:r>
      <w:r w:rsidRPr="0083368D">
        <w:rPr>
          <w:rFonts w:ascii="Arial" w:hAnsi="Arial" w:cs="Arial"/>
          <w:sz w:val="22"/>
          <w:szCs w:val="22"/>
        </w:rPr>
        <w:t xml:space="preserve"> para la puesta en marcha del proyecto”</w:t>
      </w:r>
      <w:r w:rsidR="0006517B" w:rsidRPr="0083368D">
        <w:rPr>
          <w:rFonts w:ascii="Arial" w:hAnsi="Arial" w:cs="Arial"/>
          <w:sz w:val="22"/>
          <w:szCs w:val="22"/>
        </w:rPr>
        <w:t xml:space="preserve">, </w:t>
      </w:r>
      <w:r w:rsidR="0006517B" w:rsidRPr="0083368D">
        <w:rPr>
          <w:rFonts w:ascii="Arial" w:hAnsi="Arial" w:cs="Arial"/>
          <w:color w:val="000000" w:themeColor="text1"/>
          <w:sz w:val="22"/>
          <w:szCs w:val="22"/>
        </w:rPr>
        <w:t xml:space="preserve">señala Álex González Jurado, profesor y líder del proyecto. </w:t>
      </w:r>
    </w:p>
    <w:p w14:paraId="348173F0" w14:textId="7243CBAA" w:rsidR="00C16DFF" w:rsidRPr="0083368D" w:rsidRDefault="00C16DFF" w:rsidP="00C16DFF">
      <w:pPr>
        <w:rPr>
          <w:rFonts w:ascii="Arial" w:hAnsi="Arial" w:cs="Arial"/>
          <w:sz w:val="22"/>
          <w:szCs w:val="22"/>
        </w:rPr>
      </w:pPr>
    </w:p>
    <w:p w14:paraId="4B63B90C" w14:textId="163A3757" w:rsidR="00BA7F9B" w:rsidRDefault="00CE6339" w:rsidP="008324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3368D">
        <w:rPr>
          <w:rFonts w:ascii="Arial" w:hAnsi="Arial" w:cs="Arial"/>
          <w:color w:val="000000" w:themeColor="text1"/>
          <w:sz w:val="22"/>
          <w:szCs w:val="22"/>
        </w:rPr>
        <w:t xml:space="preserve">La conexión es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posible gracias a </w:t>
      </w:r>
      <w:r w:rsidR="00D26FB9" w:rsidRPr="0083368D">
        <w:rPr>
          <w:rFonts w:ascii="Arial" w:hAnsi="Arial" w:cs="Arial"/>
          <w:color w:val="000000" w:themeColor="text1"/>
          <w:sz w:val="22"/>
          <w:szCs w:val="22"/>
        </w:rPr>
        <w:t xml:space="preserve">la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infraestructura mixta entre una red de área local y </w:t>
      </w:r>
      <w:r w:rsidR="00D26FB9" w:rsidRPr="0083368D">
        <w:rPr>
          <w:rFonts w:ascii="Arial" w:hAnsi="Arial" w:cs="Arial"/>
          <w:color w:val="000000" w:themeColor="text1"/>
          <w:sz w:val="22"/>
          <w:szCs w:val="22"/>
        </w:rPr>
        <w:t>otra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 de área metropolitana que</w:t>
      </w:r>
      <w:r w:rsidR="008F3CF8">
        <w:rPr>
          <w:rFonts w:ascii="Arial" w:hAnsi="Arial" w:cs="Arial"/>
          <w:color w:val="000000" w:themeColor="text1"/>
          <w:sz w:val="22"/>
          <w:szCs w:val="22"/>
        </w:rPr>
        <w:t>,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 a través de antenas, irradia señal a </w:t>
      </w:r>
      <w:r w:rsidR="00832480" w:rsidRPr="0083368D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1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k</w:t>
      </w:r>
      <w:r w:rsidR="00832480" w:rsidRPr="0083368D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m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>a la redonda</w:t>
      </w:r>
      <w:r w:rsidR="00810C5D" w:rsidRPr="0083368D">
        <w:rPr>
          <w:rFonts w:ascii="Arial" w:hAnsi="Arial" w:cs="Arial"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810C5D" w:rsidRPr="0083368D">
        <w:rPr>
          <w:rFonts w:ascii="Arial" w:hAnsi="Arial" w:cs="Arial"/>
          <w:color w:val="000000" w:themeColor="text1"/>
          <w:sz w:val="22"/>
          <w:szCs w:val="22"/>
        </w:rPr>
        <w:t>permitiendo el acceso de mil usuarios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26FB9" w:rsidRPr="0083368D">
        <w:rPr>
          <w:rFonts w:ascii="Arial" w:hAnsi="Arial" w:cs="Arial"/>
          <w:color w:val="000000" w:themeColor="text1"/>
          <w:sz w:val="22"/>
          <w:szCs w:val="22"/>
        </w:rPr>
        <w:t>La red</w:t>
      </w:r>
      <w:r w:rsidR="00F55F1D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6FB9" w:rsidRPr="0083368D">
        <w:rPr>
          <w:rFonts w:ascii="Arial" w:hAnsi="Arial" w:cs="Arial"/>
          <w:color w:val="000000" w:themeColor="text1"/>
          <w:sz w:val="22"/>
          <w:szCs w:val="22"/>
        </w:rPr>
        <w:t>cuenta con</w:t>
      </w:r>
      <w:r w:rsidR="00810C5D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un espacio donde los estudiantes </w:t>
      </w:r>
      <w:r w:rsidR="00625421" w:rsidRPr="0083368D">
        <w:rPr>
          <w:rFonts w:ascii="Arial" w:hAnsi="Arial" w:cs="Arial"/>
          <w:color w:val="000000" w:themeColor="text1"/>
          <w:sz w:val="22"/>
          <w:szCs w:val="22"/>
        </w:rPr>
        <w:t>pueden subir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 y descarga</w:t>
      </w:r>
      <w:r w:rsidR="00625421" w:rsidRPr="0083368D">
        <w:rPr>
          <w:rFonts w:ascii="Arial" w:hAnsi="Arial" w:cs="Arial"/>
          <w:color w:val="000000" w:themeColor="text1"/>
          <w:sz w:val="22"/>
          <w:szCs w:val="22"/>
        </w:rPr>
        <w:t>r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5421" w:rsidRPr="0083368D">
        <w:rPr>
          <w:rFonts w:ascii="Arial" w:hAnsi="Arial" w:cs="Arial"/>
          <w:color w:val="000000" w:themeColor="text1"/>
          <w:sz w:val="22"/>
          <w:szCs w:val="22"/>
        </w:rPr>
        <w:t xml:space="preserve">sus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>tareas</w:t>
      </w:r>
      <w:r w:rsidR="00625421" w:rsidRPr="008336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 xml:space="preserve">y </w:t>
      </w:r>
      <w:r w:rsidR="00625421" w:rsidRPr="0083368D">
        <w:rPr>
          <w:rFonts w:ascii="Arial" w:hAnsi="Arial" w:cs="Arial"/>
          <w:color w:val="000000" w:themeColor="text1"/>
          <w:sz w:val="22"/>
          <w:szCs w:val="22"/>
        </w:rPr>
        <w:t xml:space="preserve">un sistema </w:t>
      </w:r>
      <w:r w:rsidR="002665D0" w:rsidRPr="0083368D">
        <w:rPr>
          <w:rFonts w:ascii="Arial" w:hAnsi="Arial" w:cs="Arial"/>
          <w:color w:val="000000" w:themeColor="text1"/>
          <w:sz w:val="22"/>
          <w:szCs w:val="22"/>
        </w:rPr>
        <w:t>similar a Whatsapp, en el que docentes y alumnos interactúan en tiempo real.</w:t>
      </w:r>
    </w:p>
    <w:p w14:paraId="76827742" w14:textId="77777777" w:rsidR="00175229" w:rsidRPr="0083368D" w:rsidRDefault="00175229" w:rsidP="008324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FAD527C" w14:textId="697D7D05" w:rsidR="00832480" w:rsidRPr="0083368D" w:rsidRDefault="006252FA" w:rsidP="0083248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3368D">
        <w:rPr>
          <w:rFonts w:ascii="Arial" w:hAnsi="Arial" w:cs="Arial"/>
          <w:color w:val="000000" w:themeColor="text1"/>
          <w:sz w:val="22"/>
          <w:szCs w:val="22"/>
        </w:rPr>
        <w:t>“Samsu</w:t>
      </w:r>
      <w:r w:rsidR="004816DB" w:rsidRPr="0083368D">
        <w:rPr>
          <w:rFonts w:ascii="Arial" w:hAnsi="Arial" w:cs="Arial"/>
          <w:color w:val="000000" w:themeColor="text1"/>
          <w:sz w:val="22"/>
          <w:szCs w:val="22"/>
        </w:rPr>
        <w:t>n</w:t>
      </w:r>
      <w:r w:rsidRPr="0083368D">
        <w:rPr>
          <w:rFonts w:ascii="Arial" w:hAnsi="Arial" w:cs="Arial"/>
          <w:color w:val="000000" w:themeColor="text1"/>
          <w:sz w:val="22"/>
          <w:szCs w:val="22"/>
        </w:rPr>
        <w:t xml:space="preserve">g ha </w:t>
      </w:r>
      <w:r w:rsidR="004816DB" w:rsidRPr="0083368D">
        <w:rPr>
          <w:rFonts w:ascii="Arial" w:hAnsi="Arial" w:cs="Arial"/>
          <w:color w:val="000000" w:themeColor="text1"/>
          <w:sz w:val="22"/>
          <w:szCs w:val="22"/>
        </w:rPr>
        <w:t xml:space="preserve">venido </w:t>
      </w:r>
      <w:r w:rsidRPr="0083368D">
        <w:rPr>
          <w:rFonts w:ascii="Arial" w:hAnsi="Arial" w:cs="Arial"/>
          <w:color w:val="000000" w:themeColor="text1"/>
          <w:sz w:val="22"/>
          <w:szCs w:val="22"/>
        </w:rPr>
        <w:t>acompañando a Dreamers en el desarrollo de su proyecto</w:t>
      </w:r>
      <w:r w:rsidR="00D913F8" w:rsidRPr="0083368D">
        <w:rPr>
          <w:rFonts w:ascii="Arial" w:hAnsi="Arial" w:cs="Arial"/>
          <w:color w:val="000000" w:themeColor="text1"/>
          <w:sz w:val="22"/>
          <w:szCs w:val="22"/>
        </w:rPr>
        <w:t>. N</w:t>
      </w:r>
      <w:r w:rsidRPr="0083368D">
        <w:rPr>
          <w:rFonts w:ascii="Arial" w:hAnsi="Arial" w:cs="Arial"/>
          <w:color w:val="000000" w:themeColor="text1"/>
          <w:sz w:val="22"/>
          <w:szCs w:val="22"/>
        </w:rPr>
        <w:t xml:space="preserve">uestro objetivo es continuar siendo parte de esta iniciativa que tiene como propósito ser una semilla </w:t>
      </w:r>
      <w:r w:rsidRPr="0083368D">
        <w:rPr>
          <w:rFonts w:ascii="Arial" w:hAnsi="Arial" w:cs="Arial"/>
          <w:color w:val="000000" w:themeColor="text1"/>
          <w:sz w:val="22"/>
          <w:szCs w:val="22"/>
        </w:rPr>
        <w:lastRenderedPageBreak/>
        <w:t>de cambio y un ejemplo para reducir la brecha educativa en nuestro país. Dreamers es una promesa para el desarrollo profesional de nuestros jóvenes”</w:t>
      </w:r>
      <w:r w:rsidR="00832480" w:rsidRPr="0083368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8F3CF8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>destaca</w:t>
      </w:r>
      <w:r w:rsidR="00832480" w:rsidRPr="0083368D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</w:rPr>
        <w:t xml:space="preserve"> Iván Laverde, gerente de Ciudadanía Corporativa de Samsung Colombia.</w:t>
      </w:r>
    </w:p>
    <w:p w14:paraId="35806D97" w14:textId="137ABA03" w:rsidR="006252FA" w:rsidRPr="0083368D" w:rsidRDefault="006252FA" w:rsidP="00832480">
      <w:pPr>
        <w:jc w:val="both"/>
        <w:rPr>
          <w:rFonts w:ascii="Arial" w:hAnsi="Arial" w:cs="Arial"/>
          <w:sz w:val="22"/>
          <w:szCs w:val="22"/>
        </w:rPr>
      </w:pPr>
    </w:p>
    <w:p w14:paraId="663EB5F1" w14:textId="77777777" w:rsidR="00014BF1" w:rsidRPr="0083368D" w:rsidRDefault="00014BF1" w:rsidP="00832480">
      <w:pPr>
        <w:jc w:val="both"/>
        <w:rPr>
          <w:rFonts w:ascii="Arial" w:hAnsi="Arial" w:cs="Arial"/>
          <w:sz w:val="22"/>
          <w:szCs w:val="22"/>
        </w:rPr>
      </w:pPr>
    </w:p>
    <w:p w14:paraId="134FFDD3" w14:textId="7EC93D26" w:rsidR="00014BF1" w:rsidRPr="0083368D" w:rsidRDefault="00014BF1" w:rsidP="00832480">
      <w:pPr>
        <w:jc w:val="both"/>
        <w:rPr>
          <w:rFonts w:ascii="Arial" w:hAnsi="Arial" w:cs="Arial"/>
          <w:sz w:val="22"/>
          <w:szCs w:val="22"/>
        </w:rPr>
      </w:pPr>
    </w:p>
    <w:p w14:paraId="093BCF2C" w14:textId="568781E8" w:rsidR="00014BF1" w:rsidRPr="0083368D" w:rsidRDefault="00014BF1" w:rsidP="00832480">
      <w:pPr>
        <w:jc w:val="both"/>
        <w:rPr>
          <w:rFonts w:ascii="Arial" w:hAnsi="Arial" w:cs="Arial"/>
          <w:sz w:val="22"/>
          <w:szCs w:val="22"/>
        </w:rPr>
      </w:pPr>
    </w:p>
    <w:p w14:paraId="4744FC7E" w14:textId="77777777" w:rsidR="00014BF1" w:rsidRPr="0083368D" w:rsidRDefault="00014BF1" w:rsidP="00014BF1">
      <w:pPr>
        <w:contextualSpacing/>
        <w:rPr>
          <w:rFonts w:ascii="Arial" w:eastAsia="Arial" w:hAnsi="Arial" w:cs="Arial"/>
          <w:color w:val="000000"/>
          <w:sz w:val="18"/>
          <w:szCs w:val="18"/>
          <w:lang w:val="en-US"/>
        </w:rPr>
      </w:pPr>
      <w:proofErr w:type="spellStart"/>
      <w:r w:rsidRPr="0083368D">
        <w:rPr>
          <w:rFonts w:ascii="Arial" w:eastAsia="Arial" w:hAnsi="Arial" w:cs="Arial"/>
          <w:b/>
          <w:color w:val="000000"/>
          <w:sz w:val="18"/>
          <w:szCs w:val="18"/>
          <w:u w:val="single"/>
          <w:lang w:val="en-US"/>
        </w:rPr>
        <w:t>Sobre</w:t>
      </w:r>
      <w:proofErr w:type="spellEnd"/>
      <w:r w:rsidRPr="0083368D">
        <w:rPr>
          <w:rFonts w:ascii="Arial" w:eastAsia="Arial" w:hAnsi="Arial" w:cs="Arial"/>
          <w:b/>
          <w:color w:val="000000"/>
          <w:sz w:val="18"/>
          <w:szCs w:val="18"/>
          <w:u w:val="single"/>
          <w:lang w:val="en-US"/>
        </w:rPr>
        <w:t xml:space="preserve"> Samsung Electronics Co., Ltd.</w:t>
      </w:r>
    </w:p>
    <w:p w14:paraId="3C974D3C" w14:textId="77777777" w:rsidR="00014BF1" w:rsidRPr="0083368D" w:rsidRDefault="00014BF1" w:rsidP="00014BF1">
      <w:pPr>
        <w:contextualSpacing/>
        <w:rPr>
          <w:rFonts w:ascii="Arial" w:eastAsia="Arial" w:hAnsi="Arial" w:cs="Arial"/>
          <w:color w:val="4472C4"/>
          <w:sz w:val="18"/>
          <w:szCs w:val="18"/>
          <w:u w:val="single"/>
        </w:rPr>
      </w:pPr>
      <w:r w:rsidRPr="0083368D">
        <w:rPr>
          <w:rFonts w:ascii="Arial" w:eastAsia="Arial" w:hAnsi="Arial" w:cs="Arial"/>
          <w:color w:val="000000"/>
          <w:sz w:val="18"/>
          <w:szCs w:val="18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 </w:t>
      </w:r>
      <w:hyperlink r:id="rId6">
        <w:r w:rsidRPr="0083368D">
          <w:rPr>
            <w:rFonts w:ascii="Arial" w:eastAsia="Arial" w:hAnsi="Arial" w:cs="Arial"/>
            <w:color w:val="0563C1"/>
            <w:sz w:val="18"/>
            <w:szCs w:val="18"/>
            <w:u w:val="single"/>
          </w:rPr>
          <w:t>http://news.samsung.com</w:t>
        </w:r>
      </w:hyperlink>
      <w:r w:rsidRPr="0083368D">
        <w:rPr>
          <w:rFonts w:ascii="Arial" w:eastAsia="Arial" w:hAnsi="Arial" w:cs="Arial"/>
          <w:color w:val="4472C4"/>
          <w:sz w:val="18"/>
          <w:szCs w:val="18"/>
          <w:u w:val="single"/>
        </w:rPr>
        <w:t>.</w:t>
      </w:r>
    </w:p>
    <w:p w14:paraId="278F8098" w14:textId="77777777" w:rsidR="00014BF1" w:rsidRPr="0083368D" w:rsidRDefault="00014BF1" w:rsidP="00832480">
      <w:pPr>
        <w:jc w:val="both"/>
        <w:rPr>
          <w:rFonts w:ascii="Arial" w:hAnsi="Arial" w:cs="Arial"/>
          <w:sz w:val="22"/>
          <w:szCs w:val="22"/>
        </w:rPr>
      </w:pPr>
    </w:p>
    <w:p w14:paraId="3B89431C" w14:textId="77777777" w:rsidR="002665D0" w:rsidRPr="0083368D" w:rsidRDefault="002665D0" w:rsidP="00832480">
      <w:pPr>
        <w:jc w:val="both"/>
        <w:rPr>
          <w:rFonts w:ascii="Arial" w:hAnsi="Arial" w:cs="Arial"/>
          <w:sz w:val="22"/>
          <w:szCs w:val="22"/>
        </w:rPr>
      </w:pPr>
    </w:p>
    <w:p w14:paraId="3CD1F58D" w14:textId="05510BB4" w:rsidR="006252FA" w:rsidRPr="0083368D" w:rsidRDefault="006252FA" w:rsidP="00832480">
      <w:pPr>
        <w:jc w:val="both"/>
        <w:rPr>
          <w:rFonts w:ascii="Arial" w:hAnsi="Arial" w:cs="Arial"/>
          <w:sz w:val="22"/>
          <w:szCs w:val="22"/>
        </w:rPr>
      </w:pPr>
    </w:p>
    <w:p w14:paraId="4BCC8E75" w14:textId="77777777" w:rsidR="008624AE" w:rsidRPr="0083368D" w:rsidRDefault="008624AE" w:rsidP="008624AE">
      <w:pPr>
        <w:rPr>
          <w:rFonts w:ascii="Arial" w:hAnsi="Arial" w:cs="Arial"/>
        </w:rPr>
      </w:pPr>
    </w:p>
    <w:sectPr w:rsidR="008624AE" w:rsidRPr="0083368D" w:rsidSect="00177FA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6F"/>
    <w:rsid w:val="00014BF1"/>
    <w:rsid w:val="00033EC7"/>
    <w:rsid w:val="0005025E"/>
    <w:rsid w:val="0006517B"/>
    <w:rsid w:val="00087A69"/>
    <w:rsid w:val="0013638C"/>
    <w:rsid w:val="00137AC8"/>
    <w:rsid w:val="00175229"/>
    <w:rsid w:val="00177E32"/>
    <w:rsid w:val="00177FA0"/>
    <w:rsid w:val="001C76E5"/>
    <w:rsid w:val="00260B98"/>
    <w:rsid w:val="002665D0"/>
    <w:rsid w:val="002E5AE2"/>
    <w:rsid w:val="003331FA"/>
    <w:rsid w:val="003E29C5"/>
    <w:rsid w:val="003F70A7"/>
    <w:rsid w:val="0047020D"/>
    <w:rsid w:val="00473319"/>
    <w:rsid w:val="004816DB"/>
    <w:rsid w:val="005A6CC2"/>
    <w:rsid w:val="00624A62"/>
    <w:rsid w:val="006252FA"/>
    <w:rsid w:val="00625421"/>
    <w:rsid w:val="006D62F8"/>
    <w:rsid w:val="007130A7"/>
    <w:rsid w:val="007346E8"/>
    <w:rsid w:val="0076231C"/>
    <w:rsid w:val="007A61D5"/>
    <w:rsid w:val="007E3EF1"/>
    <w:rsid w:val="00810C5D"/>
    <w:rsid w:val="00832480"/>
    <w:rsid w:val="0083368D"/>
    <w:rsid w:val="008624AE"/>
    <w:rsid w:val="0089513D"/>
    <w:rsid w:val="008E20EE"/>
    <w:rsid w:val="008F3CF8"/>
    <w:rsid w:val="00AB606D"/>
    <w:rsid w:val="00AE3DD9"/>
    <w:rsid w:val="00B607E9"/>
    <w:rsid w:val="00BA7F9B"/>
    <w:rsid w:val="00C16DFF"/>
    <w:rsid w:val="00C578A2"/>
    <w:rsid w:val="00C809DB"/>
    <w:rsid w:val="00CC5A93"/>
    <w:rsid w:val="00CE6339"/>
    <w:rsid w:val="00CF746F"/>
    <w:rsid w:val="00D26FB9"/>
    <w:rsid w:val="00D30501"/>
    <w:rsid w:val="00D549F7"/>
    <w:rsid w:val="00D8193D"/>
    <w:rsid w:val="00D913F8"/>
    <w:rsid w:val="00E1513F"/>
    <w:rsid w:val="00E55BC2"/>
    <w:rsid w:val="00E85224"/>
    <w:rsid w:val="00F52DA1"/>
    <w:rsid w:val="00F55F1D"/>
    <w:rsid w:val="00FC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0BBA9C"/>
  <w15:chartTrackingRefBased/>
  <w15:docId w15:val="{9F913542-59E0-954B-8324-EF6C79ED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931"/>
    <w:rPr>
      <w:rFonts w:ascii="Times New Roman" w:eastAsia="Times New Roman" w:hAnsi="Times New Roman" w:cs="Times New Roman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4931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unhideWhenUsed/>
    <w:rsid w:val="000502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ews.samsung.com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 </cp:lastModifiedBy>
  <cp:revision>36</cp:revision>
  <dcterms:created xsi:type="dcterms:W3CDTF">2021-12-03T18:14:00Z</dcterms:created>
  <dcterms:modified xsi:type="dcterms:W3CDTF">2021-12-14T15:02:00Z</dcterms:modified>
</cp:coreProperties>
</file>