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08E0" w14:textId="77777777" w:rsidR="0098589F" w:rsidRPr="000254E4" w:rsidRDefault="0098589F" w:rsidP="003571B4">
      <w:pPr>
        <w:rPr>
          <w:rFonts w:ascii="Arial" w:hAnsi="Arial" w:cs="Arial"/>
          <w:b/>
        </w:rPr>
      </w:pPr>
      <w:r w:rsidRPr="000254E4">
        <w:rPr>
          <w:noProof/>
        </w:rPr>
        <w:drawing>
          <wp:anchor distT="0" distB="0" distL="114300" distR="114300" simplePos="0" relativeHeight="251659264" behindDoc="0" locked="0" layoutInCell="1" allowOverlap="1" wp14:anchorId="3C5A700D" wp14:editId="74898447">
            <wp:simplePos x="0" y="0"/>
            <wp:positionH relativeFrom="column">
              <wp:posOffset>-401653</wp:posOffset>
            </wp:positionH>
            <wp:positionV relativeFrom="paragraph">
              <wp:posOffset>89</wp:posOffset>
            </wp:positionV>
            <wp:extent cx="2268220" cy="602615"/>
            <wp:effectExtent l="0" t="0" r="0" b="0"/>
            <wp:wrapThrough wrapText="bothSides">
              <wp:wrapPolygon edited="0">
                <wp:start x="1814" y="4097"/>
                <wp:lineTo x="1451" y="5918"/>
                <wp:lineTo x="1209" y="9104"/>
                <wp:lineTo x="1209" y="13656"/>
                <wp:lineTo x="1814" y="16843"/>
                <wp:lineTo x="14150" y="16843"/>
                <wp:lineTo x="19471" y="15933"/>
                <wp:lineTo x="20681" y="15477"/>
                <wp:lineTo x="20197" y="5918"/>
                <wp:lineTo x="19713" y="4097"/>
                <wp:lineTo x="1814" y="409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g_Orig_Lettermark_BLU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2827F" w14:textId="77777777" w:rsidR="003D0721" w:rsidRPr="000254E4" w:rsidRDefault="003D0721" w:rsidP="003D0721">
      <w:pPr>
        <w:tabs>
          <w:tab w:val="center" w:pos="4680"/>
          <w:tab w:val="right" w:pos="9360"/>
        </w:tabs>
        <w:adjustRightInd w:val="0"/>
        <w:snapToGrid w:val="0"/>
        <w:rPr>
          <w:rFonts w:ascii="HelveticaNeue-Thin" w:hAnsi="HelveticaNeue-Thin" w:cs="HelveticaNeue-Thin"/>
          <w:b/>
          <w:sz w:val="6"/>
          <w:szCs w:val="14"/>
        </w:rPr>
      </w:pPr>
    </w:p>
    <w:p w14:paraId="52E50532" w14:textId="77777777" w:rsidR="003D0721" w:rsidRPr="000254E4" w:rsidRDefault="003D0721" w:rsidP="003D0721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r w:rsidRPr="000254E4">
        <w:rPr>
          <w:rFonts w:ascii="Arial" w:hAnsi="Arial"/>
          <w:b/>
          <w:color w:val="000000" w:themeColor="text1"/>
          <w:sz w:val="14"/>
          <w:szCs w:val="14"/>
        </w:rPr>
        <w:t>CONTACTO:</w:t>
      </w:r>
    </w:p>
    <w:p w14:paraId="37053ECF" w14:textId="77777777" w:rsidR="003D0721" w:rsidRPr="000254E4" w:rsidRDefault="003D0721" w:rsidP="003D0721">
      <w:pPr>
        <w:adjustRightInd w:val="0"/>
        <w:snapToGrid w:val="0"/>
        <w:ind w:left="64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0254E4">
        <w:rPr>
          <w:rFonts w:ascii="Arial" w:hAnsi="Arial"/>
          <w:color w:val="000000" w:themeColor="text1"/>
          <w:sz w:val="14"/>
          <w:szCs w:val="14"/>
        </w:rPr>
        <w:t>Julián Rodríguez Cornejo</w:t>
      </w:r>
    </w:p>
    <w:p w14:paraId="5F475766" w14:textId="77777777" w:rsidR="003D0721" w:rsidRPr="000254E4" w:rsidRDefault="003D0721" w:rsidP="003D0721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0254E4">
        <w:rPr>
          <w:rFonts w:ascii="Arial" w:hAnsi="Arial"/>
          <w:color w:val="000000" w:themeColor="text1"/>
          <w:sz w:val="14"/>
          <w:szCs w:val="14"/>
        </w:rPr>
        <w:tab/>
      </w:r>
      <w:r w:rsidRPr="000254E4">
        <w:rPr>
          <w:rFonts w:ascii="Arial" w:hAnsi="Arial"/>
          <w:color w:val="000000" w:themeColor="text1"/>
          <w:sz w:val="14"/>
          <w:szCs w:val="14"/>
        </w:rPr>
        <w:tab/>
        <w:t>Babel Group</w:t>
      </w:r>
    </w:p>
    <w:p w14:paraId="4EF0D9D7" w14:textId="77777777" w:rsidR="003D0721" w:rsidRPr="000254E4" w:rsidRDefault="003D0721" w:rsidP="003D0721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0254E4">
        <w:rPr>
          <w:rFonts w:ascii="Arial" w:hAnsi="Arial"/>
          <w:color w:val="000000" w:themeColor="text1"/>
          <w:sz w:val="14"/>
          <w:szCs w:val="14"/>
        </w:rPr>
        <w:tab/>
      </w:r>
      <w:r w:rsidRPr="000254E4">
        <w:rPr>
          <w:rFonts w:ascii="Arial" w:hAnsi="Arial"/>
          <w:color w:val="000000" w:themeColor="text1"/>
          <w:sz w:val="14"/>
          <w:szCs w:val="14"/>
        </w:rPr>
        <w:tab/>
      </w:r>
      <w:r w:rsidRPr="000254E4">
        <w:rPr>
          <w:rFonts w:ascii="Arial" w:hAnsi="Arial"/>
          <w:color w:val="000000" w:themeColor="text1"/>
          <w:sz w:val="14"/>
          <w:szCs w:val="14"/>
        </w:rPr>
        <w:tab/>
      </w:r>
      <w:r w:rsidRPr="000254E4">
        <w:rPr>
          <w:rFonts w:ascii="Arial" w:hAnsi="Arial"/>
          <w:sz w:val="14"/>
          <w:szCs w:val="14"/>
        </w:rPr>
        <w:t>Tel:316</w:t>
      </w:r>
      <w:r w:rsidRPr="000254E4">
        <w:rPr>
          <w:rFonts w:ascii="Arial" w:hAnsi="Arial"/>
          <w:color w:val="000000" w:themeColor="text1"/>
          <w:sz w:val="14"/>
          <w:szCs w:val="14"/>
        </w:rPr>
        <w:t xml:space="preserve"> 6613107 </w:t>
      </w:r>
    </w:p>
    <w:p w14:paraId="08E1FBA1" w14:textId="77777777" w:rsidR="003D0721" w:rsidRPr="000254E4" w:rsidRDefault="00006DAE" w:rsidP="003D0721">
      <w:pPr>
        <w:shd w:val="clear" w:color="auto" w:fill="FFFFFF"/>
        <w:jc w:val="right"/>
        <w:rPr>
          <w:rFonts w:ascii="Arial" w:hAnsi="Arial"/>
          <w:color w:val="0000FF"/>
          <w:sz w:val="14"/>
          <w:szCs w:val="14"/>
          <w:u w:val="single"/>
        </w:rPr>
      </w:pPr>
      <w:hyperlink r:id="rId8" w:history="1">
        <w:r w:rsidR="003D0721" w:rsidRPr="000254E4">
          <w:rPr>
            <w:rStyle w:val="Hipervnculo"/>
            <w:rFonts w:ascii="Arial" w:hAnsi="Arial"/>
            <w:sz w:val="14"/>
            <w:szCs w:val="14"/>
          </w:rPr>
          <w:t>Julianrodriguez@mailbabel.com</w:t>
        </w:r>
      </w:hyperlink>
    </w:p>
    <w:p w14:paraId="607EFFE4" w14:textId="77777777" w:rsidR="00A85297" w:rsidRPr="000254E4" w:rsidRDefault="00A85297" w:rsidP="00BF0171">
      <w:pPr>
        <w:rPr>
          <w:rFonts w:ascii="Arial" w:hAnsi="Arial" w:cs="Arial"/>
          <w:b/>
        </w:rPr>
      </w:pPr>
    </w:p>
    <w:p w14:paraId="032BB4B5" w14:textId="77777777" w:rsidR="0098589F" w:rsidRPr="000254E4" w:rsidRDefault="0098589F" w:rsidP="0070601B">
      <w:pPr>
        <w:jc w:val="center"/>
        <w:rPr>
          <w:rFonts w:ascii="Arial" w:hAnsi="Arial" w:cs="Arial"/>
          <w:b/>
          <w:sz w:val="28"/>
        </w:rPr>
      </w:pPr>
      <w:r w:rsidRPr="000254E4">
        <w:rPr>
          <w:rFonts w:ascii="Arial" w:hAnsi="Arial" w:cs="Arial"/>
          <w:b/>
          <w:sz w:val="28"/>
        </w:rPr>
        <w:t>T</w:t>
      </w:r>
      <w:r w:rsidR="0070601B" w:rsidRPr="000254E4">
        <w:rPr>
          <w:rFonts w:ascii="Arial" w:hAnsi="Arial" w:cs="Arial"/>
          <w:b/>
          <w:sz w:val="28"/>
        </w:rPr>
        <w:t>elevisores: ¿aliado</w:t>
      </w:r>
      <w:r w:rsidR="00F41AD6" w:rsidRPr="000254E4">
        <w:rPr>
          <w:rFonts w:ascii="Arial" w:hAnsi="Arial" w:cs="Arial"/>
          <w:b/>
          <w:sz w:val="28"/>
        </w:rPr>
        <w:t>s</w:t>
      </w:r>
      <w:r w:rsidR="0070601B" w:rsidRPr="000254E4">
        <w:rPr>
          <w:rFonts w:ascii="Arial" w:hAnsi="Arial" w:cs="Arial"/>
          <w:b/>
          <w:sz w:val="28"/>
        </w:rPr>
        <w:t xml:space="preserve"> para la productividad y trabajo en casa?</w:t>
      </w:r>
    </w:p>
    <w:p w14:paraId="3EC0464A" w14:textId="77777777" w:rsidR="003D0721" w:rsidRPr="000254E4" w:rsidRDefault="003D0721" w:rsidP="0098589F">
      <w:pPr>
        <w:rPr>
          <w:rFonts w:ascii="Arial" w:hAnsi="Arial" w:cs="Arial"/>
          <w:sz w:val="22"/>
          <w:szCs w:val="22"/>
        </w:rPr>
      </w:pPr>
    </w:p>
    <w:p w14:paraId="71556A1C" w14:textId="77777777" w:rsidR="0098589F" w:rsidRPr="000254E4" w:rsidRDefault="0070601B" w:rsidP="0098589F">
      <w:pPr>
        <w:jc w:val="center"/>
        <w:rPr>
          <w:rFonts w:ascii="Arial" w:hAnsi="Arial" w:cs="Arial"/>
          <w:i/>
          <w:szCs w:val="22"/>
        </w:rPr>
      </w:pPr>
      <w:r w:rsidRPr="000254E4">
        <w:rPr>
          <w:rFonts w:ascii="Arial" w:hAnsi="Arial" w:cs="Arial"/>
          <w:i/>
          <w:szCs w:val="22"/>
        </w:rPr>
        <w:t>U</w:t>
      </w:r>
      <w:r w:rsidR="0098589F" w:rsidRPr="000254E4">
        <w:rPr>
          <w:rFonts w:ascii="Arial" w:hAnsi="Arial" w:cs="Arial"/>
          <w:i/>
          <w:szCs w:val="22"/>
        </w:rPr>
        <w:t xml:space="preserve">n Smart Tv ofrece </w:t>
      </w:r>
      <w:r w:rsidR="00BF0171" w:rsidRPr="000254E4">
        <w:rPr>
          <w:rFonts w:ascii="Arial" w:hAnsi="Arial" w:cs="Arial"/>
          <w:i/>
          <w:szCs w:val="22"/>
        </w:rPr>
        <w:t xml:space="preserve">funciones </w:t>
      </w:r>
      <w:r w:rsidR="0098589F" w:rsidRPr="000254E4">
        <w:rPr>
          <w:rFonts w:ascii="Arial" w:hAnsi="Arial" w:cs="Arial"/>
          <w:i/>
          <w:szCs w:val="22"/>
        </w:rPr>
        <w:t xml:space="preserve">de interconectividad </w:t>
      </w:r>
      <w:r w:rsidRPr="000254E4">
        <w:rPr>
          <w:rFonts w:ascii="Arial" w:hAnsi="Arial" w:cs="Arial"/>
          <w:i/>
          <w:szCs w:val="22"/>
        </w:rPr>
        <w:t>con el celular, tableta o computador para generar una experiencia de trabajo o estudio más cómoda.</w:t>
      </w:r>
    </w:p>
    <w:p w14:paraId="74D4B439" w14:textId="77777777" w:rsidR="003571B4" w:rsidRPr="000254E4" w:rsidRDefault="003571B4" w:rsidP="00FB712C">
      <w:pPr>
        <w:jc w:val="both"/>
        <w:rPr>
          <w:rFonts w:ascii="Arial" w:hAnsi="Arial" w:cs="Arial"/>
          <w:sz w:val="22"/>
          <w:szCs w:val="22"/>
        </w:rPr>
      </w:pPr>
    </w:p>
    <w:p w14:paraId="1F12D8E2" w14:textId="77777777" w:rsidR="0070601B" w:rsidRPr="000254E4" w:rsidRDefault="0070601B" w:rsidP="00FB712C">
      <w:pPr>
        <w:jc w:val="both"/>
        <w:rPr>
          <w:rFonts w:ascii="Arial" w:hAnsi="Arial" w:cs="Arial"/>
          <w:sz w:val="22"/>
          <w:szCs w:val="22"/>
        </w:rPr>
      </w:pPr>
    </w:p>
    <w:p w14:paraId="3117186A" w14:textId="77777777" w:rsidR="00C57AAD" w:rsidRPr="000254E4" w:rsidRDefault="008C0588" w:rsidP="008C40BC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b/>
          <w:sz w:val="22"/>
          <w:szCs w:val="22"/>
        </w:rPr>
        <w:t>BOGOTÁ</w:t>
      </w:r>
      <w:r w:rsidR="00C57AAD" w:rsidRPr="000254E4">
        <w:rPr>
          <w:rFonts w:ascii="Arial" w:hAnsi="Arial" w:cs="Arial"/>
          <w:b/>
          <w:sz w:val="22"/>
          <w:szCs w:val="22"/>
        </w:rPr>
        <w:t>, Colombia. Febrero de 2021</w:t>
      </w:r>
      <w:r w:rsidRPr="000254E4">
        <w:rPr>
          <w:rFonts w:ascii="Arial" w:hAnsi="Arial" w:cs="Arial"/>
          <w:b/>
          <w:sz w:val="22"/>
          <w:szCs w:val="22"/>
        </w:rPr>
        <w:t>.</w:t>
      </w:r>
      <w:r w:rsidR="00BF0171" w:rsidRPr="000254E4">
        <w:rPr>
          <w:rFonts w:ascii="Arial" w:hAnsi="Arial" w:cs="Arial"/>
          <w:sz w:val="22"/>
          <w:szCs w:val="22"/>
        </w:rPr>
        <w:t xml:space="preserve"> </w:t>
      </w:r>
      <w:r w:rsidR="00F41AD6" w:rsidRPr="000254E4">
        <w:rPr>
          <w:rFonts w:ascii="Arial" w:hAnsi="Arial" w:cs="Arial"/>
          <w:sz w:val="22"/>
          <w:szCs w:val="22"/>
        </w:rPr>
        <w:t>L</w:t>
      </w:r>
      <w:r w:rsidR="00C57AAD" w:rsidRPr="000254E4">
        <w:rPr>
          <w:rFonts w:ascii="Arial" w:hAnsi="Arial" w:cs="Arial"/>
          <w:sz w:val="22"/>
          <w:szCs w:val="22"/>
        </w:rPr>
        <w:t>os cambios que hemos vi</w:t>
      </w:r>
      <w:r w:rsidR="00E0498C" w:rsidRPr="000254E4">
        <w:rPr>
          <w:rFonts w:ascii="Arial" w:hAnsi="Arial" w:cs="Arial"/>
          <w:sz w:val="22"/>
          <w:szCs w:val="22"/>
        </w:rPr>
        <w:t xml:space="preserve">vido durante el </w:t>
      </w:r>
      <w:r w:rsidRPr="000254E4">
        <w:rPr>
          <w:rFonts w:ascii="Arial" w:hAnsi="Arial" w:cs="Arial"/>
          <w:sz w:val="22"/>
          <w:szCs w:val="22"/>
        </w:rPr>
        <w:t>ú</w:t>
      </w:r>
      <w:r w:rsidR="00C57AAD" w:rsidRPr="000254E4">
        <w:rPr>
          <w:rFonts w:ascii="Arial" w:hAnsi="Arial" w:cs="Arial"/>
          <w:sz w:val="22"/>
          <w:szCs w:val="22"/>
        </w:rPr>
        <w:t>ltimo año nos ha</w:t>
      </w:r>
      <w:r w:rsidR="0070601B" w:rsidRPr="000254E4">
        <w:rPr>
          <w:rFonts w:ascii="Arial" w:hAnsi="Arial" w:cs="Arial"/>
          <w:sz w:val="22"/>
          <w:szCs w:val="22"/>
        </w:rPr>
        <w:t>n</w:t>
      </w:r>
      <w:r w:rsidRPr="000254E4">
        <w:rPr>
          <w:rFonts w:ascii="Arial" w:hAnsi="Arial" w:cs="Arial"/>
          <w:sz w:val="22"/>
          <w:szCs w:val="22"/>
        </w:rPr>
        <w:t xml:space="preserve"> evidenciado una aceleración en la</w:t>
      </w:r>
      <w:r w:rsidR="00C57AAD" w:rsidRPr="000254E4">
        <w:rPr>
          <w:rFonts w:ascii="Arial" w:hAnsi="Arial" w:cs="Arial"/>
          <w:sz w:val="22"/>
          <w:szCs w:val="22"/>
        </w:rPr>
        <w:t xml:space="preserve"> digitalización</w:t>
      </w:r>
      <w:r w:rsidR="0070601B" w:rsidRPr="000254E4">
        <w:rPr>
          <w:rFonts w:ascii="Arial" w:hAnsi="Arial" w:cs="Arial"/>
          <w:sz w:val="22"/>
          <w:szCs w:val="22"/>
        </w:rPr>
        <w:t xml:space="preserve"> </w:t>
      </w:r>
      <w:r w:rsidR="00F41AD6" w:rsidRPr="000254E4">
        <w:rPr>
          <w:rFonts w:ascii="Arial" w:hAnsi="Arial" w:cs="Arial"/>
          <w:sz w:val="22"/>
          <w:szCs w:val="22"/>
        </w:rPr>
        <w:t>e</w:t>
      </w:r>
      <w:r w:rsidR="0070601B" w:rsidRPr="000254E4">
        <w:rPr>
          <w:rFonts w:ascii="Arial" w:hAnsi="Arial" w:cs="Arial"/>
          <w:sz w:val="22"/>
          <w:szCs w:val="22"/>
        </w:rPr>
        <w:t xml:space="preserve"> implementación</w:t>
      </w:r>
      <w:r w:rsidRPr="000254E4">
        <w:rPr>
          <w:rFonts w:ascii="Arial" w:hAnsi="Arial" w:cs="Arial"/>
          <w:sz w:val="22"/>
          <w:szCs w:val="22"/>
        </w:rPr>
        <w:t xml:space="preserve"> </w:t>
      </w:r>
      <w:r w:rsidR="0070601B" w:rsidRPr="000254E4">
        <w:rPr>
          <w:rFonts w:ascii="Arial" w:hAnsi="Arial" w:cs="Arial"/>
          <w:sz w:val="22"/>
          <w:szCs w:val="22"/>
        </w:rPr>
        <w:t>d</w:t>
      </w:r>
      <w:r w:rsidRPr="000254E4">
        <w:rPr>
          <w:rFonts w:ascii="Arial" w:hAnsi="Arial" w:cs="Arial"/>
          <w:sz w:val="22"/>
          <w:szCs w:val="22"/>
        </w:rPr>
        <w:t xml:space="preserve">el </w:t>
      </w:r>
      <w:r w:rsidR="0070601B" w:rsidRPr="000254E4">
        <w:rPr>
          <w:rFonts w:ascii="Arial" w:hAnsi="Arial" w:cs="Arial"/>
          <w:sz w:val="22"/>
          <w:szCs w:val="22"/>
        </w:rPr>
        <w:t>t</w:t>
      </w:r>
      <w:r w:rsidR="00C57AAD" w:rsidRPr="000254E4">
        <w:rPr>
          <w:rFonts w:ascii="Arial" w:hAnsi="Arial" w:cs="Arial"/>
          <w:sz w:val="22"/>
          <w:szCs w:val="22"/>
        </w:rPr>
        <w:t>rabaj</w:t>
      </w:r>
      <w:r w:rsidR="0070601B" w:rsidRPr="000254E4">
        <w:rPr>
          <w:rFonts w:ascii="Arial" w:hAnsi="Arial" w:cs="Arial"/>
          <w:sz w:val="22"/>
          <w:szCs w:val="22"/>
        </w:rPr>
        <w:t>o</w:t>
      </w:r>
      <w:r w:rsidR="00C57AAD" w:rsidRPr="000254E4">
        <w:rPr>
          <w:rFonts w:ascii="Arial" w:hAnsi="Arial" w:cs="Arial"/>
          <w:sz w:val="22"/>
          <w:szCs w:val="22"/>
        </w:rPr>
        <w:t xml:space="preserve"> </w:t>
      </w:r>
      <w:r w:rsidR="0070601B" w:rsidRPr="000254E4">
        <w:rPr>
          <w:rFonts w:ascii="Arial" w:hAnsi="Arial" w:cs="Arial"/>
          <w:sz w:val="22"/>
          <w:szCs w:val="22"/>
        </w:rPr>
        <w:t>y</w:t>
      </w:r>
      <w:r w:rsidR="00C57AAD" w:rsidRPr="000254E4">
        <w:rPr>
          <w:rFonts w:ascii="Arial" w:hAnsi="Arial" w:cs="Arial"/>
          <w:sz w:val="22"/>
          <w:szCs w:val="22"/>
        </w:rPr>
        <w:t xml:space="preserve"> estudi</w:t>
      </w:r>
      <w:r w:rsidR="0070601B" w:rsidRPr="000254E4">
        <w:rPr>
          <w:rFonts w:ascii="Arial" w:hAnsi="Arial" w:cs="Arial"/>
          <w:sz w:val="22"/>
          <w:szCs w:val="22"/>
        </w:rPr>
        <w:t>o en casa,</w:t>
      </w:r>
      <w:r w:rsidR="00C57AAD" w:rsidRPr="000254E4">
        <w:rPr>
          <w:rFonts w:ascii="Arial" w:hAnsi="Arial" w:cs="Arial"/>
          <w:sz w:val="22"/>
          <w:szCs w:val="22"/>
        </w:rPr>
        <w:t xml:space="preserve"> </w:t>
      </w:r>
      <w:r w:rsidR="0070601B" w:rsidRPr="000254E4">
        <w:rPr>
          <w:rFonts w:ascii="Arial" w:hAnsi="Arial" w:cs="Arial"/>
          <w:sz w:val="22"/>
          <w:szCs w:val="22"/>
        </w:rPr>
        <w:t>que gracias a la tecnología nos ha permitido mantener la productividad</w:t>
      </w:r>
      <w:r w:rsidR="00901B2E" w:rsidRPr="000254E4">
        <w:rPr>
          <w:rFonts w:ascii="Arial" w:hAnsi="Arial" w:cs="Arial"/>
          <w:sz w:val="22"/>
          <w:szCs w:val="22"/>
        </w:rPr>
        <w:t>.</w:t>
      </w:r>
      <w:r w:rsidR="00C57AAD" w:rsidRPr="000254E4">
        <w:rPr>
          <w:rFonts w:ascii="Arial" w:hAnsi="Arial" w:cs="Arial"/>
          <w:sz w:val="22"/>
          <w:szCs w:val="22"/>
        </w:rPr>
        <w:t xml:space="preserve"> </w:t>
      </w:r>
    </w:p>
    <w:p w14:paraId="5E106AD4" w14:textId="77777777" w:rsidR="00726E42" w:rsidRPr="000254E4" w:rsidRDefault="00726E42" w:rsidP="008C40BC">
      <w:pPr>
        <w:jc w:val="both"/>
        <w:rPr>
          <w:rFonts w:ascii="Arial" w:hAnsi="Arial" w:cs="Arial"/>
          <w:sz w:val="22"/>
          <w:szCs w:val="22"/>
        </w:rPr>
      </w:pPr>
    </w:p>
    <w:p w14:paraId="36DF3C6E" w14:textId="3C7BDDC1" w:rsidR="00E0498C" w:rsidRPr="000254E4" w:rsidRDefault="00F77E9E" w:rsidP="008C40BC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t>Dispositivos como el televisor y el celular</w:t>
      </w:r>
      <w:r w:rsidR="00E0498C" w:rsidRPr="000254E4">
        <w:rPr>
          <w:rFonts w:ascii="Arial" w:hAnsi="Arial" w:cs="Arial"/>
          <w:sz w:val="22"/>
          <w:szCs w:val="22"/>
        </w:rPr>
        <w:t xml:space="preserve"> </w:t>
      </w:r>
      <w:r w:rsidR="0070601B" w:rsidRPr="000254E4">
        <w:rPr>
          <w:rFonts w:ascii="Arial" w:hAnsi="Arial" w:cs="Arial"/>
          <w:sz w:val="22"/>
          <w:szCs w:val="22"/>
        </w:rPr>
        <w:t>se han convertido</w:t>
      </w:r>
      <w:r w:rsidR="00E0498C" w:rsidRPr="000254E4">
        <w:rPr>
          <w:rFonts w:ascii="Arial" w:hAnsi="Arial" w:cs="Arial"/>
          <w:sz w:val="22"/>
          <w:szCs w:val="22"/>
        </w:rPr>
        <w:t xml:space="preserve"> en aliado</w:t>
      </w:r>
      <w:r w:rsidR="0070601B" w:rsidRPr="000254E4">
        <w:rPr>
          <w:rFonts w:ascii="Arial" w:hAnsi="Arial" w:cs="Arial"/>
          <w:sz w:val="22"/>
          <w:szCs w:val="22"/>
        </w:rPr>
        <w:t>s</w:t>
      </w:r>
      <w:r w:rsidR="00E0498C" w:rsidRPr="000254E4">
        <w:rPr>
          <w:rFonts w:ascii="Arial" w:hAnsi="Arial" w:cs="Arial"/>
          <w:sz w:val="22"/>
          <w:szCs w:val="22"/>
        </w:rPr>
        <w:t xml:space="preserve"> importante</w:t>
      </w:r>
      <w:r w:rsidR="0070601B" w:rsidRPr="000254E4">
        <w:rPr>
          <w:rFonts w:ascii="Arial" w:hAnsi="Arial" w:cs="Arial"/>
          <w:sz w:val="22"/>
          <w:szCs w:val="22"/>
        </w:rPr>
        <w:t>s</w:t>
      </w:r>
      <w:r w:rsidR="00E0498C" w:rsidRPr="000254E4">
        <w:rPr>
          <w:rFonts w:ascii="Arial" w:hAnsi="Arial" w:cs="Arial"/>
          <w:sz w:val="22"/>
          <w:szCs w:val="22"/>
        </w:rPr>
        <w:t xml:space="preserve"> si </w:t>
      </w:r>
      <w:r w:rsidR="0070601B" w:rsidRPr="000254E4">
        <w:rPr>
          <w:rFonts w:ascii="Arial" w:hAnsi="Arial" w:cs="Arial"/>
          <w:sz w:val="22"/>
          <w:szCs w:val="22"/>
        </w:rPr>
        <w:t>aprovechamos al máximo sus funcionalidades, las cuales nos permit</w:t>
      </w:r>
      <w:r w:rsidR="006648DD" w:rsidRPr="000254E4">
        <w:rPr>
          <w:rFonts w:ascii="Arial" w:hAnsi="Arial" w:cs="Arial"/>
          <w:sz w:val="22"/>
          <w:szCs w:val="22"/>
        </w:rPr>
        <w:t>e</w:t>
      </w:r>
      <w:r w:rsidR="0070601B" w:rsidRPr="000254E4">
        <w:rPr>
          <w:rFonts w:ascii="Arial" w:hAnsi="Arial" w:cs="Arial"/>
          <w:sz w:val="22"/>
          <w:szCs w:val="22"/>
        </w:rPr>
        <w:t xml:space="preserve">n </w:t>
      </w:r>
      <w:r w:rsidRPr="000254E4">
        <w:rPr>
          <w:rFonts w:ascii="Arial" w:hAnsi="Arial" w:cs="Arial"/>
          <w:sz w:val="22"/>
          <w:szCs w:val="22"/>
        </w:rPr>
        <w:t>hacer de las</w:t>
      </w:r>
      <w:r w:rsidR="00E0498C" w:rsidRPr="000254E4">
        <w:rPr>
          <w:rFonts w:ascii="Arial" w:hAnsi="Arial" w:cs="Arial"/>
          <w:sz w:val="22"/>
          <w:szCs w:val="22"/>
        </w:rPr>
        <w:t xml:space="preserve"> jornadas </w:t>
      </w:r>
      <w:r w:rsidR="006648DD" w:rsidRPr="000254E4">
        <w:rPr>
          <w:rFonts w:ascii="Arial" w:hAnsi="Arial" w:cs="Arial"/>
          <w:sz w:val="22"/>
          <w:szCs w:val="22"/>
        </w:rPr>
        <w:t xml:space="preserve">laborales y escolares </w:t>
      </w:r>
      <w:r w:rsidR="00E0498C" w:rsidRPr="000254E4">
        <w:rPr>
          <w:rFonts w:ascii="Arial" w:hAnsi="Arial" w:cs="Arial"/>
          <w:sz w:val="22"/>
          <w:szCs w:val="22"/>
        </w:rPr>
        <w:t>más cómodas</w:t>
      </w:r>
      <w:r w:rsidRPr="000254E4">
        <w:rPr>
          <w:rFonts w:ascii="Arial" w:hAnsi="Arial" w:cs="Arial"/>
          <w:sz w:val="22"/>
          <w:szCs w:val="22"/>
        </w:rPr>
        <w:t xml:space="preserve">. </w:t>
      </w:r>
    </w:p>
    <w:p w14:paraId="2D1E13A4" w14:textId="77777777" w:rsidR="00F77E9E" w:rsidRPr="000254E4" w:rsidRDefault="00F77E9E" w:rsidP="008C40BC">
      <w:pPr>
        <w:jc w:val="both"/>
        <w:rPr>
          <w:rFonts w:ascii="Arial" w:hAnsi="Arial" w:cs="Arial"/>
          <w:sz w:val="22"/>
          <w:szCs w:val="22"/>
        </w:rPr>
      </w:pPr>
    </w:p>
    <w:p w14:paraId="75E43F96" w14:textId="0E1BBF96" w:rsidR="003D0721" w:rsidRPr="000254E4" w:rsidRDefault="003D0721" w:rsidP="008C40BC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t>“</w:t>
      </w:r>
      <w:r w:rsidR="006648DD" w:rsidRPr="000254E4">
        <w:rPr>
          <w:rFonts w:ascii="Arial" w:hAnsi="Arial" w:cs="Arial"/>
          <w:sz w:val="22"/>
          <w:szCs w:val="22"/>
        </w:rPr>
        <w:t>Aprovechar las diversas funciones de u</w:t>
      </w:r>
      <w:r w:rsidRPr="000254E4">
        <w:rPr>
          <w:rFonts w:ascii="Arial" w:hAnsi="Arial" w:cs="Arial"/>
          <w:sz w:val="22"/>
          <w:szCs w:val="22"/>
        </w:rPr>
        <w:t>n Smart T</w:t>
      </w:r>
      <w:r w:rsidR="006648DD" w:rsidRPr="000254E4">
        <w:rPr>
          <w:rFonts w:ascii="Arial" w:hAnsi="Arial" w:cs="Arial"/>
          <w:sz w:val="22"/>
          <w:szCs w:val="22"/>
        </w:rPr>
        <w:t xml:space="preserve">V Samsung, que van más allá de permitir disfrutar del mejor entretenimiento, </w:t>
      </w:r>
      <w:r w:rsidRPr="000254E4">
        <w:rPr>
          <w:rFonts w:ascii="Arial" w:hAnsi="Arial" w:cs="Arial"/>
          <w:sz w:val="22"/>
          <w:szCs w:val="22"/>
        </w:rPr>
        <w:t xml:space="preserve">nos </w:t>
      </w:r>
      <w:r w:rsidR="000254E4">
        <w:rPr>
          <w:rFonts w:ascii="Arial" w:hAnsi="Arial" w:cs="Arial"/>
          <w:sz w:val="22"/>
          <w:szCs w:val="22"/>
        </w:rPr>
        <w:t>facilita</w:t>
      </w:r>
      <w:r w:rsidR="000254E4" w:rsidRPr="000254E4">
        <w:rPr>
          <w:rFonts w:ascii="Arial" w:hAnsi="Arial" w:cs="Arial"/>
          <w:sz w:val="22"/>
          <w:szCs w:val="22"/>
        </w:rPr>
        <w:t>n</w:t>
      </w:r>
      <w:r w:rsidRPr="000254E4">
        <w:rPr>
          <w:rFonts w:ascii="Arial" w:hAnsi="Arial" w:cs="Arial"/>
          <w:sz w:val="22"/>
          <w:szCs w:val="22"/>
        </w:rPr>
        <w:t xml:space="preserve"> trabajar o estudiar </w:t>
      </w:r>
      <w:r w:rsidR="006648DD" w:rsidRPr="000254E4">
        <w:rPr>
          <w:rFonts w:ascii="Arial" w:hAnsi="Arial" w:cs="Arial"/>
          <w:sz w:val="22"/>
          <w:szCs w:val="22"/>
        </w:rPr>
        <w:t xml:space="preserve">con una mayor </w:t>
      </w:r>
      <w:r w:rsidRPr="000254E4">
        <w:rPr>
          <w:rFonts w:ascii="Arial" w:hAnsi="Arial" w:cs="Arial"/>
          <w:sz w:val="22"/>
          <w:szCs w:val="22"/>
        </w:rPr>
        <w:t>comodidad</w:t>
      </w:r>
      <w:r w:rsidR="006648DD" w:rsidRPr="000254E4">
        <w:rPr>
          <w:rFonts w:ascii="Arial" w:hAnsi="Arial" w:cs="Arial"/>
          <w:sz w:val="22"/>
          <w:szCs w:val="22"/>
        </w:rPr>
        <w:t>, lo que genera</w:t>
      </w:r>
      <w:r w:rsidRPr="000254E4">
        <w:rPr>
          <w:rFonts w:ascii="Arial" w:hAnsi="Arial" w:cs="Arial"/>
          <w:sz w:val="22"/>
          <w:szCs w:val="22"/>
        </w:rPr>
        <w:t xml:space="preserve"> </w:t>
      </w:r>
      <w:r w:rsidR="006648DD" w:rsidRPr="000254E4">
        <w:rPr>
          <w:rFonts w:ascii="Arial" w:hAnsi="Arial" w:cs="Arial"/>
          <w:sz w:val="22"/>
          <w:szCs w:val="22"/>
        </w:rPr>
        <w:t xml:space="preserve">un mayor </w:t>
      </w:r>
      <w:r w:rsidRPr="000254E4">
        <w:rPr>
          <w:rFonts w:ascii="Arial" w:hAnsi="Arial" w:cs="Arial"/>
          <w:sz w:val="22"/>
          <w:szCs w:val="22"/>
        </w:rPr>
        <w:t>rendimiento</w:t>
      </w:r>
      <w:r w:rsidR="006648DD" w:rsidRPr="000254E4">
        <w:rPr>
          <w:rFonts w:ascii="Arial" w:hAnsi="Arial" w:cs="Arial"/>
          <w:sz w:val="22"/>
          <w:szCs w:val="22"/>
        </w:rPr>
        <w:t>. Nuestros televisores Smart permiten</w:t>
      </w:r>
      <w:r w:rsidRPr="000254E4">
        <w:rPr>
          <w:rFonts w:ascii="Arial" w:hAnsi="Arial" w:cs="Arial"/>
          <w:sz w:val="22"/>
          <w:szCs w:val="22"/>
        </w:rPr>
        <w:t xml:space="preserve"> proyectar </w:t>
      </w:r>
      <w:r w:rsidR="000254E4">
        <w:rPr>
          <w:rFonts w:ascii="Arial" w:hAnsi="Arial" w:cs="Arial"/>
          <w:sz w:val="22"/>
          <w:szCs w:val="22"/>
        </w:rPr>
        <w:t>el</w:t>
      </w:r>
      <w:r w:rsidR="006648DD" w:rsidRPr="000254E4">
        <w:rPr>
          <w:rFonts w:ascii="Arial" w:hAnsi="Arial" w:cs="Arial"/>
          <w:sz w:val="22"/>
          <w:szCs w:val="22"/>
        </w:rPr>
        <w:t xml:space="preserve"> </w:t>
      </w:r>
      <w:r w:rsidRPr="000254E4">
        <w:rPr>
          <w:rFonts w:ascii="Arial" w:hAnsi="Arial" w:cs="Arial"/>
          <w:sz w:val="22"/>
          <w:szCs w:val="22"/>
        </w:rPr>
        <w:t xml:space="preserve">contenido de </w:t>
      </w:r>
      <w:r w:rsidR="006648DD" w:rsidRPr="000254E4">
        <w:rPr>
          <w:rFonts w:ascii="Arial" w:hAnsi="Arial" w:cs="Arial"/>
          <w:sz w:val="22"/>
          <w:szCs w:val="22"/>
        </w:rPr>
        <w:t xml:space="preserve">celulares, computadores y tabletas, </w:t>
      </w:r>
      <w:r w:rsidRPr="000254E4">
        <w:rPr>
          <w:rFonts w:ascii="Arial" w:hAnsi="Arial" w:cs="Arial"/>
          <w:sz w:val="22"/>
          <w:szCs w:val="22"/>
        </w:rPr>
        <w:t xml:space="preserve">para revisar </w:t>
      </w:r>
      <w:r w:rsidR="006648DD" w:rsidRPr="000254E4">
        <w:rPr>
          <w:rFonts w:ascii="Arial" w:hAnsi="Arial" w:cs="Arial"/>
          <w:sz w:val="22"/>
          <w:szCs w:val="22"/>
        </w:rPr>
        <w:t xml:space="preserve">de manera más cómoda y amplia </w:t>
      </w:r>
      <w:r w:rsidRPr="000254E4">
        <w:rPr>
          <w:rFonts w:ascii="Arial" w:hAnsi="Arial" w:cs="Arial"/>
          <w:sz w:val="22"/>
          <w:szCs w:val="22"/>
        </w:rPr>
        <w:t xml:space="preserve">documentos </w:t>
      </w:r>
      <w:r w:rsidR="006648DD" w:rsidRPr="000254E4">
        <w:rPr>
          <w:rFonts w:ascii="Arial" w:hAnsi="Arial" w:cs="Arial"/>
          <w:sz w:val="22"/>
          <w:szCs w:val="22"/>
        </w:rPr>
        <w:t>o presentaciones, hasta ser nuestra herramienta fundamental para presentaciones y videoconferencias</w:t>
      </w:r>
      <w:r w:rsidRPr="000254E4">
        <w:rPr>
          <w:rFonts w:ascii="Arial" w:hAnsi="Arial" w:cs="Arial"/>
          <w:sz w:val="22"/>
          <w:szCs w:val="22"/>
        </w:rPr>
        <w:t>”</w:t>
      </w:r>
      <w:r w:rsidR="008C0588" w:rsidRPr="000254E4">
        <w:rPr>
          <w:rFonts w:ascii="Arial" w:hAnsi="Arial" w:cs="Arial"/>
          <w:sz w:val="22"/>
          <w:szCs w:val="22"/>
        </w:rPr>
        <w:t>,</w:t>
      </w:r>
      <w:r w:rsidRPr="000254E4">
        <w:rPr>
          <w:rFonts w:ascii="Arial" w:hAnsi="Arial" w:cs="Arial"/>
          <w:sz w:val="22"/>
          <w:szCs w:val="22"/>
        </w:rPr>
        <w:t xml:space="preserve"> </w:t>
      </w:r>
      <w:r w:rsidR="008C40BC" w:rsidRPr="000254E4">
        <w:rPr>
          <w:rFonts w:ascii="Arial" w:hAnsi="Arial" w:cs="Arial"/>
          <w:sz w:val="22"/>
          <w:szCs w:val="22"/>
        </w:rPr>
        <w:t>afirma Johan Pinzón, director de Audio y Video Samsung Colombia</w:t>
      </w:r>
      <w:r w:rsidR="00A85297" w:rsidRPr="000254E4">
        <w:rPr>
          <w:rFonts w:ascii="Arial" w:hAnsi="Arial" w:cs="Arial"/>
          <w:sz w:val="22"/>
          <w:szCs w:val="22"/>
        </w:rPr>
        <w:t xml:space="preserve">. </w:t>
      </w:r>
    </w:p>
    <w:p w14:paraId="5068427F" w14:textId="77777777" w:rsidR="003D0721" w:rsidRPr="000254E4" w:rsidRDefault="003D0721" w:rsidP="008C40BC">
      <w:pPr>
        <w:jc w:val="both"/>
        <w:rPr>
          <w:rFonts w:ascii="Arial" w:hAnsi="Arial" w:cs="Arial"/>
          <w:sz w:val="22"/>
          <w:szCs w:val="22"/>
        </w:rPr>
      </w:pPr>
    </w:p>
    <w:p w14:paraId="4ACBD648" w14:textId="77777777" w:rsidR="00F77E9E" w:rsidRPr="000254E4" w:rsidRDefault="00F77E9E" w:rsidP="008C40BC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t xml:space="preserve">La tecnología </w:t>
      </w:r>
      <w:r w:rsidR="003D0721" w:rsidRPr="000254E4">
        <w:rPr>
          <w:rFonts w:ascii="Arial" w:hAnsi="Arial" w:cs="Arial"/>
          <w:sz w:val="22"/>
          <w:szCs w:val="22"/>
        </w:rPr>
        <w:t xml:space="preserve">de </w:t>
      </w:r>
      <w:r w:rsidRPr="000254E4">
        <w:rPr>
          <w:rFonts w:ascii="Arial" w:hAnsi="Arial" w:cs="Arial"/>
          <w:sz w:val="22"/>
          <w:szCs w:val="22"/>
        </w:rPr>
        <w:t>Samsung se caracteriza por permitir conectar sus dispositivos entre s</w:t>
      </w:r>
      <w:r w:rsidR="006648DD" w:rsidRPr="000254E4">
        <w:rPr>
          <w:rFonts w:ascii="Arial" w:hAnsi="Arial" w:cs="Arial"/>
          <w:sz w:val="22"/>
          <w:szCs w:val="22"/>
        </w:rPr>
        <w:t>í</w:t>
      </w:r>
      <w:r w:rsidRPr="000254E4">
        <w:rPr>
          <w:rFonts w:ascii="Arial" w:hAnsi="Arial" w:cs="Arial"/>
          <w:sz w:val="22"/>
          <w:szCs w:val="22"/>
        </w:rPr>
        <w:t xml:space="preserve"> y tener acceso a ellos desde un solo dispositivo</w:t>
      </w:r>
      <w:r w:rsidR="006648DD" w:rsidRPr="000254E4">
        <w:rPr>
          <w:rFonts w:ascii="Arial" w:hAnsi="Arial" w:cs="Arial"/>
          <w:sz w:val="22"/>
          <w:szCs w:val="22"/>
        </w:rPr>
        <w:t xml:space="preserve">. Por ejemplo, </w:t>
      </w:r>
      <w:r w:rsidRPr="000254E4">
        <w:rPr>
          <w:rFonts w:ascii="Arial" w:hAnsi="Arial" w:cs="Arial"/>
          <w:sz w:val="22"/>
          <w:szCs w:val="22"/>
        </w:rPr>
        <w:t xml:space="preserve">los Smart Tvs cuentan con la tecnología de </w:t>
      </w:r>
      <w:r w:rsidR="00FB712C" w:rsidRPr="000254E4">
        <w:rPr>
          <w:rFonts w:ascii="Arial" w:hAnsi="Arial" w:cs="Arial"/>
          <w:b/>
          <w:bCs/>
          <w:sz w:val="22"/>
          <w:szCs w:val="22"/>
        </w:rPr>
        <w:t>A</w:t>
      </w:r>
      <w:r w:rsidRPr="000254E4">
        <w:rPr>
          <w:rFonts w:ascii="Arial" w:hAnsi="Arial" w:cs="Arial"/>
          <w:b/>
          <w:bCs/>
          <w:sz w:val="22"/>
          <w:szCs w:val="22"/>
        </w:rPr>
        <w:t xml:space="preserve">cceso </w:t>
      </w:r>
      <w:r w:rsidR="00FB712C" w:rsidRPr="000254E4">
        <w:rPr>
          <w:rFonts w:ascii="Arial" w:hAnsi="Arial" w:cs="Arial"/>
          <w:b/>
          <w:bCs/>
          <w:sz w:val="22"/>
          <w:szCs w:val="22"/>
        </w:rPr>
        <w:t>R</w:t>
      </w:r>
      <w:r w:rsidRPr="000254E4">
        <w:rPr>
          <w:rFonts w:ascii="Arial" w:hAnsi="Arial" w:cs="Arial"/>
          <w:b/>
          <w:bCs/>
          <w:sz w:val="22"/>
          <w:szCs w:val="22"/>
        </w:rPr>
        <w:t>emoto</w:t>
      </w:r>
      <w:r w:rsidRPr="000254E4">
        <w:rPr>
          <w:rFonts w:ascii="Arial" w:hAnsi="Arial" w:cs="Arial"/>
          <w:sz w:val="22"/>
          <w:szCs w:val="22"/>
        </w:rPr>
        <w:t xml:space="preserve"> la cual permite controlar directamente los dispositivos enlazados con el televisor. </w:t>
      </w:r>
      <w:r w:rsidR="006648DD" w:rsidRPr="000254E4">
        <w:rPr>
          <w:rFonts w:ascii="Arial" w:hAnsi="Arial" w:cs="Arial"/>
          <w:sz w:val="22"/>
          <w:szCs w:val="22"/>
        </w:rPr>
        <w:t>De esta manera, puedes</w:t>
      </w:r>
      <w:r w:rsidRPr="000254E4">
        <w:rPr>
          <w:rFonts w:ascii="Arial" w:hAnsi="Arial" w:cs="Arial"/>
          <w:sz w:val="22"/>
          <w:szCs w:val="22"/>
        </w:rPr>
        <w:t xml:space="preserve"> acceder desde el TV de la casa al computador de la oficina o conectarle un teclado y mouse al computador y visualizar tus contenidos en la pantalla del Tv. Este acceso se podrá realizar conectando el televisor a la red inalámbrica.</w:t>
      </w:r>
    </w:p>
    <w:p w14:paraId="08E86153" w14:textId="77777777" w:rsidR="00A85297" w:rsidRPr="000254E4" w:rsidRDefault="00A85297" w:rsidP="008C40BC">
      <w:pPr>
        <w:jc w:val="both"/>
        <w:rPr>
          <w:rFonts w:ascii="Arial" w:hAnsi="Arial" w:cs="Arial"/>
          <w:sz w:val="22"/>
          <w:szCs w:val="22"/>
        </w:rPr>
      </w:pPr>
    </w:p>
    <w:p w14:paraId="579DB799" w14:textId="7894857F" w:rsidR="000254E4" w:rsidRPr="000254E4" w:rsidRDefault="000254E4" w:rsidP="000254E4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t xml:space="preserve">Adicionalmente, la tecnología de los Smart TVs de Samsung permite que se pueda iniciar sesión en Office 365 fácilmente dentro del Acceso Remoto teniendo la oportunidad de entregar documentos y continuar trabajando en proyectos grupales de forma remota desde el hogar. </w:t>
      </w:r>
    </w:p>
    <w:p w14:paraId="195A59E5" w14:textId="77777777" w:rsidR="000254E4" w:rsidRPr="000254E4" w:rsidRDefault="000254E4" w:rsidP="008C40BC">
      <w:pPr>
        <w:jc w:val="both"/>
        <w:rPr>
          <w:rFonts w:ascii="Arial" w:hAnsi="Arial" w:cs="Arial"/>
          <w:sz w:val="22"/>
          <w:szCs w:val="22"/>
        </w:rPr>
      </w:pPr>
    </w:p>
    <w:p w14:paraId="1C6A0813" w14:textId="3A375A6B" w:rsidR="00FB712C" w:rsidRPr="000254E4" w:rsidRDefault="00A85297" w:rsidP="008C40BC">
      <w:pPr>
        <w:jc w:val="both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t xml:space="preserve">En determinadas referencias de Crystal UHD 4K y en todas las de QLED 2020, Samsung </w:t>
      </w:r>
      <w:r w:rsidR="00BF0171" w:rsidRPr="000254E4">
        <w:rPr>
          <w:rFonts w:ascii="Arial" w:hAnsi="Arial" w:cs="Arial"/>
          <w:sz w:val="22"/>
          <w:szCs w:val="22"/>
        </w:rPr>
        <w:t>incluye la</w:t>
      </w:r>
      <w:r w:rsidRPr="000254E4">
        <w:rPr>
          <w:rFonts w:ascii="Arial" w:hAnsi="Arial" w:cs="Arial"/>
          <w:sz w:val="22"/>
          <w:szCs w:val="22"/>
        </w:rPr>
        <w:t xml:space="preserve"> función de </w:t>
      </w:r>
      <w:r w:rsidR="008718E4" w:rsidRPr="000254E4">
        <w:rPr>
          <w:rFonts w:ascii="Arial" w:hAnsi="Arial" w:cs="Arial"/>
          <w:b/>
          <w:bCs/>
          <w:sz w:val="22"/>
          <w:szCs w:val="22"/>
        </w:rPr>
        <w:t>D</w:t>
      </w:r>
      <w:r w:rsidRPr="000254E4">
        <w:rPr>
          <w:rFonts w:ascii="Arial" w:hAnsi="Arial" w:cs="Arial"/>
          <w:b/>
          <w:bCs/>
          <w:sz w:val="22"/>
          <w:szCs w:val="22"/>
        </w:rPr>
        <w:t xml:space="preserve">oble </w:t>
      </w:r>
      <w:r w:rsidR="008718E4" w:rsidRPr="000254E4">
        <w:rPr>
          <w:rFonts w:ascii="Arial" w:hAnsi="Arial" w:cs="Arial"/>
          <w:b/>
          <w:bCs/>
          <w:sz w:val="22"/>
          <w:szCs w:val="22"/>
        </w:rPr>
        <w:t>P</w:t>
      </w:r>
      <w:r w:rsidRPr="000254E4">
        <w:rPr>
          <w:rFonts w:ascii="Arial" w:hAnsi="Arial" w:cs="Arial"/>
          <w:b/>
          <w:bCs/>
          <w:sz w:val="22"/>
          <w:szCs w:val="22"/>
        </w:rPr>
        <w:t>antalla</w:t>
      </w:r>
      <w:r w:rsidRPr="000254E4">
        <w:rPr>
          <w:rFonts w:ascii="Arial" w:hAnsi="Arial" w:cs="Arial"/>
          <w:sz w:val="22"/>
          <w:szCs w:val="22"/>
        </w:rPr>
        <w:t xml:space="preserve">, en la cual podrás ver de manera simultánea los contenidos del televisor </w:t>
      </w:r>
      <w:r w:rsidR="007427B6" w:rsidRPr="000254E4">
        <w:rPr>
          <w:rFonts w:ascii="Arial" w:hAnsi="Arial" w:cs="Arial"/>
          <w:sz w:val="22"/>
          <w:szCs w:val="22"/>
        </w:rPr>
        <w:t xml:space="preserve">y proyectar los contenidos del celular mientras </w:t>
      </w:r>
      <w:r w:rsidR="000254E4" w:rsidRPr="000254E4">
        <w:rPr>
          <w:rFonts w:ascii="Arial" w:hAnsi="Arial" w:cs="Arial"/>
          <w:sz w:val="22"/>
          <w:szCs w:val="22"/>
        </w:rPr>
        <w:t>disfrutas</w:t>
      </w:r>
      <w:r w:rsidR="007427B6" w:rsidRPr="000254E4">
        <w:rPr>
          <w:rFonts w:ascii="Arial" w:hAnsi="Arial" w:cs="Arial"/>
          <w:sz w:val="22"/>
          <w:szCs w:val="22"/>
        </w:rPr>
        <w:t xml:space="preserve"> </w:t>
      </w:r>
      <w:r w:rsidR="000254E4" w:rsidRPr="000254E4">
        <w:rPr>
          <w:rFonts w:ascii="Arial" w:hAnsi="Arial" w:cs="Arial"/>
          <w:sz w:val="22"/>
          <w:szCs w:val="22"/>
        </w:rPr>
        <w:t xml:space="preserve">de </w:t>
      </w:r>
      <w:r w:rsidR="007427B6" w:rsidRPr="000254E4">
        <w:rPr>
          <w:rFonts w:ascii="Arial" w:hAnsi="Arial" w:cs="Arial"/>
          <w:sz w:val="22"/>
          <w:szCs w:val="22"/>
        </w:rPr>
        <w:t xml:space="preserve">un programa de televisión. Ambos contenidos se podrán ver en </w:t>
      </w:r>
      <w:r w:rsidR="000254E4" w:rsidRPr="000254E4">
        <w:rPr>
          <w:rFonts w:ascii="Arial" w:hAnsi="Arial" w:cs="Arial"/>
          <w:sz w:val="22"/>
          <w:szCs w:val="22"/>
        </w:rPr>
        <w:t>l</w:t>
      </w:r>
      <w:r w:rsidR="007427B6" w:rsidRPr="000254E4">
        <w:rPr>
          <w:rFonts w:ascii="Arial" w:hAnsi="Arial" w:cs="Arial"/>
          <w:sz w:val="22"/>
          <w:szCs w:val="22"/>
        </w:rPr>
        <w:t>a misma pantalla de manera simultánea.</w:t>
      </w:r>
    </w:p>
    <w:p w14:paraId="5132568F" w14:textId="77777777" w:rsidR="00901B2E" w:rsidRPr="000254E4" w:rsidRDefault="00901B2E" w:rsidP="008C40BC">
      <w:pPr>
        <w:jc w:val="both"/>
        <w:rPr>
          <w:rFonts w:ascii="Arial" w:hAnsi="Arial" w:cs="Arial"/>
          <w:sz w:val="22"/>
          <w:szCs w:val="22"/>
        </w:rPr>
      </w:pPr>
    </w:p>
    <w:p w14:paraId="0337AAA2" w14:textId="5912EA6D" w:rsidR="00550D16" w:rsidRPr="000254E4" w:rsidRDefault="00264032" w:rsidP="00550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Finalmente, c</w:t>
      </w:r>
      <w:r w:rsidR="006648DD" w:rsidRPr="000254E4">
        <w:rPr>
          <w:rFonts w:ascii="Arial" w:hAnsi="Arial" w:cs="Arial"/>
          <w:sz w:val="22"/>
          <w:szCs w:val="22"/>
        </w:rPr>
        <w:t xml:space="preserve">on </w:t>
      </w:r>
      <w:r w:rsidR="00FB712C" w:rsidRPr="000254E4">
        <w:rPr>
          <w:rFonts w:ascii="Arial" w:hAnsi="Arial" w:cs="Arial"/>
          <w:sz w:val="22"/>
          <w:szCs w:val="22"/>
        </w:rPr>
        <w:t xml:space="preserve">la aplicación </w:t>
      </w:r>
      <w:proofErr w:type="spellStart"/>
      <w:r w:rsidR="00FB712C" w:rsidRPr="000254E4">
        <w:rPr>
          <w:rFonts w:ascii="Arial" w:hAnsi="Arial" w:cs="Arial"/>
          <w:b/>
          <w:bCs/>
          <w:sz w:val="22"/>
          <w:szCs w:val="22"/>
        </w:rPr>
        <w:t>Easy</w:t>
      </w:r>
      <w:proofErr w:type="spellEnd"/>
      <w:r w:rsidR="00FB712C" w:rsidRPr="000254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B712C" w:rsidRPr="000254E4">
        <w:rPr>
          <w:rFonts w:ascii="Arial" w:hAnsi="Arial" w:cs="Arial"/>
          <w:b/>
          <w:bCs/>
          <w:sz w:val="22"/>
          <w:szCs w:val="22"/>
        </w:rPr>
        <w:t>Connection</w:t>
      </w:r>
      <w:proofErr w:type="spellEnd"/>
      <w:r w:rsidR="00FB712C" w:rsidRPr="000254E4">
        <w:rPr>
          <w:rFonts w:ascii="Arial" w:hAnsi="Arial" w:cs="Arial"/>
          <w:sz w:val="22"/>
          <w:szCs w:val="22"/>
        </w:rPr>
        <w:t xml:space="preserve"> en </w:t>
      </w:r>
      <w:r w:rsidR="006648DD" w:rsidRPr="000254E4">
        <w:rPr>
          <w:rFonts w:ascii="Arial" w:hAnsi="Arial" w:cs="Arial"/>
          <w:sz w:val="22"/>
          <w:szCs w:val="22"/>
        </w:rPr>
        <w:t>tu</w:t>
      </w:r>
      <w:r w:rsidR="00FB712C" w:rsidRPr="000254E4">
        <w:rPr>
          <w:rFonts w:ascii="Arial" w:hAnsi="Arial" w:cs="Arial"/>
          <w:sz w:val="22"/>
          <w:szCs w:val="22"/>
        </w:rPr>
        <w:t xml:space="preserve"> </w:t>
      </w:r>
      <w:r w:rsidR="00BF0171" w:rsidRPr="000254E4">
        <w:rPr>
          <w:rFonts w:ascii="Arial" w:hAnsi="Arial" w:cs="Arial"/>
          <w:sz w:val="22"/>
          <w:szCs w:val="22"/>
        </w:rPr>
        <w:t>computador podrá</w:t>
      </w:r>
      <w:r w:rsidR="006648DD" w:rsidRPr="000254E4">
        <w:rPr>
          <w:rFonts w:ascii="Arial" w:hAnsi="Arial" w:cs="Arial"/>
          <w:sz w:val="22"/>
          <w:szCs w:val="22"/>
        </w:rPr>
        <w:t>s</w:t>
      </w:r>
      <w:r w:rsidR="00FB712C" w:rsidRPr="000254E4">
        <w:rPr>
          <w:rFonts w:ascii="Arial" w:hAnsi="Arial" w:cs="Arial"/>
          <w:sz w:val="22"/>
          <w:szCs w:val="22"/>
        </w:rPr>
        <w:t xml:space="preserve"> iniciar sesión en la cuenta Samsung y el televisor se conectará automáticamente al PC, haciendo que trabajar o estudiar en grupo desde la sala de estar sea más cómodo, fácil y ágil</w:t>
      </w:r>
      <w:r w:rsidR="006044A4">
        <w:rPr>
          <w:rFonts w:ascii="Arial" w:hAnsi="Arial" w:cs="Arial"/>
          <w:sz w:val="22"/>
          <w:szCs w:val="22"/>
        </w:rPr>
        <w:t xml:space="preserve">. </w:t>
      </w:r>
    </w:p>
    <w:p w14:paraId="6BDD3D0A" w14:textId="77777777" w:rsidR="00F43D32" w:rsidRPr="000254E4" w:rsidRDefault="00F43D32" w:rsidP="008C40BC">
      <w:pPr>
        <w:jc w:val="both"/>
        <w:rPr>
          <w:rFonts w:ascii="Arial" w:hAnsi="Arial" w:cs="Arial"/>
          <w:sz w:val="22"/>
          <w:szCs w:val="22"/>
        </w:rPr>
      </w:pPr>
    </w:p>
    <w:p w14:paraId="217B9040" w14:textId="77777777" w:rsidR="003D0721" w:rsidRPr="000254E4" w:rsidRDefault="003D0721" w:rsidP="006F6E84">
      <w:pPr>
        <w:adjustRightInd w:val="0"/>
        <w:rPr>
          <w:rFonts w:ascii="Arial" w:hAnsi="Arial" w:cs="Arial"/>
          <w:sz w:val="22"/>
          <w:szCs w:val="22"/>
        </w:rPr>
      </w:pPr>
      <w:r w:rsidRPr="000254E4">
        <w:rPr>
          <w:rFonts w:ascii="Arial" w:hAnsi="Arial" w:cs="Arial"/>
          <w:sz w:val="22"/>
          <w:szCs w:val="22"/>
        </w:rPr>
        <w:lastRenderedPageBreak/>
        <w:t xml:space="preserve">Para obtener más información sobre Samsung TV, por favor, visite </w:t>
      </w:r>
      <w:hyperlink r:id="rId9" w:history="1">
        <w:r w:rsidRPr="000254E4">
          <w:rPr>
            <w:rStyle w:val="Hipervnculo"/>
            <w:rFonts w:ascii="Arial" w:hAnsi="Arial" w:cs="Arial"/>
            <w:sz w:val="22"/>
            <w:szCs w:val="22"/>
          </w:rPr>
          <w:t>www.samsung.com/co</w:t>
        </w:r>
      </w:hyperlink>
      <w:r w:rsidRPr="000254E4">
        <w:rPr>
          <w:rFonts w:ascii="Arial" w:hAnsi="Arial" w:cs="Arial"/>
          <w:sz w:val="22"/>
          <w:szCs w:val="22"/>
        </w:rPr>
        <w:t xml:space="preserve">. </w:t>
      </w:r>
    </w:p>
    <w:p w14:paraId="1C59B9E6" w14:textId="77777777" w:rsidR="003D0721" w:rsidRPr="000254E4" w:rsidRDefault="003D0721" w:rsidP="006F6E84">
      <w:pP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93D6D71" w14:textId="77777777" w:rsidR="003D0721" w:rsidRPr="000254E4" w:rsidRDefault="003D0721" w:rsidP="006F6E84">
      <w:pPr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</w:pPr>
    </w:p>
    <w:p w14:paraId="049C6D6F" w14:textId="77777777" w:rsidR="003D0721" w:rsidRPr="000254E4" w:rsidRDefault="003D0721" w:rsidP="006F6E84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0254E4">
        <w:rPr>
          <w:rStyle w:val="Textoennegrita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Acerca de Samsung Electronics Co., Ltd.</w:t>
      </w:r>
    </w:p>
    <w:p w14:paraId="001EE597" w14:textId="77777777" w:rsidR="003D0721" w:rsidRPr="000254E4" w:rsidRDefault="003D0721" w:rsidP="006648D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</w:pPr>
      <w:r w:rsidRPr="000254E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0254E4">
          <w:rPr>
            <w:rStyle w:val="Hipervnculo"/>
            <w:rFonts w:ascii="Arial" w:hAnsi="Arial" w:cs="Arial"/>
            <w:color w:val="000000" w:themeColor="text1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  <w:r w:rsidRPr="000254E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>.</w:t>
      </w:r>
    </w:p>
    <w:sectPr w:rsidR="003D0721" w:rsidRPr="000254E4" w:rsidSect="006F6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B721" w14:textId="77777777" w:rsidR="00006DAE" w:rsidRDefault="00006DAE" w:rsidP="0098589F">
      <w:r>
        <w:separator/>
      </w:r>
    </w:p>
  </w:endnote>
  <w:endnote w:type="continuationSeparator" w:id="0">
    <w:p w14:paraId="1D20DF55" w14:textId="77777777" w:rsidR="00006DAE" w:rsidRDefault="00006DAE" w:rsidP="0098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Thin">
    <w:altName w:val="Arial"/>
    <w:panose1 w:val="020B0604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A9D3" w14:textId="77777777" w:rsidR="00006DAE" w:rsidRDefault="00006DAE" w:rsidP="0098589F">
      <w:r>
        <w:separator/>
      </w:r>
    </w:p>
  </w:footnote>
  <w:footnote w:type="continuationSeparator" w:id="0">
    <w:p w14:paraId="46C9B62B" w14:textId="77777777" w:rsidR="00006DAE" w:rsidRDefault="00006DAE" w:rsidP="0098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940"/>
    <w:multiLevelType w:val="hybridMultilevel"/>
    <w:tmpl w:val="31F018B2"/>
    <w:lvl w:ilvl="0" w:tplc="23500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49E"/>
    <w:multiLevelType w:val="hybridMultilevel"/>
    <w:tmpl w:val="B8BC84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AD"/>
    <w:rsid w:val="00006DAE"/>
    <w:rsid w:val="000254E4"/>
    <w:rsid w:val="00060A4A"/>
    <w:rsid w:val="00061044"/>
    <w:rsid w:val="0015791A"/>
    <w:rsid w:val="00170928"/>
    <w:rsid w:val="001D1C7D"/>
    <w:rsid w:val="00204CAD"/>
    <w:rsid w:val="002242E8"/>
    <w:rsid w:val="00264032"/>
    <w:rsid w:val="00292473"/>
    <w:rsid w:val="002D72E9"/>
    <w:rsid w:val="00313526"/>
    <w:rsid w:val="003571B4"/>
    <w:rsid w:val="00365A22"/>
    <w:rsid w:val="0037349E"/>
    <w:rsid w:val="00380863"/>
    <w:rsid w:val="003D0721"/>
    <w:rsid w:val="004F73AE"/>
    <w:rsid w:val="0051109A"/>
    <w:rsid w:val="005406F9"/>
    <w:rsid w:val="00550D16"/>
    <w:rsid w:val="005E1147"/>
    <w:rsid w:val="006044A4"/>
    <w:rsid w:val="00641DD3"/>
    <w:rsid w:val="006648DD"/>
    <w:rsid w:val="006A0898"/>
    <w:rsid w:val="006F6E84"/>
    <w:rsid w:val="0070601B"/>
    <w:rsid w:val="00726E42"/>
    <w:rsid w:val="00741BAB"/>
    <w:rsid w:val="007427B6"/>
    <w:rsid w:val="00754E9E"/>
    <w:rsid w:val="007A0DCB"/>
    <w:rsid w:val="007C7A4E"/>
    <w:rsid w:val="007D3A84"/>
    <w:rsid w:val="007D52AD"/>
    <w:rsid w:val="007F62F2"/>
    <w:rsid w:val="0081599D"/>
    <w:rsid w:val="008718E4"/>
    <w:rsid w:val="008C0588"/>
    <w:rsid w:val="008C3983"/>
    <w:rsid w:val="008C40BC"/>
    <w:rsid w:val="00901B2E"/>
    <w:rsid w:val="009100EA"/>
    <w:rsid w:val="0092313B"/>
    <w:rsid w:val="0098589F"/>
    <w:rsid w:val="009D6099"/>
    <w:rsid w:val="009E338E"/>
    <w:rsid w:val="00A85297"/>
    <w:rsid w:val="00AA4D01"/>
    <w:rsid w:val="00AB6D45"/>
    <w:rsid w:val="00B10DEA"/>
    <w:rsid w:val="00B53115"/>
    <w:rsid w:val="00BF0171"/>
    <w:rsid w:val="00C57AAD"/>
    <w:rsid w:val="00CD55AE"/>
    <w:rsid w:val="00D13D58"/>
    <w:rsid w:val="00DF19AC"/>
    <w:rsid w:val="00E0498C"/>
    <w:rsid w:val="00E232FC"/>
    <w:rsid w:val="00E77C44"/>
    <w:rsid w:val="00EC2560"/>
    <w:rsid w:val="00F41AD6"/>
    <w:rsid w:val="00F43D32"/>
    <w:rsid w:val="00F4790C"/>
    <w:rsid w:val="00F77E9E"/>
    <w:rsid w:val="00FB712C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8FEF"/>
  <w15:chartTrackingRefBased/>
  <w15:docId w15:val="{49651EC2-8E07-474E-A6A3-80263EB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9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8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8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58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89F"/>
    <w:rPr>
      <w:lang w:val="es-ES_tradnl"/>
    </w:rPr>
  </w:style>
  <w:style w:type="character" w:styleId="Hipervnculo">
    <w:name w:val="Hyperlink"/>
    <w:uiPriority w:val="99"/>
    <w:rsid w:val="003D0721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3D0721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character" w:styleId="Textoennegrita">
    <w:name w:val="Strong"/>
    <w:uiPriority w:val="22"/>
    <w:qFormat/>
    <w:rsid w:val="003D0721"/>
    <w:rPr>
      <w:b/>
      <w:bCs/>
    </w:rPr>
  </w:style>
  <w:style w:type="character" w:customStyle="1" w:styleId="NormalWebCar">
    <w:name w:val="Normal (Web) Car"/>
    <w:basedOn w:val="Fuentedeprrafopredeter"/>
    <w:link w:val="NormalWeb"/>
    <w:uiPriority w:val="99"/>
    <w:rsid w:val="003D0721"/>
    <w:rPr>
      <w:rFonts w:ascii="Gulim" w:eastAsia="Gulim" w:hAnsi="Gulim" w:cs="Gulim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Castaño</dc:creator>
  <cp:keywords/>
  <dc:description/>
  <cp:lastModifiedBy> </cp:lastModifiedBy>
  <cp:revision>3</cp:revision>
  <dcterms:created xsi:type="dcterms:W3CDTF">2021-02-11T19:08:00Z</dcterms:created>
  <dcterms:modified xsi:type="dcterms:W3CDTF">2021-02-12T18:12:00Z</dcterms:modified>
</cp:coreProperties>
</file>