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4616D9" w14:textId="77777777" w:rsidR="00ED1ED3" w:rsidRPr="009F2D6D" w:rsidRDefault="00ED1ED3" w:rsidP="00ED1ED3">
      <w:pPr>
        <w:jc w:val="both"/>
        <w:rPr>
          <w:lang w:val="es-ES_tradnl"/>
        </w:rPr>
      </w:pPr>
      <w:r w:rsidRPr="009F2D6D">
        <w:rPr>
          <w:rFonts w:ascii="Arial" w:eastAsia="Malgun Gothic" w:hAnsi="Arial" w:cs="Arial"/>
          <w:noProof/>
          <w:lang w:val="es-ES"/>
        </w:rPr>
        <w:drawing>
          <wp:anchor distT="0" distB="0" distL="114300" distR="114300" simplePos="0" relativeHeight="251659264" behindDoc="0" locked="0" layoutInCell="1" allowOverlap="1" wp14:anchorId="73FC4FA1" wp14:editId="3187DA10">
            <wp:simplePos x="0" y="0"/>
            <wp:positionH relativeFrom="column">
              <wp:posOffset>376555</wp:posOffset>
            </wp:positionH>
            <wp:positionV relativeFrom="paragraph">
              <wp:posOffset>103505</wp:posOffset>
            </wp:positionV>
            <wp:extent cx="1800000" cy="478817"/>
            <wp:effectExtent l="0" t="0" r="0" b="0"/>
            <wp:wrapThrough wrapText="bothSides">
              <wp:wrapPolygon edited="0">
                <wp:start x="1524" y="2292"/>
                <wp:lineTo x="915" y="12605"/>
                <wp:lineTo x="1524" y="18334"/>
                <wp:lineTo x="19817" y="18334"/>
                <wp:lineTo x="20426" y="14897"/>
                <wp:lineTo x="20426" y="6875"/>
                <wp:lineTo x="19817" y="2292"/>
                <wp:lineTo x="1524" y="2292"/>
              </wp:wrapPolygon>
            </wp:wrapThrough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478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E743B8" w14:textId="77777777" w:rsidR="00ED1ED3" w:rsidRPr="009F2D6D" w:rsidRDefault="00ED1ED3" w:rsidP="00ED1ED3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9F2D6D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681DCF38" w14:textId="77777777" w:rsidR="00ED1ED3" w:rsidRPr="009F2D6D" w:rsidRDefault="00ED1ED3" w:rsidP="00ED1ED3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9F2D6D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5AA38E54" w14:textId="77777777" w:rsidR="00ED1ED3" w:rsidRPr="009F2D6D" w:rsidRDefault="00ED1ED3" w:rsidP="00ED1ED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9F2D6D">
        <w:rPr>
          <w:rFonts w:ascii="Arial" w:hAnsi="Arial" w:cs="Arial"/>
          <w:sz w:val="14"/>
          <w:szCs w:val="14"/>
          <w:lang w:val="es-ES_tradnl"/>
        </w:rPr>
        <w:tab/>
      </w:r>
      <w:r w:rsidRPr="009F2D6D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9F2D6D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4F981770" w14:textId="77777777" w:rsidR="00ED1ED3" w:rsidRPr="009F2D6D" w:rsidRDefault="00ED1ED3" w:rsidP="00ED1ED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9F2D6D">
        <w:rPr>
          <w:rFonts w:ascii="Arial" w:hAnsi="Arial" w:cs="Arial"/>
          <w:sz w:val="14"/>
          <w:szCs w:val="14"/>
          <w:lang w:val="es-ES_tradnl"/>
        </w:rPr>
        <w:tab/>
      </w:r>
      <w:r w:rsidRPr="009F2D6D">
        <w:rPr>
          <w:rFonts w:ascii="Arial" w:hAnsi="Arial" w:cs="Arial"/>
          <w:sz w:val="14"/>
          <w:szCs w:val="14"/>
          <w:lang w:val="es-ES_tradnl"/>
        </w:rPr>
        <w:tab/>
      </w:r>
      <w:r w:rsidRPr="009F2D6D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18C8053F" w14:textId="77777777" w:rsidR="00ED1ED3" w:rsidRPr="009F2D6D" w:rsidRDefault="000A1AE2" w:rsidP="00ED1ED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5" w:history="1">
        <w:r w:rsidR="00ED1ED3" w:rsidRPr="009F2D6D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4C7E0865" w14:textId="77777777" w:rsidR="00ED1ED3" w:rsidRPr="009C5FC4" w:rsidRDefault="00ED1ED3" w:rsidP="00ED1ED3">
      <w:pPr>
        <w:rPr>
          <w:rFonts w:ascii="Arial" w:hAnsi="Arial" w:cs="Arial"/>
          <w:b/>
          <w:sz w:val="28"/>
          <w:szCs w:val="28"/>
          <w:lang w:val="es-ES_tradnl"/>
        </w:rPr>
      </w:pPr>
    </w:p>
    <w:p w14:paraId="1A14E19C" w14:textId="77777777" w:rsidR="00ED1ED3" w:rsidRPr="009C5FC4" w:rsidRDefault="00E34BB0" w:rsidP="00ED1ED3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  <w:r>
        <w:rPr>
          <w:rFonts w:ascii="Arial" w:hAnsi="Arial" w:cs="Arial"/>
          <w:b/>
          <w:sz w:val="28"/>
          <w:szCs w:val="28"/>
          <w:lang w:val="es-ES_tradnl"/>
        </w:rPr>
        <w:t xml:space="preserve">Tecnología: </w:t>
      </w:r>
      <w:r w:rsidR="00894466">
        <w:rPr>
          <w:rFonts w:ascii="Arial" w:hAnsi="Arial" w:cs="Arial"/>
          <w:b/>
          <w:sz w:val="28"/>
          <w:szCs w:val="28"/>
          <w:lang w:val="es-ES_tradnl"/>
        </w:rPr>
        <w:t xml:space="preserve">la </w:t>
      </w:r>
      <w:r>
        <w:rPr>
          <w:rFonts w:ascii="Arial" w:hAnsi="Arial" w:cs="Arial"/>
          <w:b/>
          <w:sz w:val="28"/>
          <w:szCs w:val="28"/>
          <w:lang w:val="es-ES_tradnl"/>
        </w:rPr>
        <w:t>aliada para</w:t>
      </w:r>
      <w:r w:rsidR="00ED1ED3">
        <w:rPr>
          <w:rFonts w:ascii="Arial" w:hAnsi="Arial" w:cs="Arial"/>
          <w:b/>
          <w:sz w:val="28"/>
          <w:szCs w:val="28"/>
          <w:lang w:val="es-ES_tradnl"/>
        </w:rPr>
        <w:t xml:space="preserve"> un futuro más saludable </w:t>
      </w:r>
    </w:p>
    <w:p w14:paraId="2E1FEC20" w14:textId="77777777" w:rsidR="00ED1ED3" w:rsidRPr="009C5FC4" w:rsidRDefault="00ED1ED3" w:rsidP="00ED1ED3">
      <w:pPr>
        <w:jc w:val="center"/>
        <w:rPr>
          <w:rFonts w:ascii="Arial" w:hAnsi="Arial" w:cs="Arial"/>
          <w:b/>
          <w:i/>
          <w:sz w:val="28"/>
          <w:szCs w:val="28"/>
          <w:lang w:val="es-ES_tradnl"/>
        </w:rPr>
      </w:pPr>
    </w:p>
    <w:p w14:paraId="19B241EC" w14:textId="1B799B8A" w:rsidR="00ED1ED3" w:rsidRPr="00CD6ADB" w:rsidRDefault="00CD6ADB" w:rsidP="00ED1ED3">
      <w:pPr>
        <w:jc w:val="center"/>
        <w:rPr>
          <w:rFonts w:ascii="Arial" w:hAnsi="Arial" w:cs="Arial"/>
          <w:i/>
          <w:lang w:val="es-ES_tradnl"/>
        </w:rPr>
      </w:pPr>
      <w:r w:rsidRPr="00CD6ADB">
        <w:rPr>
          <w:rFonts w:ascii="Arial" w:hAnsi="Arial" w:cs="Arial"/>
          <w:i/>
          <w:lang w:val="es-ES_tradnl"/>
        </w:rPr>
        <w:t xml:space="preserve">Incentivar la actividad física, </w:t>
      </w:r>
      <w:r w:rsidR="00C76519" w:rsidRPr="00CD6ADB">
        <w:rPr>
          <w:rFonts w:ascii="Arial" w:hAnsi="Arial" w:cs="Arial"/>
          <w:i/>
          <w:lang w:val="es-ES_tradnl"/>
        </w:rPr>
        <w:t>detectar síntomas de a</w:t>
      </w:r>
      <w:r w:rsidR="00EA3DFB" w:rsidRPr="00CD6ADB">
        <w:rPr>
          <w:rFonts w:ascii="Arial" w:hAnsi="Arial" w:cs="Arial"/>
          <w:i/>
          <w:lang w:val="es-ES_tradnl"/>
        </w:rPr>
        <w:t>lerta y modificar hábitos en pro de la salud son algunas de las ventajas que ofrecen</w:t>
      </w:r>
      <w:r w:rsidR="00B52626" w:rsidRPr="00CD6ADB">
        <w:rPr>
          <w:rFonts w:ascii="Arial" w:hAnsi="Arial" w:cs="Arial"/>
          <w:i/>
          <w:lang w:val="es-ES_tradnl"/>
        </w:rPr>
        <w:t xml:space="preserve"> los dispositivos tecnológicos</w:t>
      </w:r>
      <w:r w:rsidR="00EA3DFB" w:rsidRPr="00CD6ADB">
        <w:rPr>
          <w:rFonts w:ascii="Arial" w:hAnsi="Arial" w:cs="Arial"/>
          <w:i/>
          <w:lang w:val="es-ES_tradnl"/>
        </w:rPr>
        <w:t xml:space="preserve">. </w:t>
      </w:r>
    </w:p>
    <w:p w14:paraId="6697BA59" w14:textId="77777777" w:rsidR="00ED1ED3" w:rsidRPr="009C5FC4" w:rsidRDefault="00ED1ED3" w:rsidP="00ED1ED3">
      <w:pPr>
        <w:rPr>
          <w:rFonts w:ascii="Arial" w:hAnsi="Arial" w:cs="Arial"/>
          <w:i/>
          <w:sz w:val="22"/>
          <w:szCs w:val="22"/>
          <w:lang w:val="es-ES_tradnl"/>
        </w:rPr>
      </w:pPr>
    </w:p>
    <w:p w14:paraId="6CFDFB07" w14:textId="77777777" w:rsidR="00CD6ADB" w:rsidRDefault="00CD6ADB" w:rsidP="00ED1ED3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7259B605" w14:textId="5FD547CB" w:rsidR="00D117E6" w:rsidRPr="00CD6ADB" w:rsidRDefault="00ED1ED3" w:rsidP="00ED1ED3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D6ADB">
        <w:rPr>
          <w:rFonts w:ascii="Arial" w:hAnsi="Arial" w:cs="Arial"/>
          <w:b/>
          <w:sz w:val="22"/>
          <w:szCs w:val="22"/>
          <w:lang w:val="es-ES_tradnl"/>
        </w:rPr>
        <w:t xml:space="preserve">BOGOTÁ D.C., Colombia. Abril 2021 </w:t>
      </w:r>
      <w:r w:rsidRPr="00CD6ADB">
        <w:rPr>
          <w:rFonts w:ascii="Arial" w:hAnsi="Arial" w:cs="Arial"/>
          <w:bCs/>
          <w:sz w:val="22"/>
          <w:szCs w:val="22"/>
          <w:lang w:val="es-ES_tradnl"/>
        </w:rPr>
        <w:t>–</w:t>
      </w:r>
      <w:r w:rsidR="003C5C4C" w:rsidRPr="00CD6ADB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2C3488" w:rsidRPr="00CD6ADB">
        <w:rPr>
          <w:rFonts w:ascii="Arial" w:hAnsi="Arial" w:cs="Arial"/>
          <w:bCs/>
          <w:sz w:val="22"/>
          <w:szCs w:val="22"/>
          <w:lang w:val="es-ES_tradnl"/>
        </w:rPr>
        <w:t>Con la inten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>c</w:t>
      </w:r>
      <w:r w:rsidR="002C3488" w:rsidRPr="00CD6ADB">
        <w:rPr>
          <w:rFonts w:ascii="Arial" w:hAnsi="Arial" w:cs="Arial"/>
          <w:bCs/>
          <w:sz w:val="22"/>
          <w:szCs w:val="22"/>
          <w:lang w:val="es-ES_tradnl"/>
        </w:rPr>
        <w:t>ión de contribuir a un mundo más salud</w:t>
      </w:r>
      <w:r w:rsidR="00D117E6" w:rsidRPr="00CD6ADB">
        <w:rPr>
          <w:rFonts w:ascii="Arial" w:hAnsi="Arial" w:cs="Arial"/>
          <w:bCs/>
          <w:sz w:val="22"/>
          <w:szCs w:val="22"/>
          <w:lang w:val="es-ES_tradnl"/>
        </w:rPr>
        <w:t xml:space="preserve">able 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 xml:space="preserve">para las personas </w:t>
      </w:r>
      <w:r w:rsidR="00D117E6" w:rsidRPr="00CD6ADB">
        <w:rPr>
          <w:rFonts w:ascii="Arial" w:hAnsi="Arial" w:cs="Arial"/>
          <w:bCs/>
          <w:sz w:val="22"/>
          <w:szCs w:val="22"/>
          <w:lang w:val="es-ES_tradnl"/>
        </w:rPr>
        <w:t xml:space="preserve">y reconociendo la </w:t>
      </w:r>
      <w:r w:rsidR="00DD170D" w:rsidRPr="00CD6ADB">
        <w:rPr>
          <w:rFonts w:ascii="Arial" w:hAnsi="Arial" w:cs="Arial"/>
          <w:bCs/>
          <w:sz w:val="22"/>
          <w:szCs w:val="22"/>
          <w:lang w:val="es-ES_tradnl"/>
        </w:rPr>
        <w:t xml:space="preserve">actual preocupación global </w:t>
      </w:r>
      <w:r w:rsidR="00D117E6" w:rsidRPr="00CD6ADB">
        <w:rPr>
          <w:rFonts w:ascii="Arial" w:hAnsi="Arial" w:cs="Arial"/>
          <w:bCs/>
          <w:sz w:val="22"/>
          <w:szCs w:val="22"/>
          <w:lang w:val="es-ES_tradnl"/>
        </w:rPr>
        <w:t xml:space="preserve">por el bienestar, Samsung invita a los colombianos en el Día Mundial de 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>l</w:t>
      </w:r>
      <w:r w:rsidR="00D117E6" w:rsidRPr="00CD6ADB">
        <w:rPr>
          <w:rFonts w:ascii="Arial" w:hAnsi="Arial" w:cs="Arial"/>
          <w:bCs/>
          <w:sz w:val="22"/>
          <w:szCs w:val="22"/>
          <w:lang w:val="es-ES_tradnl"/>
        </w:rPr>
        <w:t xml:space="preserve">a Salud a apoyarse en la tecnología para tener un estilo de vida 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>-</w:t>
      </w:r>
      <w:r w:rsidR="00EE4D56" w:rsidRPr="00CD6ADB">
        <w:rPr>
          <w:rFonts w:ascii="Arial" w:hAnsi="Arial" w:cs="Arial"/>
          <w:bCs/>
          <w:sz w:val="22"/>
          <w:szCs w:val="22"/>
          <w:lang w:val="es-ES_tradnl"/>
        </w:rPr>
        <w:t>además de productivo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 xml:space="preserve">- activo y </w:t>
      </w:r>
      <w:r w:rsidR="00385B6F" w:rsidRPr="00CD6ADB">
        <w:rPr>
          <w:rFonts w:ascii="Arial" w:hAnsi="Arial" w:cs="Arial"/>
          <w:bCs/>
          <w:sz w:val="22"/>
          <w:szCs w:val="22"/>
          <w:lang w:val="es-ES_tradnl"/>
        </w:rPr>
        <w:t>saludable.</w:t>
      </w:r>
    </w:p>
    <w:p w14:paraId="65608711" w14:textId="77777777" w:rsidR="00CC6E2A" w:rsidRPr="00CD6ADB" w:rsidRDefault="00CC6E2A" w:rsidP="00ED1ED3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65D4CA56" w14:textId="73D31C44" w:rsidR="007D081F" w:rsidRPr="00CD6ADB" w:rsidRDefault="00CC6E2A" w:rsidP="000E025C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“En medio de una evolución tecnológica constante, Samsung ha 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>desarrollado un completo portafolio</w:t>
      </w:r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 de productos 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 xml:space="preserve">y </w:t>
      </w:r>
      <w:r w:rsidR="00CD6ADB" w:rsidRPr="00CD6ADB">
        <w:rPr>
          <w:rFonts w:ascii="Arial" w:hAnsi="Arial" w:cs="Arial"/>
          <w:bCs/>
          <w:sz w:val="22"/>
          <w:szCs w:val="22"/>
          <w:lang w:val="es-ES_tradnl"/>
        </w:rPr>
        <w:t>soluciones innovadoras</w:t>
      </w:r>
      <w:r w:rsidR="00CD6ADB" w:rsidRPr="00CD6ADB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con un objetivo claro: mejorar la calidad de vida </w:t>
      </w:r>
      <w:r w:rsidR="000E025C" w:rsidRPr="00CD6ADB">
        <w:rPr>
          <w:rFonts w:ascii="Arial" w:hAnsi="Arial" w:cs="Arial"/>
          <w:bCs/>
          <w:sz w:val="22"/>
          <w:szCs w:val="22"/>
          <w:lang w:val="es-ES_tradnl"/>
        </w:rPr>
        <w:t xml:space="preserve">de </w:t>
      </w:r>
      <w:r w:rsidRPr="00CD6ADB">
        <w:rPr>
          <w:rFonts w:ascii="Arial" w:hAnsi="Arial" w:cs="Arial"/>
          <w:bCs/>
          <w:sz w:val="22"/>
          <w:szCs w:val="22"/>
          <w:lang w:val="es-ES_tradnl"/>
        </w:rPr>
        <w:t>sus usuar</w:t>
      </w:r>
      <w:r w:rsidR="000E025C" w:rsidRPr="00CD6ADB">
        <w:rPr>
          <w:rFonts w:ascii="Arial" w:hAnsi="Arial" w:cs="Arial"/>
          <w:bCs/>
          <w:sz w:val="22"/>
          <w:szCs w:val="22"/>
          <w:lang w:val="es-ES_tradnl"/>
        </w:rPr>
        <w:t>ios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 xml:space="preserve"> y</w:t>
      </w:r>
      <w:r w:rsidR="001B1501" w:rsidRPr="00CD6ADB">
        <w:rPr>
          <w:rFonts w:ascii="Arial" w:hAnsi="Arial" w:cs="Arial"/>
          <w:bCs/>
          <w:sz w:val="22"/>
          <w:szCs w:val="22"/>
          <w:lang w:val="es-ES_tradnl"/>
        </w:rPr>
        <w:t xml:space="preserve"> aportar</w:t>
      </w:r>
      <w:r w:rsidR="00EE4D56" w:rsidRPr="00CD6ADB">
        <w:rPr>
          <w:rFonts w:ascii="Arial" w:hAnsi="Arial" w:cs="Arial"/>
          <w:bCs/>
          <w:sz w:val="22"/>
          <w:szCs w:val="22"/>
          <w:lang w:val="es-ES_tradnl"/>
        </w:rPr>
        <w:t xml:space="preserve"> a la</w:t>
      </w:r>
      <w:r w:rsidR="000E025C" w:rsidRPr="00CD6ADB">
        <w:rPr>
          <w:rFonts w:ascii="Arial" w:hAnsi="Arial" w:cs="Arial"/>
          <w:bCs/>
          <w:sz w:val="22"/>
          <w:szCs w:val="22"/>
          <w:lang w:val="es-ES_tradnl"/>
        </w:rPr>
        <w:t xml:space="preserve"> salud. </w:t>
      </w:r>
      <w:r w:rsidR="005A1EF4" w:rsidRPr="00CD6ADB">
        <w:rPr>
          <w:rFonts w:ascii="Arial" w:hAnsi="Arial" w:cs="Arial"/>
          <w:bCs/>
          <w:sz w:val="22"/>
          <w:szCs w:val="22"/>
          <w:lang w:val="es-ES_tradnl"/>
        </w:rPr>
        <w:t>Ahora, podemos saber nuestro ritmo cardiaco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>;</w:t>
      </w:r>
      <w:r w:rsidR="005A1EF4" w:rsidRPr="00CD6ADB">
        <w:rPr>
          <w:rFonts w:ascii="Arial" w:hAnsi="Arial" w:cs="Arial"/>
          <w:bCs/>
          <w:sz w:val="22"/>
          <w:szCs w:val="22"/>
          <w:lang w:val="es-ES_tradnl"/>
        </w:rPr>
        <w:t xml:space="preserve"> controlar la ingesta 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>y</w:t>
      </w:r>
      <w:r w:rsidR="005A1EF4" w:rsidRPr="00CD6ADB">
        <w:rPr>
          <w:rFonts w:ascii="Arial" w:hAnsi="Arial" w:cs="Arial"/>
          <w:bCs/>
          <w:sz w:val="22"/>
          <w:szCs w:val="22"/>
          <w:lang w:val="es-ES_tradnl"/>
        </w:rPr>
        <w:t xml:space="preserve"> quema de calorías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>,</w:t>
      </w:r>
      <w:r w:rsidR="005A1EF4" w:rsidRPr="00CD6ADB">
        <w:rPr>
          <w:rFonts w:ascii="Arial" w:hAnsi="Arial" w:cs="Arial"/>
          <w:bCs/>
          <w:sz w:val="22"/>
          <w:szCs w:val="22"/>
          <w:lang w:val="es-ES_tradnl"/>
        </w:rPr>
        <w:t xml:space="preserve"> y llevar un registro de nuestras horas de sueño 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>con u</w:t>
      </w:r>
      <w:r w:rsidR="00EE4D56" w:rsidRPr="00CD6ADB">
        <w:rPr>
          <w:rFonts w:ascii="Arial" w:hAnsi="Arial" w:cs="Arial"/>
          <w:bCs/>
          <w:sz w:val="22"/>
          <w:szCs w:val="22"/>
          <w:lang w:val="es-ES_tradnl"/>
        </w:rPr>
        <w:t>n reloj inteligente en nuestra muñeca”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>,</w:t>
      </w:r>
      <w:r w:rsidR="005A1EF4" w:rsidRPr="00CD6ADB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0E025C" w:rsidRPr="00CD6ADB">
        <w:rPr>
          <w:rFonts w:ascii="Arial" w:hAnsi="Arial" w:cs="Arial"/>
          <w:bCs/>
          <w:sz w:val="22"/>
          <w:szCs w:val="22"/>
          <w:lang w:val="es-ES_tradnl"/>
        </w:rPr>
        <w:t xml:space="preserve">afirma </w:t>
      </w:r>
      <w:r w:rsidR="000E025C" w:rsidRPr="00CD6ADB">
        <w:rPr>
          <w:rFonts w:ascii="Arial" w:hAnsi="Arial" w:cs="Arial"/>
          <w:bCs/>
          <w:sz w:val="22"/>
          <w:szCs w:val="22"/>
          <w:highlight w:val="cyan"/>
          <w:lang w:val="es-ES_tradnl"/>
        </w:rPr>
        <w:t>xxx</w:t>
      </w:r>
      <w:r w:rsidR="000E025C" w:rsidRPr="00CD6ADB">
        <w:rPr>
          <w:rFonts w:ascii="Arial" w:hAnsi="Arial" w:cs="Arial"/>
          <w:bCs/>
          <w:sz w:val="22"/>
          <w:szCs w:val="22"/>
          <w:lang w:val="es-ES_tradnl"/>
        </w:rPr>
        <w:t xml:space="preserve"> de Samsung Colombia. </w:t>
      </w:r>
    </w:p>
    <w:p w14:paraId="4136CD45" w14:textId="77777777" w:rsidR="00613AF0" w:rsidRPr="00CD6ADB" w:rsidRDefault="00613AF0" w:rsidP="00ED1ED3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7D6DE33C" w14:textId="0314910A" w:rsidR="00D011C2" w:rsidRPr="00CD6ADB" w:rsidRDefault="00385B6F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Sin </w:t>
      </w:r>
      <w:r w:rsidR="00D011C2" w:rsidRPr="00CD6ADB">
        <w:rPr>
          <w:rFonts w:ascii="Arial" w:hAnsi="Arial" w:cs="Arial"/>
          <w:bCs/>
          <w:sz w:val="22"/>
          <w:szCs w:val="22"/>
          <w:lang w:val="es-ES_tradnl"/>
        </w:rPr>
        <w:t>duda, la salud no ha sido ajena a las ventajas de la tecnología. Es por esto, que queremos compartir alg</w:t>
      </w:r>
      <w:r w:rsidR="006F1372" w:rsidRPr="00CD6ADB">
        <w:rPr>
          <w:rFonts w:ascii="Arial" w:hAnsi="Arial" w:cs="Arial"/>
          <w:bCs/>
          <w:sz w:val="22"/>
          <w:szCs w:val="22"/>
          <w:lang w:val="es-ES_tradnl"/>
        </w:rPr>
        <w:t xml:space="preserve">unos de 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>lo</w:t>
      </w:r>
      <w:r w:rsidR="006F1372" w:rsidRPr="00CD6ADB">
        <w:rPr>
          <w:rFonts w:ascii="Arial" w:hAnsi="Arial" w:cs="Arial"/>
          <w:bCs/>
          <w:sz w:val="22"/>
          <w:szCs w:val="22"/>
          <w:lang w:val="es-ES_tradnl"/>
        </w:rPr>
        <w:t xml:space="preserve">s beneficios 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>del portafolio de productos Samsung</w:t>
      </w:r>
      <w:r w:rsidR="006F1372" w:rsidRPr="00CD6ADB">
        <w:rPr>
          <w:rFonts w:ascii="Arial" w:hAnsi="Arial" w:cs="Arial"/>
          <w:bCs/>
          <w:sz w:val="22"/>
          <w:szCs w:val="22"/>
          <w:lang w:val="es-ES_tradnl"/>
        </w:rPr>
        <w:t xml:space="preserve">: </w:t>
      </w:r>
    </w:p>
    <w:p w14:paraId="4A952098" w14:textId="470CECFF" w:rsidR="006F1372" w:rsidRDefault="006F1372" w:rsidP="00D011C2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55ECCD9A" w14:textId="77777777" w:rsidR="00CD6ADB" w:rsidRPr="00CD6ADB" w:rsidRDefault="00CD6ADB" w:rsidP="00D011C2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2106B9B3" w14:textId="3B4BCD00" w:rsidR="005A1EF4" w:rsidRPr="00CD6ADB" w:rsidRDefault="005A1EF4" w:rsidP="00D011C2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CD6ADB">
        <w:rPr>
          <w:rFonts w:ascii="Arial" w:hAnsi="Arial" w:cs="Arial"/>
          <w:b/>
          <w:bCs/>
          <w:sz w:val="22"/>
          <w:szCs w:val="22"/>
          <w:lang w:val="es-ES_tradnl"/>
        </w:rPr>
        <w:t xml:space="preserve">Monitoreo de hábitos diarios </w:t>
      </w:r>
    </w:p>
    <w:p w14:paraId="7BC058EC" w14:textId="0EB6A1D8" w:rsidR="00034D94" w:rsidRPr="00CD6ADB" w:rsidRDefault="005A1EF4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Nuestro bienestar depende en gran medida de lo que comemos, de la actividad </w:t>
      </w:r>
      <w:r w:rsidR="00034D94" w:rsidRPr="00CD6ADB">
        <w:rPr>
          <w:rFonts w:ascii="Arial" w:hAnsi="Arial" w:cs="Arial"/>
          <w:bCs/>
          <w:sz w:val="22"/>
          <w:szCs w:val="22"/>
          <w:lang w:val="es-ES_tradnl"/>
        </w:rPr>
        <w:t xml:space="preserve">física que 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>realizamos</w:t>
      </w:r>
      <w:r w:rsidR="00034D94" w:rsidRPr="00CD6ADB">
        <w:rPr>
          <w:rFonts w:ascii="Arial" w:hAnsi="Arial" w:cs="Arial"/>
          <w:bCs/>
          <w:sz w:val="22"/>
          <w:szCs w:val="22"/>
          <w:lang w:val="es-ES_tradnl"/>
        </w:rPr>
        <w:t xml:space="preserve"> e incluso de la forma en </w:t>
      </w:r>
      <w:r w:rsidR="00CD6ADB">
        <w:rPr>
          <w:rFonts w:ascii="Arial" w:hAnsi="Arial" w:cs="Arial"/>
          <w:bCs/>
          <w:sz w:val="22"/>
          <w:szCs w:val="22"/>
          <w:lang w:val="es-ES_tradnl"/>
        </w:rPr>
        <w:t>que</w:t>
      </w:r>
      <w:r w:rsidR="00034D94" w:rsidRPr="00CD6ADB">
        <w:rPr>
          <w:rFonts w:ascii="Arial" w:hAnsi="Arial" w:cs="Arial"/>
          <w:bCs/>
          <w:sz w:val="22"/>
          <w:szCs w:val="22"/>
          <w:lang w:val="es-ES_tradnl"/>
        </w:rPr>
        <w:t xml:space="preserve"> descansamos</w:t>
      </w:r>
      <w:r w:rsidR="0057716C">
        <w:rPr>
          <w:rFonts w:ascii="Arial" w:hAnsi="Arial" w:cs="Arial"/>
          <w:bCs/>
          <w:sz w:val="22"/>
          <w:szCs w:val="22"/>
          <w:lang w:val="es-ES_tradnl"/>
        </w:rPr>
        <w:t>;</w:t>
      </w:r>
      <w:r w:rsidR="00034D94" w:rsidRPr="00CD6ADB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57716C">
        <w:rPr>
          <w:rFonts w:ascii="Arial" w:hAnsi="Arial" w:cs="Arial"/>
          <w:bCs/>
          <w:sz w:val="22"/>
          <w:szCs w:val="22"/>
          <w:lang w:val="es-ES_tradnl"/>
        </w:rPr>
        <w:t xml:space="preserve">por eso, </w:t>
      </w:r>
      <w:r w:rsidR="00034D94" w:rsidRPr="00CD6ADB">
        <w:rPr>
          <w:rFonts w:ascii="Arial" w:hAnsi="Arial" w:cs="Arial"/>
          <w:bCs/>
          <w:sz w:val="22"/>
          <w:szCs w:val="22"/>
          <w:lang w:val="es-ES_tradnl"/>
        </w:rPr>
        <w:t xml:space="preserve">dispositivos como el Galaxy </w:t>
      </w:r>
      <w:proofErr w:type="spellStart"/>
      <w:r w:rsidR="00034D94" w:rsidRPr="00CD6ADB">
        <w:rPr>
          <w:rFonts w:ascii="Arial" w:hAnsi="Arial" w:cs="Arial"/>
          <w:bCs/>
          <w:sz w:val="22"/>
          <w:szCs w:val="22"/>
          <w:lang w:val="es-ES_tradnl"/>
        </w:rPr>
        <w:t>Watch</w:t>
      </w:r>
      <w:proofErr w:type="spellEnd"/>
      <w:r w:rsidR="00034D94" w:rsidRPr="00CD6ADB">
        <w:rPr>
          <w:rFonts w:ascii="Arial" w:hAnsi="Arial" w:cs="Arial"/>
          <w:bCs/>
          <w:sz w:val="22"/>
          <w:szCs w:val="22"/>
          <w:lang w:val="es-ES_tradnl"/>
        </w:rPr>
        <w:t xml:space="preserve"> 3 p</w:t>
      </w:r>
      <w:r w:rsidR="0057716C">
        <w:rPr>
          <w:rFonts w:ascii="Arial" w:hAnsi="Arial" w:cs="Arial"/>
          <w:bCs/>
          <w:sz w:val="22"/>
          <w:szCs w:val="22"/>
          <w:lang w:val="es-ES_tradnl"/>
        </w:rPr>
        <w:t xml:space="preserve">ermiten </w:t>
      </w:r>
      <w:r w:rsidR="00034D94" w:rsidRPr="00CD6ADB">
        <w:rPr>
          <w:rFonts w:ascii="Arial" w:hAnsi="Arial" w:cs="Arial"/>
          <w:bCs/>
          <w:sz w:val="22"/>
          <w:szCs w:val="22"/>
          <w:lang w:val="es-ES_tradnl"/>
        </w:rPr>
        <w:t>monitorear y mejorar estos aspectos</w:t>
      </w:r>
      <w:r w:rsidR="0057716C">
        <w:rPr>
          <w:rFonts w:ascii="Arial" w:hAnsi="Arial" w:cs="Arial"/>
          <w:bCs/>
          <w:sz w:val="22"/>
          <w:szCs w:val="22"/>
          <w:lang w:val="es-ES_tradnl"/>
        </w:rPr>
        <w:t>, entre otros</w:t>
      </w:r>
      <w:r w:rsidR="00034D94" w:rsidRPr="00CD6ADB">
        <w:rPr>
          <w:rFonts w:ascii="Arial" w:hAnsi="Arial" w:cs="Arial"/>
          <w:bCs/>
          <w:sz w:val="22"/>
          <w:szCs w:val="22"/>
          <w:lang w:val="es-ES_tradnl"/>
        </w:rPr>
        <w:t xml:space="preserve">. </w:t>
      </w:r>
    </w:p>
    <w:p w14:paraId="31BDB034" w14:textId="77777777" w:rsidR="00AC22BD" w:rsidRPr="00CD6ADB" w:rsidRDefault="00AC22BD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71033595" w14:textId="315E849D" w:rsidR="0065506B" w:rsidRPr="00CD6ADB" w:rsidRDefault="00AC22BD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D6ADB">
        <w:rPr>
          <w:rFonts w:ascii="Arial" w:hAnsi="Arial" w:cs="Arial"/>
          <w:bCs/>
          <w:sz w:val="22"/>
          <w:szCs w:val="22"/>
          <w:lang w:val="es-ES_tradnl"/>
        </w:rPr>
        <w:t>L</w:t>
      </w:r>
      <w:r w:rsidR="0065506B" w:rsidRPr="00CD6ADB">
        <w:rPr>
          <w:rFonts w:ascii="Arial" w:hAnsi="Arial" w:cs="Arial"/>
          <w:bCs/>
          <w:sz w:val="22"/>
          <w:szCs w:val="22"/>
          <w:lang w:val="es-ES_tradnl"/>
        </w:rPr>
        <w:t xml:space="preserve">os oídos </w:t>
      </w:r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también </w:t>
      </w:r>
      <w:r w:rsidR="00034D94" w:rsidRPr="00CD6ADB">
        <w:rPr>
          <w:rFonts w:ascii="Arial" w:hAnsi="Arial" w:cs="Arial"/>
          <w:bCs/>
          <w:sz w:val="22"/>
          <w:szCs w:val="22"/>
          <w:lang w:val="es-ES_tradnl"/>
        </w:rPr>
        <w:t>cobra</w:t>
      </w:r>
      <w:r w:rsidR="0065506B" w:rsidRPr="00CD6ADB">
        <w:rPr>
          <w:rFonts w:ascii="Arial" w:hAnsi="Arial" w:cs="Arial"/>
          <w:bCs/>
          <w:sz w:val="22"/>
          <w:szCs w:val="22"/>
          <w:lang w:val="es-ES_tradnl"/>
        </w:rPr>
        <w:t>n</w:t>
      </w:r>
      <w:r w:rsidR="00034D94" w:rsidRPr="00CD6ADB">
        <w:rPr>
          <w:rFonts w:ascii="Arial" w:hAnsi="Arial" w:cs="Arial"/>
          <w:bCs/>
          <w:sz w:val="22"/>
          <w:szCs w:val="22"/>
          <w:lang w:val="es-ES_tradnl"/>
        </w:rPr>
        <w:t xml:space="preserve"> vital importancia </w:t>
      </w:r>
      <w:r w:rsidR="0065506B" w:rsidRPr="00CD6ADB">
        <w:rPr>
          <w:rFonts w:ascii="Arial" w:hAnsi="Arial" w:cs="Arial"/>
          <w:bCs/>
          <w:sz w:val="22"/>
          <w:szCs w:val="22"/>
          <w:lang w:val="es-ES_tradnl"/>
        </w:rPr>
        <w:t xml:space="preserve">al hablar de salud y una gran alternativa para aislarlos de la contaminación auditiva a la que constantemente los enfrentamos es con el uso de audífonos inalámbricos como los Galaxy </w:t>
      </w:r>
      <w:proofErr w:type="spellStart"/>
      <w:r w:rsidR="0065506B" w:rsidRPr="00CD6ADB">
        <w:rPr>
          <w:rFonts w:ascii="Arial" w:hAnsi="Arial" w:cs="Arial"/>
          <w:bCs/>
          <w:sz w:val="22"/>
          <w:szCs w:val="22"/>
          <w:lang w:val="es-ES_tradnl"/>
        </w:rPr>
        <w:t>Buds</w:t>
      </w:r>
      <w:proofErr w:type="spellEnd"/>
      <w:r w:rsidR="0065506B" w:rsidRPr="00CD6ADB">
        <w:rPr>
          <w:rFonts w:ascii="Arial" w:hAnsi="Arial" w:cs="Arial"/>
          <w:bCs/>
          <w:sz w:val="22"/>
          <w:szCs w:val="22"/>
          <w:lang w:val="es-ES_tradnl"/>
        </w:rPr>
        <w:t xml:space="preserve"> Pro. </w:t>
      </w:r>
      <w:r w:rsidR="000A1AE2">
        <w:rPr>
          <w:rFonts w:ascii="Arial" w:hAnsi="Arial" w:cs="Arial"/>
          <w:bCs/>
          <w:sz w:val="22"/>
          <w:szCs w:val="22"/>
          <w:lang w:val="es-ES_tradnl"/>
        </w:rPr>
        <w:t xml:space="preserve">Este dispositivo </w:t>
      </w:r>
      <w:r w:rsidR="0065506B" w:rsidRPr="00CD6ADB">
        <w:rPr>
          <w:rFonts w:ascii="Arial" w:hAnsi="Arial" w:cs="Arial"/>
          <w:bCs/>
          <w:sz w:val="22"/>
          <w:szCs w:val="22"/>
          <w:lang w:val="es-ES_tradnl"/>
        </w:rPr>
        <w:t>no solo incorpora Cancelación Activa de Ruido</w:t>
      </w:r>
      <w:r w:rsidR="000A1AE2">
        <w:rPr>
          <w:rFonts w:ascii="Arial" w:hAnsi="Arial" w:cs="Arial"/>
          <w:bCs/>
          <w:sz w:val="22"/>
          <w:szCs w:val="22"/>
          <w:lang w:val="es-ES_tradnl"/>
        </w:rPr>
        <w:t xml:space="preserve">, sino que, </w:t>
      </w:r>
      <w:r w:rsidR="0065506B" w:rsidRPr="00CD6ADB">
        <w:rPr>
          <w:rFonts w:ascii="Arial" w:hAnsi="Arial" w:cs="Arial"/>
          <w:bCs/>
          <w:sz w:val="22"/>
          <w:szCs w:val="22"/>
          <w:lang w:val="es-ES_tradnl"/>
        </w:rPr>
        <w:t>gracias a su función de Sonido Ambiental ayuda a las personas con perdida auditiva de leve a moderada a escuchar mejor los sonidos de su entorno, amplificando los sonidos cercanos hasta en 20 decibeles.</w:t>
      </w:r>
    </w:p>
    <w:p w14:paraId="2B7D9FD4" w14:textId="121239AE" w:rsidR="00E419AC" w:rsidRDefault="00E419AC" w:rsidP="00D011C2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603B75FE" w14:textId="77777777" w:rsidR="000A1AE2" w:rsidRPr="00CD6ADB" w:rsidRDefault="000A1AE2" w:rsidP="00D011C2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0D6949E2" w14:textId="39CBFBFE" w:rsidR="00E419AC" w:rsidRPr="00CD6ADB" w:rsidRDefault="00E419AC" w:rsidP="00D011C2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CD6ADB">
        <w:rPr>
          <w:rFonts w:ascii="Arial" w:hAnsi="Arial" w:cs="Arial"/>
          <w:b/>
          <w:bCs/>
          <w:sz w:val="22"/>
          <w:szCs w:val="22"/>
          <w:lang w:val="es-ES_tradnl"/>
        </w:rPr>
        <w:t>Entrenamiento personalizado</w:t>
      </w:r>
    </w:p>
    <w:p w14:paraId="4328F1DB" w14:textId="7B8090A7" w:rsidR="0065506B" w:rsidRPr="00CD6ADB" w:rsidRDefault="00E55595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D6ADB">
        <w:rPr>
          <w:rFonts w:ascii="Arial" w:hAnsi="Arial" w:cs="Arial"/>
          <w:bCs/>
          <w:sz w:val="22"/>
          <w:szCs w:val="22"/>
          <w:lang w:val="es-ES_tradnl"/>
        </w:rPr>
        <w:t>Actualmente un televisor puede ser el entrenador especializado que est</w:t>
      </w:r>
      <w:r w:rsidR="000A1AE2">
        <w:rPr>
          <w:rFonts w:ascii="Arial" w:hAnsi="Arial" w:cs="Arial"/>
          <w:bCs/>
          <w:sz w:val="22"/>
          <w:szCs w:val="22"/>
          <w:lang w:val="es-ES_tradnl"/>
        </w:rPr>
        <w:t>á</w:t>
      </w:r>
      <w:r w:rsidRPr="00CD6ADB">
        <w:rPr>
          <w:rFonts w:ascii="Arial" w:hAnsi="Arial" w:cs="Arial"/>
          <w:bCs/>
          <w:sz w:val="22"/>
          <w:szCs w:val="22"/>
          <w:lang w:val="es-ES_tradnl"/>
        </w:rPr>
        <w:t>s buscando para alcanzar esas metas que tanto anhelas. Para empezar, con la función Smart View es posible conectar el celular al</w:t>
      </w:r>
      <w:r w:rsidR="00343D71" w:rsidRPr="00CD6ADB">
        <w:rPr>
          <w:rFonts w:ascii="Arial" w:hAnsi="Arial" w:cs="Arial"/>
          <w:bCs/>
          <w:sz w:val="22"/>
          <w:szCs w:val="22"/>
          <w:lang w:val="es-ES_tradnl"/>
        </w:rPr>
        <w:t xml:space="preserve"> televisor para visualizar las A</w:t>
      </w:r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pps instaladas en el </w:t>
      </w:r>
      <w:r w:rsidR="000A1AE2">
        <w:rPr>
          <w:rFonts w:ascii="Arial" w:hAnsi="Arial" w:cs="Arial"/>
          <w:bCs/>
          <w:sz w:val="22"/>
          <w:szCs w:val="22"/>
          <w:lang w:val="es-ES_tradnl"/>
        </w:rPr>
        <w:t xml:space="preserve">Smartphone </w:t>
      </w:r>
      <w:r w:rsidRPr="00CD6ADB">
        <w:rPr>
          <w:rFonts w:ascii="Arial" w:hAnsi="Arial" w:cs="Arial"/>
          <w:bCs/>
          <w:sz w:val="22"/>
          <w:szCs w:val="22"/>
          <w:lang w:val="es-ES_tradnl"/>
        </w:rPr>
        <w:t>con rutinas de ejercic</w:t>
      </w:r>
      <w:r w:rsidR="00343D71" w:rsidRPr="00CD6ADB">
        <w:rPr>
          <w:rFonts w:ascii="Arial" w:hAnsi="Arial" w:cs="Arial"/>
          <w:bCs/>
          <w:sz w:val="22"/>
          <w:szCs w:val="22"/>
          <w:lang w:val="es-ES_tradnl"/>
        </w:rPr>
        <w:t>ios</w:t>
      </w:r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 con</w:t>
      </w:r>
      <w:r w:rsidR="00343D71" w:rsidRPr="00CD6ADB">
        <w:rPr>
          <w:rFonts w:ascii="Arial" w:hAnsi="Arial" w:cs="Arial"/>
          <w:bCs/>
          <w:sz w:val="22"/>
          <w:szCs w:val="22"/>
          <w:lang w:val="es-ES_tradnl"/>
        </w:rPr>
        <w:t xml:space="preserve"> todo</w:t>
      </w:r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 el detalle que brinda una pantalla gigante. </w:t>
      </w:r>
    </w:p>
    <w:p w14:paraId="3DFF08C1" w14:textId="77777777" w:rsidR="00E55595" w:rsidRPr="00CD6ADB" w:rsidRDefault="00E55595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5AC2088D" w14:textId="23835575" w:rsidR="00E55595" w:rsidRPr="000A1AE2" w:rsidRDefault="00E55595" w:rsidP="00E55595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Por otro lado, a </w:t>
      </w:r>
      <w:r w:rsidR="00343D71" w:rsidRPr="00CD6ADB">
        <w:rPr>
          <w:rFonts w:ascii="Arial" w:hAnsi="Arial" w:cs="Arial"/>
          <w:bCs/>
          <w:sz w:val="22"/>
          <w:szCs w:val="22"/>
          <w:lang w:val="es-ES_tradnl"/>
        </w:rPr>
        <w:t>través</w:t>
      </w:r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 de </w:t>
      </w:r>
      <w:proofErr w:type="spellStart"/>
      <w:r w:rsidRPr="00CD6ADB">
        <w:rPr>
          <w:rFonts w:ascii="Arial" w:hAnsi="Arial" w:cs="Arial"/>
          <w:bCs/>
          <w:sz w:val="22"/>
          <w:szCs w:val="22"/>
          <w:lang w:val="es-ES_tradnl"/>
        </w:rPr>
        <w:t>SmartThings</w:t>
      </w:r>
      <w:proofErr w:type="spellEnd"/>
      <w:r w:rsidRPr="00CD6ADB">
        <w:rPr>
          <w:rFonts w:ascii="Arial" w:hAnsi="Arial" w:cs="Arial"/>
          <w:bCs/>
          <w:sz w:val="22"/>
          <w:szCs w:val="22"/>
          <w:lang w:val="es-ES_tradnl"/>
        </w:rPr>
        <w:t>, la solución de Hogar Inteligente de Samsung, es posible sacar todo el provecho de tu televisor. Pu</w:t>
      </w:r>
      <w:r w:rsidR="000A1AE2">
        <w:rPr>
          <w:rFonts w:ascii="Arial" w:hAnsi="Arial" w:cs="Arial"/>
          <w:bCs/>
          <w:sz w:val="22"/>
          <w:szCs w:val="22"/>
          <w:lang w:val="es-ES_tradnl"/>
        </w:rPr>
        <w:t>e</w:t>
      </w:r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des controlarlo desde tu celular como si fuera un mando a distancia y navegar en la interfaz del Smart TV teniendo la mejor calidad en videos de rutinas y entrenamientos. </w:t>
      </w:r>
    </w:p>
    <w:p w14:paraId="60CEF664" w14:textId="3689A240" w:rsidR="00E55595" w:rsidRPr="00CD6ADB" w:rsidRDefault="00343D71" w:rsidP="00E55595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  <w:r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lastRenderedPageBreak/>
        <w:t>Entre el</w:t>
      </w:r>
      <w:r w:rsidR="00E55595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portafolio de Smart </w:t>
      </w:r>
      <w:proofErr w:type="spellStart"/>
      <w:r w:rsidR="00E55595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Tvs</w:t>
      </w:r>
      <w:proofErr w:type="spellEnd"/>
      <w:r w:rsidR="00E55595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</w:t>
      </w:r>
      <w:proofErr w:type="spellStart"/>
      <w:r w:rsidR="00E55595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Lifestyle</w:t>
      </w:r>
      <w:proofErr w:type="spellEnd"/>
      <w:r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de Samsung,</w:t>
      </w:r>
      <w:r w:rsidR="00E55595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</w:t>
      </w:r>
      <w:proofErr w:type="spellStart"/>
      <w:r w:rsidR="00E55595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The</w:t>
      </w:r>
      <w:proofErr w:type="spellEnd"/>
      <w:r w:rsidR="00E55595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</w:t>
      </w:r>
      <w:proofErr w:type="spellStart"/>
      <w:r w:rsidR="00E55595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Sero</w:t>
      </w:r>
      <w:proofErr w:type="spellEnd"/>
      <w:r w:rsidR="00E55595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es la opción </w:t>
      </w:r>
      <w:r w:rsidR="00B47EB2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ideal </w:t>
      </w:r>
      <w:r w:rsidR="00E55595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para hacer ejercicio, su pantalla giratoria de 43” permite reproducir los contenidos tradicionales en horizontal y al conectar el celular</w:t>
      </w:r>
      <w:r w:rsidR="00B47EB2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,</w:t>
      </w:r>
      <w:r w:rsidR="00E55595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la pantalla gira automáticamente a formato vertical para reproducir los video t</w:t>
      </w:r>
      <w:r w:rsidR="00B47EB2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utoriales de las redes sociales. Es</w:t>
      </w:r>
      <w:r w:rsidR="00E55595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to</w:t>
      </w:r>
      <w:r w:rsidR="00B47EB2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,</w:t>
      </w:r>
      <w:r w:rsidR="00E55595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acompañado de un potente sonido de 60 watts ub</w:t>
      </w:r>
      <w:r w:rsidR="00B47EB2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icados en la parte inferior genera</w:t>
      </w:r>
      <w:r w:rsidR="00E55595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un sonido envolvente y </w:t>
      </w:r>
      <w:r w:rsidR="00B47EB2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te hará </w:t>
      </w:r>
      <w:r w:rsidR="00E55595" w:rsidRPr="00CD6A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sentir la potencia de la música mientras te ejercitas. </w:t>
      </w:r>
    </w:p>
    <w:p w14:paraId="618F1969" w14:textId="00723902" w:rsidR="00E419AC" w:rsidRDefault="00E419AC" w:rsidP="00D011C2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3901AA7D" w14:textId="77777777" w:rsidR="000A1AE2" w:rsidRPr="00CD6ADB" w:rsidRDefault="000A1AE2" w:rsidP="00D011C2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59773659" w14:textId="2DB014E4" w:rsidR="0065506B" w:rsidRPr="00CD6ADB" w:rsidRDefault="000A1AE2" w:rsidP="00D011C2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>Reducción</w:t>
      </w:r>
      <w:r w:rsidR="0065506B" w:rsidRPr="00CD6ADB">
        <w:rPr>
          <w:rFonts w:ascii="Arial" w:hAnsi="Arial" w:cs="Arial"/>
          <w:b/>
          <w:bCs/>
          <w:sz w:val="22"/>
          <w:szCs w:val="22"/>
          <w:lang w:val="es-ES_tradnl"/>
        </w:rPr>
        <w:t xml:space="preserve"> de contaminación </w:t>
      </w:r>
    </w:p>
    <w:p w14:paraId="6A90A05C" w14:textId="571E33D6" w:rsidR="0065506B" w:rsidRPr="00CD6ADB" w:rsidRDefault="0065506B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D6ADB">
        <w:rPr>
          <w:rFonts w:ascii="Arial" w:hAnsi="Arial" w:cs="Arial"/>
          <w:bCs/>
          <w:sz w:val="22"/>
          <w:szCs w:val="22"/>
          <w:lang w:val="es-ES_tradnl"/>
        </w:rPr>
        <w:t>Ho</w:t>
      </w:r>
      <w:r w:rsidR="00E419AC" w:rsidRPr="00CD6ADB">
        <w:rPr>
          <w:rFonts w:ascii="Arial" w:hAnsi="Arial" w:cs="Arial"/>
          <w:bCs/>
          <w:sz w:val="22"/>
          <w:szCs w:val="22"/>
          <w:lang w:val="es-ES_tradnl"/>
        </w:rPr>
        <w:t>y en día, desconocemos y poco se habla sobre los efectos de la contaminación del aire en</w:t>
      </w:r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 nues</w:t>
      </w:r>
      <w:r w:rsidR="00E419AC" w:rsidRPr="00CD6ADB">
        <w:rPr>
          <w:rFonts w:ascii="Arial" w:hAnsi="Arial" w:cs="Arial"/>
          <w:bCs/>
          <w:sz w:val="22"/>
          <w:szCs w:val="22"/>
          <w:lang w:val="es-ES_tradnl"/>
        </w:rPr>
        <w:t xml:space="preserve">tras casas, oficinas o colegios y no sabemos que causan cerca de 3,8 millones de muertes prematuras al año. Esta contaminación se genera por factores como: humedad, moho; humo de cigarrillo y de chimenea; productos de limpieza y la combustión de cocinas que terminan afectando especialmente la salud respiratoria y cardiovascular. </w:t>
      </w:r>
    </w:p>
    <w:p w14:paraId="1FE74154" w14:textId="77777777" w:rsidR="00E419AC" w:rsidRPr="00CD6ADB" w:rsidRDefault="00E419AC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7B8AE726" w14:textId="5E7FE2E0" w:rsidR="00E419AC" w:rsidRPr="00CD6ADB" w:rsidRDefault="00E419AC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D6ADB">
        <w:rPr>
          <w:rFonts w:ascii="Arial" w:hAnsi="Arial" w:cs="Arial"/>
          <w:bCs/>
          <w:sz w:val="22"/>
          <w:szCs w:val="22"/>
          <w:lang w:val="es-ES_tradnl"/>
        </w:rPr>
        <w:t>Como solución para contrarrestar estos efectos en nuestro cuerpo podemos acudir a purificadores de aire Samsung que favorecen el aire limpio al interior de casa de manera silenciosa y garantizando siempre las mejores condiciones. Además,</w:t>
      </w:r>
      <w:r w:rsidR="00343D71" w:rsidRPr="00CD6ADB">
        <w:rPr>
          <w:rFonts w:ascii="Arial" w:hAnsi="Arial" w:cs="Arial"/>
          <w:bCs/>
          <w:sz w:val="22"/>
          <w:szCs w:val="22"/>
          <w:lang w:val="es-ES_tradnl"/>
        </w:rPr>
        <w:t xml:space="preserve"> con su filtro HEPA, se captura el</w:t>
      </w:r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 99,97% del material </w:t>
      </w:r>
      <w:proofErr w:type="spellStart"/>
      <w:r w:rsidRPr="00CD6ADB">
        <w:rPr>
          <w:rFonts w:ascii="Arial" w:hAnsi="Arial" w:cs="Arial"/>
          <w:bCs/>
          <w:sz w:val="22"/>
          <w:szCs w:val="22"/>
          <w:lang w:val="es-ES_tradnl"/>
        </w:rPr>
        <w:t>particulado</w:t>
      </w:r>
      <w:proofErr w:type="spellEnd"/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 que se encuentran suspendidas en el aire para combatir problemas de aler</w:t>
      </w:r>
      <w:r w:rsidR="00343D71" w:rsidRPr="00CD6ADB">
        <w:rPr>
          <w:rFonts w:ascii="Arial" w:hAnsi="Arial" w:cs="Arial"/>
          <w:bCs/>
          <w:sz w:val="22"/>
          <w:szCs w:val="22"/>
          <w:lang w:val="es-ES_tradnl"/>
        </w:rPr>
        <w:t>gias y asma.</w:t>
      </w:r>
    </w:p>
    <w:p w14:paraId="6D92CB5E" w14:textId="77777777" w:rsidR="00E419AC" w:rsidRPr="00CD6ADB" w:rsidRDefault="00E419AC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52116096" w14:textId="3B00B81F" w:rsidR="00E419AC" w:rsidRPr="00CD6ADB" w:rsidRDefault="00E419AC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D6ADB">
        <w:rPr>
          <w:rFonts w:ascii="Arial" w:hAnsi="Arial" w:cs="Arial"/>
          <w:bCs/>
          <w:sz w:val="22"/>
          <w:szCs w:val="22"/>
          <w:lang w:val="es-ES_tradnl"/>
        </w:rPr>
        <w:t xml:space="preserve">Otra opción, son los aires acondicionados Samsung que además de mantener la temperatura deseada, cuentan con un filtro que limpia el aire que expulsa el dispositivo y reduce los virus, bacterias y alérgenos. </w:t>
      </w:r>
    </w:p>
    <w:p w14:paraId="3A0DB5B5" w14:textId="77777777" w:rsidR="00E419AC" w:rsidRPr="00CD6ADB" w:rsidRDefault="00E419AC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25A44F29" w14:textId="77777777" w:rsidR="00E419AC" w:rsidRPr="00CD6ADB" w:rsidRDefault="00E419AC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4C9B7CDD" w14:textId="77777777" w:rsidR="00034D94" w:rsidRPr="00CD6ADB" w:rsidRDefault="00034D94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40F03FE9" w14:textId="5EB22CDA" w:rsidR="00034D94" w:rsidRPr="00CD6ADB" w:rsidRDefault="00034D94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480A14B7" w14:textId="77777777" w:rsidR="006F1372" w:rsidRPr="00CD6ADB" w:rsidRDefault="006F1372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2B1B7B19" w14:textId="77777777" w:rsidR="00D011C2" w:rsidRPr="00CD6ADB" w:rsidRDefault="00D011C2" w:rsidP="00D011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1FCECA98" w14:textId="77777777" w:rsidR="00D011C2" w:rsidRPr="00CD6ADB" w:rsidRDefault="00D011C2" w:rsidP="00D011C2">
      <w:pPr>
        <w:jc w:val="both"/>
        <w:rPr>
          <w:rFonts w:ascii="Arial" w:hAnsi="Arial" w:cs="Arial"/>
          <w:bCs/>
          <w:sz w:val="18"/>
          <w:szCs w:val="18"/>
          <w:lang w:val="es-ES_tradnl"/>
        </w:rPr>
      </w:pPr>
    </w:p>
    <w:p w14:paraId="0C0A9382" w14:textId="77777777" w:rsidR="00ED1ED3" w:rsidRPr="00CD6ADB" w:rsidRDefault="00ED1ED3" w:rsidP="00ED1ED3">
      <w:pPr>
        <w:tabs>
          <w:tab w:val="left" w:pos="0"/>
        </w:tabs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ES_tradnl"/>
        </w:rPr>
      </w:pPr>
      <w:r w:rsidRPr="00CD6ADB">
        <w:rPr>
          <w:rStyle w:val="Textoennegrita"/>
          <w:rFonts w:ascii="Arial" w:hAnsi="Arial"/>
          <w:color w:val="000000"/>
          <w:sz w:val="18"/>
          <w:szCs w:val="18"/>
          <w:u w:val="single"/>
          <w:shd w:val="clear" w:color="auto" w:fill="FFFFFF"/>
          <w:lang w:val="es-ES_tradnl"/>
        </w:rPr>
        <w:t xml:space="preserve">Acerca de Samsung </w:t>
      </w:r>
      <w:proofErr w:type="spellStart"/>
      <w:r w:rsidRPr="00CD6ADB">
        <w:rPr>
          <w:rStyle w:val="Textoennegrita"/>
          <w:rFonts w:ascii="Arial" w:hAnsi="Arial"/>
          <w:color w:val="000000"/>
          <w:sz w:val="18"/>
          <w:szCs w:val="18"/>
          <w:u w:val="single"/>
          <w:shd w:val="clear" w:color="auto" w:fill="FFFFFF"/>
          <w:lang w:val="es-ES_tradnl"/>
        </w:rPr>
        <w:t>Electronics</w:t>
      </w:r>
      <w:proofErr w:type="spellEnd"/>
      <w:r w:rsidRPr="00CD6ADB">
        <w:rPr>
          <w:rStyle w:val="Textoennegrita"/>
          <w:rFonts w:ascii="Arial" w:hAnsi="Arial"/>
          <w:color w:val="000000"/>
          <w:sz w:val="18"/>
          <w:szCs w:val="18"/>
          <w:u w:val="single"/>
          <w:shd w:val="clear" w:color="auto" w:fill="FFFFFF"/>
          <w:lang w:val="es-ES_tradnl"/>
        </w:rPr>
        <w:t xml:space="preserve"> Co., Ltd.</w:t>
      </w:r>
    </w:p>
    <w:p w14:paraId="55AAA613" w14:textId="6694221E" w:rsidR="00DD2BB1" w:rsidRPr="00CD6ADB" w:rsidRDefault="00ED1ED3" w:rsidP="00CD6ADB">
      <w:pPr>
        <w:pStyle w:val="NormalWeb"/>
        <w:spacing w:before="0" w:beforeAutospacing="0" w:after="0" w:afterAutospacing="0"/>
        <w:jc w:val="both"/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</w:pPr>
      <w:r w:rsidRPr="00CD6ADB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CD6ADB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smartphones</w:t>
      </w:r>
      <w:proofErr w:type="spellEnd"/>
      <w:r w:rsidRPr="00CD6ADB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wearables, las </w:t>
      </w:r>
      <w:proofErr w:type="spellStart"/>
      <w:r w:rsidRPr="00CD6ADB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CD6ADB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6" w:history="1">
        <w:r w:rsidRPr="00CD6ADB">
          <w:rPr>
            <w:rStyle w:val="Hipervnculo"/>
            <w:rFonts w:ascii="Arial" w:hAnsi="Arial"/>
            <w:bCs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sectPr w:rsidR="00DD2BB1" w:rsidRPr="00CD6ADB" w:rsidSect="007F5B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Arial Unicode MS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1ED3"/>
    <w:rsid w:val="00034D94"/>
    <w:rsid w:val="000A1AE2"/>
    <w:rsid w:val="000E025C"/>
    <w:rsid w:val="0019345E"/>
    <w:rsid w:val="001B1501"/>
    <w:rsid w:val="002C3488"/>
    <w:rsid w:val="00343D71"/>
    <w:rsid w:val="00385B6F"/>
    <w:rsid w:val="003C5C4C"/>
    <w:rsid w:val="004770EB"/>
    <w:rsid w:val="004A4CD5"/>
    <w:rsid w:val="004D129E"/>
    <w:rsid w:val="00564FE6"/>
    <w:rsid w:val="0057716C"/>
    <w:rsid w:val="005827F5"/>
    <w:rsid w:val="005A1EF4"/>
    <w:rsid w:val="00613AF0"/>
    <w:rsid w:val="0065506B"/>
    <w:rsid w:val="006E25EA"/>
    <w:rsid w:val="006F1372"/>
    <w:rsid w:val="007D081F"/>
    <w:rsid w:val="007F5BF4"/>
    <w:rsid w:val="008569BE"/>
    <w:rsid w:val="00870CAD"/>
    <w:rsid w:val="00894466"/>
    <w:rsid w:val="00A24DFA"/>
    <w:rsid w:val="00A36C0E"/>
    <w:rsid w:val="00A96F88"/>
    <w:rsid w:val="00AC22BD"/>
    <w:rsid w:val="00B47EB2"/>
    <w:rsid w:val="00B52626"/>
    <w:rsid w:val="00BA76D7"/>
    <w:rsid w:val="00C76519"/>
    <w:rsid w:val="00CC6E2A"/>
    <w:rsid w:val="00CD6ADB"/>
    <w:rsid w:val="00D011C2"/>
    <w:rsid w:val="00D117E6"/>
    <w:rsid w:val="00D242EE"/>
    <w:rsid w:val="00DD170D"/>
    <w:rsid w:val="00DD2BB1"/>
    <w:rsid w:val="00E34BB0"/>
    <w:rsid w:val="00E419AC"/>
    <w:rsid w:val="00E55595"/>
    <w:rsid w:val="00EA3DFB"/>
    <w:rsid w:val="00ED1ED3"/>
    <w:rsid w:val="00EE4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433988F"/>
  <w14:defaultImageDpi w14:val="300"/>
  <w15:docId w15:val="{DCD0632B-F821-FE46-8ED4-C4AC787C1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ED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nhideWhenUsed/>
    <w:rsid w:val="00ED1ED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1ED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Textoennegrita">
    <w:name w:val="Strong"/>
    <w:uiPriority w:val="22"/>
    <w:qFormat/>
    <w:rsid w:val="00ED1ED3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6ADB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6AD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ews.samsung.com/co" TargetMode="External"/><Relationship Id="rId5" Type="http://schemas.openxmlformats.org/officeDocument/2006/relationships/hyperlink" Target="mailto:Julianrodriguez@mailbabe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2</Pages>
  <Words>746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BABEL 15</dc:creator>
  <cp:keywords/>
  <dc:description/>
  <cp:lastModifiedBy> </cp:lastModifiedBy>
  <cp:revision>23</cp:revision>
  <dcterms:created xsi:type="dcterms:W3CDTF">2021-03-31T19:45:00Z</dcterms:created>
  <dcterms:modified xsi:type="dcterms:W3CDTF">2021-04-06T03:32:00Z</dcterms:modified>
</cp:coreProperties>
</file>