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627C3" w:rsidRDefault="00AC0568">
      <w:pPr>
        <w:tabs>
          <w:tab w:val="center" w:pos="4680"/>
          <w:tab w:val="right" w:pos="9360"/>
        </w:tabs>
        <w:ind w:firstLine="67"/>
        <w:rPr>
          <w:rFonts w:ascii="Arial" w:eastAsia="Arial" w:hAnsi="Arial" w:cs="Arial"/>
          <w:b/>
          <w:sz w:val="14"/>
          <w:szCs w:val="14"/>
        </w:rPr>
      </w:pPr>
      <w:r>
        <w:rPr>
          <w:noProof/>
          <w:lang w:val="en-US" w:eastAsia="en-US"/>
        </w:rPr>
        <w:drawing>
          <wp:anchor distT="0" distB="0" distL="114300" distR="114300" simplePos="0" relativeHeight="251658240" behindDoc="0" locked="0" layoutInCell="1" hidden="0" allowOverlap="1">
            <wp:simplePos x="0" y="0"/>
            <wp:positionH relativeFrom="column">
              <wp:posOffset>-48637</wp:posOffset>
            </wp:positionH>
            <wp:positionV relativeFrom="paragraph">
              <wp:posOffset>95</wp:posOffset>
            </wp:positionV>
            <wp:extent cx="1657350" cy="257175"/>
            <wp:effectExtent l="0" t="0" r="0" b="0"/>
            <wp:wrapSquare wrapText="bothSides" distT="0" distB="0" distL="114300" distR="114300"/>
            <wp:docPr id="1391803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657350" cy="257175"/>
                    </a:xfrm>
                    <a:prstGeom prst="rect">
                      <a:avLst/>
                    </a:prstGeom>
                    <a:ln/>
                  </pic:spPr>
                </pic:pic>
              </a:graphicData>
            </a:graphic>
          </wp:anchor>
        </w:drawing>
      </w:r>
    </w:p>
    <w:p w:rsidR="009627C3" w:rsidRDefault="00AC0568">
      <w:pPr>
        <w:tabs>
          <w:tab w:val="center" w:pos="4680"/>
          <w:tab w:val="right" w:pos="9360"/>
        </w:tabs>
        <w:ind w:firstLine="70"/>
        <w:jc w:val="right"/>
        <w:rPr>
          <w:rFonts w:ascii="Arial" w:eastAsia="Arial" w:hAnsi="Arial" w:cs="Arial"/>
          <w:b/>
          <w:sz w:val="14"/>
          <w:szCs w:val="14"/>
        </w:rPr>
      </w:pPr>
      <w:r>
        <w:rPr>
          <w:rFonts w:ascii="Arial" w:eastAsia="Arial" w:hAnsi="Arial" w:cs="Arial"/>
          <w:b/>
          <w:sz w:val="14"/>
          <w:szCs w:val="14"/>
        </w:rPr>
        <w:t>CONTACTO:</w:t>
      </w:r>
    </w:p>
    <w:p w:rsidR="009627C3" w:rsidRDefault="00AC0568">
      <w:pPr>
        <w:ind w:left="6400"/>
        <w:jc w:val="right"/>
        <w:rPr>
          <w:rFonts w:ascii="Arial" w:eastAsia="Arial" w:hAnsi="Arial" w:cs="Arial"/>
          <w:sz w:val="14"/>
          <w:szCs w:val="14"/>
        </w:rPr>
      </w:pPr>
      <w:r>
        <w:rPr>
          <w:rFonts w:ascii="Arial" w:eastAsia="Arial" w:hAnsi="Arial" w:cs="Arial"/>
          <w:sz w:val="14"/>
          <w:szCs w:val="14"/>
        </w:rPr>
        <w:t>Julián Rodríguez Cornejo</w:t>
      </w:r>
    </w:p>
    <w:p w:rsidR="009627C3" w:rsidRDefault="00AC0568">
      <w:pPr>
        <w:ind w:left="3200" w:firstLine="800"/>
        <w:jc w:val="right"/>
        <w:rPr>
          <w:rFonts w:ascii="Arial" w:eastAsia="Arial" w:hAnsi="Arial" w:cs="Arial"/>
          <w:sz w:val="14"/>
          <w:szCs w:val="14"/>
        </w:rPr>
      </w:pPr>
      <w:r>
        <w:rPr>
          <w:rFonts w:ascii="Arial" w:eastAsia="Arial" w:hAnsi="Arial" w:cs="Arial"/>
          <w:sz w:val="14"/>
          <w:szCs w:val="14"/>
        </w:rPr>
        <w:tab/>
      </w:r>
      <w:r>
        <w:rPr>
          <w:rFonts w:ascii="Arial" w:eastAsia="Arial" w:hAnsi="Arial" w:cs="Arial"/>
          <w:sz w:val="14"/>
          <w:szCs w:val="14"/>
        </w:rPr>
        <w:tab/>
        <w:t xml:space="preserve">Babel </w:t>
      </w:r>
      <w:proofErr w:type="spellStart"/>
      <w:r>
        <w:rPr>
          <w:rFonts w:ascii="Arial" w:eastAsia="Arial" w:hAnsi="Arial" w:cs="Arial"/>
          <w:sz w:val="14"/>
          <w:szCs w:val="14"/>
        </w:rPr>
        <w:t>Group</w:t>
      </w:r>
      <w:proofErr w:type="spellEnd"/>
    </w:p>
    <w:p w:rsidR="009627C3" w:rsidRDefault="00AC0568">
      <w:pPr>
        <w:ind w:left="3200" w:firstLine="800"/>
        <w:jc w:val="right"/>
        <w:rPr>
          <w:rFonts w:ascii="Arial" w:eastAsia="Arial" w:hAnsi="Arial" w:cs="Arial"/>
          <w:sz w:val="14"/>
          <w:szCs w:val="14"/>
        </w:rPr>
      </w:pPr>
      <w:r>
        <w:rPr>
          <w:rFonts w:ascii="Arial" w:eastAsia="Arial" w:hAnsi="Arial" w:cs="Arial"/>
          <w:sz w:val="14"/>
          <w:szCs w:val="14"/>
        </w:rPr>
        <w:tab/>
      </w:r>
      <w:r>
        <w:rPr>
          <w:rFonts w:ascii="Arial" w:eastAsia="Arial" w:hAnsi="Arial" w:cs="Arial"/>
          <w:sz w:val="14"/>
          <w:szCs w:val="14"/>
        </w:rPr>
        <w:tab/>
      </w:r>
      <w:r>
        <w:rPr>
          <w:rFonts w:ascii="Arial" w:eastAsia="Arial" w:hAnsi="Arial" w:cs="Arial"/>
          <w:sz w:val="14"/>
          <w:szCs w:val="14"/>
        </w:rPr>
        <w:tab/>
        <w:t xml:space="preserve">Tel:3166613107 </w:t>
      </w:r>
    </w:p>
    <w:p w:rsidR="009627C3" w:rsidRDefault="00000000">
      <w:pPr>
        <w:jc w:val="right"/>
        <w:rPr>
          <w:rFonts w:ascii="Arial" w:eastAsia="Arial" w:hAnsi="Arial" w:cs="Arial"/>
          <w:color w:val="0000FF"/>
          <w:sz w:val="14"/>
          <w:szCs w:val="14"/>
          <w:u w:val="single"/>
        </w:rPr>
      </w:pPr>
      <w:hyperlink r:id="rId6">
        <w:r w:rsidR="00AC0568">
          <w:rPr>
            <w:rFonts w:ascii="Arial" w:eastAsia="Arial" w:hAnsi="Arial" w:cs="Arial"/>
            <w:color w:val="0000FF"/>
            <w:sz w:val="14"/>
            <w:szCs w:val="14"/>
            <w:u w:val="single"/>
          </w:rPr>
          <w:t>Julianrodriguez@mailbabel.com</w:t>
        </w:r>
      </w:hyperlink>
    </w:p>
    <w:p w:rsidR="009627C3" w:rsidRDefault="009627C3">
      <w:pPr>
        <w:shd w:val="clear" w:color="auto" w:fill="FFFFFF"/>
        <w:jc w:val="both"/>
        <w:rPr>
          <w:rFonts w:ascii="Arial" w:eastAsia="Arial" w:hAnsi="Arial" w:cs="Arial"/>
          <w:sz w:val="22"/>
          <w:szCs w:val="22"/>
        </w:rPr>
      </w:pPr>
    </w:p>
    <w:p w:rsidR="009627C3" w:rsidRPr="008C75E3" w:rsidRDefault="008C75E3">
      <w:pPr>
        <w:jc w:val="center"/>
        <w:rPr>
          <w:rFonts w:ascii="Arial" w:eastAsia="Arial" w:hAnsi="Arial" w:cs="Arial"/>
          <w:sz w:val="28"/>
          <w:szCs w:val="28"/>
          <w:lang w:val="es-ES_tradnl"/>
        </w:rPr>
      </w:pPr>
      <w:r>
        <w:rPr>
          <w:rFonts w:ascii="Arial" w:eastAsia="Arial" w:hAnsi="Arial" w:cs="Arial"/>
          <w:b/>
          <w:color w:val="000000"/>
          <w:sz w:val="28"/>
          <w:szCs w:val="28"/>
          <w:lang w:val="es-ES_tradnl"/>
        </w:rPr>
        <w:t>Los jóvenes proponen soluciones para un mejor futuro</w:t>
      </w:r>
    </w:p>
    <w:p w:rsidR="009627C3" w:rsidRPr="008C75E3" w:rsidRDefault="009627C3">
      <w:pPr>
        <w:jc w:val="both"/>
        <w:rPr>
          <w:rFonts w:ascii="Arial" w:eastAsia="Arial" w:hAnsi="Arial" w:cs="Arial"/>
          <w:sz w:val="22"/>
          <w:szCs w:val="22"/>
          <w:lang w:val="es-ES_tradnl"/>
        </w:rPr>
      </w:pPr>
    </w:p>
    <w:p w:rsidR="009627C3" w:rsidRPr="008C75E3" w:rsidRDefault="008C75E3">
      <w:pPr>
        <w:jc w:val="center"/>
        <w:rPr>
          <w:rFonts w:ascii="Arial" w:eastAsia="Arial" w:hAnsi="Arial" w:cs="Arial"/>
        </w:rPr>
      </w:pPr>
      <w:r w:rsidRPr="008C75E3">
        <w:rPr>
          <w:rFonts w:ascii="Arial" w:eastAsia="Arial" w:hAnsi="Arial" w:cs="Arial"/>
          <w:i/>
          <w:color w:val="000000"/>
        </w:rPr>
        <w:t xml:space="preserve">El programa </w:t>
      </w:r>
      <w:proofErr w:type="spellStart"/>
      <w:r w:rsidRPr="008C75E3">
        <w:rPr>
          <w:rFonts w:ascii="Arial" w:eastAsia="Arial" w:hAnsi="Arial" w:cs="Arial"/>
          <w:i/>
          <w:color w:val="000000"/>
        </w:rPr>
        <w:t>Solve</w:t>
      </w:r>
      <w:proofErr w:type="spellEnd"/>
      <w:r w:rsidRPr="008C75E3">
        <w:rPr>
          <w:rFonts w:ascii="Arial" w:eastAsia="Arial" w:hAnsi="Arial" w:cs="Arial"/>
          <w:i/>
          <w:color w:val="000000"/>
        </w:rPr>
        <w:t xml:space="preserve"> </w:t>
      </w:r>
      <w:proofErr w:type="spellStart"/>
      <w:r w:rsidRPr="008C75E3">
        <w:rPr>
          <w:rFonts w:ascii="Arial" w:eastAsia="Arial" w:hAnsi="Arial" w:cs="Arial"/>
          <w:i/>
          <w:color w:val="000000"/>
        </w:rPr>
        <w:t>For</w:t>
      </w:r>
      <w:proofErr w:type="spellEnd"/>
      <w:r w:rsidRPr="008C75E3">
        <w:rPr>
          <w:rFonts w:ascii="Arial" w:eastAsia="Arial" w:hAnsi="Arial" w:cs="Arial"/>
          <w:i/>
          <w:color w:val="000000"/>
        </w:rPr>
        <w:t xml:space="preserve"> </w:t>
      </w:r>
      <w:proofErr w:type="spellStart"/>
      <w:r w:rsidRPr="008C75E3">
        <w:rPr>
          <w:rFonts w:ascii="Arial" w:eastAsia="Arial" w:hAnsi="Arial" w:cs="Arial"/>
          <w:i/>
          <w:color w:val="000000"/>
        </w:rPr>
        <w:t>Tomorrow</w:t>
      </w:r>
      <w:proofErr w:type="spellEnd"/>
      <w:r w:rsidRPr="008C75E3">
        <w:rPr>
          <w:rFonts w:ascii="Arial" w:eastAsia="Arial" w:hAnsi="Arial" w:cs="Arial"/>
          <w:i/>
          <w:color w:val="000000"/>
        </w:rPr>
        <w:t xml:space="preserve"> de Samsung ha incentivado e</w:t>
      </w:r>
      <w:r>
        <w:rPr>
          <w:rFonts w:ascii="Arial" w:eastAsia="Arial" w:hAnsi="Arial" w:cs="Arial"/>
          <w:i/>
          <w:color w:val="000000"/>
        </w:rPr>
        <w:t>n su</w:t>
      </w:r>
      <w:r w:rsidR="00AC0568">
        <w:rPr>
          <w:rFonts w:ascii="Arial" w:eastAsia="Arial" w:hAnsi="Arial" w:cs="Arial"/>
          <w:i/>
          <w:color w:val="000000"/>
        </w:rPr>
        <w:t>s 7 ediciones en Colombia, a</w:t>
      </w:r>
      <w:r>
        <w:rPr>
          <w:rFonts w:ascii="Arial" w:eastAsia="Arial" w:hAnsi="Arial" w:cs="Arial"/>
          <w:i/>
          <w:color w:val="000000"/>
        </w:rPr>
        <w:t xml:space="preserve"> los jóvenes </w:t>
      </w:r>
      <w:r w:rsidR="00AC0568">
        <w:rPr>
          <w:rFonts w:ascii="Arial" w:eastAsia="Arial" w:hAnsi="Arial" w:cs="Arial"/>
          <w:i/>
          <w:color w:val="000000"/>
        </w:rPr>
        <w:t>a proponer</w:t>
      </w:r>
      <w:r>
        <w:rPr>
          <w:rFonts w:ascii="Arial" w:eastAsia="Arial" w:hAnsi="Arial" w:cs="Arial"/>
          <w:i/>
          <w:color w:val="000000"/>
        </w:rPr>
        <w:t xml:space="preserve"> soluciones para mejorar</w:t>
      </w:r>
      <w:r w:rsidR="00AC0568">
        <w:rPr>
          <w:rFonts w:ascii="Arial" w:eastAsia="Arial" w:hAnsi="Arial" w:cs="Arial"/>
          <w:i/>
          <w:color w:val="000000"/>
        </w:rPr>
        <w:t xml:space="preserve"> las</w:t>
      </w:r>
      <w:r>
        <w:rPr>
          <w:rFonts w:ascii="Arial" w:eastAsia="Arial" w:hAnsi="Arial" w:cs="Arial"/>
          <w:i/>
          <w:color w:val="000000"/>
        </w:rPr>
        <w:t xml:space="preserve"> problemática</w:t>
      </w:r>
      <w:r w:rsidR="00482A2E">
        <w:rPr>
          <w:rFonts w:ascii="Arial" w:eastAsia="Arial" w:hAnsi="Arial" w:cs="Arial"/>
          <w:i/>
          <w:color w:val="000000"/>
        </w:rPr>
        <w:t>s</w:t>
      </w:r>
      <w:r>
        <w:rPr>
          <w:rFonts w:ascii="Arial" w:eastAsia="Arial" w:hAnsi="Arial" w:cs="Arial"/>
          <w:i/>
          <w:color w:val="000000"/>
        </w:rPr>
        <w:t xml:space="preserve"> de sus comunidades.</w:t>
      </w:r>
    </w:p>
    <w:p w:rsidR="009627C3" w:rsidRPr="00482A2E" w:rsidRDefault="009627C3">
      <w:pPr>
        <w:jc w:val="center"/>
        <w:rPr>
          <w:rFonts w:ascii="Arial" w:eastAsia="Arial" w:hAnsi="Arial" w:cs="Arial"/>
          <w:sz w:val="22"/>
          <w:szCs w:val="22"/>
        </w:rPr>
      </w:pPr>
    </w:p>
    <w:p w:rsidR="009627C3" w:rsidRPr="00482A2E" w:rsidRDefault="00AC0568">
      <w:pPr>
        <w:jc w:val="both"/>
        <w:rPr>
          <w:rFonts w:ascii="Arial" w:eastAsia="Arial" w:hAnsi="Arial" w:cs="Arial"/>
          <w:sz w:val="22"/>
          <w:szCs w:val="22"/>
          <w:lang w:val="es-ES_tradnl"/>
        </w:rPr>
      </w:pPr>
      <w:r w:rsidRPr="00482A2E">
        <w:rPr>
          <w:rFonts w:ascii="Arial" w:eastAsia="Arial" w:hAnsi="Arial" w:cs="Arial"/>
          <w:b/>
          <w:color w:val="000000"/>
          <w:sz w:val="22"/>
          <w:szCs w:val="22"/>
          <w:lang w:val="es-ES_tradnl"/>
        </w:rPr>
        <w:t>BOGOTÁ D.C., Colombia. Agosto 2023</w:t>
      </w:r>
      <w:r w:rsidRPr="00482A2E">
        <w:rPr>
          <w:rFonts w:ascii="Arial" w:eastAsia="Arial" w:hAnsi="Arial" w:cs="Arial"/>
          <w:color w:val="000000"/>
          <w:sz w:val="22"/>
          <w:szCs w:val="22"/>
          <w:lang w:val="es-ES_tradnl"/>
        </w:rPr>
        <w:t>.</w:t>
      </w:r>
      <w:r w:rsidRPr="00482A2E">
        <w:rPr>
          <w:rFonts w:ascii="Arial" w:eastAsia="Arial" w:hAnsi="Arial" w:cs="Arial"/>
          <w:sz w:val="22"/>
          <w:szCs w:val="22"/>
          <w:lang w:val="es-ES_tradnl"/>
        </w:rPr>
        <w:t xml:space="preserve"> Las nuevas generaciones son cada día más partícipes de su futuro y lo demuestran mediante sus acciones y compromiso para con ellos, su comunidad y la sociedad. Para ellos, Samsung </w:t>
      </w:r>
      <w:proofErr w:type="spellStart"/>
      <w:r w:rsidRPr="00482A2E">
        <w:rPr>
          <w:rFonts w:ascii="Arial" w:eastAsia="Arial" w:hAnsi="Arial" w:cs="Arial"/>
          <w:sz w:val="22"/>
          <w:szCs w:val="22"/>
          <w:lang w:val="es-ES_tradnl"/>
        </w:rPr>
        <w:t>Electronics</w:t>
      </w:r>
      <w:proofErr w:type="spellEnd"/>
      <w:r w:rsidRPr="00482A2E">
        <w:rPr>
          <w:rFonts w:ascii="Arial" w:eastAsia="Arial" w:hAnsi="Arial" w:cs="Arial"/>
          <w:sz w:val="22"/>
          <w:szCs w:val="22"/>
          <w:lang w:val="es-ES_tradnl"/>
        </w:rPr>
        <w:t xml:space="preserve"> creó </w:t>
      </w:r>
      <w:proofErr w:type="spellStart"/>
      <w:r w:rsidRPr="00482A2E">
        <w:rPr>
          <w:rFonts w:ascii="Arial" w:eastAsia="Arial" w:hAnsi="Arial" w:cs="Arial"/>
          <w:sz w:val="22"/>
          <w:szCs w:val="22"/>
          <w:lang w:val="es-ES_tradnl"/>
        </w:rPr>
        <w:t>Solve</w:t>
      </w:r>
      <w:proofErr w:type="spellEnd"/>
      <w:r w:rsidRPr="00482A2E">
        <w:rPr>
          <w:rFonts w:ascii="Arial" w:eastAsia="Arial" w:hAnsi="Arial" w:cs="Arial"/>
          <w:sz w:val="22"/>
          <w:szCs w:val="22"/>
          <w:lang w:val="es-ES_tradnl"/>
        </w:rPr>
        <w:t xml:space="preserve"> </w:t>
      </w:r>
      <w:proofErr w:type="spellStart"/>
      <w:r w:rsidRPr="00482A2E">
        <w:rPr>
          <w:rFonts w:ascii="Arial" w:eastAsia="Arial" w:hAnsi="Arial" w:cs="Arial"/>
          <w:sz w:val="22"/>
          <w:szCs w:val="22"/>
          <w:lang w:val="es-ES_tradnl"/>
        </w:rPr>
        <w:t>for</w:t>
      </w:r>
      <w:proofErr w:type="spellEnd"/>
      <w:r w:rsidRPr="00482A2E">
        <w:rPr>
          <w:rFonts w:ascii="Arial" w:eastAsia="Arial" w:hAnsi="Arial" w:cs="Arial"/>
          <w:sz w:val="22"/>
          <w:szCs w:val="22"/>
          <w:lang w:val="es-ES_tradnl"/>
        </w:rPr>
        <w:t xml:space="preserve"> </w:t>
      </w:r>
      <w:proofErr w:type="spellStart"/>
      <w:r w:rsidRPr="00482A2E">
        <w:rPr>
          <w:rFonts w:ascii="Arial" w:eastAsia="Arial" w:hAnsi="Arial" w:cs="Arial"/>
          <w:sz w:val="22"/>
          <w:szCs w:val="22"/>
          <w:lang w:val="es-ES_tradnl"/>
        </w:rPr>
        <w:t>Tomorrow</w:t>
      </w:r>
      <w:proofErr w:type="spellEnd"/>
      <w:r w:rsidRPr="00482A2E">
        <w:rPr>
          <w:rFonts w:ascii="Arial" w:eastAsia="Arial" w:hAnsi="Arial" w:cs="Arial"/>
          <w:sz w:val="22"/>
          <w:szCs w:val="22"/>
          <w:lang w:val="es-ES_tradnl"/>
        </w:rPr>
        <w:t xml:space="preserve"> (Soluciones para el Futuro), un programa que busca solucionar problemas de las comunidades desde los ojos de jóvenes estudiantes de colegios públicos, entre los grados 8 y 11, aprovechando la tecnología, ciencia, ingeniería y matemáticas.</w:t>
      </w:r>
    </w:p>
    <w:p w:rsidR="009627C3" w:rsidRPr="00482A2E" w:rsidRDefault="009627C3">
      <w:pPr>
        <w:jc w:val="both"/>
        <w:rPr>
          <w:rFonts w:ascii="Arial" w:eastAsia="Arial" w:hAnsi="Arial" w:cs="Arial"/>
          <w:sz w:val="22"/>
          <w:szCs w:val="22"/>
          <w:lang w:val="es-ES_tradnl"/>
        </w:rPr>
      </w:pPr>
    </w:p>
    <w:p w:rsidR="009627C3" w:rsidRPr="00482A2E" w:rsidRDefault="00AC0568">
      <w:pPr>
        <w:jc w:val="both"/>
        <w:rPr>
          <w:rFonts w:ascii="Arial" w:eastAsia="Arial" w:hAnsi="Arial" w:cs="Arial"/>
          <w:sz w:val="22"/>
          <w:szCs w:val="22"/>
          <w:lang w:val="es-ES_tradnl"/>
        </w:rPr>
      </w:pPr>
      <w:r w:rsidRPr="00482A2E">
        <w:rPr>
          <w:rFonts w:ascii="Arial" w:eastAsia="Arial" w:hAnsi="Arial" w:cs="Arial"/>
          <w:sz w:val="22"/>
          <w:szCs w:val="22"/>
          <w:lang w:val="es-ES_tradnl"/>
        </w:rPr>
        <w:t xml:space="preserve">Este programa llega a su séptima edición en Colombia en 2023 </w:t>
      </w:r>
      <w:r w:rsidR="008C75E3" w:rsidRPr="00482A2E">
        <w:rPr>
          <w:rFonts w:ascii="Arial" w:eastAsia="Arial" w:hAnsi="Arial" w:cs="Arial"/>
          <w:sz w:val="22"/>
          <w:szCs w:val="22"/>
          <w:lang w:val="es-ES_tradnl"/>
        </w:rPr>
        <w:t>y da cuenta del interés</w:t>
      </w:r>
      <w:r w:rsidRPr="00482A2E">
        <w:rPr>
          <w:rFonts w:ascii="Arial" w:eastAsia="Arial" w:hAnsi="Arial" w:cs="Arial"/>
          <w:sz w:val="22"/>
          <w:szCs w:val="22"/>
          <w:lang w:val="es-ES_tradnl"/>
        </w:rPr>
        <w:t xml:space="preserve"> de los jóvenes</w:t>
      </w:r>
      <w:r w:rsidR="006E2EC4">
        <w:rPr>
          <w:rFonts w:ascii="Arial" w:eastAsia="Arial" w:hAnsi="Arial" w:cs="Arial"/>
          <w:sz w:val="22"/>
          <w:szCs w:val="22"/>
          <w:lang w:val="es-ES_tradnl"/>
        </w:rPr>
        <w:t xml:space="preserve"> de</w:t>
      </w:r>
      <w:r w:rsidRPr="00482A2E">
        <w:rPr>
          <w:rFonts w:ascii="Arial" w:eastAsia="Arial" w:hAnsi="Arial" w:cs="Arial"/>
          <w:sz w:val="22"/>
          <w:szCs w:val="22"/>
          <w:lang w:val="es-ES_tradnl"/>
        </w:rPr>
        <w:t xml:space="preserve"> </w:t>
      </w:r>
      <w:r w:rsidR="006E2EC4">
        <w:rPr>
          <w:rFonts w:ascii="Arial" w:eastAsia="Arial" w:hAnsi="Arial" w:cs="Arial"/>
          <w:sz w:val="22"/>
          <w:szCs w:val="22"/>
          <w:lang w:val="es-ES_tradnl"/>
        </w:rPr>
        <w:t>buscar soluciones</w:t>
      </w:r>
      <w:r w:rsidRPr="00482A2E">
        <w:rPr>
          <w:rFonts w:ascii="Arial" w:eastAsia="Arial" w:hAnsi="Arial" w:cs="Arial"/>
          <w:sz w:val="22"/>
          <w:szCs w:val="22"/>
          <w:lang w:val="es-ES_tradnl"/>
        </w:rPr>
        <w:t xml:space="preserve"> </w:t>
      </w:r>
      <w:r w:rsidR="006E2EC4">
        <w:rPr>
          <w:rFonts w:ascii="Arial" w:eastAsia="Arial" w:hAnsi="Arial" w:cs="Arial"/>
          <w:sz w:val="22"/>
          <w:szCs w:val="22"/>
          <w:lang w:val="es-ES_tradnl"/>
        </w:rPr>
        <w:t>a</w:t>
      </w:r>
      <w:r w:rsidRPr="00482A2E">
        <w:rPr>
          <w:rFonts w:ascii="Arial" w:eastAsia="Arial" w:hAnsi="Arial" w:cs="Arial"/>
          <w:sz w:val="22"/>
          <w:szCs w:val="22"/>
          <w:lang w:val="es-ES_tradnl"/>
        </w:rPr>
        <w:t xml:space="preserve"> las </w:t>
      </w:r>
      <w:r w:rsidR="006E2EC4">
        <w:rPr>
          <w:rFonts w:ascii="Arial" w:eastAsia="Arial" w:hAnsi="Arial" w:cs="Arial"/>
          <w:sz w:val="22"/>
          <w:szCs w:val="22"/>
          <w:lang w:val="es-ES_tradnl"/>
        </w:rPr>
        <w:t xml:space="preserve">necesidades </w:t>
      </w:r>
      <w:r w:rsidRPr="00482A2E">
        <w:rPr>
          <w:rFonts w:ascii="Arial" w:eastAsia="Arial" w:hAnsi="Arial" w:cs="Arial"/>
          <w:sz w:val="22"/>
          <w:szCs w:val="22"/>
          <w:lang w:val="es-ES_tradnl"/>
        </w:rPr>
        <w:t>de sus comunidades</w:t>
      </w:r>
      <w:r w:rsidR="006E2EC4">
        <w:rPr>
          <w:rFonts w:ascii="Arial" w:eastAsia="Arial" w:hAnsi="Arial" w:cs="Arial"/>
          <w:sz w:val="22"/>
          <w:szCs w:val="22"/>
          <w:lang w:val="es-ES_tradnl"/>
        </w:rPr>
        <w:t>. En esta nueva versión, se</w:t>
      </w:r>
      <w:r w:rsidRPr="00482A2E">
        <w:rPr>
          <w:rFonts w:ascii="Arial" w:eastAsia="Arial" w:hAnsi="Arial" w:cs="Arial"/>
          <w:sz w:val="22"/>
          <w:szCs w:val="22"/>
          <w:lang w:val="es-ES_tradnl"/>
        </w:rPr>
        <w:t xml:space="preserve"> </w:t>
      </w:r>
      <w:r w:rsidR="006E2EC4">
        <w:rPr>
          <w:rFonts w:ascii="Arial" w:eastAsia="Arial" w:hAnsi="Arial" w:cs="Arial"/>
          <w:sz w:val="22"/>
          <w:szCs w:val="22"/>
          <w:lang w:val="es-ES_tradnl"/>
        </w:rPr>
        <w:t xml:space="preserve">registró un </w:t>
      </w:r>
      <w:r w:rsidRPr="00482A2E">
        <w:rPr>
          <w:rFonts w:ascii="Arial" w:eastAsia="Arial" w:hAnsi="Arial" w:cs="Arial"/>
          <w:sz w:val="22"/>
          <w:szCs w:val="22"/>
          <w:lang w:val="es-ES_tradnl"/>
        </w:rPr>
        <w:t xml:space="preserve">crecimiento </w:t>
      </w:r>
      <w:r w:rsidR="006E2EC4">
        <w:rPr>
          <w:rFonts w:ascii="Arial" w:eastAsia="Arial" w:hAnsi="Arial" w:cs="Arial"/>
          <w:sz w:val="22"/>
          <w:szCs w:val="22"/>
          <w:lang w:val="es-ES_tradnl"/>
        </w:rPr>
        <w:t xml:space="preserve">de más de </w:t>
      </w:r>
      <w:r w:rsidRPr="00482A2E">
        <w:rPr>
          <w:rFonts w:ascii="Arial" w:eastAsia="Arial" w:hAnsi="Arial" w:cs="Arial"/>
          <w:sz w:val="22"/>
          <w:szCs w:val="22"/>
          <w:lang w:val="es-ES_tradnl"/>
        </w:rPr>
        <w:t>10%</w:t>
      </w:r>
      <w:r w:rsidR="006E2EC4">
        <w:rPr>
          <w:rFonts w:ascii="Arial" w:eastAsia="Arial" w:hAnsi="Arial" w:cs="Arial"/>
          <w:sz w:val="22"/>
          <w:szCs w:val="22"/>
          <w:lang w:val="es-ES_tradnl"/>
        </w:rPr>
        <w:t>,</w:t>
      </w:r>
      <w:r w:rsidRPr="00482A2E">
        <w:rPr>
          <w:rFonts w:ascii="Arial" w:eastAsia="Arial" w:hAnsi="Arial" w:cs="Arial"/>
          <w:sz w:val="22"/>
          <w:szCs w:val="22"/>
          <w:lang w:val="es-ES_tradnl"/>
        </w:rPr>
        <w:t xml:space="preserve"> </w:t>
      </w:r>
      <w:r w:rsidR="006E2EC4">
        <w:rPr>
          <w:rFonts w:ascii="Arial" w:eastAsia="Arial" w:hAnsi="Arial" w:cs="Arial"/>
          <w:sz w:val="22"/>
          <w:szCs w:val="22"/>
          <w:lang w:val="es-ES_tradnl"/>
        </w:rPr>
        <w:t xml:space="preserve">con </w:t>
      </w:r>
      <w:r w:rsidRPr="00482A2E">
        <w:rPr>
          <w:rFonts w:ascii="Arial" w:eastAsia="Arial" w:hAnsi="Arial" w:cs="Arial"/>
          <w:sz w:val="22"/>
          <w:szCs w:val="22"/>
          <w:lang w:val="es-ES_tradnl"/>
        </w:rPr>
        <w:t xml:space="preserve">respecto al año anterior, </w:t>
      </w:r>
      <w:r w:rsidR="006E2EC4">
        <w:rPr>
          <w:rFonts w:ascii="Arial" w:eastAsia="Arial" w:hAnsi="Arial" w:cs="Arial"/>
          <w:sz w:val="22"/>
          <w:szCs w:val="22"/>
          <w:lang w:val="es-ES_tradnl"/>
        </w:rPr>
        <w:t xml:space="preserve">en el número de proyectos inscritos. Se </w:t>
      </w:r>
      <w:r w:rsidRPr="00482A2E">
        <w:rPr>
          <w:rFonts w:ascii="Arial" w:eastAsia="Arial" w:hAnsi="Arial" w:cs="Arial"/>
          <w:sz w:val="22"/>
          <w:szCs w:val="22"/>
          <w:lang w:val="es-ES_tradnl"/>
        </w:rPr>
        <w:t>recibi</w:t>
      </w:r>
      <w:r w:rsidR="006E2EC4">
        <w:rPr>
          <w:rFonts w:ascii="Arial" w:eastAsia="Arial" w:hAnsi="Arial" w:cs="Arial"/>
          <w:sz w:val="22"/>
          <w:szCs w:val="22"/>
          <w:lang w:val="es-ES_tradnl"/>
        </w:rPr>
        <w:t>eron</w:t>
      </w:r>
      <w:r w:rsidRPr="00482A2E">
        <w:rPr>
          <w:rFonts w:ascii="Arial" w:eastAsia="Arial" w:hAnsi="Arial" w:cs="Arial"/>
          <w:sz w:val="22"/>
          <w:szCs w:val="22"/>
          <w:lang w:val="es-ES_tradnl"/>
        </w:rPr>
        <w:t xml:space="preserve"> 2.161 proyectos, frente a los 1.900 </w:t>
      </w:r>
      <w:r w:rsidR="006E2EC4">
        <w:rPr>
          <w:rFonts w:ascii="Arial" w:eastAsia="Arial" w:hAnsi="Arial" w:cs="Arial"/>
          <w:sz w:val="22"/>
          <w:szCs w:val="22"/>
          <w:lang w:val="es-ES_tradnl"/>
        </w:rPr>
        <w:t>d</w:t>
      </w:r>
      <w:r w:rsidRPr="00482A2E">
        <w:rPr>
          <w:rFonts w:ascii="Arial" w:eastAsia="Arial" w:hAnsi="Arial" w:cs="Arial"/>
          <w:sz w:val="22"/>
          <w:szCs w:val="22"/>
          <w:lang w:val="es-ES_tradnl"/>
        </w:rPr>
        <w:t>el año 2022</w:t>
      </w:r>
      <w:r w:rsidR="006E2EC4">
        <w:rPr>
          <w:rFonts w:ascii="Arial" w:eastAsia="Arial" w:hAnsi="Arial" w:cs="Arial"/>
          <w:sz w:val="22"/>
          <w:szCs w:val="22"/>
          <w:lang w:val="es-ES_tradnl"/>
        </w:rPr>
        <w:t>; por lo que</w:t>
      </w:r>
      <w:r w:rsidRPr="00482A2E">
        <w:rPr>
          <w:rFonts w:ascii="Arial" w:eastAsia="Arial" w:hAnsi="Arial" w:cs="Arial"/>
          <w:sz w:val="22"/>
          <w:szCs w:val="22"/>
          <w:lang w:val="es-ES_tradnl"/>
        </w:rPr>
        <w:t>, 6.810 estudiantes de 153 colegios ubicados en 82 municipios de 21 departamentos participarán para llevar a cabo un proyecto que mejorará la vida en su comunidad.</w:t>
      </w:r>
    </w:p>
    <w:p w:rsidR="009627C3" w:rsidRPr="00482A2E" w:rsidRDefault="009627C3">
      <w:pPr>
        <w:jc w:val="both"/>
        <w:rPr>
          <w:rFonts w:ascii="Arial" w:eastAsia="Arial" w:hAnsi="Arial" w:cs="Arial"/>
          <w:sz w:val="22"/>
          <w:szCs w:val="22"/>
          <w:lang w:val="es-ES_tradnl"/>
        </w:rPr>
      </w:pPr>
    </w:p>
    <w:p w:rsidR="009627C3" w:rsidRPr="00482A2E" w:rsidRDefault="00AC0568">
      <w:pPr>
        <w:jc w:val="both"/>
        <w:rPr>
          <w:rFonts w:ascii="Arial" w:eastAsia="Arial" w:hAnsi="Arial" w:cs="Arial"/>
          <w:sz w:val="22"/>
          <w:szCs w:val="22"/>
          <w:lang w:val="es-ES_tradnl"/>
        </w:rPr>
      </w:pPr>
      <w:r w:rsidRPr="00482A2E">
        <w:rPr>
          <w:rFonts w:ascii="Arial" w:eastAsia="Arial" w:hAnsi="Arial" w:cs="Arial"/>
          <w:sz w:val="22"/>
          <w:szCs w:val="22"/>
          <w:lang w:val="es-ES_tradnl"/>
        </w:rPr>
        <w:t>En la versión</w:t>
      </w:r>
      <w:r w:rsidR="006E2EC4">
        <w:rPr>
          <w:rFonts w:ascii="Arial" w:eastAsia="Arial" w:hAnsi="Arial" w:cs="Arial"/>
          <w:sz w:val="22"/>
          <w:szCs w:val="22"/>
          <w:lang w:val="es-ES_tradnl"/>
        </w:rPr>
        <w:t xml:space="preserve"> de</w:t>
      </w:r>
      <w:r w:rsidRPr="00482A2E">
        <w:rPr>
          <w:rFonts w:ascii="Arial" w:eastAsia="Arial" w:hAnsi="Arial" w:cs="Arial"/>
          <w:sz w:val="22"/>
          <w:szCs w:val="22"/>
          <w:lang w:val="es-ES_tradnl"/>
        </w:rPr>
        <w:t xml:space="preserve"> 2022 se inscribieron proyectos de 159 colegios, presentes en 81 municipios del país</w:t>
      </w:r>
      <w:r w:rsidR="006E2EC4">
        <w:rPr>
          <w:rFonts w:ascii="Arial" w:eastAsia="Arial" w:hAnsi="Arial" w:cs="Arial"/>
          <w:sz w:val="22"/>
          <w:szCs w:val="22"/>
          <w:lang w:val="es-ES_tradnl"/>
        </w:rPr>
        <w:t>. E</w:t>
      </w:r>
      <w:r w:rsidRPr="00482A2E">
        <w:rPr>
          <w:rFonts w:ascii="Arial" w:eastAsia="Arial" w:hAnsi="Arial" w:cs="Arial"/>
          <w:sz w:val="22"/>
          <w:szCs w:val="22"/>
          <w:lang w:val="es-ES_tradnl"/>
        </w:rPr>
        <w:t xml:space="preserve">s de resaltar que, de los 25 finalistas, 5 </w:t>
      </w:r>
      <w:r w:rsidR="006E2EC4">
        <w:rPr>
          <w:rFonts w:ascii="Arial" w:eastAsia="Arial" w:hAnsi="Arial" w:cs="Arial"/>
          <w:sz w:val="22"/>
          <w:szCs w:val="22"/>
          <w:lang w:val="es-ES_tradnl"/>
        </w:rPr>
        <w:t xml:space="preserve">fueron </w:t>
      </w:r>
      <w:r w:rsidRPr="00482A2E">
        <w:rPr>
          <w:rFonts w:ascii="Arial" w:eastAsia="Arial" w:hAnsi="Arial" w:cs="Arial"/>
          <w:sz w:val="22"/>
          <w:szCs w:val="22"/>
          <w:lang w:val="es-ES_tradnl"/>
        </w:rPr>
        <w:t>de Bosconia, municipio del Cesar, en el norte del país, incluyendo al proyecto ganador.</w:t>
      </w:r>
    </w:p>
    <w:p w:rsidR="009627C3" w:rsidRPr="00482A2E" w:rsidRDefault="009627C3">
      <w:pPr>
        <w:jc w:val="both"/>
        <w:rPr>
          <w:rFonts w:ascii="Arial" w:eastAsia="Arial" w:hAnsi="Arial" w:cs="Arial"/>
          <w:sz w:val="22"/>
          <w:szCs w:val="22"/>
          <w:lang w:val="es-ES_tradnl"/>
        </w:rPr>
      </w:pPr>
    </w:p>
    <w:p w:rsidR="006E2EC4" w:rsidRPr="006E2EC4" w:rsidRDefault="006E2EC4">
      <w:pPr>
        <w:jc w:val="both"/>
        <w:rPr>
          <w:rFonts w:ascii="Arial" w:eastAsia="Arial" w:hAnsi="Arial" w:cs="Arial"/>
          <w:b/>
          <w:color w:val="000000"/>
          <w:sz w:val="22"/>
          <w:szCs w:val="22"/>
          <w:lang w:val="es-ES_tradnl"/>
        </w:rPr>
      </w:pPr>
      <w:r w:rsidRPr="006E2EC4">
        <w:rPr>
          <w:rFonts w:ascii="Arial" w:eastAsia="Arial" w:hAnsi="Arial" w:cs="Arial"/>
          <w:b/>
          <w:color w:val="000000"/>
          <w:sz w:val="22"/>
          <w:szCs w:val="22"/>
          <w:lang w:val="es-ES_tradnl"/>
        </w:rPr>
        <w:t>De la adversidad al progreso</w:t>
      </w:r>
    </w:p>
    <w:p w:rsidR="009627C3" w:rsidRPr="00482A2E" w:rsidRDefault="00AC0568">
      <w:pPr>
        <w:jc w:val="both"/>
        <w:rPr>
          <w:rFonts w:ascii="Arial" w:eastAsia="Arial" w:hAnsi="Arial" w:cs="Arial"/>
          <w:color w:val="000000"/>
          <w:sz w:val="22"/>
          <w:szCs w:val="22"/>
          <w:lang w:val="es-ES_tradnl"/>
        </w:rPr>
      </w:pPr>
      <w:r w:rsidRPr="00482A2E">
        <w:rPr>
          <w:rFonts w:ascii="Arial" w:eastAsia="Arial" w:hAnsi="Arial" w:cs="Arial"/>
          <w:color w:val="000000"/>
          <w:sz w:val="22"/>
          <w:szCs w:val="22"/>
          <w:lang w:val="es-ES_tradnl"/>
        </w:rPr>
        <w:t>Bosconia</w:t>
      </w:r>
      <w:r w:rsidR="006E2EC4">
        <w:rPr>
          <w:rFonts w:ascii="Arial" w:eastAsia="Arial" w:hAnsi="Arial" w:cs="Arial"/>
          <w:color w:val="000000"/>
          <w:sz w:val="22"/>
          <w:szCs w:val="22"/>
          <w:lang w:val="es-ES_tradnl"/>
        </w:rPr>
        <w:t>,</w:t>
      </w:r>
      <w:r w:rsidRPr="00482A2E">
        <w:rPr>
          <w:rFonts w:ascii="Arial" w:eastAsia="Arial" w:hAnsi="Arial" w:cs="Arial"/>
          <w:color w:val="000000"/>
          <w:sz w:val="22"/>
          <w:szCs w:val="22"/>
          <w:lang w:val="es-ES_tradnl"/>
        </w:rPr>
        <w:t xml:space="preserve"> un pueblo fundado por trabajadores de ferrocarril</w:t>
      </w:r>
      <w:r w:rsidR="006E2EC4">
        <w:rPr>
          <w:rFonts w:ascii="Arial" w:eastAsia="Arial" w:hAnsi="Arial" w:cs="Arial"/>
          <w:color w:val="000000"/>
          <w:sz w:val="22"/>
          <w:szCs w:val="22"/>
          <w:lang w:val="es-ES_tradnl"/>
        </w:rPr>
        <w:t>,</w:t>
      </w:r>
      <w:r w:rsidRPr="00482A2E">
        <w:rPr>
          <w:rFonts w:ascii="Arial" w:eastAsia="Arial" w:hAnsi="Arial" w:cs="Arial"/>
          <w:color w:val="000000"/>
          <w:sz w:val="22"/>
          <w:szCs w:val="22"/>
          <w:lang w:val="es-ES_tradnl"/>
        </w:rPr>
        <w:t xml:space="preserve"> tiene menos de un siglo de historia y </w:t>
      </w:r>
      <w:r w:rsidR="006E2EC4">
        <w:rPr>
          <w:rFonts w:ascii="Arial" w:eastAsia="Arial" w:hAnsi="Arial" w:cs="Arial"/>
          <w:color w:val="000000"/>
          <w:sz w:val="22"/>
          <w:szCs w:val="22"/>
          <w:lang w:val="es-ES_tradnl"/>
        </w:rPr>
        <w:t>su</w:t>
      </w:r>
      <w:r w:rsidRPr="00482A2E">
        <w:rPr>
          <w:rFonts w:ascii="Arial" w:eastAsia="Arial" w:hAnsi="Arial" w:cs="Arial"/>
          <w:color w:val="000000"/>
          <w:sz w:val="22"/>
          <w:szCs w:val="22"/>
          <w:lang w:val="es-ES_tradnl"/>
        </w:rPr>
        <w:t xml:space="preserve"> principal atractivo es ser el cruce de múltiples vías de transporte.</w:t>
      </w:r>
      <w:r w:rsidRPr="00482A2E">
        <w:rPr>
          <w:rFonts w:ascii="Arial" w:eastAsia="Arial" w:hAnsi="Arial" w:cs="Arial"/>
          <w:sz w:val="22"/>
          <w:szCs w:val="22"/>
          <w:lang w:val="es-ES_tradnl"/>
        </w:rPr>
        <w:t xml:space="preserve"> </w:t>
      </w:r>
      <w:r w:rsidRPr="00482A2E">
        <w:rPr>
          <w:rFonts w:ascii="Arial" w:eastAsia="Arial" w:hAnsi="Arial" w:cs="Arial"/>
          <w:color w:val="000000"/>
          <w:sz w:val="22"/>
          <w:szCs w:val="22"/>
          <w:lang w:val="es-ES_tradnl"/>
        </w:rPr>
        <w:t>Con una población cercana a los 45.000 habitantes, el municipio es</w:t>
      </w:r>
      <w:r w:rsidR="006E2EC4">
        <w:rPr>
          <w:rFonts w:ascii="Arial" w:eastAsia="Arial" w:hAnsi="Arial" w:cs="Arial"/>
          <w:color w:val="000000"/>
          <w:sz w:val="22"/>
          <w:szCs w:val="22"/>
          <w:lang w:val="es-ES_tradnl"/>
        </w:rPr>
        <w:t xml:space="preserve"> </w:t>
      </w:r>
      <w:r w:rsidRPr="00482A2E">
        <w:rPr>
          <w:rFonts w:ascii="Arial" w:eastAsia="Arial" w:hAnsi="Arial" w:cs="Arial"/>
          <w:color w:val="000000"/>
          <w:sz w:val="22"/>
          <w:szCs w:val="22"/>
          <w:lang w:val="es-ES_tradnl"/>
        </w:rPr>
        <w:t xml:space="preserve">una muestra del esfuerzo </w:t>
      </w:r>
      <w:r w:rsidR="006E2EC4">
        <w:rPr>
          <w:rFonts w:ascii="Arial" w:eastAsia="Arial" w:hAnsi="Arial" w:cs="Arial"/>
          <w:color w:val="000000"/>
          <w:sz w:val="22"/>
          <w:szCs w:val="22"/>
          <w:lang w:val="es-ES_tradnl"/>
        </w:rPr>
        <w:t>de sus habitantes para destacarse y hacer historia.</w:t>
      </w:r>
    </w:p>
    <w:p w:rsidR="009627C3" w:rsidRPr="00482A2E" w:rsidRDefault="009627C3">
      <w:pPr>
        <w:jc w:val="both"/>
        <w:rPr>
          <w:rFonts w:ascii="Arial" w:eastAsia="Arial" w:hAnsi="Arial" w:cs="Arial"/>
          <w:sz w:val="22"/>
          <w:szCs w:val="22"/>
          <w:lang w:val="es-ES_tradnl"/>
        </w:rPr>
      </w:pPr>
    </w:p>
    <w:p w:rsidR="009627C3" w:rsidRPr="00482A2E" w:rsidRDefault="00AC0568">
      <w:pPr>
        <w:jc w:val="both"/>
        <w:rPr>
          <w:rFonts w:ascii="Arial" w:eastAsia="Arial" w:hAnsi="Arial" w:cs="Arial"/>
          <w:sz w:val="22"/>
          <w:szCs w:val="22"/>
          <w:lang w:val="es-ES_tradnl"/>
        </w:rPr>
      </w:pPr>
      <w:r w:rsidRPr="00482A2E">
        <w:rPr>
          <w:rFonts w:ascii="Arial" w:eastAsia="Arial" w:hAnsi="Arial" w:cs="Arial"/>
          <w:sz w:val="22"/>
          <w:szCs w:val="22"/>
          <w:lang w:val="es-ES_tradnl"/>
        </w:rPr>
        <w:t>G</w:t>
      </w:r>
      <w:r w:rsidRPr="00482A2E">
        <w:rPr>
          <w:rFonts w:ascii="Arial" w:eastAsia="Arial" w:hAnsi="Arial" w:cs="Arial"/>
          <w:color w:val="000000"/>
          <w:sz w:val="22"/>
          <w:szCs w:val="22"/>
          <w:lang w:val="es-ES_tradnl"/>
        </w:rPr>
        <w:t xml:space="preserve">racias a </w:t>
      </w:r>
      <w:r w:rsidR="00252F8E">
        <w:rPr>
          <w:rFonts w:ascii="Arial" w:eastAsia="Arial" w:hAnsi="Arial" w:cs="Arial"/>
          <w:color w:val="000000"/>
          <w:sz w:val="22"/>
          <w:szCs w:val="22"/>
          <w:lang w:val="es-ES_tradnl"/>
        </w:rPr>
        <w:t>comprender</w:t>
      </w:r>
      <w:r w:rsidRPr="00482A2E">
        <w:rPr>
          <w:rFonts w:ascii="Arial" w:eastAsia="Arial" w:hAnsi="Arial" w:cs="Arial"/>
          <w:color w:val="000000"/>
          <w:sz w:val="22"/>
          <w:szCs w:val="22"/>
          <w:lang w:val="es-ES_tradnl"/>
        </w:rPr>
        <w:t xml:space="preserve"> los problemas como oportunidades, los jóvenes </w:t>
      </w:r>
      <w:proofErr w:type="spellStart"/>
      <w:r w:rsidRPr="00482A2E">
        <w:rPr>
          <w:rFonts w:ascii="Arial" w:eastAsia="Arial" w:hAnsi="Arial" w:cs="Arial"/>
          <w:color w:val="000000"/>
          <w:sz w:val="22"/>
          <w:szCs w:val="22"/>
          <w:lang w:val="es-ES_tradnl"/>
        </w:rPr>
        <w:t>bosconoences</w:t>
      </w:r>
      <w:proofErr w:type="spellEnd"/>
      <w:r w:rsidR="006E2EC4">
        <w:rPr>
          <w:rFonts w:ascii="Arial" w:eastAsia="Arial" w:hAnsi="Arial" w:cs="Arial"/>
          <w:color w:val="000000"/>
          <w:sz w:val="22"/>
          <w:szCs w:val="22"/>
          <w:lang w:val="es-ES_tradnl"/>
        </w:rPr>
        <w:t xml:space="preserve"> </w:t>
      </w:r>
      <w:r w:rsidRPr="00482A2E">
        <w:rPr>
          <w:rFonts w:ascii="Arial" w:eastAsia="Arial" w:hAnsi="Arial" w:cs="Arial"/>
          <w:color w:val="000000"/>
          <w:sz w:val="22"/>
          <w:szCs w:val="22"/>
          <w:lang w:val="es-ES_tradnl"/>
        </w:rPr>
        <w:t xml:space="preserve">han demostrado que sus ideas pueden ser más fuertes </w:t>
      </w:r>
      <w:r w:rsidR="006E2EC4">
        <w:rPr>
          <w:rFonts w:ascii="Arial" w:eastAsia="Arial" w:hAnsi="Arial" w:cs="Arial"/>
          <w:color w:val="000000"/>
          <w:sz w:val="22"/>
          <w:szCs w:val="22"/>
          <w:lang w:val="es-ES_tradnl"/>
        </w:rPr>
        <w:t>para ayudar a construir</w:t>
      </w:r>
      <w:r w:rsidRPr="00482A2E">
        <w:rPr>
          <w:rFonts w:ascii="Arial" w:eastAsia="Arial" w:hAnsi="Arial" w:cs="Arial"/>
          <w:color w:val="000000"/>
          <w:sz w:val="22"/>
          <w:szCs w:val="22"/>
          <w:lang w:val="es-ES_tradnl"/>
        </w:rPr>
        <w:t xml:space="preserve"> un mejor futuro.</w:t>
      </w:r>
      <w:r w:rsidRPr="00482A2E">
        <w:rPr>
          <w:rFonts w:ascii="Arial" w:eastAsia="Arial" w:hAnsi="Arial" w:cs="Arial"/>
          <w:sz w:val="22"/>
          <w:szCs w:val="22"/>
          <w:lang w:val="es-ES_tradnl"/>
        </w:rPr>
        <w:t xml:space="preserve"> </w:t>
      </w:r>
      <w:r w:rsidRPr="00482A2E">
        <w:rPr>
          <w:rFonts w:ascii="Arial" w:eastAsia="Arial" w:hAnsi="Arial" w:cs="Arial"/>
          <w:color w:val="000000"/>
          <w:sz w:val="22"/>
          <w:szCs w:val="22"/>
          <w:highlight w:val="white"/>
          <w:lang w:val="es-ES_tradnl"/>
        </w:rPr>
        <w:t xml:space="preserve">Desarrollado por tres estudiantes: Ana María Charris, </w:t>
      </w:r>
      <w:proofErr w:type="spellStart"/>
      <w:r w:rsidRPr="00482A2E">
        <w:rPr>
          <w:rFonts w:ascii="Arial" w:eastAsia="Arial" w:hAnsi="Arial" w:cs="Arial"/>
          <w:color w:val="000000"/>
          <w:sz w:val="22"/>
          <w:szCs w:val="22"/>
          <w:highlight w:val="white"/>
          <w:lang w:val="es-ES_tradnl"/>
        </w:rPr>
        <w:t>Nathaly</w:t>
      </w:r>
      <w:proofErr w:type="spellEnd"/>
      <w:r w:rsidRPr="00482A2E">
        <w:rPr>
          <w:rFonts w:ascii="Arial" w:eastAsia="Arial" w:hAnsi="Arial" w:cs="Arial"/>
          <w:color w:val="000000"/>
          <w:sz w:val="22"/>
          <w:szCs w:val="22"/>
          <w:highlight w:val="white"/>
          <w:lang w:val="es-ES_tradnl"/>
        </w:rPr>
        <w:t xml:space="preserve"> Sierra y Luis Andrés Padilla, con el acompañamiento de</w:t>
      </w:r>
      <w:r w:rsidRPr="00482A2E">
        <w:rPr>
          <w:rFonts w:ascii="Arial" w:eastAsia="Arial" w:hAnsi="Arial" w:cs="Arial"/>
          <w:sz w:val="22"/>
          <w:szCs w:val="22"/>
          <w:highlight w:val="white"/>
          <w:lang w:val="es-ES_tradnl"/>
        </w:rPr>
        <w:t xml:space="preserve">l docente </w:t>
      </w:r>
      <w:r w:rsidRPr="00482A2E">
        <w:rPr>
          <w:rFonts w:ascii="Arial" w:eastAsia="Arial" w:hAnsi="Arial" w:cs="Arial"/>
          <w:color w:val="000000"/>
          <w:sz w:val="22"/>
          <w:szCs w:val="22"/>
          <w:highlight w:val="white"/>
          <w:lang w:val="es-ES_tradnl"/>
        </w:rPr>
        <w:t xml:space="preserve">Hernán Mojica, el proyecto </w:t>
      </w:r>
      <w:proofErr w:type="spellStart"/>
      <w:r w:rsidRPr="00482A2E">
        <w:rPr>
          <w:rFonts w:ascii="Arial" w:eastAsia="Arial" w:hAnsi="Arial" w:cs="Arial"/>
          <w:color w:val="000000"/>
          <w:sz w:val="22"/>
          <w:szCs w:val="22"/>
          <w:highlight w:val="white"/>
          <w:lang w:val="es-ES_tradnl"/>
        </w:rPr>
        <w:t>CoolRoof</w:t>
      </w:r>
      <w:proofErr w:type="spellEnd"/>
      <w:r w:rsidRPr="00482A2E">
        <w:rPr>
          <w:rFonts w:ascii="Arial" w:eastAsia="Arial" w:hAnsi="Arial" w:cs="Arial"/>
          <w:color w:val="000000"/>
          <w:sz w:val="22"/>
          <w:szCs w:val="22"/>
          <w:highlight w:val="white"/>
          <w:lang w:val="es-ES_tradnl"/>
        </w:rPr>
        <w:t xml:space="preserve"> creó un sistema de paneles </w:t>
      </w:r>
      <w:r w:rsidRPr="00482A2E">
        <w:rPr>
          <w:rFonts w:ascii="Arial" w:eastAsia="Arial" w:hAnsi="Arial" w:cs="Arial"/>
          <w:sz w:val="22"/>
          <w:szCs w:val="22"/>
          <w:highlight w:val="white"/>
          <w:lang w:val="es-ES_tradnl"/>
        </w:rPr>
        <w:t xml:space="preserve">modulares </w:t>
      </w:r>
      <w:r w:rsidRPr="00482A2E">
        <w:rPr>
          <w:rFonts w:ascii="Arial" w:eastAsia="Arial" w:hAnsi="Arial" w:cs="Arial"/>
          <w:color w:val="000000"/>
          <w:sz w:val="22"/>
          <w:szCs w:val="22"/>
          <w:highlight w:val="white"/>
          <w:lang w:val="es-ES_tradnl"/>
        </w:rPr>
        <w:t xml:space="preserve">de aislamiento </w:t>
      </w:r>
      <w:r w:rsidR="006E2EC4">
        <w:rPr>
          <w:rFonts w:ascii="Arial" w:eastAsia="Arial" w:hAnsi="Arial" w:cs="Arial"/>
          <w:color w:val="000000"/>
          <w:sz w:val="22"/>
          <w:szCs w:val="22"/>
          <w:highlight w:val="white"/>
          <w:lang w:val="es-ES_tradnl"/>
        </w:rPr>
        <w:t>para</w:t>
      </w:r>
      <w:r w:rsidRPr="00482A2E">
        <w:rPr>
          <w:rFonts w:ascii="Arial" w:eastAsia="Arial" w:hAnsi="Arial" w:cs="Arial"/>
          <w:color w:val="000000"/>
          <w:sz w:val="22"/>
          <w:szCs w:val="22"/>
          <w:highlight w:val="white"/>
          <w:lang w:val="es-ES_tradnl"/>
        </w:rPr>
        <w:t xml:space="preserve"> reducir las condiciones de temperatura en las aulas de clase al sembrar diversos tipos de plantas, ubicándolas en techos y cubiertas y convirtiéndolas en barreras naturales de la temperatura y diversas condiciones ambientales.</w:t>
      </w:r>
    </w:p>
    <w:p w:rsidR="009627C3" w:rsidRPr="00482A2E" w:rsidRDefault="009627C3">
      <w:pPr>
        <w:jc w:val="both"/>
        <w:rPr>
          <w:rFonts w:ascii="Arial" w:eastAsia="Arial" w:hAnsi="Arial" w:cs="Arial"/>
          <w:sz w:val="22"/>
          <w:szCs w:val="22"/>
          <w:lang w:val="es-ES_tradnl"/>
        </w:rPr>
      </w:pPr>
    </w:p>
    <w:p w:rsidR="009627C3" w:rsidRPr="00482A2E" w:rsidRDefault="00AC0568">
      <w:pPr>
        <w:jc w:val="both"/>
        <w:rPr>
          <w:rFonts w:ascii="Arial" w:eastAsia="Arial" w:hAnsi="Arial" w:cs="Arial"/>
          <w:sz w:val="22"/>
          <w:szCs w:val="22"/>
          <w:lang w:val="es-ES_tradnl"/>
        </w:rPr>
      </w:pPr>
      <w:r w:rsidRPr="00482A2E">
        <w:rPr>
          <w:rFonts w:ascii="Arial" w:eastAsia="Arial" w:hAnsi="Arial" w:cs="Arial"/>
          <w:color w:val="000000"/>
          <w:sz w:val="22"/>
          <w:szCs w:val="22"/>
          <w:highlight w:val="white"/>
          <w:lang w:val="es-ES_tradnl"/>
        </w:rPr>
        <w:t>Estas barrera</w:t>
      </w:r>
      <w:r w:rsidR="008C75E3" w:rsidRPr="00482A2E">
        <w:rPr>
          <w:rFonts w:ascii="Arial" w:eastAsia="Arial" w:hAnsi="Arial" w:cs="Arial"/>
          <w:color w:val="000000"/>
          <w:sz w:val="22"/>
          <w:szCs w:val="22"/>
          <w:highlight w:val="white"/>
          <w:lang w:val="es-ES_tradnl"/>
        </w:rPr>
        <w:t>s</w:t>
      </w:r>
      <w:r w:rsidRPr="00482A2E">
        <w:rPr>
          <w:rFonts w:ascii="Arial" w:eastAsia="Arial" w:hAnsi="Arial" w:cs="Arial"/>
          <w:color w:val="000000"/>
          <w:sz w:val="22"/>
          <w:szCs w:val="22"/>
          <w:highlight w:val="white"/>
          <w:lang w:val="es-ES_tradnl"/>
        </w:rPr>
        <w:t xml:space="preserve"> protectoras contra el sol logran disminuir las altas temperaturas presentes diariamente al interior de aulas escolares y casas, pero lo más importante para estos jóvenes creadores, es la posibilidad de mejorar las condiciones de vida de sus compañeros de clase y de sus familias.</w:t>
      </w:r>
    </w:p>
    <w:p w:rsidR="009627C3" w:rsidRPr="00482A2E" w:rsidRDefault="009627C3">
      <w:pPr>
        <w:jc w:val="both"/>
        <w:rPr>
          <w:rFonts w:ascii="Arial" w:eastAsia="Arial" w:hAnsi="Arial" w:cs="Arial"/>
          <w:sz w:val="22"/>
          <w:szCs w:val="22"/>
          <w:lang w:val="es-ES_tradnl"/>
        </w:rPr>
      </w:pPr>
    </w:p>
    <w:p w:rsidR="009627C3" w:rsidRPr="00482A2E" w:rsidRDefault="00AC0568">
      <w:pPr>
        <w:jc w:val="both"/>
        <w:rPr>
          <w:rFonts w:ascii="Arial" w:eastAsia="Arial" w:hAnsi="Arial" w:cs="Arial"/>
          <w:sz w:val="22"/>
          <w:szCs w:val="22"/>
          <w:lang w:val="es-ES_tradnl"/>
        </w:rPr>
      </w:pPr>
      <w:r w:rsidRPr="00482A2E">
        <w:rPr>
          <w:rFonts w:ascii="Arial" w:eastAsia="Arial" w:hAnsi="Arial" w:cs="Arial"/>
          <w:color w:val="000000"/>
          <w:sz w:val="22"/>
          <w:szCs w:val="22"/>
          <w:highlight w:val="white"/>
          <w:lang w:val="es-ES_tradnl"/>
        </w:rPr>
        <w:t xml:space="preserve">Tras más de seis meses </w:t>
      </w:r>
      <w:r w:rsidR="006E2EC4">
        <w:rPr>
          <w:rFonts w:ascii="Arial" w:eastAsia="Arial" w:hAnsi="Arial" w:cs="Arial"/>
          <w:sz w:val="22"/>
          <w:szCs w:val="22"/>
          <w:highlight w:val="white"/>
          <w:lang w:val="es-ES_tradnl"/>
        </w:rPr>
        <w:t>de trabajo</w:t>
      </w:r>
      <w:r w:rsidRPr="00482A2E">
        <w:rPr>
          <w:rFonts w:ascii="Arial" w:eastAsia="Arial" w:hAnsi="Arial" w:cs="Arial"/>
          <w:color w:val="000000"/>
          <w:sz w:val="22"/>
          <w:szCs w:val="22"/>
          <w:highlight w:val="white"/>
          <w:lang w:val="es-ES_tradnl"/>
        </w:rPr>
        <w:t xml:space="preserve">, estos tres estudiantes fueron los ganadores de </w:t>
      </w:r>
      <w:proofErr w:type="spellStart"/>
      <w:r w:rsidRPr="00482A2E">
        <w:rPr>
          <w:rFonts w:ascii="Arial" w:eastAsia="Arial" w:hAnsi="Arial" w:cs="Arial"/>
          <w:color w:val="000000"/>
          <w:sz w:val="22"/>
          <w:szCs w:val="22"/>
          <w:highlight w:val="white"/>
          <w:lang w:val="es-ES_tradnl"/>
        </w:rPr>
        <w:t>Solve</w:t>
      </w:r>
      <w:proofErr w:type="spellEnd"/>
      <w:r w:rsidRPr="00482A2E">
        <w:rPr>
          <w:rFonts w:ascii="Arial" w:eastAsia="Arial" w:hAnsi="Arial" w:cs="Arial"/>
          <w:color w:val="000000"/>
          <w:sz w:val="22"/>
          <w:szCs w:val="22"/>
          <w:highlight w:val="white"/>
          <w:lang w:val="es-ES_tradnl"/>
        </w:rPr>
        <w:t xml:space="preserve"> </w:t>
      </w:r>
      <w:proofErr w:type="spellStart"/>
      <w:r w:rsidRPr="00482A2E">
        <w:rPr>
          <w:rFonts w:ascii="Arial" w:eastAsia="Arial" w:hAnsi="Arial" w:cs="Arial"/>
          <w:color w:val="000000"/>
          <w:sz w:val="22"/>
          <w:szCs w:val="22"/>
          <w:highlight w:val="white"/>
          <w:lang w:val="es-ES_tradnl"/>
        </w:rPr>
        <w:t>for</w:t>
      </w:r>
      <w:proofErr w:type="spellEnd"/>
      <w:r w:rsidRPr="00482A2E">
        <w:rPr>
          <w:rFonts w:ascii="Arial" w:eastAsia="Arial" w:hAnsi="Arial" w:cs="Arial"/>
          <w:color w:val="000000"/>
          <w:sz w:val="22"/>
          <w:szCs w:val="22"/>
          <w:highlight w:val="white"/>
          <w:lang w:val="es-ES_tradnl"/>
        </w:rPr>
        <w:t xml:space="preserve"> </w:t>
      </w:r>
      <w:proofErr w:type="spellStart"/>
      <w:r w:rsidRPr="00482A2E">
        <w:rPr>
          <w:rFonts w:ascii="Arial" w:eastAsia="Arial" w:hAnsi="Arial" w:cs="Arial"/>
          <w:color w:val="000000"/>
          <w:sz w:val="22"/>
          <w:szCs w:val="22"/>
          <w:highlight w:val="white"/>
          <w:lang w:val="es-ES_tradnl"/>
        </w:rPr>
        <w:t>Tomorrow</w:t>
      </w:r>
      <w:proofErr w:type="spellEnd"/>
      <w:r w:rsidR="006E2EC4">
        <w:rPr>
          <w:rFonts w:ascii="Arial" w:eastAsia="Arial" w:hAnsi="Arial" w:cs="Arial"/>
          <w:color w:val="000000"/>
          <w:sz w:val="22"/>
          <w:szCs w:val="22"/>
          <w:highlight w:val="white"/>
          <w:lang w:val="es-ES_tradnl"/>
        </w:rPr>
        <w:t xml:space="preserve"> 2022</w:t>
      </w:r>
      <w:r w:rsidRPr="00482A2E">
        <w:rPr>
          <w:rFonts w:ascii="Arial" w:eastAsia="Arial" w:hAnsi="Arial" w:cs="Arial"/>
          <w:color w:val="000000"/>
          <w:sz w:val="22"/>
          <w:szCs w:val="22"/>
          <w:highlight w:val="white"/>
          <w:lang w:val="es-ES_tradnl"/>
        </w:rPr>
        <w:t xml:space="preserve">, con </w:t>
      </w:r>
      <w:r w:rsidRPr="00482A2E">
        <w:rPr>
          <w:rFonts w:ascii="Arial" w:eastAsia="Arial" w:hAnsi="Arial" w:cs="Arial"/>
          <w:sz w:val="22"/>
          <w:szCs w:val="22"/>
          <w:highlight w:val="white"/>
          <w:lang w:val="es-ES_tradnl"/>
        </w:rPr>
        <w:t>la idea</w:t>
      </w:r>
      <w:r w:rsidRPr="00482A2E">
        <w:rPr>
          <w:rFonts w:ascii="Arial" w:eastAsia="Arial" w:hAnsi="Arial" w:cs="Arial"/>
          <w:color w:val="000000"/>
          <w:sz w:val="22"/>
          <w:szCs w:val="22"/>
          <w:highlight w:val="white"/>
          <w:lang w:val="es-ES_tradnl"/>
        </w:rPr>
        <w:t xml:space="preserve"> de seguir </w:t>
      </w:r>
      <w:r w:rsidRPr="00482A2E">
        <w:rPr>
          <w:rFonts w:ascii="Arial" w:eastAsia="Arial" w:hAnsi="Arial" w:cs="Arial"/>
          <w:sz w:val="22"/>
          <w:szCs w:val="22"/>
          <w:highlight w:val="white"/>
          <w:lang w:val="es-ES_tradnl"/>
        </w:rPr>
        <w:t>con el</w:t>
      </w:r>
      <w:r w:rsidRPr="00482A2E">
        <w:rPr>
          <w:rFonts w:ascii="Arial" w:eastAsia="Arial" w:hAnsi="Arial" w:cs="Arial"/>
          <w:color w:val="000000"/>
          <w:sz w:val="22"/>
          <w:szCs w:val="22"/>
          <w:highlight w:val="white"/>
          <w:lang w:val="es-ES_tradnl"/>
        </w:rPr>
        <w:t xml:space="preserve"> desarrollo de su proyecto, para ayudar a </w:t>
      </w:r>
      <w:r w:rsidRPr="00482A2E">
        <w:rPr>
          <w:rFonts w:ascii="Arial" w:eastAsia="Arial" w:hAnsi="Arial" w:cs="Arial"/>
          <w:color w:val="000000"/>
          <w:sz w:val="22"/>
          <w:szCs w:val="22"/>
          <w:highlight w:val="white"/>
          <w:lang w:val="es-ES_tradnl"/>
        </w:rPr>
        <w:lastRenderedPageBreak/>
        <w:t>sus comunidades. Luis Andrés</w:t>
      </w:r>
      <w:r w:rsidR="000C50DE">
        <w:rPr>
          <w:rFonts w:ascii="Arial" w:eastAsia="Arial" w:hAnsi="Arial" w:cs="Arial"/>
          <w:color w:val="000000"/>
          <w:sz w:val="22"/>
          <w:szCs w:val="22"/>
          <w:highlight w:val="white"/>
          <w:lang w:val="es-ES_tradnl"/>
        </w:rPr>
        <w:t>, quien</w:t>
      </w:r>
      <w:r w:rsidRPr="00482A2E">
        <w:rPr>
          <w:rFonts w:ascii="Arial" w:eastAsia="Arial" w:hAnsi="Arial" w:cs="Arial"/>
          <w:color w:val="000000"/>
          <w:sz w:val="22"/>
          <w:szCs w:val="22"/>
          <w:highlight w:val="white"/>
          <w:lang w:val="es-ES_tradnl"/>
        </w:rPr>
        <w:t xml:space="preserve"> sueña con ser Ingeniero de Maquinarias, </w:t>
      </w:r>
      <w:r w:rsidR="000C50DE">
        <w:rPr>
          <w:rFonts w:ascii="Arial" w:eastAsia="Arial" w:hAnsi="Arial" w:cs="Arial"/>
          <w:color w:val="000000"/>
          <w:sz w:val="22"/>
          <w:szCs w:val="22"/>
          <w:highlight w:val="white"/>
          <w:lang w:val="es-ES_tradnl"/>
        </w:rPr>
        <w:t xml:space="preserve">asegura, </w:t>
      </w:r>
      <w:r w:rsidRPr="00482A2E">
        <w:rPr>
          <w:rFonts w:ascii="Arial" w:eastAsia="Arial" w:hAnsi="Arial" w:cs="Arial"/>
          <w:color w:val="000000"/>
          <w:sz w:val="22"/>
          <w:szCs w:val="22"/>
          <w:highlight w:val="white"/>
          <w:lang w:val="es-ES_tradnl"/>
        </w:rPr>
        <w:t>“gracias a mi participación en este proyecto, aprendí a expresarme ante otras personas, que mi opinión y la de los demás cuenta y que el trabajo en equipo nos ayuda a encontrar soluciones para mi comunidad”.</w:t>
      </w:r>
    </w:p>
    <w:p w:rsidR="009627C3" w:rsidRPr="00482A2E" w:rsidRDefault="009627C3">
      <w:pPr>
        <w:jc w:val="both"/>
        <w:rPr>
          <w:rFonts w:ascii="Arial" w:eastAsia="Arial" w:hAnsi="Arial" w:cs="Arial"/>
          <w:sz w:val="22"/>
          <w:szCs w:val="22"/>
          <w:lang w:val="es-ES_tradnl"/>
        </w:rPr>
      </w:pPr>
    </w:p>
    <w:p w:rsidR="009627C3" w:rsidRPr="00482A2E" w:rsidRDefault="00AC0568">
      <w:pPr>
        <w:jc w:val="both"/>
        <w:rPr>
          <w:rFonts w:ascii="Arial" w:eastAsia="Arial" w:hAnsi="Arial" w:cs="Arial"/>
          <w:sz w:val="22"/>
          <w:szCs w:val="22"/>
          <w:lang w:val="es-ES_tradnl"/>
        </w:rPr>
      </w:pPr>
      <w:r w:rsidRPr="00482A2E">
        <w:rPr>
          <w:rFonts w:ascii="Arial" w:eastAsia="Arial" w:hAnsi="Arial" w:cs="Arial"/>
          <w:color w:val="000000"/>
          <w:sz w:val="22"/>
          <w:szCs w:val="22"/>
          <w:highlight w:val="white"/>
          <w:lang w:val="es-ES_tradnl"/>
        </w:rPr>
        <w:t xml:space="preserve">Para Ana María Charris el futuro está en las ciencias de la salud y el principal aprendizaje que obtuvo de </w:t>
      </w:r>
      <w:proofErr w:type="spellStart"/>
      <w:r w:rsidRPr="00482A2E">
        <w:rPr>
          <w:rFonts w:ascii="Arial" w:eastAsia="Arial" w:hAnsi="Arial" w:cs="Arial"/>
          <w:color w:val="000000"/>
          <w:sz w:val="22"/>
          <w:szCs w:val="22"/>
          <w:highlight w:val="white"/>
          <w:lang w:val="es-ES_tradnl"/>
        </w:rPr>
        <w:t>Solve</w:t>
      </w:r>
      <w:proofErr w:type="spellEnd"/>
      <w:r w:rsidRPr="00482A2E">
        <w:rPr>
          <w:rFonts w:ascii="Arial" w:eastAsia="Arial" w:hAnsi="Arial" w:cs="Arial"/>
          <w:color w:val="000000"/>
          <w:sz w:val="22"/>
          <w:szCs w:val="22"/>
          <w:highlight w:val="white"/>
          <w:lang w:val="es-ES_tradnl"/>
        </w:rPr>
        <w:t xml:space="preserve"> </w:t>
      </w:r>
      <w:proofErr w:type="spellStart"/>
      <w:r w:rsidRPr="00482A2E">
        <w:rPr>
          <w:rFonts w:ascii="Arial" w:eastAsia="Arial" w:hAnsi="Arial" w:cs="Arial"/>
          <w:color w:val="000000"/>
          <w:sz w:val="22"/>
          <w:szCs w:val="22"/>
          <w:highlight w:val="white"/>
          <w:lang w:val="es-ES_tradnl"/>
        </w:rPr>
        <w:t>For</w:t>
      </w:r>
      <w:proofErr w:type="spellEnd"/>
      <w:r w:rsidRPr="00482A2E">
        <w:rPr>
          <w:rFonts w:ascii="Arial" w:eastAsia="Arial" w:hAnsi="Arial" w:cs="Arial"/>
          <w:color w:val="000000"/>
          <w:sz w:val="22"/>
          <w:szCs w:val="22"/>
          <w:highlight w:val="white"/>
          <w:lang w:val="es-ES_tradnl"/>
        </w:rPr>
        <w:t xml:space="preserve"> </w:t>
      </w:r>
      <w:proofErr w:type="spellStart"/>
      <w:r w:rsidRPr="00482A2E">
        <w:rPr>
          <w:rFonts w:ascii="Arial" w:eastAsia="Arial" w:hAnsi="Arial" w:cs="Arial"/>
          <w:color w:val="000000"/>
          <w:sz w:val="22"/>
          <w:szCs w:val="22"/>
          <w:highlight w:val="white"/>
          <w:lang w:val="es-ES_tradnl"/>
        </w:rPr>
        <w:t>Tomorrow</w:t>
      </w:r>
      <w:proofErr w:type="spellEnd"/>
      <w:r w:rsidRPr="00482A2E">
        <w:rPr>
          <w:rFonts w:ascii="Arial" w:eastAsia="Arial" w:hAnsi="Arial" w:cs="Arial"/>
          <w:color w:val="000000"/>
          <w:sz w:val="22"/>
          <w:szCs w:val="22"/>
          <w:highlight w:val="white"/>
          <w:lang w:val="es-ES_tradnl"/>
        </w:rPr>
        <w:t xml:space="preserve"> fue la capacidad de trabajar en equipo y la posibilidad de implementar el proyecto más allá de las aulas. Según Ana, “caímos en cuenta de la necesidad de hacer que el proyecto también </w:t>
      </w:r>
      <w:r w:rsidRPr="00482A2E">
        <w:rPr>
          <w:rFonts w:ascii="Arial" w:eastAsia="Arial" w:hAnsi="Arial" w:cs="Arial"/>
          <w:sz w:val="22"/>
          <w:szCs w:val="22"/>
          <w:highlight w:val="white"/>
          <w:lang w:val="es-ES_tradnl"/>
        </w:rPr>
        <w:t>funcionará</w:t>
      </w:r>
      <w:r w:rsidRPr="00482A2E">
        <w:rPr>
          <w:rFonts w:ascii="Arial" w:eastAsia="Arial" w:hAnsi="Arial" w:cs="Arial"/>
          <w:color w:val="000000"/>
          <w:sz w:val="22"/>
          <w:szCs w:val="22"/>
          <w:highlight w:val="white"/>
          <w:lang w:val="es-ES_tradnl"/>
        </w:rPr>
        <w:t xml:space="preserve"> en casas o lugares de trabajo de nuestra región, es un proyecto pensado de lo local a lo universal, que puede aplicarse en Colombia o en cualquier parte del mundo”.</w:t>
      </w:r>
    </w:p>
    <w:p w:rsidR="009627C3" w:rsidRPr="00482A2E" w:rsidRDefault="009627C3">
      <w:pPr>
        <w:jc w:val="both"/>
        <w:rPr>
          <w:rFonts w:ascii="Arial" w:eastAsia="Arial" w:hAnsi="Arial" w:cs="Arial"/>
          <w:sz w:val="22"/>
          <w:szCs w:val="22"/>
          <w:lang w:val="es-ES_tradnl"/>
        </w:rPr>
      </w:pPr>
    </w:p>
    <w:p w:rsidR="009627C3" w:rsidRPr="00482A2E" w:rsidRDefault="00AC0568">
      <w:pPr>
        <w:jc w:val="both"/>
        <w:rPr>
          <w:rFonts w:ascii="Arial" w:eastAsia="Arial" w:hAnsi="Arial" w:cs="Arial"/>
          <w:sz w:val="22"/>
          <w:szCs w:val="22"/>
          <w:lang w:val="es-ES_tradnl"/>
        </w:rPr>
      </w:pPr>
      <w:r w:rsidRPr="00482A2E">
        <w:rPr>
          <w:rFonts w:ascii="Arial" w:eastAsia="Arial" w:hAnsi="Arial" w:cs="Arial"/>
          <w:color w:val="000000"/>
          <w:sz w:val="22"/>
          <w:szCs w:val="22"/>
          <w:highlight w:val="white"/>
          <w:lang w:val="es-ES_tradnl"/>
        </w:rPr>
        <w:t xml:space="preserve">Mientras que </w:t>
      </w:r>
      <w:proofErr w:type="spellStart"/>
      <w:r w:rsidRPr="00482A2E">
        <w:rPr>
          <w:rFonts w:ascii="Arial" w:eastAsia="Arial" w:hAnsi="Arial" w:cs="Arial"/>
          <w:color w:val="000000"/>
          <w:sz w:val="22"/>
          <w:szCs w:val="22"/>
          <w:highlight w:val="white"/>
          <w:lang w:val="es-ES_tradnl"/>
        </w:rPr>
        <w:t>Nathaly</w:t>
      </w:r>
      <w:proofErr w:type="spellEnd"/>
      <w:r w:rsidRPr="00482A2E">
        <w:rPr>
          <w:rFonts w:ascii="Arial" w:eastAsia="Arial" w:hAnsi="Arial" w:cs="Arial"/>
          <w:color w:val="000000"/>
          <w:sz w:val="22"/>
          <w:szCs w:val="22"/>
          <w:highlight w:val="white"/>
          <w:lang w:val="es-ES_tradnl"/>
        </w:rPr>
        <w:t xml:space="preserve"> Sierra quiere que su camino vaya por la biología. Para ella, </w:t>
      </w:r>
      <w:r w:rsidR="000C50DE">
        <w:rPr>
          <w:rFonts w:ascii="Arial" w:eastAsia="Arial" w:hAnsi="Arial" w:cs="Arial"/>
          <w:color w:val="000000"/>
          <w:sz w:val="22"/>
          <w:szCs w:val="22"/>
          <w:highlight w:val="white"/>
          <w:lang w:val="es-ES_tradnl"/>
        </w:rPr>
        <w:t>el proyecto</w:t>
      </w:r>
      <w:r w:rsidRPr="00482A2E">
        <w:rPr>
          <w:rFonts w:ascii="Arial" w:eastAsia="Arial" w:hAnsi="Arial" w:cs="Arial"/>
          <w:color w:val="000000"/>
          <w:sz w:val="22"/>
          <w:szCs w:val="22"/>
          <w:highlight w:val="white"/>
          <w:lang w:val="es-ES_tradnl"/>
        </w:rPr>
        <w:t xml:space="preserve"> busca ayudar a las personas que, por las estructuras de sus viviendas, sufren más por las condiciones medioambientales. “Cuando las viviendas tienen techos de zinc, sus habitantes sufren mucho más debido al calor que llegan a almacenar, es por esto que </w:t>
      </w:r>
      <w:proofErr w:type="spellStart"/>
      <w:r w:rsidRPr="00482A2E">
        <w:rPr>
          <w:rFonts w:ascii="Arial" w:eastAsia="Arial" w:hAnsi="Arial" w:cs="Arial"/>
          <w:color w:val="000000"/>
          <w:sz w:val="22"/>
          <w:szCs w:val="22"/>
          <w:highlight w:val="white"/>
          <w:lang w:val="es-ES_tradnl"/>
        </w:rPr>
        <w:t>CoolRoof</w:t>
      </w:r>
      <w:proofErr w:type="spellEnd"/>
      <w:r w:rsidRPr="00482A2E">
        <w:rPr>
          <w:rFonts w:ascii="Arial" w:eastAsia="Arial" w:hAnsi="Arial" w:cs="Arial"/>
          <w:color w:val="000000"/>
          <w:sz w:val="22"/>
          <w:szCs w:val="22"/>
          <w:highlight w:val="white"/>
          <w:lang w:val="es-ES_tradnl"/>
        </w:rPr>
        <w:t xml:space="preserve"> puede ser la solución para que muchos hogares tengan mejores condiciones para vivir”.</w:t>
      </w:r>
    </w:p>
    <w:p w:rsidR="009627C3" w:rsidRPr="00482A2E" w:rsidRDefault="009627C3">
      <w:pPr>
        <w:jc w:val="both"/>
        <w:rPr>
          <w:rFonts w:ascii="Arial" w:eastAsia="Arial" w:hAnsi="Arial" w:cs="Arial"/>
          <w:sz w:val="22"/>
          <w:szCs w:val="22"/>
          <w:lang w:val="es-ES_tradnl"/>
        </w:rPr>
      </w:pPr>
    </w:p>
    <w:p w:rsidR="000C50DE" w:rsidRDefault="00AC0568">
      <w:pPr>
        <w:shd w:val="clear" w:color="auto" w:fill="FFFFFF"/>
        <w:jc w:val="both"/>
        <w:rPr>
          <w:rFonts w:ascii="Arial" w:eastAsia="Arial" w:hAnsi="Arial" w:cs="Arial"/>
          <w:color w:val="000000"/>
          <w:sz w:val="22"/>
          <w:szCs w:val="22"/>
          <w:lang w:val="es-ES_tradnl"/>
        </w:rPr>
      </w:pPr>
      <w:r w:rsidRPr="00482A2E">
        <w:rPr>
          <w:rFonts w:ascii="Arial" w:eastAsia="Arial" w:hAnsi="Arial" w:cs="Arial"/>
          <w:color w:val="000000"/>
          <w:sz w:val="22"/>
          <w:szCs w:val="22"/>
          <w:lang w:val="es-ES_tradnl"/>
        </w:rPr>
        <w:t>Soluciones para el Futuro invita a los jóvenes estudiantes colombianos a desarrollar proyectos innovadores que den soluciones a problemáticas que se vivan en sus comunidades, que sean sostenibles y escalables</w:t>
      </w:r>
      <w:r w:rsidR="000C50DE">
        <w:rPr>
          <w:rFonts w:ascii="Arial" w:eastAsia="Arial" w:hAnsi="Arial" w:cs="Arial"/>
          <w:color w:val="000000"/>
          <w:sz w:val="22"/>
          <w:szCs w:val="22"/>
          <w:lang w:val="es-ES_tradnl"/>
        </w:rPr>
        <w:t>.</w:t>
      </w:r>
    </w:p>
    <w:p w:rsidR="009627C3" w:rsidRPr="00482A2E" w:rsidRDefault="00AC0568">
      <w:pPr>
        <w:shd w:val="clear" w:color="auto" w:fill="FFFFFF"/>
        <w:jc w:val="both"/>
        <w:rPr>
          <w:rFonts w:ascii="Arial" w:eastAsia="Arial" w:hAnsi="Arial" w:cs="Arial"/>
          <w:sz w:val="22"/>
          <w:szCs w:val="22"/>
          <w:lang w:val="es-ES_tradnl"/>
        </w:rPr>
      </w:pPr>
      <w:r w:rsidRPr="00482A2E">
        <w:rPr>
          <w:rFonts w:ascii="Arial" w:eastAsia="Arial" w:hAnsi="Arial" w:cs="Arial"/>
          <w:color w:val="000000"/>
          <w:sz w:val="22"/>
          <w:szCs w:val="22"/>
          <w:lang w:val="es-ES_tradnl"/>
        </w:rPr>
        <w:t> </w:t>
      </w:r>
    </w:p>
    <w:p w:rsidR="000C50DE" w:rsidRDefault="00AC0568">
      <w:pPr>
        <w:shd w:val="clear" w:color="auto" w:fill="FFFFFF"/>
        <w:jc w:val="both"/>
        <w:rPr>
          <w:rFonts w:ascii="Arial" w:eastAsia="Arial" w:hAnsi="Arial" w:cs="Arial"/>
          <w:color w:val="000000"/>
          <w:sz w:val="22"/>
          <w:szCs w:val="22"/>
          <w:lang w:val="es-ES_tradnl"/>
        </w:rPr>
      </w:pPr>
      <w:r w:rsidRPr="00482A2E">
        <w:rPr>
          <w:rFonts w:ascii="Arial" w:eastAsia="Arial" w:hAnsi="Arial" w:cs="Arial"/>
          <w:color w:val="000000"/>
          <w:sz w:val="22"/>
          <w:szCs w:val="22"/>
          <w:lang w:val="es-ES_tradnl"/>
        </w:rPr>
        <w:t xml:space="preserve">“Desde Samsung Colombia asesoramos a los equipos con un grupo de mentores, especializados en diversos campos, con el propósito de que estos proyectos lleguen a convertirse en productos reales con un verdadero impacto para sus comunidades”, </w:t>
      </w:r>
      <w:r w:rsidR="000C50DE">
        <w:rPr>
          <w:rFonts w:ascii="Arial" w:eastAsia="Arial" w:hAnsi="Arial" w:cs="Arial"/>
          <w:color w:val="000000"/>
          <w:sz w:val="22"/>
          <w:szCs w:val="22"/>
          <w:lang w:val="es-ES_tradnl"/>
        </w:rPr>
        <w:t>destaca</w:t>
      </w:r>
      <w:r w:rsidRPr="00482A2E">
        <w:rPr>
          <w:rFonts w:ascii="Arial" w:eastAsia="Arial" w:hAnsi="Arial" w:cs="Arial"/>
          <w:color w:val="000000"/>
          <w:sz w:val="22"/>
          <w:szCs w:val="22"/>
          <w:lang w:val="es-ES_tradnl"/>
        </w:rPr>
        <w:t xml:space="preserve"> Iván Laverde, gerente de Ciudadanía Corporativa de Samsung Colombia. </w:t>
      </w:r>
    </w:p>
    <w:p w:rsidR="000C50DE" w:rsidRDefault="000C50DE">
      <w:pPr>
        <w:shd w:val="clear" w:color="auto" w:fill="FFFFFF"/>
        <w:jc w:val="both"/>
        <w:rPr>
          <w:rFonts w:ascii="Arial" w:eastAsia="Arial" w:hAnsi="Arial" w:cs="Arial"/>
          <w:color w:val="000000"/>
          <w:sz w:val="22"/>
          <w:szCs w:val="22"/>
          <w:lang w:val="es-ES_tradnl"/>
        </w:rPr>
      </w:pPr>
    </w:p>
    <w:p w:rsidR="009627C3" w:rsidRPr="00482A2E" w:rsidRDefault="00AC0568">
      <w:pPr>
        <w:shd w:val="clear" w:color="auto" w:fill="FFFFFF"/>
        <w:jc w:val="both"/>
        <w:rPr>
          <w:rFonts w:ascii="Arial" w:eastAsia="Arial" w:hAnsi="Arial" w:cs="Arial"/>
          <w:sz w:val="22"/>
          <w:szCs w:val="22"/>
          <w:lang w:val="es-ES_tradnl"/>
        </w:rPr>
      </w:pPr>
      <w:r w:rsidRPr="00482A2E">
        <w:rPr>
          <w:rFonts w:ascii="Arial" w:eastAsia="Arial" w:hAnsi="Arial" w:cs="Arial"/>
          <w:color w:val="000000"/>
          <w:sz w:val="22"/>
          <w:szCs w:val="22"/>
          <w:lang w:val="es-ES_tradnl"/>
        </w:rPr>
        <w:t>“Hacer parte de este tipo de iniciativas ayuda en el desarrollo de capacidades que pueden fortalecer las habilidades cómo ciudadanos digitales y ayudar en el futuro ingreso de los jóvenes al mercado laboral”, concluy</w:t>
      </w:r>
      <w:r w:rsidR="000C50DE">
        <w:rPr>
          <w:rFonts w:ascii="Arial" w:eastAsia="Arial" w:hAnsi="Arial" w:cs="Arial"/>
          <w:color w:val="000000"/>
          <w:sz w:val="22"/>
          <w:szCs w:val="22"/>
          <w:lang w:val="es-ES_tradnl"/>
        </w:rPr>
        <w:t>e</w:t>
      </w:r>
      <w:r w:rsidRPr="00482A2E">
        <w:rPr>
          <w:rFonts w:ascii="Arial" w:eastAsia="Arial" w:hAnsi="Arial" w:cs="Arial"/>
          <w:color w:val="000000"/>
          <w:sz w:val="22"/>
          <w:szCs w:val="22"/>
          <w:lang w:val="es-ES_tradnl"/>
        </w:rPr>
        <w:t xml:space="preserve"> el ejecutivo </w:t>
      </w:r>
    </w:p>
    <w:p w:rsidR="009627C3" w:rsidRPr="00482A2E" w:rsidRDefault="009627C3">
      <w:pPr>
        <w:jc w:val="both"/>
        <w:rPr>
          <w:rFonts w:ascii="Arial" w:eastAsia="Arial" w:hAnsi="Arial" w:cs="Arial"/>
          <w:sz w:val="22"/>
          <w:szCs w:val="22"/>
          <w:lang w:val="es-ES_tradnl"/>
        </w:rPr>
      </w:pPr>
    </w:p>
    <w:p w:rsidR="009627C3" w:rsidRPr="00482A2E" w:rsidRDefault="000C50DE" w:rsidP="008C75E3">
      <w:pPr>
        <w:jc w:val="both"/>
        <w:rPr>
          <w:rFonts w:ascii="Arial" w:eastAsia="Arial" w:hAnsi="Arial" w:cs="Arial"/>
          <w:color w:val="0000FF"/>
          <w:sz w:val="22"/>
          <w:szCs w:val="22"/>
          <w:u w:val="single"/>
          <w:lang w:val="es-ES_tradnl"/>
        </w:rPr>
      </w:pPr>
      <w:r>
        <w:rPr>
          <w:rFonts w:ascii="Arial" w:eastAsia="Arial" w:hAnsi="Arial" w:cs="Arial"/>
          <w:color w:val="000000"/>
          <w:sz w:val="22"/>
          <w:szCs w:val="22"/>
          <w:lang w:val="es-ES_tradnl"/>
        </w:rPr>
        <w:t xml:space="preserve">Para </w:t>
      </w:r>
      <w:r w:rsidRPr="00482A2E">
        <w:rPr>
          <w:rFonts w:ascii="Arial" w:eastAsia="Arial" w:hAnsi="Arial" w:cs="Arial"/>
          <w:color w:val="000000"/>
          <w:sz w:val="22"/>
          <w:szCs w:val="22"/>
          <w:lang w:val="es-ES_tradnl"/>
        </w:rPr>
        <w:t xml:space="preserve">mayor información de Soluciones para el </w:t>
      </w:r>
      <w:r w:rsidRPr="00482A2E">
        <w:rPr>
          <w:rFonts w:ascii="Arial" w:eastAsia="Arial" w:hAnsi="Arial" w:cs="Arial"/>
          <w:sz w:val="22"/>
          <w:szCs w:val="22"/>
          <w:lang w:val="es-ES_tradnl"/>
        </w:rPr>
        <w:t>F</w:t>
      </w:r>
      <w:r w:rsidRPr="00482A2E">
        <w:rPr>
          <w:rFonts w:ascii="Arial" w:eastAsia="Arial" w:hAnsi="Arial" w:cs="Arial"/>
          <w:color w:val="000000"/>
          <w:sz w:val="22"/>
          <w:szCs w:val="22"/>
          <w:lang w:val="es-ES_tradnl"/>
        </w:rPr>
        <w:t>uturo, ingres</w:t>
      </w:r>
      <w:r>
        <w:rPr>
          <w:rFonts w:ascii="Arial" w:eastAsia="Arial" w:hAnsi="Arial" w:cs="Arial"/>
          <w:color w:val="000000"/>
          <w:sz w:val="22"/>
          <w:szCs w:val="22"/>
          <w:lang w:val="es-ES_tradnl"/>
        </w:rPr>
        <w:t>e</w:t>
      </w:r>
      <w:r w:rsidRPr="00482A2E">
        <w:rPr>
          <w:rFonts w:ascii="Arial" w:eastAsia="Arial" w:hAnsi="Arial" w:cs="Arial"/>
          <w:color w:val="000000"/>
          <w:sz w:val="22"/>
          <w:szCs w:val="22"/>
          <w:lang w:val="es-ES_tradnl"/>
        </w:rPr>
        <w:t xml:space="preserve"> a </w:t>
      </w:r>
      <w:hyperlink r:id="rId7" w:anchor="/home/">
        <w:r w:rsidRPr="00482A2E">
          <w:rPr>
            <w:rFonts w:ascii="Arial" w:eastAsia="Arial" w:hAnsi="Arial" w:cs="Arial"/>
            <w:color w:val="0000FF"/>
            <w:sz w:val="22"/>
            <w:szCs w:val="22"/>
            <w:u w:val="single"/>
            <w:lang w:val="es-ES_tradnl"/>
          </w:rPr>
          <w:t>https://www.samsung.com.co/pre_registro_SFT_2023/#/home/</w:t>
        </w:r>
      </w:hyperlink>
    </w:p>
    <w:p w:rsidR="008C75E3" w:rsidRDefault="008C75E3" w:rsidP="008C75E3">
      <w:pPr>
        <w:jc w:val="both"/>
        <w:rPr>
          <w:rFonts w:ascii="Arial" w:eastAsia="Arial" w:hAnsi="Arial" w:cs="Arial"/>
          <w:sz w:val="22"/>
          <w:szCs w:val="22"/>
          <w:lang w:val="es-ES_tradnl"/>
        </w:rPr>
      </w:pPr>
    </w:p>
    <w:p w:rsidR="000C50DE" w:rsidRDefault="000C50DE" w:rsidP="008C75E3">
      <w:pPr>
        <w:jc w:val="both"/>
        <w:rPr>
          <w:rFonts w:ascii="Arial" w:eastAsia="Arial" w:hAnsi="Arial" w:cs="Arial"/>
          <w:sz w:val="22"/>
          <w:szCs w:val="22"/>
          <w:lang w:val="es-ES_tradnl"/>
        </w:rPr>
      </w:pPr>
    </w:p>
    <w:p w:rsidR="000C50DE" w:rsidRPr="008C75E3" w:rsidRDefault="000C50DE" w:rsidP="008C75E3">
      <w:pPr>
        <w:jc w:val="both"/>
        <w:rPr>
          <w:rFonts w:ascii="Arial" w:eastAsia="Arial" w:hAnsi="Arial" w:cs="Arial"/>
          <w:sz w:val="22"/>
          <w:szCs w:val="22"/>
          <w:lang w:val="es-ES_tradnl"/>
        </w:rPr>
      </w:pPr>
    </w:p>
    <w:p w:rsidR="009627C3" w:rsidRPr="00482A2E" w:rsidRDefault="00AC0568">
      <w:pPr>
        <w:jc w:val="both"/>
        <w:rPr>
          <w:rFonts w:ascii="Arial" w:eastAsia="Arial" w:hAnsi="Arial" w:cs="Arial"/>
          <w:sz w:val="18"/>
          <w:szCs w:val="18"/>
          <w:lang w:val="es-ES_tradnl"/>
        </w:rPr>
      </w:pPr>
      <w:r w:rsidRPr="00482A2E">
        <w:rPr>
          <w:rFonts w:ascii="Arial" w:eastAsia="Arial" w:hAnsi="Arial" w:cs="Arial"/>
          <w:b/>
          <w:color w:val="000000"/>
          <w:sz w:val="18"/>
          <w:szCs w:val="18"/>
          <w:highlight w:val="white"/>
          <w:lang w:val="es-ES_tradnl"/>
        </w:rPr>
        <w:t>Acerca de Samsung Electronics Co., Ltd.</w:t>
      </w:r>
    </w:p>
    <w:p w:rsidR="009627C3" w:rsidRPr="00482A2E" w:rsidRDefault="00AC0568">
      <w:pPr>
        <w:shd w:val="clear" w:color="auto" w:fill="FFFFFF"/>
        <w:jc w:val="both"/>
        <w:rPr>
          <w:rFonts w:ascii="Arial" w:eastAsia="Arial" w:hAnsi="Arial" w:cs="Arial"/>
          <w:sz w:val="18"/>
          <w:szCs w:val="18"/>
          <w:lang w:val="es-ES_tradnl"/>
        </w:rPr>
      </w:pPr>
      <w:r w:rsidRPr="00482A2E">
        <w:rPr>
          <w:rFonts w:ascii="Arial" w:eastAsia="Arial" w:hAnsi="Arial" w:cs="Arial"/>
          <w:color w:val="000000"/>
          <w:sz w:val="18"/>
          <w:szCs w:val="18"/>
          <w:highlight w:val="white"/>
          <w:lang w:val="es-ES_tradnl"/>
        </w:rPr>
        <w:t xml:space="preserve">Samsung inspira al mundo y diseña el futuro con ideas y tecnologías transformadoras. La compañía está redefiniendo los mundos de la TV, los smartphones, los wearables, las </w:t>
      </w:r>
      <w:proofErr w:type="spellStart"/>
      <w:r w:rsidRPr="00482A2E">
        <w:rPr>
          <w:rFonts w:ascii="Arial" w:eastAsia="Arial" w:hAnsi="Arial" w:cs="Arial"/>
          <w:color w:val="000000"/>
          <w:sz w:val="18"/>
          <w:szCs w:val="18"/>
          <w:highlight w:val="white"/>
          <w:lang w:val="es-ES_tradnl"/>
        </w:rPr>
        <w:t>tablets</w:t>
      </w:r>
      <w:proofErr w:type="spellEnd"/>
      <w:r w:rsidRPr="00482A2E">
        <w:rPr>
          <w:rFonts w:ascii="Arial" w:eastAsia="Arial" w:hAnsi="Arial" w:cs="Arial"/>
          <w:color w:val="000000"/>
          <w:sz w:val="18"/>
          <w:szCs w:val="18"/>
          <w:highlight w:val="white"/>
          <w:lang w:val="es-ES_tradnl"/>
        </w:rPr>
        <w:t xml:space="preserve">, los dispositivos digitales, los sistemas de redes y las soluciones de memoria, sistemas LSI, semiconductores y LED. Para conocer las últimas noticias, visite la Sala de Prensa de Samsung en </w:t>
      </w:r>
      <w:hyperlink r:id="rId8">
        <w:r w:rsidRPr="00482A2E">
          <w:rPr>
            <w:rFonts w:ascii="Arial" w:eastAsia="Arial" w:hAnsi="Arial" w:cs="Arial"/>
            <w:color w:val="000000"/>
            <w:sz w:val="18"/>
            <w:szCs w:val="18"/>
            <w:highlight w:val="white"/>
            <w:u w:val="single"/>
            <w:lang w:val="es-ES_tradnl"/>
          </w:rPr>
          <w:t>http://news.samsung.com/co</w:t>
        </w:r>
      </w:hyperlink>
    </w:p>
    <w:sectPr w:rsidR="009627C3" w:rsidRPr="00482A2E">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7C3"/>
    <w:rsid w:val="000C50DE"/>
    <w:rsid w:val="00193451"/>
    <w:rsid w:val="00252F8E"/>
    <w:rsid w:val="00355EC3"/>
    <w:rsid w:val="00482A2E"/>
    <w:rsid w:val="006E2EC4"/>
    <w:rsid w:val="008C75E3"/>
    <w:rsid w:val="009627C3"/>
    <w:rsid w:val="00AC0568"/>
    <w:rsid w:val="00B60E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2BB6C6-B285-DA4F-B451-ADF244A31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CE6731"/>
    <w:pPr>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Fuentedeprrafopredeter"/>
    <w:rsid w:val="00CE6731"/>
  </w:style>
  <w:style w:type="character" w:styleId="Hipervnculo">
    <w:name w:val="Hyperlink"/>
    <w:basedOn w:val="Fuentedeprrafopredeter"/>
    <w:uiPriority w:val="99"/>
    <w:unhideWhenUsed/>
    <w:rsid w:val="00CE6731"/>
    <w:rPr>
      <w:color w:val="0000FF"/>
      <w:u w:val="single"/>
    </w:rPr>
  </w:style>
  <w:style w:type="character" w:customStyle="1" w:styleId="Mencinsinresolver1">
    <w:name w:val="Mención sin resolver1"/>
    <w:basedOn w:val="Fuentedeprrafopredeter"/>
    <w:uiPriority w:val="99"/>
    <w:semiHidden/>
    <w:unhideWhenUsed/>
    <w:rsid w:val="00DD00DA"/>
    <w:rPr>
      <w:color w:val="605E5C"/>
      <w:shd w:val="clear" w:color="auto" w:fill="E1DFDD"/>
    </w:rPr>
  </w:style>
  <w:style w:type="character" w:styleId="Hipervnculovisitado">
    <w:name w:val="FollowedHyperlink"/>
    <w:basedOn w:val="Fuentedeprrafopredeter"/>
    <w:uiPriority w:val="99"/>
    <w:semiHidden/>
    <w:unhideWhenUsed/>
    <w:rsid w:val="0016557D"/>
    <w:rPr>
      <w:color w:val="954F72" w:themeColor="followedHyperlink"/>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news.samsung.com/co" TargetMode="External"/><Relationship Id="rId3" Type="http://schemas.openxmlformats.org/officeDocument/2006/relationships/settings" Target="settings.xml"/><Relationship Id="rId7" Type="http://schemas.openxmlformats.org/officeDocument/2006/relationships/hyperlink" Target="https://www.samsung.com.co/pre_registro_SFT_202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Julianrodriguez@mailbabel.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GE1QJZg8Gimk5gVbhA0zelSrHg==">CgMxLjA4AHIhMWcxdXpISHNBTnpjSEZGdUdWTzdtTWQ0U1lwWERWWGMx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886</Words>
  <Characters>4877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Ernesto Herrera</dc:creator>
  <cp:lastModifiedBy>Ernesto Herrera</cp:lastModifiedBy>
  <cp:revision>2</cp:revision>
  <dcterms:created xsi:type="dcterms:W3CDTF">2023-08-30T14:42:00Z</dcterms:created>
  <dcterms:modified xsi:type="dcterms:W3CDTF">2023-08-30T14:42:00Z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