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6917C0" w14:textId="77777777" w:rsidR="00137810" w:rsidRPr="005F1CF6" w:rsidRDefault="00137810" w:rsidP="00DB4624">
      <w:pPr>
        <w:jc w:val="both"/>
        <w:rPr>
          <w:color w:val="000000" w:themeColor="text1"/>
        </w:rPr>
      </w:pPr>
    </w:p>
    <w:p w14:paraId="0FC0E0E5" w14:textId="77777777" w:rsidR="00137810" w:rsidRPr="005F1CF6" w:rsidRDefault="00137810" w:rsidP="00DB4624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contextualSpacing/>
        <w:jc w:val="right"/>
        <w:rPr>
          <w:rFonts w:ascii="Arial" w:hAnsi="Arial" w:cs="Arial"/>
          <w:b/>
          <w:color w:val="000000" w:themeColor="text1"/>
          <w:sz w:val="14"/>
          <w:szCs w:val="14"/>
        </w:rPr>
      </w:pPr>
      <w:r w:rsidRPr="005F1CF6">
        <w:rPr>
          <w:rFonts w:ascii="Arial" w:eastAsia="Malgun Gothic" w:hAnsi="Arial" w:cs="Arial"/>
          <w:noProof/>
          <w:color w:val="000000" w:themeColor="text1"/>
          <w:lang w:val="en-US"/>
        </w:rPr>
        <w:drawing>
          <wp:anchor distT="0" distB="0" distL="114300" distR="114300" simplePos="0" relativeHeight="251659264" behindDoc="0" locked="0" layoutInCell="1" allowOverlap="1" wp14:anchorId="162BD5B8" wp14:editId="2AB2BB67">
            <wp:simplePos x="0" y="0"/>
            <wp:positionH relativeFrom="column">
              <wp:posOffset>-1905</wp:posOffset>
            </wp:positionH>
            <wp:positionV relativeFrom="paragraph">
              <wp:posOffset>-75403</wp:posOffset>
            </wp:positionV>
            <wp:extent cx="1658620" cy="254635"/>
            <wp:effectExtent l="0" t="0" r="5080" b="0"/>
            <wp:wrapThrough wrapText="bothSides">
              <wp:wrapPolygon edited="0">
                <wp:start x="165" y="0"/>
                <wp:lineTo x="0" y="1077"/>
                <wp:lineTo x="0" y="19392"/>
                <wp:lineTo x="165" y="20469"/>
                <wp:lineTo x="21335" y="20469"/>
                <wp:lineTo x="21501" y="18314"/>
                <wp:lineTo x="21501" y="1077"/>
                <wp:lineTo x="21335" y="0"/>
                <wp:lineTo x="165" y="0"/>
              </wp:wrapPolygon>
            </wp:wrapThrough>
            <wp:docPr id="2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1CF6">
        <w:rPr>
          <w:rFonts w:ascii="Arial" w:hAnsi="Arial" w:cs="Arial"/>
          <w:b/>
          <w:color w:val="000000" w:themeColor="text1"/>
          <w:sz w:val="14"/>
          <w:szCs w:val="14"/>
        </w:rPr>
        <w:t>CONTACTO:</w:t>
      </w:r>
    </w:p>
    <w:p w14:paraId="75805F45" w14:textId="77777777" w:rsidR="00137810" w:rsidRPr="005F1CF6" w:rsidRDefault="00137810" w:rsidP="00DB4624">
      <w:pPr>
        <w:adjustRightInd w:val="0"/>
        <w:snapToGrid w:val="0"/>
        <w:ind w:left="6400"/>
        <w:contextualSpacing/>
        <w:jc w:val="right"/>
        <w:rPr>
          <w:rFonts w:ascii="Arial" w:hAnsi="Arial" w:cs="Arial"/>
          <w:color w:val="000000" w:themeColor="text1"/>
          <w:sz w:val="14"/>
          <w:szCs w:val="14"/>
        </w:rPr>
      </w:pPr>
      <w:r w:rsidRPr="005F1CF6">
        <w:rPr>
          <w:rFonts w:ascii="Arial" w:hAnsi="Arial" w:cs="Arial"/>
          <w:color w:val="000000" w:themeColor="text1"/>
          <w:sz w:val="14"/>
          <w:szCs w:val="14"/>
        </w:rPr>
        <w:t>Julián Rodríguez Cornejo</w:t>
      </w:r>
    </w:p>
    <w:p w14:paraId="58D3CF1A" w14:textId="77777777" w:rsidR="00137810" w:rsidRPr="005F1CF6" w:rsidRDefault="00137810" w:rsidP="00DB4624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color w:val="000000" w:themeColor="text1"/>
          <w:sz w:val="14"/>
          <w:szCs w:val="14"/>
        </w:rPr>
      </w:pPr>
      <w:r w:rsidRPr="005F1CF6">
        <w:rPr>
          <w:rFonts w:ascii="Arial" w:hAnsi="Arial" w:cs="Arial"/>
          <w:color w:val="000000" w:themeColor="text1"/>
          <w:sz w:val="14"/>
          <w:szCs w:val="14"/>
        </w:rPr>
        <w:tab/>
      </w:r>
      <w:r w:rsidRPr="005F1CF6">
        <w:rPr>
          <w:rFonts w:ascii="Arial" w:hAnsi="Arial" w:cs="Arial"/>
          <w:color w:val="000000" w:themeColor="text1"/>
          <w:sz w:val="14"/>
          <w:szCs w:val="14"/>
        </w:rPr>
        <w:tab/>
        <w:t xml:space="preserve">Babel </w:t>
      </w:r>
      <w:proofErr w:type="spellStart"/>
      <w:r w:rsidRPr="005F1CF6">
        <w:rPr>
          <w:rFonts w:ascii="Arial" w:hAnsi="Arial" w:cs="Arial"/>
          <w:color w:val="000000" w:themeColor="text1"/>
          <w:sz w:val="14"/>
          <w:szCs w:val="14"/>
        </w:rPr>
        <w:t>Group</w:t>
      </w:r>
      <w:proofErr w:type="spellEnd"/>
    </w:p>
    <w:p w14:paraId="50BD0E28" w14:textId="77777777" w:rsidR="00137810" w:rsidRPr="005F1CF6" w:rsidRDefault="00137810" w:rsidP="00DB4624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color w:val="000000" w:themeColor="text1"/>
          <w:sz w:val="14"/>
          <w:szCs w:val="14"/>
        </w:rPr>
      </w:pPr>
      <w:r w:rsidRPr="005F1CF6">
        <w:rPr>
          <w:rFonts w:ascii="Arial" w:hAnsi="Arial" w:cs="Arial"/>
          <w:color w:val="000000" w:themeColor="text1"/>
          <w:sz w:val="14"/>
          <w:szCs w:val="14"/>
        </w:rPr>
        <w:tab/>
      </w:r>
      <w:r w:rsidRPr="005F1CF6">
        <w:rPr>
          <w:rFonts w:ascii="Arial" w:hAnsi="Arial" w:cs="Arial"/>
          <w:color w:val="000000" w:themeColor="text1"/>
          <w:sz w:val="14"/>
          <w:szCs w:val="14"/>
        </w:rPr>
        <w:tab/>
      </w:r>
      <w:r w:rsidRPr="005F1CF6">
        <w:rPr>
          <w:rFonts w:ascii="Arial" w:hAnsi="Arial" w:cs="Arial"/>
          <w:color w:val="000000" w:themeColor="text1"/>
          <w:sz w:val="14"/>
          <w:szCs w:val="14"/>
        </w:rPr>
        <w:tab/>
        <w:t xml:space="preserve">Tel:3166613107 </w:t>
      </w:r>
    </w:p>
    <w:p w14:paraId="7FD4FC14" w14:textId="77777777" w:rsidR="00137810" w:rsidRPr="005F1CF6" w:rsidRDefault="00600F90" w:rsidP="00DB4624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color w:val="000000" w:themeColor="text1"/>
          <w:sz w:val="14"/>
          <w:szCs w:val="14"/>
        </w:rPr>
      </w:pPr>
      <w:hyperlink r:id="rId8" w:history="1">
        <w:r w:rsidR="00137810" w:rsidRPr="005F1CF6">
          <w:rPr>
            <w:rStyle w:val="Hipervnculo"/>
            <w:rFonts w:ascii="Arial" w:hAnsi="Arial" w:cs="Arial"/>
            <w:color w:val="000000" w:themeColor="text1"/>
            <w:sz w:val="14"/>
            <w:szCs w:val="14"/>
          </w:rPr>
          <w:t>Julianrodriguez@mailbabel.com</w:t>
        </w:r>
      </w:hyperlink>
    </w:p>
    <w:p w14:paraId="28D78C85" w14:textId="77777777" w:rsidR="00137810" w:rsidRPr="005F1CF6" w:rsidRDefault="00137810" w:rsidP="00DB4624">
      <w:pPr>
        <w:jc w:val="center"/>
        <w:rPr>
          <w:rFonts w:ascii="Arial" w:hAnsi="Arial" w:cs="Arial"/>
          <w:b/>
          <w:color w:val="000000" w:themeColor="text1"/>
          <w:sz w:val="28"/>
        </w:rPr>
      </w:pPr>
    </w:p>
    <w:p w14:paraId="70368A87" w14:textId="0F00F245" w:rsidR="00690560" w:rsidRPr="005F1CF6" w:rsidRDefault="00075DF0" w:rsidP="00DB4624">
      <w:pPr>
        <w:jc w:val="center"/>
        <w:rPr>
          <w:rFonts w:ascii="Arial" w:hAnsi="Arial" w:cs="Arial"/>
          <w:b/>
          <w:color w:val="000000" w:themeColor="text1"/>
          <w:sz w:val="28"/>
        </w:rPr>
      </w:pPr>
      <w:r w:rsidRPr="005F1CF6">
        <w:rPr>
          <w:rFonts w:ascii="Arial" w:hAnsi="Arial" w:cs="Arial"/>
          <w:b/>
          <w:color w:val="000000" w:themeColor="text1"/>
          <w:sz w:val="28"/>
        </w:rPr>
        <w:t>2020</w:t>
      </w:r>
      <w:r w:rsidR="003028F2">
        <w:rPr>
          <w:rFonts w:ascii="Arial" w:hAnsi="Arial" w:cs="Arial"/>
          <w:b/>
          <w:color w:val="000000" w:themeColor="text1"/>
          <w:sz w:val="28"/>
        </w:rPr>
        <w:t xml:space="preserve">, el año en que los </w:t>
      </w:r>
      <w:r w:rsidRPr="005F1CF6">
        <w:rPr>
          <w:rFonts w:ascii="Arial" w:hAnsi="Arial" w:cs="Arial"/>
          <w:b/>
          <w:color w:val="000000" w:themeColor="text1"/>
          <w:sz w:val="28"/>
        </w:rPr>
        <w:t>colombianos renovaron sus electrodomésticos</w:t>
      </w:r>
    </w:p>
    <w:p w14:paraId="776D506E" w14:textId="77777777" w:rsidR="002F591F" w:rsidRPr="005F1CF6" w:rsidRDefault="002F591F" w:rsidP="00DB4624">
      <w:pPr>
        <w:jc w:val="both"/>
        <w:rPr>
          <w:rFonts w:ascii="Arial" w:hAnsi="Arial" w:cs="Arial"/>
          <w:color w:val="000000" w:themeColor="text1"/>
        </w:rPr>
      </w:pPr>
    </w:p>
    <w:p w14:paraId="37B381AD" w14:textId="644FF448" w:rsidR="00A37046" w:rsidRPr="005F1CF6" w:rsidRDefault="003028F2" w:rsidP="00DB4624">
      <w:pPr>
        <w:jc w:val="center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Permanecer </w:t>
      </w:r>
      <w:r w:rsidR="00F900C2" w:rsidRPr="005F1CF6">
        <w:rPr>
          <w:rFonts w:ascii="Arial" w:hAnsi="Arial" w:cs="Arial"/>
          <w:i/>
          <w:color w:val="000000" w:themeColor="text1"/>
        </w:rPr>
        <w:t>más tiempo</w:t>
      </w:r>
      <w:r>
        <w:rPr>
          <w:rFonts w:ascii="Arial" w:hAnsi="Arial" w:cs="Arial"/>
          <w:i/>
          <w:color w:val="000000" w:themeColor="text1"/>
        </w:rPr>
        <w:t xml:space="preserve"> en casa</w:t>
      </w:r>
      <w:r w:rsidR="00F900C2" w:rsidRPr="005F1CF6">
        <w:rPr>
          <w:rFonts w:ascii="Arial" w:hAnsi="Arial" w:cs="Arial"/>
          <w:i/>
          <w:color w:val="000000" w:themeColor="text1"/>
        </w:rPr>
        <w:t xml:space="preserve"> hizo evidente la necesidad de contar con electrodomésticos </w:t>
      </w:r>
      <w:r w:rsidR="006E1792">
        <w:rPr>
          <w:rFonts w:ascii="Arial" w:hAnsi="Arial" w:cs="Arial"/>
          <w:i/>
          <w:color w:val="000000" w:themeColor="text1"/>
        </w:rPr>
        <w:t>con mayores</w:t>
      </w:r>
      <w:r w:rsidR="00AE10F2">
        <w:rPr>
          <w:rFonts w:ascii="Arial" w:hAnsi="Arial" w:cs="Arial"/>
          <w:i/>
          <w:color w:val="000000" w:themeColor="text1"/>
        </w:rPr>
        <w:t xml:space="preserve"> </w:t>
      </w:r>
      <w:r w:rsidR="00F900C2" w:rsidRPr="005F1CF6">
        <w:rPr>
          <w:rFonts w:ascii="Arial" w:hAnsi="Arial" w:cs="Arial"/>
          <w:i/>
          <w:color w:val="000000" w:themeColor="text1"/>
        </w:rPr>
        <w:t>funciones</w:t>
      </w:r>
      <w:r w:rsidR="001309B9" w:rsidRPr="005F1CF6">
        <w:rPr>
          <w:rFonts w:ascii="Arial" w:hAnsi="Arial" w:cs="Arial"/>
          <w:i/>
          <w:color w:val="000000" w:themeColor="text1"/>
        </w:rPr>
        <w:t xml:space="preserve"> </w:t>
      </w:r>
      <w:r w:rsidR="006D19F4">
        <w:rPr>
          <w:rFonts w:ascii="Arial" w:hAnsi="Arial" w:cs="Arial"/>
          <w:i/>
          <w:color w:val="000000" w:themeColor="text1"/>
        </w:rPr>
        <w:t>para mejor nuestra calidad de vida.</w:t>
      </w:r>
    </w:p>
    <w:p w14:paraId="7C828B1B" w14:textId="77777777" w:rsidR="001309B9" w:rsidRPr="005F1CF6" w:rsidRDefault="001309B9" w:rsidP="00DB4624">
      <w:pPr>
        <w:jc w:val="both"/>
        <w:rPr>
          <w:rFonts w:ascii="Arial" w:hAnsi="Arial" w:cs="Arial"/>
          <w:color w:val="000000" w:themeColor="text1"/>
        </w:rPr>
      </w:pPr>
    </w:p>
    <w:p w14:paraId="371F9307" w14:textId="77777777" w:rsidR="001309B9" w:rsidRPr="005F1CF6" w:rsidRDefault="001309B9" w:rsidP="00DB4624">
      <w:pPr>
        <w:jc w:val="both"/>
        <w:rPr>
          <w:rFonts w:ascii="Arial" w:hAnsi="Arial" w:cs="Arial"/>
          <w:color w:val="000000" w:themeColor="text1"/>
        </w:rPr>
      </w:pPr>
    </w:p>
    <w:p w14:paraId="51585613" w14:textId="0A972C73" w:rsidR="000544C2" w:rsidRDefault="00137810" w:rsidP="000544C2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5F1CF6">
        <w:rPr>
          <w:rFonts w:ascii="Arial" w:hAnsi="Arial" w:cs="Arial"/>
          <w:b/>
          <w:color w:val="000000" w:themeColor="text1"/>
          <w:sz w:val="22"/>
          <w:szCs w:val="22"/>
        </w:rPr>
        <w:t>BOGOTÁ</w:t>
      </w:r>
      <w:r w:rsidR="00BF5B5A" w:rsidRPr="005F1CF6">
        <w:rPr>
          <w:rFonts w:ascii="Arial" w:hAnsi="Arial" w:cs="Arial"/>
          <w:b/>
          <w:color w:val="000000" w:themeColor="text1"/>
          <w:sz w:val="22"/>
          <w:szCs w:val="22"/>
        </w:rPr>
        <w:t xml:space="preserve"> D.C.</w:t>
      </w:r>
      <w:r w:rsidRPr="005F1CF6">
        <w:rPr>
          <w:rFonts w:ascii="Arial" w:hAnsi="Arial" w:cs="Arial"/>
          <w:b/>
          <w:color w:val="000000" w:themeColor="text1"/>
          <w:sz w:val="22"/>
          <w:szCs w:val="22"/>
        </w:rPr>
        <w:t xml:space="preserve">, Colombia. Febrero 2021 </w:t>
      </w:r>
      <w:r w:rsidRPr="005F1CF6">
        <w:rPr>
          <w:rFonts w:ascii="Arial" w:hAnsi="Arial" w:cs="Arial"/>
          <w:bCs/>
          <w:color w:val="000000" w:themeColor="text1"/>
          <w:sz w:val="22"/>
          <w:szCs w:val="22"/>
        </w:rPr>
        <w:t xml:space="preserve">– </w:t>
      </w:r>
      <w:r w:rsidR="000544C2">
        <w:rPr>
          <w:rFonts w:ascii="Arial" w:hAnsi="Arial" w:cs="Arial"/>
          <w:bCs/>
          <w:color w:val="000000" w:themeColor="text1"/>
          <w:sz w:val="22"/>
          <w:szCs w:val="22"/>
        </w:rPr>
        <w:t>El 2020 fue un año que nos hizo c</w:t>
      </w:r>
      <w:r w:rsidR="000544C2" w:rsidRPr="000544C2">
        <w:rPr>
          <w:rFonts w:ascii="Arial" w:hAnsi="Arial" w:cs="Arial"/>
          <w:bCs/>
          <w:color w:val="000000" w:themeColor="text1"/>
          <w:sz w:val="22"/>
          <w:szCs w:val="22"/>
        </w:rPr>
        <w:t xml:space="preserve">ambiar de un día a otro nuestras rutinas y la manera en que actuamos, generó una disrupción inmediata en </w:t>
      </w:r>
      <w:r w:rsidR="001A73CC">
        <w:rPr>
          <w:rFonts w:ascii="Arial" w:hAnsi="Arial" w:cs="Arial"/>
          <w:bCs/>
          <w:color w:val="000000" w:themeColor="text1"/>
          <w:sz w:val="22"/>
          <w:szCs w:val="22"/>
        </w:rPr>
        <w:t>nuestra vida</w:t>
      </w:r>
      <w:r w:rsidR="000544C2" w:rsidRPr="000544C2">
        <w:rPr>
          <w:rFonts w:ascii="Arial" w:hAnsi="Arial" w:cs="Arial"/>
          <w:bCs/>
          <w:color w:val="000000" w:themeColor="text1"/>
          <w:sz w:val="22"/>
          <w:szCs w:val="22"/>
        </w:rPr>
        <w:t>; sin embargo, el tiempo tamb</w:t>
      </w:r>
      <w:r w:rsidR="001A73CC">
        <w:rPr>
          <w:rFonts w:ascii="Arial" w:hAnsi="Arial" w:cs="Arial"/>
          <w:bCs/>
          <w:color w:val="000000" w:themeColor="text1"/>
          <w:sz w:val="22"/>
          <w:szCs w:val="22"/>
        </w:rPr>
        <w:t>ién no</w:t>
      </w:r>
      <w:r w:rsidR="00D92E5A">
        <w:rPr>
          <w:rFonts w:ascii="Arial" w:hAnsi="Arial" w:cs="Arial"/>
          <w:bCs/>
          <w:color w:val="000000" w:themeColor="text1"/>
          <w:sz w:val="22"/>
          <w:szCs w:val="22"/>
        </w:rPr>
        <w:t>s</w:t>
      </w:r>
      <w:r w:rsidR="001A73CC">
        <w:rPr>
          <w:rFonts w:ascii="Arial" w:hAnsi="Arial" w:cs="Arial"/>
          <w:bCs/>
          <w:color w:val="000000" w:themeColor="text1"/>
          <w:sz w:val="22"/>
          <w:szCs w:val="22"/>
        </w:rPr>
        <w:t xml:space="preserve"> hizo valorar a nuestros seres queridos, el tiempo que compartimos con ellos y buscar, en múltiples sentidos, mejorar nuestra calidad de vida. </w:t>
      </w:r>
    </w:p>
    <w:p w14:paraId="44EAEB46" w14:textId="77777777" w:rsidR="000544C2" w:rsidRDefault="000544C2" w:rsidP="000544C2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0350A424" w14:textId="55B79B86" w:rsidR="001A73CC" w:rsidRDefault="001A73CC" w:rsidP="001A73CC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</w:rPr>
        <w:t xml:space="preserve">El </w:t>
      </w:r>
      <w:r w:rsidRPr="005F1CF6">
        <w:rPr>
          <w:rFonts w:ascii="Arial" w:hAnsi="Arial" w:cs="Arial"/>
          <w:bCs/>
          <w:color w:val="000000" w:themeColor="text1"/>
          <w:sz w:val="22"/>
          <w:szCs w:val="22"/>
        </w:rPr>
        <w:t xml:space="preserve">centro de operación de los colombianos se volvió </w:t>
      </w:r>
      <w:r w:rsidR="00991201">
        <w:rPr>
          <w:rFonts w:ascii="Arial" w:hAnsi="Arial" w:cs="Arial"/>
          <w:bCs/>
          <w:color w:val="000000" w:themeColor="text1"/>
          <w:sz w:val="22"/>
          <w:szCs w:val="22"/>
        </w:rPr>
        <w:t>la</w:t>
      </w:r>
      <w:r w:rsidRPr="005F1CF6">
        <w:rPr>
          <w:rFonts w:ascii="Arial" w:hAnsi="Arial" w:cs="Arial"/>
          <w:bCs/>
          <w:color w:val="000000" w:themeColor="text1"/>
          <w:sz w:val="22"/>
          <w:szCs w:val="22"/>
        </w:rPr>
        <w:t xml:space="preserve"> casa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y </w:t>
      </w:r>
      <w:r w:rsidR="00991201">
        <w:rPr>
          <w:rFonts w:ascii="Arial" w:hAnsi="Arial" w:cs="Arial"/>
          <w:bCs/>
          <w:color w:val="000000" w:themeColor="text1"/>
          <w:sz w:val="22"/>
          <w:szCs w:val="22"/>
        </w:rPr>
        <w:t xml:space="preserve">ésta </w:t>
      </w:r>
      <w:r w:rsidRPr="005F1CF6">
        <w:rPr>
          <w:rFonts w:ascii="Arial" w:hAnsi="Arial" w:cs="Arial"/>
          <w:bCs/>
          <w:color w:val="000000" w:themeColor="text1"/>
          <w:sz w:val="22"/>
          <w:szCs w:val="22"/>
        </w:rPr>
        <w:t xml:space="preserve">se convirtió no solo en el lugar de descanso y de entretenimiento familiar, sino que además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en un</w:t>
      </w:r>
      <w:r w:rsidRPr="005F1CF6">
        <w:rPr>
          <w:rFonts w:ascii="Arial" w:hAnsi="Arial" w:cs="Arial"/>
          <w:bCs/>
          <w:color w:val="000000" w:themeColor="text1"/>
          <w:sz w:val="22"/>
          <w:szCs w:val="22"/>
        </w:rPr>
        <w:t xml:space="preserve"> espacio de trabajo y estudio. Sumado a esto, la posibilidad de tener cualquier ayuda externa con las tareas del hogar por un tiempo fue nula</w:t>
      </w:r>
      <w:r w:rsidR="00991201">
        <w:rPr>
          <w:rFonts w:ascii="Arial" w:hAnsi="Arial" w:cs="Arial"/>
          <w:bCs/>
          <w:color w:val="000000" w:themeColor="text1"/>
          <w:sz w:val="22"/>
          <w:szCs w:val="22"/>
        </w:rPr>
        <w:t>, por lo que optimizar tiempos mientras se realiza</w:t>
      </w:r>
      <w:r w:rsidR="00D60DF5">
        <w:rPr>
          <w:rFonts w:ascii="Arial" w:hAnsi="Arial" w:cs="Arial"/>
          <w:bCs/>
          <w:color w:val="000000" w:themeColor="text1"/>
          <w:sz w:val="22"/>
          <w:szCs w:val="22"/>
        </w:rPr>
        <w:t>ba</w:t>
      </w:r>
      <w:r w:rsidR="00991201">
        <w:rPr>
          <w:rFonts w:ascii="Arial" w:hAnsi="Arial" w:cs="Arial"/>
          <w:bCs/>
          <w:color w:val="000000" w:themeColor="text1"/>
          <w:sz w:val="22"/>
          <w:szCs w:val="22"/>
        </w:rPr>
        <w:t>n las tareas del hogar se volvió un importante objetivo</w:t>
      </w:r>
      <w:r w:rsidR="00BC422A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47B5A609" w14:textId="77777777" w:rsidR="000544C2" w:rsidRPr="000544C2" w:rsidRDefault="000544C2" w:rsidP="000544C2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1EAF8084" w14:textId="6490DEAA" w:rsidR="00991201" w:rsidRPr="005F1CF6" w:rsidRDefault="00991201" w:rsidP="00991201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>Lo anterior, permitió que muchos usuarios se dieran</w:t>
      </w:r>
      <w:r w:rsidRPr="005F1CF6">
        <w:rPr>
          <w:rFonts w:ascii="Arial" w:hAnsi="Arial" w:cs="Arial"/>
          <w:bCs/>
          <w:color w:val="000000" w:themeColor="text1"/>
          <w:sz w:val="22"/>
          <w:szCs w:val="22"/>
        </w:rPr>
        <w:t xml:space="preserve"> cuenta que sus electrodomésticos no funcionaban bien, no tenían la mejor calidad o carecían de ciertas funciones, </w:t>
      </w:r>
      <w:r w:rsidR="00D60DF5">
        <w:rPr>
          <w:rFonts w:ascii="Arial" w:hAnsi="Arial" w:cs="Arial"/>
          <w:bCs/>
          <w:color w:val="000000" w:themeColor="text1"/>
          <w:sz w:val="22"/>
          <w:szCs w:val="22"/>
        </w:rPr>
        <w:t xml:space="preserve">lo que les evidenció </w:t>
      </w:r>
      <w:r w:rsidRPr="005F1CF6">
        <w:rPr>
          <w:rFonts w:ascii="Arial" w:hAnsi="Arial" w:cs="Arial"/>
          <w:bCs/>
          <w:color w:val="000000" w:themeColor="text1"/>
          <w:sz w:val="22"/>
          <w:szCs w:val="22"/>
        </w:rPr>
        <w:t>la necesidad de renovarlos. Adicionalmente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y dado </w:t>
      </w:r>
      <w:r w:rsidRPr="005F1CF6">
        <w:rPr>
          <w:rFonts w:ascii="Arial" w:hAnsi="Arial" w:cs="Arial"/>
          <w:bCs/>
          <w:color w:val="000000" w:themeColor="text1"/>
          <w:sz w:val="22"/>
          <w:szCs w:val="22"/>
        </w:rPr>
        <w:t xml:space="preserve">a que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actividades </w:t>
      </w:r>
      <w:r w:rsidRPr="005F1CF6">
        <w:rPr>
          <w:rFonts w:ascii="Arial" w:hAnsi="Arial" w:cs="Arial"/>
          <w:bCs/>
          <w:color w:val="000000" w:themeColor="text1"/>
          <w:sz w:val="22"/>
          <w:szCs w:val="22"/>
        </w:rPr>
        <w:t xml:space="preserve">como salir de viaje o ir a restaurantes se redujeron, los colombianos tuvieron la posibilidad de invertir en electrodomésticos de mejor calidad </w:t>
      </w:r>
      <w:r w:rsidR="00D60DF5">
        <w:rPr>
          <w:rFonts w:ascii="Arial" w:hAnsi="Arial" w:cs="Arial"/>
          <w:bCs/>
          <w:color w:val="000000" w:themeColor="text1"/>
          <w:sz w:val="22"/>
          <w:szCs w:val="22"/>
        </w:rPr>
        <w:t>para suplir</w:t>
      </w:r>
      <w:r w:rsidRPr="005F1CF6">
        <w:rPr>
          <w:rFonts w:ascii="Arial" w:hAnsi="Arial" w:cs="Arial"/>
          <w:bCs/>
          <w:color w:val="000000" w:themeColor="text1"/>
          <w:sz w:val="22"/>
          <w:szCs w:val="22"/>
        </w:rPr>
        <w:t xml:space="preserve"> sus necesidades diarias, mientras </w:t>
      </w:r>
      <w:r w:rsidR="00D60DF5">
        <w:rPr>
          <w:rFonts w:ascii="Arial" w:hAnsi="Arial" w:cs="Arial"/>
          <w:bCs/>
          <w:color w:val="000000" w:themeColor="text1"/>
          <w:sz w:val="22"/>
          <w:szCs w:val="22"/>
        </w:rPr>
        <w:t>tenían más tiempo p</w:t>
      </w:r>
      <w:r w:rsidRPr="005F1CF6">
        <w:rPr>
          <w:rFonts w:ascii="Arial" w:hAnsi="Arial" w:cs="Arial"/>
          <w:bCs/>
          <w:color w:val="000000" w:themeColor="text1"/>
          <w:sz w:val="22"/>
          <w:szCs w:val="22"/>
        </w:rPr>
        <w:t>ara compartir en familia o trabaja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r. </w:t>
      </w:r>
    </w:p>
    <w:p w14:paraId="4DE1F8E1" w14:textId="77777777" w:rsidR="000544C2" w:rsidRDefault="000544C2" w:rsidP="000544C2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7B91A6AB" w14:textId="6AA4795B" w:rsidR="00D60DF5" w:rsidRDefault="00D60DF5" w:rsidP="00D60DF5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 xml:space="preserve">Santiago Ospina, </w:t>
      </w:r>
      <w:r w:rsidRPr="00773A3C">
        <w:rPr>
          <w:rFonts w:ascii="Arial" w:hAnsi="Arial" w:cs="Arial"/>
          <w:color w:val="000000" w:themeColor="text1"/>
          <w:sz w:val="22"/>
        </w:rPr>
        <w:t xml:space="preserve">gerente de Mercadeo de </w:t>
      </w:r>
      <w:r>
        <w:rPr>
          <w:rFonts w:ascii="Arial" w:hAnsi="Arial" w:cs="Arial"/>
          <w:color w:val="000000" w:themeColor="text1"/>
          <w:sz w:val="22"/>
        </w:rPr>
        <w:t>L</w:t>
      </w:r>
      <w:r w:rsidRPr="00773A3C">
        <w:rPr>
          <w:rFonts w:ascii="Arial" w:hAnsi="Arial" w:cs="Arial"/>
          <w:color w:val="000000" w:themeColor="text1"/>
          <w:sz w:val="22"/>
        </w:rPr>
        <w:t xml:space="preserve">ínea </w:t>
      </w:r>
      <w:r>
        <w:rPr>
          <w:rFonts w:ascii="Arial" w:hAnsi="Arial" w:cs="Arial"/>
          <w:color w:val="000000" w:themeColor="text1"/>
          <w:sz w:val="22"/>
        </w:rPr>
        <w:t>B</w:t>
      </w:r>
      <w:r w:rsidRPr="00773A3C">
        <w:rPr>
          <w:rFonts w:ascii="Arial" w:hAnsi="Arial" w:cs="Arial"/>
          <w:color w:val="000000" w:themeColor="text1"/>
          <w:sz w:val="22"/>
        </w:rPr>
        <w:t>lanca de Samsung Colombia</w:t>
      </w:r>
      <w:r>
        <w:rPr>
          <w:rFonts w:ascii="Arial" w:hAnsi="Arial" w:cs="Arial"/>
          <w:color w:val="000000" w:themeColor="text1"/>
          <w:sz w:val="22"/>
        </w:rPr>
        <w:t xml:space="preserve">, explica que ahora los </w:t>
      </w:r>
      <w:r w:rsidRPr="00773A3C">
        <w:rPr>
          <w:rFonts w:ascii="Arial" w:hAnsi="Arial" w:cs="Arial"/>
          <w:color w:val="000000" w:themeColor="text1"/>
          <w:sz w:val="22"/>
        </w:rPr>
        <w:t xml:space="preserve">usuarios </w:t>
      </w:r>
      <w:r>
        <w:rPr>
          <w:rFonts w:ascii="Arial" w:hAnsi="Arial" w:cs="Arial"/>
          <w:color w:val="000000" w:themeColor="text1"/>
          <w:sz w:val="22"/>
        </w:rPr>
        <w:t>además de buscar</w:t>
      </w:r>
      <w:r w:rsidRPr="00773A3C">
        <w:rPr>
          <w:rFonts w:ascii="Arial" w:hAnsi="Arial" w:cs="Arial"/>
          <w:color w:val="000000" w:themeColor="text1"/>
          <w:sz w:val="22"/>
        </w:rPr>
        <w:t xml:space="preserve"> electrodomésticos que funcionen para lo </w:t>
      </w:r>
      <w:r>
        <w:rPr>
          <w:rFonts w:ascii="Arial" w:hAnsi="Arial" w:cs="Arial"/>
          <w:color w:val="000000" w:themeColor="text1"/>
          <w:sz w:val="22"/>
        </w:rPr>
        <w:t xml:space="preserve">que están diseñados, van </w:t>
      </w:r>
      <w:r w:rsidRPr="00773A3C">
        <w:rPr>
          <w:rFonts w:ascii="Arial" w:hAnsi="Arial" w:cs="Arial"/>
          <w:color w:val="000000" w:themeColor="text1"/>
          <w:sz w:val="22"/>
        </w:rPr>
        <w:t xml:space="preserve">más allá y </w:t>
      </w:r>
      <w:r>
        <w:rPr>
          <w:rFonts w:ascii="Arial" w:hAnsi="Arial" w:cs="Arial"/>
          <w:color w:val="000000" w:themeColor="text1"/>
          <w:sz w:val="22"/>
        </w:rPr>
        <w:t xml:space="preserve">buscan </w:t>
      </w:r>
      <w:r w:rsidRPr="00773A3C">
        <w:rPr>
          <w:rFonts w:ascii="Arial" w:hAnsi="Arial" w:cs="Arial"/>
          <w:color w:val="000000" w:themeColor="text1"/>
          <w:sz w:val="22"/>
        </w:rPr>
        <w:t>valor</w:t>
      </w:r>
      <w:r>
        <w:rPr>
          <w:rFonts w:ascii="Arial" w:hAnsi="Arial" w:cs="Arial"/>
          <w:color w:val="000000" w:themeColor="text1"/>
          <w:sz w:val="22"/>
        </w:rPr>
        <w:t>es</w:t>
      </w:r>
      <w:r w:rsidRPr="00773A3C">
        <w:rPr>
          <w:rFonts w:ascii="Arial" w:hAnsi="Arial" w:cs="Arial"/>
          <w:color w:val="000000" w:themeColor="text1"/>
          <w:sz w:val="22"/>
        </w:rPr>
        <w:t xml:space="preserve"> agregado</w:t>
      </w:r>
      <w:r w:rsidR="00EB0BBB">
        <w:rPr>
          <w:rFonts w:ascii="Arial" w:hAnsi="Arial" w:cs="Arial"/>
          <w:color w:val="000000" w:themeColor="text1"/>
          <w:sz w:val="22"/>
        </w:rPr>
        <w:t>s</w:t>
      </w:r>
      <w:r w:rsidRPr="00773A3C">
        <w:rPr>
          <w:rFonts w:ascii="Arial" w:hAnsi="Arial" w:cs="Arial"/>
          <w:color w:val="000000" w:themeColor="text1"/>
          <w:sz w:val="22"/>
        </w:rPr>
        <w:t xml:space="preserve">. </w:t>
      </w:r>
      <w:r>
        <w:rPr>
          <w:rFonts w:ascii="Arial" w:hAnsi="Arial" w:cs="Arial"/>
          <w:color w:val="000000" w:themeColor="text1"/>
          <w:sz w:val="22"/>
        </w:rPr>
        <w:t>“</w:t>
      </w:r>
      <w:r w:rsidR="00EB0BBB">
        <w:rPr>
          <w:rFonts w:ascii="Arial" w:hAnsi="Arial" w:cs="Arial"/>
          <w:color w:val="000000" w:themeColor="text1"/>
          <w:sz w:val="22"/>
        </w:rPr>
        <w:t>Lo</w:t>
      </w:r>
      <w:r>
        <w:rPr>
          <w:rFonts w:ascii="Arial" w:hAnsi="Arial" w:cs="Arial"/>
          <w:color w:val="000000" w:themeColor="text1"/>
          <w:sz w:val="22"/>
        </w:rPr>
        <w:t xml:space="preserve">s usuarios </w:t>
      </w:r>
      <w:r w:rsidR="00EB0BBB">
        <w:rPr>
          <w:rFonts w:ascii="Arial" w:hAnsi="Arial" w:cs="Arial"/>
          <w:color w:val="000000" w:themeColor="text1"/>
          <w:sz w:val="22"/>
        </w:rPr>
        <w:t>prefieren</w:t>
      </w:r>
      <w:r>
        <w:rPr>
          <w:rFonts w:ascii="Arial" w:hAnsi="Arial" w:cs="Arial"/>
          <w:color w:val="000000" w:themeColor="text1"/>
          <w:sz w:val="22"/>
        </w:rPr>
        <w:t xml:space="preserve"> </w:t>
      </w:r>
      <w:r w:rsidRPr="00773A3C">
        <w:rPr>
          <w:rFonts w:ascii="Arial" w:hAnsi="Arial" w:cs="Arial"/>
          <w:color w:val="000000" w:themeColor="text1"/>
          <w:sz w:val="22"/>
        </w:rPr>
        <w:t>productos</w:t>
      </w:r>
      <w:r>
        <w:rPr>
          <w:rFonts w:ascii="Arial" w:hAnsi="Arial" w:cs="Arial"/>
          <w:color w:val="000000" w:themeColor="text1"/>
          <w:sz w:val="22"/>
        </w:rPr>
        <w:t xml:space="preserve"> que</w:t>
      </w:r>
      <w:r w:rsidRPr="00773A3C">
        <w:rPr>
          <w:rFonts w:ascii="Arial" w:hAnsi="Arial" w:cs="Arial"/>
          <w:color w:val="000000" w:themeColor="text1"/>
          <w:sz w:val="22"/>
        </w:rPr>
        <w:t xml:space="preserve"> </w:t>
      </w:r>
      <w:r>
        <w:rPr>
          <w:rFonts w:ascii="Arial" w:hAnsi="Arial" w:cs="Arial"/>
          <w:color w:val="000000" w:themeColor="text1"/>
          <w:sz w:val="22"/>
        </w:rPr>
        <w:t>sean</w:t>
      </w:r>
      <w:r w:rsidRPr="00773A3C">
        <w:rPr>
          <w:rFonts w:ascii="Arial" w:hAnsi="Arial" w:cs="Arial"/>
          <w:color w:val="000000" w:themeColor="text1"/>
          <w:sz w:val="22"/>
        </w:rPr>
        <w:t xml:space="preserve"> reconocidos por</w:t>
      </w:r>
      <w:r>
        <w:rPr>
          <w:rFonts w:ascii="Arial" w:hAnsi="Arial" w:cs="Arial"/>
          <w:color w:val="000000" w:themeColor="text1"/>
          <w:sz w:val="22"/>
        </w:rPr>
        <w:t xml:space="preserve"> su</w:t>
      </w:r>
      <w:r w:rsidRPr="00773A3C">
        <w:rPr>
          <w:rFonts w:ascii="Arial" w:hAnsi="Arial" w:cs="Arial"/>
          <w:color w:val="000000" w:themeColor="text1"/>
          <w:sz w:val="22"/>
        </w:rPr>
        <w:t xml:space="preserve"> innovación y tecnología, y </w:t>
      </w:r>
      <w:r w:rsidR="00EB0BBB">
        <w:rPr>
          <w:rFonts w:ascii="Arial" w:hAnsi="Arial" w:cs="Arial"/>
          <w:color w:val="000000" w:themeColor="text1"/>
          <w:sz w:val="22"/>
        </w:rPr>
        <w:t>que les faciliten la vida mientras ahorran tiempo y dinero</w:t>
      </w:r>
      <w:r>
        <w:rPr>
          <w:rFonts w:ascii="Arial" w:hAnsi="Arial" w:cs="Arial"/>
          <w:color w:val="000000" w:themeColor="text1"/>
          <w:sz w:val="22"/>
        </w:rPr>
        <w:t xml:space="preserve">”. </w:t>
      </w:r>
    </w:p>
    <w:p w14:paraId="19B10493" w14:textId="77777777" w:rsidR="00D60DF5" w:rsidRDefault="00D60DF5" w:rsidP="000544C2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7115C107" w14:textId="2DE5D2C4" w:rsidR="00DB4624" w:rsidRPr="005F1CF6" w:rsidRDefault="00991201" w:rsidP="000544C2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C51C5D">
        <w:rPr>
          <w:rFonts w:ascii="Arial" w:hAnsi="Arial" w:cs="Arial"/>
          <w:bCs/>
          <w:color w:val="000000" w:themeColor="text1"/>
          <w:sz w:val="22"/>
          <w:szCs w:val="22"/>
        </w:rPr>
        <w:t>De esta manera</w:t>
      </w:r>
      <w:r w:rsidR="00311CA6" w:rsidRPr="00C51C5D">
        <w:rPr>
          <w:rFonts w:ascii="Arial" w:hAnsi="Arial" w:cs="Arial"/>
          <w:bCs/>
          <w:color w:val="000000" w:themeColor="text1"/>
          <w:sz w:val="22"/>
          <w:szCs w:val="22"/>
        </w:rPr>
        <w:t xml:space="preserve">, </w:t>
      </w:r>
      <w:r w:rsidR="00DB4624" w:rsidRPr="00C51C5D">
        <w:rPr>
          <w:rFonts w:ascii="Arial" w:hAnsi="Arial" w:cs="Arial"/>
          <w:bCs/>
          <w:color w:val="000000" w:themeColor="text1"/>
          <w:sz w:val="22"/>
          <w:szCs w:val="22"/>
        </w:rPr>
        <w:t xml:space="preserve">el mercado de electrodomésticos </w:t>
      </w:r>
      <w:r w:rsidR="00EB0BBB" w:rsidRPr="00C51C5D">
        <w:rPr>
          <w:rFonts w:ascii="Arial" w:hAnsi="Arial" w:cs="Arial"/>
          <w:bCs/>
          <w:color w:val="000000" w:themeColor="text1"/>
          <w:sz w:val="22"/>
          <w:szCs w:val="22"/>
        </w:rPr>
        <w:t xml:space="preserve">para Samsung </w:t>
      </w:r>
      <w:r w:rsidR="00DB4624" w:rsidRPr="00C51C5D">
        <w:rPr>
          <w:rFonts w:ascii="Arial" w:hAnsi="Arial" w:cs="Arial"/>
          <w:bCs/>
          <w:color w:val="000000" w:themeColor="text1"/>
          <w:sz w:val="22"/>
          <w:szCs w:val="22"/>
        </w:rPr>
        <w:t xml:space="preserve">creció y terminó el año con números positivos. </w:t>
      </w:r>
      <w:bookmarkStart w:id="0" w:name="_GoBack"/>
      <w:r w:rsidR="00DB4624" w:rsidRPr="00C51C5D">
        <w:rPr>
          <w:rFonts w:ascii="Arial" w:hAnsi="Arial" w:cs="Arial"/>
          <w:bCs/>
          <w:color w:val="000000" w:themeColor="text1"/>
          <w:sz w:val="22"/>
          <w:szCs w:val="22"/>
        </w:rPr>
        <w:t>La venta</w:t>
      </w:r>
      <w:r w:rsidR="0098677C">
        <w:rPr>
          <w:rFonts w:ascii="Arial" w:hAnsi="Arial" w:cs="Arial"/>
          <w:bCs/>
          <w:color w:val="000000" w:themeColor="text1"/>
          <w:sz w:val="22"/>
          <w:szCs w:val="22"/>
        </w:rPr>
        <w:t xml:space="preserve"> en el mercado </w:t>
      </w:r>
      <w:r w:rsidR="00DB4624" w:rsidRPr="00C51C5D">
        <w:rPr>
          <w:rFonts w:ascii="Arial" w:hAnsi="Arial" w:cs="Arial"/>
          <w:bCs/>
          <w:color w:val="000000" w:themeColor="text1"/>
          <w:sz w:val="22"/>
          <w:szCs w:val="22"/>
        </w:rPr>
        <w:t>de neveras y lavadoras aumentó 15% y 3%,</w:t>
      </w:r>
      <w:bookmarkEnd w:id="0"/>
      <w:r w:rsidR="00DB4624" w:rsidRPr="00C51C5D">
        <w:rPr>
          <w:rFonts w:ascii="Arial" w:hAnsi="Arial" w:cs="Arial"/>
          <w:bCs/>
          <w:color w:val="000000" w:themeColor="text1"/>
          <w:sz w:val="22"/>
          <w:szCs w:val="22"/>
        </w:rPr>
        <w:t xml:space="preserve"> respectivamente, siendo Samsung la marca #1 en el mercado de lavadoras, con </w:t>
      </w:r>
      <w:r w:rsidR="0098677C">
        <w:rPr>
          <w:rFonts w:ascii="Arial" w:hAnsi="Arial" w:cs="Arial"/>
          <w:bCs/>
          <w:color w:val="000000" w:themeColor="text1"/>
          <w:sz w:val="22"/>
          <w:szCs w:val="22"/>
        </w:rPr>
        <w:t>un crecimiento del 11.3</w:t>
      </w:r>
      <w:r w:rsidR="00DB4624" w:rsidRPr="00C51C5D">
        <w:rPr>
          <w:rFonts w:ascii="Arial" w:hAnsi="Arial" w:cs="Arial"/>
          <w:bCs/>
          <w:color w:val="000000" w:themeColor="text1"/>
          <w:sz w:val="22"/>
          <w:szCs w:val="22"/>
        </w:rPr>
        <w:t xml:space="preserve">% y en neveras de </w:t>
      </w:r>
      <w:r w:rsidR="0098677C">
        <w:rPr>
          <w:rFonts w:ascii="Arial" w:hAnsi="Arial" w:cs="Arial"/>
          <w:bCs/>
          <w:color w:val="000000" w:themeColor="text1"/>
          <w:sz w:val="22"/>
          <w:szCs w:val="22"/>
        </w:rPr>
        <w:t>28.2</w:t>
      </w:r>
      <w:r w:rsidR="00DB4624" w:rsidRPr="00C51C5D">
        <w:rPr>
          <w:rFonts w:ascii="Arial" w:hAnsi="Arial" w:cs="Arial"/>
          <w:bCs/>
          <w:color w:val="000000" w:themeColor="text1"/>
          <w:sz w:val="22"/>
          <w:szCs w:val="22"/>
        </w:rPr>
        <w:t>%.</w:t>
      </w:r>
    </w:p>
    <w:p w14:paraId="6A9B1BF5" w14:textId="77777777" w:rsidR="00DB4624" w:rsidRPr="005F1CF6" w:rsidRDefault="00DB4624" w:rsidP="00DB4624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61D6828A" w14:textId="231019A2" w:rsidR="00D60DF5" w:rsidRDefault="006E1792" w:rsidP="005F1CF6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L</w:t>
      </w:r>
      <w:r w:rsidR="00DB4624" w:rsidRPr="005F1CF6">
        <w:rPr>
          <w:rFonts w:ascii="Arial" w:hAnsi="Arial" w:cs="Arial"/>
          <w:color w:val="000000" w:themeColor="text1"/>
          <w:sz w:val="22"/>
          <w:szCs w:val="22"/>
        </w:rPr>
        <w:t xml:space="preserve">a categoría de productos que más creció y que mejor </w:t>
      </w:r>
      <w:r w:rsidR="00D60DF5">
        <w:rPr>
          <w:rFonts w:ascii="Arial" w:hAnsi="Arial" w:cs="Arial"/>
          <w:color w:val="000000" w:themeColor="text1"/>
          <w:sz w:val="22"/>
          <w:szCs w:val="22"/>
        </w:rPr>
        <w:t xml:space="preserve">desempeño registró fue </w:t>
      </w:r>
      <w:r w:rsidR="00EB0BBB">
        <w:rPr>
          <w:rFonts w:ascii="Arial" w:hAnsi="Arial" w:cs="Arial"/>
          <w:color w:val="000000" w:themeColor="text1"/>
          <w:sz w:val="22"/>
          <w:szCs w:val="22"/>
        </w:rPr>
        <w:t>la</w:t>
      </w:r>
      <w:r w:rsidR="00D60DF5">
        <w:rPr>
          <w:rFonts w:ascii="Arial" w:hAnsi="Arial" w:cs="Arial"/>
          <w:color w:val="000000" w:themeColor="text1"/>
          <w:sz w:val="22"/>
          <w:szCs w:val="22"/>
        </w:rPr>
        <w:t xml:space="preserve"> de</w:t>
      </w:r>
      <w:r w:rsidR="00DB4624" w:rsidRPr="005F1CF6">
        <w:rPr>
          <w:rFonts w:ascii="Arial" w:hAnsi="Arial" w:cs="Arial"/>
          <w:color w:val="000000" w:themeColor="text1"/>
          <w:sz w:val="22"/>
          <w:szCs w:val="22"/>
        </w:rPr>
        <w:t xml:space="preserve"> neveras de congelador inferior (BMF)</w:t>
      </w:r>
      <w:r w:rsidR="00597424">
        <w:rPr>
          <w:rFonts w:ascii="Arial" w:hAnsi="Arial" w:cs="Arial"/>
          <w:color w:val="000000" w:themeColor="text1"/>
          <w:sz w:val="22"/>
          <w:szCs w:val="22"/>
        </w:rPr>
        <w:t>,</w:t>
      </w:r>
      <w:r w:rsidR="00DB4624" w:rsidRPr="005F1CF6">
        <w:rPr>
          <w:rFonts w:ascii="Arial" w:hAnsi="Arial" w:cs="Arial"/>
          <w:color w:val="000000" w:themeColor="text1"/>
          <w:sz w:val="22"/>
          <w:szCs w:val="22"/>
        </w:rPr>
        <w:t xml:space="preserve"> que en 2020 aument</w:t>
      </w:r>
      <w:r w:rsidR="00D60DF5">
        <w:rPr>
          <w:rFonts w:ascii="Arial" w:hAnsi="Arial" w:cs="Arial"/>
          <w:color w:val="000000" w:themeColor="text1"/>
          <w:sz w:val="22"/>
          <w:szCs w:val="22"/>
        </w:rPr>
        <w:t>ó</w:t>
      </w:r>
      <w:r w:rsidR="00DB4624" w:rsidRPr="005F1CF6">
        <w:rPr>
          <w:rFonts w:ascii="Arial" w:hAnsi="Arial" w:cs="Arial"/>
          <w:color w:val="000000" w:themeColor="text1"/>
          <w:sz w:val="22"/>
          <w:szCs w:val="22"/>
        </w:rPr>
        <w:t xml:space="preserve"> sus ventas en 50%</w:t>
      </w:r>
      <w:r w:rsidR="00597424">
        <w:rPr>
          <w:rFonts w:ascii="Arial" w:hAnsi="Arial" w:cs="Arial"/>
          <w:color w:val="000000" w:themeColor="text1"/>
          <w:sz w:val="22"/>
          <w:szCs w:val="22"/>
        </w:rPr>
        <w:t>;</w:t>
      </w:r>
      <w:r w:rsidR="002A4D7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B4624" w:rsidRPr="005F1CF6">
        <w:rPr>
          <w:rFonts w:ascii="Arial" w:hAnsi="Arial" w:cs="Arial"/>
          <w:color w:val="000000" w:themeColor="text1"/>
          <w:sz w:val="22"/>
          <w:szCs w:val="22"/>
        </w:rPr>
        <w:t>Samsung en este mercado duplicó el tamaño de sus ventas, lo cual llevó a tener el 50% de participación del mercado.</w:t>
      </w:r>
      <w:r w:rsidR="005F1CF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1FF8264D" w14:textId="77777777" w:rsidR="00D60DF5" w:rsidRDefault="00D60DF5" w:rsidP="005F1CF6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5DEC0F0" w14:textId="3BB41386" w:rsidR="006A1A77" w:rsidRPr="00EB0BBB" w:rsidRDefault="005F1CF6" w:rsidP="006A1A7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Por otro lado, en el mercado de lavadoras, las parejas de lavadoras y secadoras </w:t>
      </w:r>
      <w:r w:rsidR="00D60DF5">
        <w:rPr>
          <w:rFonts w:ascii="Arial" w:hAnsi="Arial" w:cs="Arial"/>
          <w:color w:val="000000" w:themeColor="text1"/>
          <w:sz w:val="22"/>
          <w:szCs w:val="22"/>
        </w:rPr>
        <w:t xml:space="preserve">registraron un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crecimiento de 13% de sus ventas, y en el que Samsung es igualmente el líder. </w:t>
      </w:r>
    </w:p>
    <w:p w14:paraId="5D9C9F69" w14:textId="30EE97E5" w:rsidR="000A0E3B" w:rsidRPr="006A1A77" w:rsidRDefault="006A1A77" w:rsidP="006A1A77">
      <w:pPr>
        <w:jc w:val="both"/>
        <w:rPr>
          <w:rFonts w:ascii="Arial" w:hAnsi="Arial" w:cs="Arial"/>
          <w:sz w:val="22"/>
          <w:szCs w:val="22"/>
        </w:rPr>
      </w:pPr>
      <w:r w:rsidRPr="006A1A77">
        <w:rPr>
          <w:rFonts w:ascii="Arial" w:hAnsi="Arial" w:cs="Arial"/>
          <w:sz w:val="22"/>
          <w:szCs w:val="22"/>
        </w:rPr>
        <w:lastRenderedPageBreak/>
        <w:t>Precisamente una de las razones por la que los usuarios escogen dispos</w:t>
      </w:r>
      <w:r>
        <w:rPr>
          <w:rFonts w:ascii="Arial" w:hAnsi="Arial" w:cs="Arial"/>
          <w:sz w:val="22"/>
          <w:szCs w:val="22"/>
        </w:rPr>
        <w:t>i</w:t>
      </w:r>
      <w:r w:rsidRPr="006A1A77">
        <w:rPr>
          <w:rFonts w:ascii="Arial" w:hAnsi="Arial" w:cs="Arial"/>
          <w:sz w:val="22"/>
          <w:szCs w:val="22"/>
        </w:rPr>
        <w:t xml:space="preserve">tivos </w:t>
      </w:r>
      <w:r w:rsidR="00D60DF5">
        <w:rPr>
          <w:rFonts w:ascii="Arial" w:hAnsi="Arial" w:cs="Arial"/>
          <w:sz w:val="22"/>
          <w:szCs w:val="22"/>
        </w:rPr>
        <w:t>Samsung</w:t>
      </w:r>
      <w:r w:rsidRPr="006A1A77">
        <w:rPr>
          <w:rFonts w:ascii="Arial" w:hAnsi="Arial" w:cs="Arial"/>
          <w:sz w:val="22"/>
          <w:szCs w:val="22"/>
        </w:rPr>
        <w:t xml:space="preserve"> es la posibilidad de tener un ecosistema con ellos</w:t>
      </w:r>
      <w:r w:rsidR="00D34384">
        <w:rPr>
          <w:rFonts w:ascii="Arial" w:hAnsi="Arial" w:cs="Arial"/>
          <w:sz w:val="22"/>
          <w:szCs w:val="22"/>
        </w:rPr>
        <w:t xml:space="preserve">, </w:t>
      </w:r>
      <w:r w:rsidR="000A0E3B" w:rsidRPr="006A1A77">
        <w:rPr>
          <w:rFonts w:ascii="Arial" w:hAnsi="Arial" w:cs="Arial"/>
          <w:sz w:val="22"/>
          <w:szCs w:val="22"/>
        </w:rPr>
        <w:t xml:space="preserve">a través de la app </w:t>
      </w:r>
      <w:proofErr w:type="spellStart"/>
      <w:r w:rsidR="000A0E3B" w:rsidRPr="006A1A77">
        <w:rPr>
          <w:rFonts w:ascii="Arial" w:hAnsi="Arial" w:cs="Arial"/>
          <w:sz w:val="22"/>
          <w:szCs w:val="22"/>
        </w:rPr>
        <w:t>SmartThings</w:t>
      </w:r>
      <w:proofErr w:type="spellEnd"/>
      <w:r w:rsidR="000A0E3B" w:rsidRPr="006A1A77">
        <w:rPr>
          <w:rFonts w:ascii="Arial" w:hAnsi="Arial" w:cs="Arial"/>
          <w:sz w:val="22"/>
          <w:szCs w:val="22"/>
        </w:rPr>
        <w:t xml:space="preserve">. Es decir, </w:t>
      </w:r>
      <w:r w:rsidR="00D34384">
        <w:rPr>
          <w:rFonts w:ascii="Arial" w:hAnsi="Arial" w:cs="Arial"/>
          <w:sz w:val="22"/>
          <w:szCs w:val="22"/>
        </w:rPr>
        <w:t>poder r</w:t>
      </w:r>
      <w:r w:rsidR="000A0E3B" w:rsidRPr="006A1A77">
        <w:rPr>
          <w:rFonts w:ascii="Arial" w:hAnsi="Arial" w:cs="Arial"/>
          <w:sz w:val="22"/>
          <w:szCs w:val="22"/>
        </w:rPr>
        <w:t xml:space="preserve">eplicar la imagen del televisor en la nevera o de controlar </w:t>
      </w:r>
      <w:r w:rsidR="00D34384">
        <w:rPr>
          <w:rFonts w:ascii="Arial" w:hAnsi="Arial" w:cs="Arial"/>
          <w:sz w:val="22"/>
          <w:szCs w:val="22"/>
        </w:rPr>
        <w:t xml:space="preserve">la lavadora, secadora o aire acondicionado </w:t>
      </w:r>
      <w:r w:rsidR="000A0E3B" w:rsidRPr="006A1A77">
        <w:rPr>
          <w:rFonts w:ascii="Arial" w:hAnsi="Arial" w:cs="Arial"/>
          <w:sz w:val="22"/>
          <w:szCs w:val="22"/>
        </w:rPr>
        <w:t>desde el celular.</w:t>
      </w:r>
      <w:r w:rsidRPr="006A1A77">
        <w:rPr>
          <w:rFonts w:ascii="Arial" w:hAnsi="Arial" w:cs="Arial"/>
          <w:sz w:val="22"/>
          <w:szCs w:val="22"/>
        </w:rPr>
        <w:t xml:space="preserve"> Además, t</w:t>
      </w:r>
      <w:r w:rsidR="000A0E3B" w:rsidRPr="006A1A77">
        <w:rPr>
          <w:rFonts w:ascii="Arial" w:hAnsi="Arial" w:cs="Arial"/>
          <w:sz w:val="22"/>
          <w:szCs w:val="22"/>
        </w:rPr>
        <w:t>ambién es posible conectar lámparas, cortinas y cualquier otro dispositivo que sea compatible con tecnología</w:t>
      </w:r>
      <w:r w:rsidRPr="006A1A77">
        <w:rPr>
          <w:rFonts w:ascii="Arial" w:hAnsi="Arial" w:cs="Arial"/>
          <w:sz w:val="22"/>
          <w:szCs w:val="22"/>
        </w:rPr>
        <w:t xml:space="preserve"> Samsung</w:t>
      </w:r>
      <w:r w:rsidR="000A0E3B" w:rsidRPr="006A1A77">
        <w:rPr>
          <w:rFonts w:ascii="Arial" w:hAnsi="Arial" w:cs="Arial"/>
          <w:sz w:val="22"/>
          <w:szCs w:val="22"/>
        </w:rPr>
        <w:t>.</w:t>
      </w:r>
    </w:p>
    <w:p w14:paraId="5C9C7262" w14:textId="77777777" w:rsidR="00A46F6A" w:rsidRDefault="00A46F6A" w:rsidP="00DB4624">
      <w:pPr>
        <w:autoSpaceDE w:val="0"/>
        <w:autoSpaceDN w:val="0"/>
        <w:adjustRightInd w:val="0"/>
        <w:rPr>
          <w:rFonts w:ascii="AppleSystemUIFont" w:hAnsi="AppleSystemUIFont" w:cs="AppleSystemUIFont"/>
          <w:color w:val="000000" w:themeColor="text1"/>
        </w:rPr>
      </w:pPr>
    </w:p>
    <w:p w14:paraId="78DD0160" w14:textId="77777777" w:rsidR="006E1792" w:rsidRPr="005F1CF6" w:rsidRDefault="006E1792" w:rsidP="00DB4624">
      <w:pPr>
        <w:autoSpaceDE w:val="0"/>
        <w:autoSpaceDN w:val="0"/>
        <w:adjustRightInd w:val="0"/>
        <w:rPr>
          <w:rFonts w:ascii="AppleSystemUIFont" w:hAnsi="AppleSystemUIFont" w:cs="AppleSystemUIFont"/>
          <w:color w:val="000000" w:themeColor="text1"/>
        </w:rPr>
      </w:pPr>
    </w:p>
    <w:p w14:paraId="518AAFAB" w14:textId="77777777" w:rsidR="00A46F6A" w:rsidRPr="007B1EC8" w:rsidRDefault="00A46F6A" w:rsidP="00DB4624">
      <w:pPr>
        <w:autoSpaceDE w:val="0"/>
        <w:autoSpaceDN w:val="0"/>
        <w:adjustRightInd w:val="0"/>
        <w:rPr>
          <w:rFonts w:ascii="Arial" w:hAnsi="Arial" w:cs="Arial"/>
          <w:b/>
          <w:color w:val="000000" w:themeColor="text1"/>
          <w:sz w:val="22"/>
        </w:rPr>
      </w:pPr>
      <w:r w:rsidRPr="007B1EC8">
        <w:rPr>
          <w:rFonts w:ascii="Arial" w:hAnsi="Arial" w:cs="Arial"/>
          <w:b/>
          <w:color w:val="000000" w:themeColor="text1"/>
          <w:sz w:val="22"/>
        </w:rPr>
        <w:t>Qué se espera para 2021</w:t>
      </w:r>
    </w:p>
    <w:p w14:paraId="50820D42" w14:textId="12C25142" w:rsidR="009D075B" w:rsidRDefault="009D075B" w:rsidP="00574C9C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r w:rsidRPr="002C0378">
        <w:rPr>
          <w:rFonts w:ascii="Arial" w:hAnsi="Arial" w:cs="Arial"/>
          <w:sz w:val="22"/>
          <w:szCs w:val="22"/>
        </w:rPr>
        <w:t xml:space="preserve">Samsung es una marca </w:t>
      </w:r>
      <w:r w:rsidR="00D34384">
        <w:rPr>
          <w:rFonts w:ascii="Arial" w:hAnsi="Arial" w:cs="Arial"/>
          <w:sz w:val="22"/>
          <w:szCs w:val="22"/>
        </w:rPr>
        <w:t xml:space="preserve">que ofrece </w:t>
      </w:r>
      <w:r w:rsidRPr="002C0378">
        <w:rPr>
          <w:rFonts w:ascii="Arial" w:hAnsi="Arial" w:cs="Arial"/>
          <w:sz w:val="22"/>
          <w:szCs w:val="22"/>
        </w:rPr>
        <w:t>la</w:t>
      </w:r>
      <w:r w:rsidR="00EB0BBB">
        <w:rPr>
          <w:rFonts w:ascii="Arial" w:hAnsi="Arial" w:cs="Arial"/>
          <w:sz w:val="22"/>
          <w:szCs w:val="22"/>
        </w:rPr>
        <w:t xml:space="preserve"> </w:t>
      </w:r>
      <w:r w:rsidRPr="002C0378">
        <w:rPr>
          <w:rFonts w:ascii="Arial" w:hAnsi="Arial" w:cs="Arial"/>
          <w:sz w:val="22"/>
          <w:szCs w:val="22"/>
        </w:rPr>
        <w:t xml:space="preserve">mejor tecnología a los consumidores, por lo que </w:t>
      </w:r>
      <w:r w:rsidR="00D34384">
        <w:rPr>
          <w:rFonts w:ascii="Arial" w:hAnsi="Arial" w:cs="Arial"/>
          <w:sz w:val="22"/>
          <w:szCs w:val="22"/>
        </w:rPr>
        <w:t xml:space="preserve">mantendremos nuestro liderazgo con productos líderes </w:t>
      </w:r>
      <w:r w:rsidRPr="002C0378">
        <w:rPr>
          <w:rFonts w:ascii="Arial" w:hAnsi="Arial" w:cs="Arial"/>
          <w:sz w:val="22"/>
          <w:szCs w:val="22"/>
        </w:rPr>
        <w:t xml:space="preserve">en innovación y </w:t>
      </w:r>
      <w:r w:rsidR="006209D2">
        <w:rPr>
          <w:rFonts w:ascii="Arial" w:hAnsi="Arial" w:cs="Arial"/>
          <w:sz w:val="22"/>
          <w:szCs w:val="22"/>
        </w:rPr>
        <w:t>que satisfagan</w:t>
      </w:r>
      <w:r w:rsidRPr="002C0378">
        <w:rPr>
          <w:rFonts w:ascii="Arial" w:hAnsi="Arial" w:cs="Arial"/>
          <w:sz w:val="22"/>
          <w:szCs w:val="22"/>
        </w:rPr>
        <w:t xml:space="preserve"> las necesidades de</w:t>
      </w:r>
      <w:r w:rsidR="006209D2">
        <w:rPr>
          <w:rFonts w:ascii="Arial" w:hAnsi="Arial" w:cs="Arial"/>
          <w:sz w:val="22"/>
          <w:szCs w:val="22"/>
        </w:rPr>
        <w:t xml:space="preserve"> </w:t>
      </w:r>
      <w:r w:rsidRPr="002C0378">
        <w:rPr>
          <w:rFonts w:ascii="Arial" w:hAnsi="Arial" w:cs="Arial"/>
          <w:sz w:val="22"/>
          <w:szCs w:val="22"/>
        </w:rPr>
        <w:t>l</w:t>
      </w:r>
      <w:r w:rsidR="006209D2">
        <w:rPr>
          <w:rFonts w:ascii="Arial" w:hAnsi="Arial" w:cs="Arial"/>
          <w:sz w:val="22"/>
          <w:szCs w:val="22"/>
        </w:rPr>
        <w:t>os usuarios de hoy</w:t>
      </w:r>
      <w:r w:rsidR="00D34384">
        <w:rPr>
          <w:rFonts w:ascii="Arial" w:hAnsi="Arial" w:cs="Arial"/>
          <w:color w:val="000000" w:themeColor="text1"/>
          <w:sz w:val="22"/>
          <w:szCs w:val="22"/>
        </w:rPr>
        <w:t>”, agrega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Santiago Ospina</w:t>
      </w:r>
      <w:r w:rsidRPr="00574C9C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8438A86" w14:textId="77777777" w:rsidR="009D075B" w:rsidRDefault="009D075B" w:rsidP="00574C9C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00DB24C" w14:textId="77777777" w:rsidR="006209D2" w:rsidRDefault="009D075B" w:rsidP="009D075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Para 2021, la marca </w:t>
      </w:r>
      <w:r w:rsidR="00D34384">
        <w:rPr>
          <w:rFonts w:ascii="Arial" w:hAnsi="Arial" w:cs="Arial"/>
          <w:color w:val="000000" w:themeColor="text1"/>
          <w:sz w:val="22"/>
        </w:rPr>
        <w:t xml:space="preserve">traerá al país </w:t>
      </w:r>
      <w:r w:rsidRPr="005F1CF6">
        <w:rPr>
          <w:rFonts w:ascii="Arial" w:hAnsi="Arial" w:cs="Arial"/>
          <w:color w:val="000000" w:themeColor="text1"/>
          <w:sz w:val="22"/>
        </w:rPr>
        <w:t xml:space="preserve">nuevas formas en que sus electrodomésticos inteligentes </w:t>
      </w:r>
      <w:r w:rsidR="00EB0BBB">
        <w:rPr>
          <w:rFonts w:ascii="Arial" w:hAnsi="Arial" w:cs="Arial"/>
          <w:color w:val="000000" w:themeColor="text1"/>
          <w:sz w:val="22"/>
        </w:rPr>
        <w:t>se relacionarán con</w:t>
      </w:r>
      <w:r w:rsidRPr="005F1CF6">
        <w:rPr>
          <w:rFonts w:ascii="Arial" w:hAnsi="Arial" w:cs="Arial"/>
          <w:color w:val="000000" w:themeColor="text1"/>
          <w:sz w:val="22"/>
        </w:rPr>
        <w:t xml:space="preserve"> los usuarios y entre ellos</w:t>
      </w:r>
      <w:r w:rsidR="00EB0BBB">
        <w:rPr>
          <w:rFonts w:ascii="Arial" w:hAnsi="Arial" w:cs="Arial"/>
          <w:color w:val="000000" w:themeColor="text1"/>
          <w:sz w:val="22"/>
        </w:rPr>
        <w:t>. E</w:t>
      </w:r>
      <w:r>
        <w:rPr>
          <w:rFonts w:ascii="Arial" w:hAnsi="Arial" w:cs="Arial"/>
          <w:color w:val="000000" w:themeColor="text1"/>
          <w:sz w:val="22"/>
        </w:rPr>
        <w:t xml:space="preserve">l CES 2021 fue un </w:t>
      </w:r>
      <w:r w:rsidRPr="005F1CF6">
        <w:rPr>
          <w:rFonts w:ascii="Arial" w:hAnsi="Arial" w:cs="Arial"/>
          <w:color w:val="000000" w:themeColor="text1"/>
          <w:sz w:val="22"/>
          <w:szCs w:val="22"/>
        </w:rPr>
        <w:t xml:space="preserve">muy buen abrebocas </w:t>
      </w:r>
      <w:r>
        <w:rPr>
          <w:rFonts w:ascii="Arial" w:hAnsi="Arial" w:cs="Arial"/>
          <w:color w:val="000000" w:themeColor="text1"/>
          <w:sz w:val="22"/>
          <w:szCs w:val="22"/>
        </w:rPr>
        <w:t>de lo que vendrá</w:t>
      </w:r>
      <w:r w:rsidRPr="005F1CF6">
        <w:rPr>
          <w:rFonts w:ascii="Arial" w:hAnsi="Arial" w:cs="Arial"/>
          <w:color w:val="000000" w:themeColor="text1"/>
          <w:sz w:val="22"/>
          <w:szCs w:val="22"/>
        </w:rPr>
        <w:t xml:space="preserve"> este año. </w:t>
      </w:r>
    </w:p>
    <w:p w14:paraId="7C28B1DE" w14:textId="77777777" w:rsidR="006209D2" w:rsidRDefault="006209D2" w:rsidP="009D075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1FB3B02" w14:textId="50ACB5D4" w:rsidR="009D075B" w:rsidRPr="006209D2" w:rsidRDefault="00EB0BBB" w:rsidP="009D075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A través de la personalización de los electrodomésticos, </w:t>
      </w:r>
      <w:r w:rsidR="009D075B">
        <w:rPr>
          <w:rFonts w:ascii="Arial" w:hAnsi="Arial" w:cs="Arial"/>
          <w:color w:val="000000" w:themeColor="text1"/>
          <w:sz w:val="22"/>
          <w:szCs w:val="22"/>
        </w:rPr>
        <w:t xml:space="preserve">los usuarios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tendrán </w:t>
      </w:r>
      <w:r w:rsidR="009D075B">
        <w:rPr>
          <w:rFonts w:ascii="Arial" w:hAnsi="Arial" w:cs="Arial"/>
          <w:color w:val="000000" w:themeColor="text1"/>
          <w:sz w:val="22"/>
          <w:szCs w:val="22"/>
        </w:rPr>
        <w:t xml:space="preserve">la posibilidad de </w:t>
      </w:r>
      <w:r>
        <w:rPr>
          <w:rFonts w:ascii="Arial" w:hAnsi="Arial" w:cs="Arial"/>
          <w:color w:val="000000" w:themeColor="text1"/>
          <w:sz w:val="22"/>
          <w:szCs w:val="22"/>
        </w:rPr>
        <w:t>s</w:t>
      </w:r>
      <w:r w:rsidR="009D075B" w:rsidRPr="005F1CF6">
        <w:rPr>
          <w:rFonts w:ascii="Arial" w:hAnsi="Arial" w:cs="Arial"/>
          <w:color w:val="000000" w:themeColor="text1"/>
          <w:sz w:val="22"/>
          <w:szCs w:val="22"/>
        </w:rPr>
        <w:t>entir</w:t>
      </w:r>
      <w:r>
        <w:rPr>
          <w:rFonts w:ascii="Arial" w:hAnsi="Arial" w:cs="Arial"/>
          <w:color w:val="000000" w:themeColor="text1"/>
          <w:sz w:val="22"/>
          <w:szCs w:val="22"/>
        </w:rPr>
        <w:t>se</w:t>
      </w:r>
      <w:r w:rsidR="009D075B" w:rsidRPr="005F1CF6">
        <w:rPr>
          <w:rFonts w:ascii="Arial" w:hAnsi="Arial" w:cs="Arial"/>
          <w:color w:val="000000" w:themeColor="text1"/>
          <w:sz w:val="22"/>
          <w:szCs w:val="22"/>
        </w:rPr>
        <w:t xml:space="preserve"> identificados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con </w:t>
      </w:r>
      <w:r w:rsidR="009D075B" w:rsidRPr="005F1CF6">
        <w:rPr>
          <w:rFonts w:ascii="Arial" w:hAnsi="Arial" w:cs="Arial"/>
          <w:color w:val="000000" w:themeColor="text1"/>
          <w:sz w:val="22"/>
          <w:szCs w:val="22"/>
        </w:rPr>
        <w:t xml:space="preserve">su personalidad y estilo de vida con los electrodomésticos que tienen en </w:t>
      </w:r>
      <w:r>
        <w:rPr>
          <w:rFonts w:ascii="Arial" w:hAnsi="Arial" w:cs="Arial"/>
          <w:color w:val="000000" w:themeColor="text1"/>
          <w:sz w:val="22"/>
          <w:szCs w:val="22"/>
        </w:rPr>
        <w:t>el</w:t>
      </w:r>
      <w:r w:rsidR="009D075B" w:rsidRPr="005F1CF6">
        <w:rPr>
          <w:rFonts w:ascii="Arial" w:hAnsi="Arial" w:cs="Arial"/>
          <w:color w:val="000000" w:themeColor="text1"/>
          <w:sz w:val="22"/>
          <w:szCs w:val="22"/>
        </w:rPr>
        <w:t xml:space="preserve"> hogar</w:t>
      </w:r>
      <w:r w:rsidR="009D075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6209D2">
        <w:rPr>
          <w:rFonts w:ascii="Arial" w:hAnsi="Arial" w:cs="Arial"/>
          <w:color w:val="000000" w:themeColor="text1"/>
          <w:sz w:val="22"/>
          <w:szCs w:val="22"/>
        </w:rPr>
        <w:t>Así mismo, los electrodomésticos</w:t>
      </w:r>
      <w:r w:rsidR="009D075B">
        <w:rPr>
          <w:rFonts w:ascii="Arial" w:hAnsi="Arial" w:cs="Arial"/>
          <w:color w:val="000000" w:themeColor="text1"/>
          <w:sz w:val="22"/>
          <w:szCs w:val="22"/>
        </w:rPr>
        <w:t xml:space="preserve"> demostrar</w:t>
      </w:r>
      <w:r w:rsidR="006209D2">
        <w:rPr>
          <w:rFonts w:ascii="Arial" w:hAnsi="Arial" w:cs="Arial"/>
          <w:color w:val="000000" w:themeColor="text1"/>
          <w:sz w:val="22"/>
          <w:szCs w:val="22"/>
        </w:rPr>
        <w:t>án</w:t>
      </w:r>
      <w:r w:rsidR="009D075B">
        <w:rPr>
          <w:rFonts w:ascii="Arial" w:hAnsi="Arial" w:cs="Arial"/>
          <w:color w:val="000000" w:themeColor="text1"/>
          <w:sz w:val="22"/>
          <w:szCs w:val="22"/>
        </w:rPr>
        <w:t xml:space="preserve"> el poder que tienen a través del </w:t>
      </w:r>
      <w:r w:rsidR="009D075B" w:rsidRPr="005F1CF6">
        <w:rPr>
          <w:rFonts w:ascii="Arial" w:hAnsi="Arial" w:cs="Arial"/>
          <w:color w:val="000000" w:themeColor="text1"/>
          <w:sz w:val="22"/>
        </w:rPr>
        <w:t>rendimiento, higiene y sostenibilidad</w:t>
      </w:r>
      <w:r w:rsidR="009D075B">
        <w:rPr>
          <w:rFonts w:ascii="Arial" w:hAnsi="Arial" w:cs="Arial"/>
          <w:color w:val="000000" w:themeColor="text1"/>
          <w:sz w:val="22"/>
        </w:rPr>
        <w:t xml:space="preserve">. </w:t>
      </w:r>
    </w:p>
    <w:p w14:paraId="4E13A85F" w14:textId="77777777" w:rsidR="009D075B" w:rsidRDefault="009D075B" w:rsidP="00574C9C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3DF9B05" w14:textId="77777777" w:rsidR="00A46F6A" w:rsidRPr="005F1CF6" w:rsidRDefault="00A46F6A" w:rsidP="00DB4624">
      <w:pPr>
        <w:autoSpaceDE w:val="0"/>
        <w:autoSpaceDN w:val="0"/>
        <w:adjustRightInd w:val="0"/>
        <w:rPr>
          <w:rFonts w:ascii="AppleSystemUIFont" w:hAnsi="AppleSystemUIFont" w:cs="AppleSystemUIFont"/>
          <w:color w:val="000000" w:themeColor="text1"/>
        </w:rPr>
      </w:pPr>
    </w:p>
    <w:p w14:paraId="544AE61B" w14:textId="77777777" w:rsidR="00125A2E" w:rsidRPr="005F1CF6" w:rsidRDefault="00125A2E" w:rsidP="00DB4624">
      <w:pPr>
        <w:autoSpaceDE w:val="0"/>
        <w:autoSpaceDN w:val="0"/>
        <w:adjustRightInd w:val="0"/>
        <w:rPr>
          <w:rFonts w:ascii="AppleSystemUIFont" w:hAnsi="AppleSystemUIFont" w:cs="AppleSystemUIFont"/>
          <w:color w:val="000000" w:themeColor="text1"/>
        </w:rPr>
      </w:pPr>
    </w:p>
    <w:p w14:paraId="586A8B19" w14:textId="77777777" w:rsidR="00125A2E" w:rsidRPr="005F1CF6" w:rsidRDefault="00125A2E" w:rsidP="00DB4624">
      <w:pPr>
        <w:autoSpaceDE w:val="0"/>
        <w:autoSpaceDN w:val="0"/>
        <w:adjustRightInd w:val="0"/>
        <w:rPr>
          <w:rFonts w:ascii="AppleSystemUIFont" w:hAnsi="AppleSystemUIFont" w:cs="AppleSystemUIFont"/>
          <w:color w:val="000000" w:themeColor="text1"/>
        </w:rPr>
      </w:pPr>
    </w:p>
    <w:p w14:paraId="0A673080" w14:textId="77777777" w:rsidR="00125A2E" w:rsidRPr="005F1CF6" w:rsidRDefault="00125A2E" w:rsidP="00DB4624">
      <w:pPr>
        <w:autoSpaceDE w:val="0"/>
        <w:autoSpaceDN w:val="0"/>
        <w:adjustRightInd w:val="0"/>
        <w:rPr>
          <w:rFonts w:ascii="AppleSystemUIFont" w:hAnsi="AppleSystemUIFont" w:cs="AppleSystemUIFont"/>
          <w:color w:val="000000" w:themeColor="text1"/>
        </w:rPr>
      </w:pPr>
    </w:p>
    <w:p w14:paraId="33BC5FFD" w14:textId="77777777" w:rsidR="00BB33DB" w:rsidRPr="005F1CF6" w:rsidRDefault="00BB33DB" w:rsidP="00DB4624">
      <w:pPr>
        <w:jc w:val="both"/>
        <w:rPr>
          <w:rFonts w:ascii="Arial" w:hAnsi="Arial" w:cs="Arial"/>
          <w:color w:val="000000" w:themeColor="text1"/>
        </w:rPr>
      </w:pPr>
    </w:p>
    <w:p w14:paraId="5CBB3D4F" w14:textId="77777777" w:rsidR="00147E30" w:rsidRPr="005F1CF6" w:rsidRDefault="00137810" w:rsidP="00DB4624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18"/>
          <w:szCs w:val="18"/>
          <w:u w:val="single"/>
          <w:shd w:val="clear" w:color="auto" w:fill="FFFFFF"/>
        </w:rPr>
      </w:pPr>
      <w:r w:rsidRPr="005F1CF6">
        <w:rPr>
          <w:rStyle w:val="Textoennegrita"/>
          <w:rFonts w:ascii="Arial" w:hAnsi="Arial" w:cs="Arial"/>
          <w:color w:val="000000" w:themeColor="text1"/>
          <w:sz w:val="18"/>
          <w:szCs w:val="18"/>
          <w:shd w:val="clear" w:color="auto" w:fill="FFFFFF"/>
        </w:rPr>
        <w:t xml:space="preserve">Acerca de Samsung </w:t>
      </w:r>
      <w:proofErr w:type="spellStart"/>
      <w:r w:rsidRPr="005F1CF6">
        <w:rPr>
          <w:rStyle w:val="Textoennegrita"/>
          <w:rFonts w:ascii="Arial" w:hAnsi="Arial" w:cs="Arial"/>
          <w:color w:val="000000" w:themeColor="text1"/>
          <w:sz w:val="18"/>
          <w:szCs w:val="18"/>
          <w:shd w:val="clear" w:color="auto" w:fill="FFFFFF"/>
        </w:rPr>
        <w:t>Electronics</w:t>
      </w:r>
      <w:proofErr w:type="spellEnd"/>
      <w:r w:rsidRPr="005F1CF6">
        <w:rPr>
          <w:rStyle w:val="Textoennegrita"/>
          <w:rFonts w:ascii="Arial" w:hAnsi="Arial" w:cs="Arial"/>
          <w:color w:val="000000" w:themeColor="text1"/>
          <w:sz w:val="18"/>
          <w:szCs w:val="18"/>
          <w:shd w:val="clear" w:color="auto" w:fill="FFFFFF"/>
        </w:rPr>
        <w:t xml:space="preserve"> Co., Ltd.</w:t>
      </w:r>
      <w:r w:rsidRPr="005F1CF6">
        <w:rPr>
          <w:rStyle w:val="Textoennegrita"/>
          <w:rFonts w:ascii="Arial" w:hAnsi="Arial" w:cs="Arial"/>
          <w:color w:val="000000" w:themeColor="text1"/>
          <w:sz w:val="18"/>
          <w:szCs w:val="18"/>
          <w:shd w:val="clear" w:color="auto" w:fill="FFFFFF"/>
        </w:rPr>
        <w:tab/>
      </w:r>
      <w:r w:rsidRPr="005F1CF6">
        <w:rPr>
          <w:rStyle w:val="Textoennegrita"/>
          <w:rFonts w:ascii="Arial" w:hAnsi="Arial" w:cs="Arial"/>
          <w:color w:val="000000" w:themeColor="text1"/>
          <w:sz w:val="18"/>
          <w:szCs w:val="18"/>
          <w:shd w:val="clear" w:color="auto" w:fill="FFFFFF"/>
        </w:rPr>
        <w:br/>
      </w:r>
      <w:r w:rsidRPr="005F1CF6">
        <w:rPr>
          <w:rFonts w:ascii="Arial" w:hAnsi="Arial" w:cs="Arial"/>
          <w:bCs/>
          <w:color w:val="000000" w:themeColor="text1"/>
          <w:sz w:val="18"/>
          <w:szCs w:val="18"/>
          <w:shd w:val="clear" w:color="auto" w:fill="FFFFFF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5F1CF6">
        <w:rPr>
          <w:rFonts w:ascii="Arial" w:hAnsi="Arial" w:cs="Arial"/>
          <w:bCs/>
          <w:color w:val="000000" w:themeColor="text1"/>
          <w:sz w:val="18"/>
          <w:szCs w:val="18"/>
          <w:shd w:val="clear" w:color="auto" w:fill="FFFFFF"/>
        </w:rPr>
        <w:t>smartphones</w:t>
      </w:r>
      <w:proofErr w:type="spellEnd"/>
      <w:r w:rsidRPr="005F1CF6">
        <w:rPr>
          <w:rFonts w:ascii="Arial" w:hAnsi="Arial" w:cs="Arial"/>
          <w:bCs/>
          <w:color w:val="000000" w:themeColor="text1"/>
          <w:sz w:val="18"/>
          <w:szCs w:val="18"/>
          <w:shd w:val="clear" w:color="auto" w:fill="FFFFFF"/>
        </w:rPr>
        <w:t xml:space="preserve">, los wearables, las </w:t>
      </w:r>
      <w:proofErr w:type="spellStart"/>
      <w:r w:rsidRPr="005F1CF6">
        <w:rPr>
          <w:rFonts w:ascii="Arial" w:hAnsi="Arial" w:cs="Arial"/>
          <w:bCs/>
          <w:color w:val="000000" w:themeColor="text1"/>
          <w:sz w:val="18"/>
          <w:szCs w:val="18"/>
          <w:shd w:val="clear" w:color="auto" w:fill="FFFFFF"/>
        </w:rPr>
        <w:t>tablets</w:t>
      </w:r>
      <w:proofErr w:type="spellEnd"/>
      <w:r w:rsidRPr="005F1CF6">
        <w:rPr>
          <w:rFonts w:ascii="Arial" w:hAnsi="Arial" w:cs="Arial"/>
          <w:bCs/>
          <w:color w:val="000000" w:themeColor="text1"/>
          <w:sz w:val="18"/>
          <w:szCs w:val="18"/>
          <w:shd w:val="clear" w:color="auto" w:fill="FFFFFF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9" w:history="1">
        <w:r w:rsidRPr="005F1CF6">
          <w:rPr>
            <w:rStyle w:val="Hipervnculo"/>
            <w:rFonts w:ascii="Arial" w:hAnsi="Arial" w:cs="Arial"/>
            <w:color w:val="000000" w:themeColor="text1"/>
            <w:sz w:val="18"/>
            <w:szCs w:val="18"/>
            <w:shd w:val="clear" w:color="auto" w:fill="FFFFFF"/>
          </w:rPr>
          <w:t>http://news.samsung.com/co</w:t>
        </w:r>
      </w:hyperlink>
      <w:r w:rsidR="00FD74D4" w:rsidRPr="005F1CF6">
        <w:rPr>
          <w:rFonts w:ascii="Arial" w:hAnsi="Arial" w:cs="Arial"/>
          <w:color w:val="000000" w:themeColor="text1"/>
        </w:rPr>
        <w:t xml:space="preserve"> </w:t>
      </w:r>
    </w:p>
    <w:sectPr w:rsidR="00147E30" w:rsidRPr="005F1CF6" w:rsidSect="00B449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A31FCF" w14:textId="77777777" w:rsidR="00600F90" w:rsidRDefault="00600F90" w:rsidP="00750078">
      <w:r>
        <w:separator/>
      </w:r>
    </w:p>
  </w:endnote>
  <w:endnote w:type="continuationSeparator" w:id="0">
    <w:p w14:paraId="243C26DB" w14:textId="77777777" w:rsidR="00600F90" w:rsidRDefault="00600F90" w:rsidP="00750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굴림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92C9B1" w14:textId="77777777" w:rsidR="00600F90" w:rsidRDefault="00600F90" w:rsidP="00750078">
      <w:r>
        <w:separator/>
      </w:r>
    </w:p>
  </w:footnote>
  <w:footnote w:type="continuationSeparator" w:id="0">
    <w:p w14:paraId="7C87DE52" w14:textId="77777777" w:rsidR="00600F90" w:rsidRDefault="00600F90" w:rsidP="007500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E2A1E"/>
    <w:multiLevelType w:val="hybridMultilevel"/>
    <w:tmpl w:val="54081006"/>
    <w:lvl w:ilvl="0" w:tplc="0ECAD256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A47E2"/>
    <w:multiLevelType w:val="multilevel"/>
    <w:tmpl w:val="F2148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560"/>
    <w:rsid w:val="00010FC7"/>
    <w:rsid w:val="00035517"/>
    <w:rsid w:val="00046008"/>
    <w:rsid w:val="000544C2"/>
    <w:rsid w:val="00075DF0"/>
    <w:rsid w:val="00091BCE"/>
    <w:rsid w:val="000A0E3B"/>
    <w:rsid w:val="000E18DB"/>
    <w:rsid w:val="00121232"/>
    <w:rsid w:val="00125A2E"/>
    <w:rsid w:val="00130280"/>
    <w:rsid w:val="001309B9"/>
    <w:rsid w:val="00137810"/>
    <w:rsid w:val="00147E30"/>
    <w:rsid w:val="00193C3F"/>
    <w:rsid w:val="001A73CC"/>
    <w:rsid w:val="001E3169"/>
    <w:rsid w:val="00237C72"/>
    <w:rsid w:val="00291128"/>
    <w:rsid w:val="002A4D7F"/>
    <w:rsid w:val="002B1FBF"/>
    <w:rsid w:val="002E720C"/>
    <w:rsid w:val="002F591F"/>
    <w:rsid w:val="003028F2"/>
    <w:rsid w:val="00311CA6"/>
    <w:rsid w:val="003319AD"/>
    <w:rsid w:val="0036663B"/>
    <w:rsid w:val="00391667"/>
    <w:rsid w:val="003C2505"/>
    <w:rsid w:val="003C58BD"/>
    <w:rsid w:val="003C6E3F"/>
    <w:rsid w:val="00414718"/>
    <w:rsid w:val="00417EB3"/>
    <w:rsid w:val="00423B9A"/>
    <w:rsid w:val="004B4D57"/>
    <w:rsid w:val="005038C0"/>
    <w:rsid w:val="00536649"/>
    <w:rsid w:val="00555D10"/>
    <w:rsid w:val="005743EE"/>
    <w:rsid w:val="00574C9C"/>
    <w:rsid w:val="005770C0"/>
    <w:rsid w:val="0058159F"/>
    <w:rsid w:val="00597424"/>
    <w:rsid w:val="005E1CB1"/>
    <w:rsid w:val="005F1CF6"/>
    <w:rsid w:val="00600F90"/>
    <w:rsid w:val="006209D2"/>
    <w:rsid w:val="00663CA7"/>
    <w:rsid w:val="00690560"/>
    <w:rsid w:val="006A1A77"/>
    <w:rsid w:val="006D19F4"/>
    <w:rsid w:val="006E1792"/>
    <w:rsid w:val="007023C1"/>
    <w:rsid w:val="0071095A"/>
    <w:rsid w:val="0073521F"/>
    <w:rsid w:val="007409AD"/>
    <w:rsid w:val="00750078"/>
    <w:rsid w:val="00763C4E"/>
    <w:rsid w:val="00773A3C"/>
    <w:rsid w:val="007B1EC8"/>
    <w:rsid w:val="00812D65"/>
    <w:rsid w:val="00851A82"/>
    <w:rsid w:val="00863E34"/>
    <w:rsid w:val="0092457D"/>
    <w:rsid w:val="00941D8C"/>
    <w:rsid w:val="00955CF9"/>
    <w:rsid w:val="0097347A"/>
    <w:rsid w:val="0098677C"/>
    <w:rsid w:val="00991201"/>
    <w:rsid w:val="00994165"/>
    <w:rsid w:val="009D075B"/>
    <w:rsid w:val="009D76DD"/>
    <w:rsid w:val="00A37046"/>
    <w:rsid w:val="00A46F6A"/>
    <w:rsid w:val="00A94220"/>
    <w:rsid w:val="00AB5D1D"/>
    <w:rsid w:val="00AD446B"/>
    <w:rsid w:val="00AE10F2"/>
    <w:rsid w:val="00AF6194"/>
    <w:rsid w:val="00B22322"/>
    <w:rsid w:val="00B449A9"/>
    <w:rsid w:val="00B67316"/>
    <w:rsid w:val="00B724BB"/>
    <w:rsid w:val="00BB33DB"/>
    <w:rsid w:val="00BC422A"/>
    <w:rsid w:val="00BE30DE"/>
    <w:rsid w:val="00BF5B5A"/>
    <w:rsid w:val="00C068A3"/>
    <w:rsid w:val="00C06F27"/>
    <w:rsid w:val="00C37D6E"/>
    <w:rsid w:val="00C51C5D"/>
    <w:rsid w:val="00C621F3"/>
    <w:rsid w:val="00CB2001"/>
    <w:rsid w:val="00CD721A"/>
    <w:rsid w:val="00D34384"/>
    <w:rsid w:val="00D60DF5"/>
    <w:rsid w:val="00D92E5A"/>
    <w:rsid w:val="00DB4624"/>
    <w:rsid w:val="00E264CA"/>
    <w:rsid w:val="00E410BB"/>
    <w:rsid w:val="00E56420"/>
    <w:rsid w:val="00E73CDD"/>
    <w:rsid w:val="00EA0175"/>
    <w:rsid w:val="00EB0BBB"/>
    <w:rsid w:val="00F12D3B"/>
    <w:rsid w:val="00F2032C"/>
    <w:rsid w:val="00F52DA6"/>
    <w:rsid w:val="00F61FB9"/>
    <w:rsid w:val="00F80BB2"/>
    <w:rsid w:val="00F900C2"/>
    <w:rsid w:val="00FD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6918820"/>
  <w15:chartTrackingRefBased/>
  <w15:docId w15:val="{84683021-4EE4-9B42-A118-E302E6DE9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2">
    <w:name w:val="heading 2"/>
    <w:basedOn w:val="Normal"/>
    <w:link w:val="Ttulo2Car"/>
    <w:uiPriority w:val="9"/>
    <w:qFormat/>
    <w:rsid w:val="00E73CDD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CO" w:eastAsia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5007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056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ES_tradnl"/>
    </w:rPr>
  </w:style>
  <w:style w:type="character" w:customStyle="1" w:styleId="Ttulo2Car">
    <w:name w:val="Título 2 Car"/>
    <w:basedOn w:val="Fuentedeprrafopredeter"/>
    <w:link w:val="Ttulo2"/>
    <w:uiPriority w:val="9"/>
    <w:rsid w:val="00E73CDD"/>
    <w:rPr>
      <w:rFonts w:ascii="Times New Roman" w:eastAsia="Times New Roman" w:hAnsi="Times New Roman" w:cs="Times New Roman"/>
      <w:b/>
      <w:bCs/>
      <w:sz w:val="36"/>
      <w:szCs w:val="36"/>
      <w:lang w:eastAsia="es-ES_tradnl"/>
    </w:rPr>
  </w:style>
  <w:style w:type="paragraph" w:customStyle="1" w:styleId="css-1ikvhrr-paragraph">
    <w:name w:val="css-1ikvhrr-paragraph"/>
    <w:basedOn w:val="Normal"/>
    <w:rsid w:val="00E73CD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ES_tradnl"/>
    </w:rPr>
  </w:style>
  <w:style w:type="paragraph" w:customStyle="1" w:styleId="css-19db9gm-copyright">
    <w:name w:val="css-19db9gm-copyright"/>
    <w:basedOn w:val="Normal"/>
    <w:rsid w:val="00E73CD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ES_tradnl"/>
    </w:rPr>
  </w:style>
  <w:style w:type="character" w:customStyle="1" w:styleId="css-ow3j0s-visuallyhiddentext">
    <w:name w:val="css-ow3j0s-visuallyhiddentext"/>
    <w:basedOn w:val="Fuentedeprrafopredeter"/>
    <w:rsid w:val="00E73CDD"/>
  </w:style>
  <w:style w:type="paragraph" w:customStyle="1" w:styleId="css-chb3zw-bulletedlistitem">
    <w:name w:val="css-chb3zw-bulletedlistitem"/>
    <w:basedOn w:val="Normal"/>
    <w:rsid w:val="00E73CD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ES_tradnl"/>
    </w:rPr>
  </w:style>
  <w:style w:type="character" w:styleId="Hipervnculo">
    <w:name w:val="Hyperlink"/>
    <w:basedOn w:val="Fuentedeprrafopredeter"/>
    <w:uiPriority w:val="99"/>
    <w:semiHidden/>
    <w:unhideWhenUsed/>
    <w:rsid w:val="00E73CDD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50078"/>
    <w:pPr>
      <w:snapToGrid w:val="0"/>
    </w:pPr>
    <w:rPr>
      <w:rFonts w:ascii="Times New Roman" w:eastAsia="Times New Roman" w:hAnsi="Times New Roman" w:cs="Times New Roman"/>
      <w:lang w:val="es-CO" w:eastAsia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50078"/>
    <w:rPr>
      <w:rFonts w:ascii="Times New Roman" w:eastAsia="Times New Roman" w:hAnsi="Times New Roman" w:cs="Times New Roman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75007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50078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paragraph" w:customStyle="1" w:styleId="feature-benefitdesc">
    <w:name w:val="feature-benefit__desc"/>
    <w:basedOn w:val="Normal"/>
    <w:rsid w:val="0075007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ES_tradnl"/>
    </w:rPr>
  </w:style>
  <w:style w:type="character" w:styleId="Textoennegrita">
    <w:name w:val="Strong"/>
    <w:basedOn w:val="Fuentedeprrafopredeter"/>
    <w:uiPriority w:val="22"/>
    <w:qFormat/>
    <w:rsid w:val="00137810"/>
    <w:rPr>
      <w:b/>
      <w:bCs/>
    </w:rPr>
  </w:style>
  <w:style w:type="paragraph" w:styleId="Prrafodelista">
    <w:name w:val="List Paragraph"/>
    <w:basedOn w:val="Normal"/>
    <w:uiPriority w:val="34"/>
    <w:qFormat/>
    <w:rsid w:val="00A46F6A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5743E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743E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743EE"/>
    <w:rPr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743E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743EE"/>
    <w:rPr>
      <w:b/>
      <w:bCs/>
      <w:sz w:val="20"/>
      <w:szCs w:val="2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3E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3EE"/>
    <w:rPr>
      <w:rFonts w:ascii="Segoe UI" w:hAnsi="Segoe UI" w:cs="Segoe UI"/>
      <w:sz w:val="18"/>
      <w:szCs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8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0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38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57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960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047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639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85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1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1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4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2B2B2"/>
            <w:right w:val="none" w:sz="0" w:space="0" w:color="auto"/>
          </w:divBdr>
          <w:divsChild>
            <w:div w:id="134520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40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2B2B2"/>
            <w:right w:val="none" w:sz="0" w:space="0" w:color="auto"/>
          </w:divBdr>
          <w:divsChild>
            <w:div w:id="5486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71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7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26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8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0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8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30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6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5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973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134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6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49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7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37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907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lianrodriguez@mailbabe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news.samsung.com/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691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2021-02-09T14:31:00Z</dcterms:created>
  <dcterms:modified xsi:type="dcterms:W3CDTF">2021-02-09T14:31:00Z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C:\mySingle\TEMP\En el 2020 más colombianos renovaron sus electrodomésticos.docx</vt:lpwstr>
  </property>
</Properties>
</file>