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62A39" w14:textId="77777777" w:rsidR="008D090B" w:rsidRPr="00A0771F" w:rsidRDefault="008D090B" w:rsidP="008D090B">
      <w:pPr>
        <w:tabs>
          <w:tab w:val="center" w:pos="4680"/>
          <w:tab w:val="right" w:pos="9360"/>
        </w:tabs>
        <w:adjustRightInd w:val="0"/>
        <w:snapToGrid w:val="0"/>
        <w:ind w:firstLineChars="49" w:firstLine="108"/>
        <w:contextualSpacing/>
        <w:jc w:val="right"/>
        <w:rPr>
          <w:rFonts w:ascii="Arial" w:hAnsi="Arial" w:cs="Arial"/>
          <w:b/>
          <w:sz w:val="14"/>
          <w:szCs w:val="14"/>
          <w:lang w:val="es-CO"/>
        </w:rPr>
      </w:pPr>
      <w:r w:rsidRPr="00496363">
        <w:rPr>
          <w:rFonts w:ascii="Times New Roman" w:hAnsi="Times New Roman"/>
          <w:noProof/>
          <w:lang w:val="es-CO" w:eastAsia="es-CO"/>
        </w:rPr>
        <w:drawing>
          <wp:anchor distT="0" distB="0" distL="114300" distR="114300" simplePos="0" relativeHeight="251659264" behindDoc="0" locked="0" layoutInCell="1" allowOverlap="1" wp14:anchorId="2DFB1C21" wp14:editId="1572D836">
            <wp:simplePos x="0" y="0"/>
            <wp:positionH relativeFrom="column">
              <wp:posOffset>60960</wp:posOffset>
            </wp:positionH>
            <wp:positionV relativeFrom="paragraph">
              <wp:posOffset>31115</wp:posOffset>
            </wp:positionV>
            <wp:extent cx="1658620" cy="254635"/>
            <wp:effectExtent l="0" t="0" r="0" b="0"/>
            <wp:wrapThrough wrapText="bothSides">
              <wp:wrapPolygon edited="0">
                <wp:start x="0" y="0"/>
                <wp:lineTo x="0" y="19392"/>
                <wp:lineTo x="21335" y="19392"/>
                <wp:lineTo x="21335" y="0"/>
                <wp:lineTo x="0" y="0"/>
              </wp:wrapPolygon>
            </wp:wrapThrough>
            <wp:docPr id="3" name="Picture 3" descr="삼성 로고(Let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삼성 로고(Lettermark)"/>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658620" cy="254635"/>
                    </a:xfrm>
                    <a:prstGeom prst="rect">
                      <a:avLst/>
                    </a:prstGeom>
                    <a:noFill/>
                  </pic:spPr>
                </pic:pic>
              </a:graphicData>
            </a:graphic>
            <wp14:sizeRelH relativeFrom="page">
              <wp14:pctWidth>0</wp14:pctWidth>
            </wp14:sizeRelH>
            <wp14:sizeRelV relativeFrom="page">
              <wp14:pctHeight>0</wp14:pctHeight>
            </wp14:sizeRelV>
          </wp:anchor>
        </w:drawing>
      </w:r>
      <w:r w:rsidRPr="00A0771F">
        <w:rPr>
          <w:rFonts w:ascii="Arial" w:hAnsi="Arial" w:cs="Arial"/>
          <w:b/>
          <w:sz w:val="14"/>
          <w:szCs w:val="14"/>
          <w:lang w:val="es-CO"/>
        </w:rPr>
        <w:t>CONTACTO</w:t>
      </w:r>
    </w:p>
    <w:p w14:paraId="5ABE9550" w14:textId="77777777" w:rsidR="008D090B" w:rsidRPr="00A0771F" w:rsidRDefault="008D090B" w:rsidP="008D090B">
      <w:pPr>
        <w:adjustRightInd w:val="0"/>
        <w:snapToGrid w:val="0"/>
        <w:ind w:left="6400"/>
        <w:contextualSpacing/>
        <w:jc w:val="right"/>
        <w:rPr>
          <w:rFonts w:ascii="Arial" w:hAnsi="Arial" w:cs="Arial"/>
          <w:sz w:val="14"/>
          <w:szCs w:val="14"/>
          <w:lang w:val="es-CO"/>
        </w:rPr>
      </w:pPr>
      <w:r w:rsidRPr="00A0771F">
        <w:rPr>
          <w:rFonts w:ascii="Arial" w:hAnsi="Arial" w:cs="Arial"/>
          <w:sz w:val="14"/>
          <w:szCs w:val="14"/>
          <w:lang w:val="es-CO"/>
        </w:rPr>
        <w:t>Julián Rodríguez Cornejo</w:t>
      </w:r>
    </w:p>
    <w:p w14:paraId="5C72F846" w14:textId="77777777" w:rsidR="008D090B" w:rsidRPr="00A0771F" w:rsidRDefault="008D090B" w:rsidP="008D090B">
      <w:pPr>
        <w:adjustRightInd w:val="0"/>
        <w:snapToGrid w:val="0"/>
        <w:ind w:left="3200" w:firstLine="800"/>
        <w:contextualSpacing/>
        <w:jc w:val="right"/>
        <w:rPr>
          <w:rFonts w:ascii="Arial" w:hAnsi="Arial" w:cs="Arial"/>
          <w:sz w:val="14"/>
          <w:szCs w:val="14"/>
          <w:lang w:val="es-CO"/>
        </w:rPr>
      </w:pPr>
      <w:r w:rsidRPr="00A0771F">
        <w:rPr>
          <w:rFonts w:ascii="Arial" w:hAnsi="Arial" w:cs="Arial"/>
          <w:sz w:val="14"/>
          <w:szCs w:val="14"/>
          <w:lang w:val="es-CO"/>
        </w:rPr>
        <w:tab/>
      </w:r>
      <w:r w:rsidRPr="00A0771F">
        <w:rPr>
          <w:rFonts w:ascii="Arial" w:hAnsi="Arial" w:cs="Arial"/>
          <w:sz w:val="14"/>
          <w:szCs w:val="14"/>
          <w:lang w:val="es-CO"/>
        </w:rPr>
        <w:tab/>
        <w:t>Babel Group</w:t>
      </w:r>
    </w:p>
    <w:p w14:paraId="41AB89F2" w14:textId="77777777" w:rsidR="008D090B" w:rsidRPr="00DA0875" w:rsidRDefault="008D090B" w:rsidP="008D090B">
      <w:pPr>
        <w:adjustRightInd w:val="0"/>
        <w:snapToGrid w:val="0"/>
        <w:ind w:left="3200" w:firstLine="800"/>
        <w:contextualSpacing/>
        <w:jc w:val="right"/>
        <w:rPr>
          <w:rFonts w:ascii="Arial" w:hAnsi="Arial" w:cs="Arial"/>
          <w:sz w:val="14"/>
          <w:szCs w:val="14"/>
          <w:lang w:val="es-CO"/>
        </w:rPr>
      </w:pPr>
      <w:r w:rsidRPr="00A0771F">
        <w:rPr>
          <w:rFonts w:ascii="Arial" w:hAnsi="Arial" w:cs="Arial"/>
          <w:sz w:val="14"/>
          <w:szCs w:val="14"/>
          <w:lang w:val="es-CO"/>
        </w:rPr>
        <w:tab/>
      </w:r>
      <w:r w:rsidRPr="00A0771F">
        <w:rPr>
          <w:rFonts w:ascii="Arial" w:hAnsi="Arial" w:cs="Arial"/>
          <w:sz w:val="14"/>
          <w:szCs w:val="14"/>
          <w:lang w:val="es-CO"/>
        </w:rPr>
        <w:tab/>
      </w:r>
      <w:r w:rsidRPr="00A0771F">
        <w:rPr>
          <w:rFonts w:ascii="Arial" w:hAnsi="Arial" w:cs="Arial"/>
          <w:sz w:val="14"/>
          <w:szCs w:val="14"/>
          <w:lang w:val="es-CO"/>
        </w:rPr>
        <w:tab/>
      </w:r>
      <w:r w:rsidRPr="00DA0875">
        <w:rPr>
          <w:rFonts w:ascii="Arial" w:hAnsi="Arial" w:cs="Arial"/>
          <w:sz w:val="14"/>
          <w:szCs w:val="14"/>
          <w:lang w:val="es-CO"/>
        </w:rPr>
        <w:t xml:space="preserve">Tel:3166613107 </w:t>
      </w:r>
    </w:p>
    <w:p w14:paraId="6CD7CDB2" w14:textId="77777777" w:rsidR="008D090B" w:rsidRPr="00DA0875" w:rsidRDefault="0002733F" w:rsidP="008D090B">
      <w:pPr>
        <w:adjustRightInd w:val="0"/>
        <w:snapToGrid w:val="0"/>
        <w:ind w:left="3200" w:firstLine="800"/>
        <w:contextualSpacing/>
        <w:jc w:val="right"/>
        <w:rPr>
          <w:rFonts w:ascii="Arial" w:hAnsi="Arial" w:cs="Arial"/>
          <w:sz w:val="14"/>
          <w:szCs w:val="14"/>
          <w:lang w:val="es-CO"/>
        </w:rPr>
      </w:pPr>
      <w:hyperlink r:id="rId9" w:history="1">
        <w:r w:rsidR="008D090B" w:rsidRPr="00DA0875">
          <w:rPr>
            <w:rStyle w:val="Hipervnculo"/>
            <w:rFonts w:ascii="Arial" w:hAnsi="Arial" w:cs="Arial"/>
            <w:sz w:val="14"/>
            <w:szCs w:val="14"/>
            <w:lang w:val="es-CO"/>
          </w:rPr>
          <w:t>Julianrodriguez@mailbabel.com</w:t>
        </w:r>
      </w:hyperlink>
    </w:p>
    <w:p w14:paraId="21A2D317" w14:textId="77777777" w:rsidR="000C31A4" w:rsidRPr="009223B6" w:rsidRDefault="000C31A4" w:rsidP="000C31A4">
      <w:pPr>
        <w:spacing w:after="0" w:line="240" w:lineRule="auto"/>
        <w:ind w:left="720" w:hanging="360"/>
        <w:rPr>
          <w:lang w:val="es-419"/>
        </w:rPr>
      </w:pPr>
    </w:p>
    <w:p w14:paraId="64C41E93" w14:textId="0857F419" w:rsidR="00487CCD" w:rsidRPr="00D74DAD" w:rsidRDefault="00487CCD" w:rsidP="006E13A7">
      <w:pPr>
        <w:spacing w:after="0" w:line="240" w:lineRule="auto"/>
        <w:jc w:val="center"/>
        <w:rPr>
          <w:rFonts w:ascii="Arial" w:hAnsi="Arial" w:cs="Arial"/>
          <w:b/>
          <w:bCs/>
          <w:sz w:val="28"/>
          <w:szCs w:val="28"/>
          <w:lang w:val="es-ES_tradnl"/>
        </w:rPr>
      </w:pPr>
      <w:r w:rsidRPr="00D74DAD">
        <w:rPr>
          <w:rFonts w:ascii="Arial" w:hAnsi="Arial" w:cs="Arial"/>
          <w:b/>
          <w:bCs/>
          <w:sz w:val="28"/>
          <w:szCs w:val="28"/>
          <w:lang w:val="es-ES_tradnl"/>
        </w:rPr>
        <w:t>Samsung Internet 17.0</w:t>
      </w:r>
      <w:r w:rsidR="00D74DAD">
        <w:rPr>
          <w:rFonts w:ascii="Arial" w:hAnsi="Arial" w:cs="Arial"/>
          <w:b/>
          <w:bCs/>
          <w:sz w:val="28"/>
          <w:szCs w:val="28"/>
          <w:lang w:val="es-ES_tradnl"/>
        </w:rPr>
        <w:t>:</w:t>
      </w:r>
      <w:r w:rsidRPr="00D74DAD">
        <w:rPr>
          <w:rFonts w:ascii="Arial" w:hAnsi="Arial" w:cs="Arial"/>
          <w:b/>
          <w:bCs/>
          <w:sz w:val="28"/>
          <w:szCs w:val="28"/>
          <w:lang w:val="es-ES_tradnl"/>
        </w:rPr>
        <w:t xml:space="preserve"> privacidad y seguridad </w:t>
      </w:r>
      <w:r w:rsidR="00D74DAD">
        <w:rPr>
          <w:rFonts w:ascii="Arial" w:hAnsi="Arial" w:cs="Arial"/>
          <w:b/>
          <w:bCs/>
          <w:sz w:val="28"/>
          <w:szCs w:val="28"/>
          <w:lang w:val="es-ES_tradnl"/>
        </w:rPr>
        <w:t>para el usuario</w:t>
      </w:r>
    </w:p>
    <w:p w14:paraId="114CC2A3" w14:textId="77777777" w:rsidR="008D090B" w:rsidRPr="00D74DAD" w:rsidRDefault="008D090B" w:rsidP="00A6385D">
      <w:pPr>
        <w:spacing w:after="0" w:line="240" w:lineRule="auto"/>
        <w:jc w:val="center"/>
        <w:rPr>
          <w:rFonts w:ascii="Arial" w:hAnsi="Arial" w:cs="Arial"/>
          <w:i/>
          <w:iCs/>
          <w:lang w:val="es-ES_tradnl" w:eastAsia="ko-KR"/>
        </w:rPr>
      </w:pPr>
    </w:p>
    <w:p w14:paraId="73B6CF17" w14:textId="313C2518" w:rsidR="00487CCD" w:rsidRPr="00D74DAD" w:rsidRDefault="00487CCD" w:rsidP="00A6385D">
      <w:pPr>
        <w:spacing w:after="0" w:line="240" w:lineRule="auto"/>
        <w:jc w:val="center"/>
        <w:rPr>
          <w:rFonts w:ascii="Arial" w:hAnsi="Arial" w:cs="Arial"/>
          <w:i/>
          <w:iCs/>
          <w:sz w:val="24"/>
          <w:lang w:val="es-ES_tradnl" w:eastAsia="ko-KR"/>
        </w:rPr>
      </w:pPr>
      <w:r w:rsidRPr="00D74DAD">
        <w:rPr>
          <w:rFonts w:ascii="Arial" w:hAnsi="Arial" w:cs="Arial"/>
          <w:i/>
          <w:iCs/>
          <w:sz w:val="24"/>
          <w:lang w:val="es-ES_tradnl" w:eastAsia="ko-KR"/>
        </w:rPr>
        <w:t>La versión oficial de Samsung Internet 17.0 ya está lista para descargar en</w:t>
      </w:r>
      <w:r w:rsidR="00D74DAD">
        <w:rPr>
          <w:rFonts w:ascii="Arial" w:hAnsi="Arial" w:cs="Arial"/>
          <w:i/>
          <w:iCs/>
          <w:sz w:val="24"/>
          <w:lang w:val="es-ES_tradnl" w:eastAsia="ko-KR"/>
        </w:rPr>
        <w:br/>
      </w:r>
      <w:r w:rsidRPr="00D74DAD">
        <w:rPr>
          <w:rFonts w:ascii="Arial" w:hAnsi="Arial" w:cs="Arial"/>
          <w:i/>
          <w:iCs/>
          <w:sz w:val="24"/>
          <w:lang w:val="es-ES_tradnl" w:eastAsia="ko-KR"/>
        </w:rPr>
        <w:t xml:space="preserve"> Google Play o Galaxy Store</w:t>
      </w:r>
    </w:p>
    <w:p w14:paraId="415EC995" w14:textId="77777777" w:rsidR="00743F3B" w:rsidRPr="00D74DAD" w:rsidRDefault="00743F3B" w:rsidP="000C31A4">
      <w:pPr>
        <w:spacing w:after="0" w:line="240" w:lineRule="auto"/>
        <w:rPr>
          <w:rFonts w:ascii="Arial" w:hAnsi="Arial" w:cs="Arial"/>
          <w:iCs/>
          <w:lang w:val="es-ES_tradnl"/>
        </w:rPr>
      </w:pPr>
    </w:p>
    <w:p w14:paraId="636DA0FF" w14:textId="74046509" w:rsidR="00487CCD" w:rsidRPr="00D74DAD" w:rsidRDefault="00487CCD" w:rsidP="00D74DAD">
      <w:pPr>
        <w:spacing w:after="0" w:line="240" w:lineRule="auto"/>
        <w:jc w:val="both"/>
        <w:rPr>
          <w:rStyle w:val="normaltextrun"/>
          <w:rFonts w:ascii="Arial" w:hAnsi="Arial" w:cs="Arial"/>
          <w:shd w:val="clear" w:color="auto" w:fill="FFFFFF"/>
          <w:lang w:val="es-ES_tradnl"/>
        </w:rPr>
      </w:pPr>
      <w:r w:rsidRPr="00D74DAD">
        <w:rPr>
          <w:rStyle w:val="normaltextrun"/>
          <w:rFonts w:ascii="Arial" w:hAnsi="Arial" w:cs="Arial"/>
          <w:b/>
          <w:bCs/>
          <w:shd w:val="clear" w:color="auto" w:fill="FFFFFF"/>
          <w:lang w:val="es-ES_tradnl"/>
        </w:rPr>
        <w:t>SEÚL, COREA</w:t>
      </w:r>
      <w:r w:rsidR="00D74DAD">
        <w:rPr>
          <w:rStyle w:val="normaltextrun"/>
          <w:rFonts w:ascii="Arial" w:hAnsi="Arial" w:cs="Arial"/>
          <w:b/>
          <w:bCs/>
          <w:shd w:val="clear" w:color="auto" w:fill="FFFFFF"/>
          <w:lang w:val="es-ES_tradnl"/>
        </w:rPr>
        <w:t>. M</w:t>
      </w:r>
      <w:r w:rsidRPr="00D74DAD">
        <w:rPr>
          <w:rStyle w:val="normaltextrun"/>
          <w:rFonts w:ascii="Arial" w:hAnsi="Arial" w:cs="Arial"/>
          <w:b/>
          <w:bCs/>
          <w:shd w:val="clear" w:color="auto" w:fill="FFFFFF"/>
          <w:lang w:val="es-ES_tradnl"/>
        </w:rPr>
        <w:t xml:space="preserve">ayo de 2022 </w:t>
      </w:r>
      <w:r w:rsidRPr="00D74DAD">
        <w:rPr>
          <w:rStyle w:val="normaltextrun"/>
          <w:rFonts w:ascii="Arial" w:hAnsi="Arial" w:cs="Arial"/>
          <w:shd w:val="clear" w:color="auto" w:fill="FFFFFF"/>
          <w:lang w:val="es-ES_tradnl"/>
        </w:rPr>
        <w:t xml:space="preserve">– </w:t>
      </w:r>
      <w:r w:rsidRPr="00D74DAD">
        <w:rPr>
          <w:rStyle w:val="normaltextrun"/>
          <w:rFonts w:ascii="Arial" w:hAnsi="Arial" w:cs="Arial"/>
          <w:b/>
          <w:bCs/>
          <w:shd w:val="clear" w:color="auto" w:fill="FFFFFF"/>
          <w:lang w:val="es-ES_tradnl"/>
        </w:rPr>
        <w:t xml:space="preserve">Samsung </w:t>
      </w:r>
      <w:proofErr w:type="spellStart"/>
      <w:r w:rsidRPr="00D74DAD">
        <w:rPr>
          <w:rStyle w:val="normaltextrun"/>
          <w:rFonts w:ascii="Arial" w:hAnsi="Arial" w:cs="Arial"/>
          <w:b/>
          <w:bCs/>
          <w:shd w:val="clear" w:color="auto" w:fill="FFFFFF"/>
          <w:lang w:val="es-ES_tradnl"/>
        </w:rPr>
        <w:t>Electronics</w:t>
      </w:r>
      <w:proofErr w:type="spellEnd"/>
      <w:r w:rsidRPr="00D74DAD">
        <w:rPr>
          <w:rStyle w:val="normaltextrun"/>
          <w:rFonts w:ascii="Arial" w:hAnsi="Arial" w:cs="Arial"/>
          <w:b/>
          <w:bCs/>
          <w:shd w:val="clear" w:color="auto" w:fill="FFFFFF"/>
          <w:lang w:val="es-ES_tradnl"/>
        </w:rPr>
        <w:t xml:space="preserve"> </w:t>
      </w:r>
      <w:r w:rsidRPr="00D74DAD">
        <w:rPr>
          <w:rStyle w:val="normaltextrun"/>
          <w:rFonts w:ascii="Arial" w:hAnsi="Arial" w:cs="Arial"/>
          <w:shd w:val="clear" w:color="auto" w:fill="FFFFFF"/>
          <w:lang w:val="es-ES_tradnl"/>
        </w:rPr>
        <w:t>lanzó oficialmente Samsung Internet 17.0</w:t>
      </w:r>
      <w:r w:rsidRPr="00D74DAD">
        <w:rPr>
          <w:rStyle w:val="Refdenotaalpie"/>
          <w:rFonts w:ascii="Arial" w:hAnsi="Arial" w:cs="Arial"/>
          <w:shd w:val="clear" w:color="auto" w:fill="FFFFFF"/>
          <w:lang w:val="es-ES_tradnl"/>
        </w:rPr>
        <w:footnoteReference w:id="2"/>
      </w:r>
      <w:r w:rsidRPr="00D74DAD">
        <w:rPr>
          <w:rStyle w:val="normaltextrun"/>
          <w:rFonts w:ascii="Arial" w:hAnsi="Arial" w:cs="Arial"/>
          <w:shd w:val="clear" w:color="auto" w:fill="FFFFFF"/>
          <w:lang w:val="es-ES_tradnl"/>
        </w:rPr>
        <w:t xml:space="preserve">, una actualización que trae funciones de seguridad y privacidad al navegador que son centradas en el usuario. La </w:t>
      </w:r>
      <w:r w:rsidR="00D74DAD">
        <w:rPr>
          <w:rStyle w:val="normaltextrun"/>
          <w:rFonts w:ascii="Arial" w:hAnsi="Arial" w:cs="Arial"/>
          <w:shd w:val="clear" w:color="auto" w:fill="FFFFFF"/>
          <w:lang w:val="es-ES_tradnl"/>
        </w:rPr>
        <w:t>reciente</w:t>
      </w:r>
      <w:r w:rsidRPr="00D74DAD">
        <w:rPr>
          <w:rStyle w:val="normaltextrun"/>
          <w:rFonts w:ascii="Arial" w:hAnsi="Arial" w:cs="Arial"/>
          <w:shd w:val="clear" w:color="auto" w:fill="FFFFFF"/>
          <w:lang w:val="es-ES_tradnl"/>
        </w:rPr>
        <w:t xml:space="preserve"> versión incluye </w:t>
      </w:r>
      <w:r w:rsidR="005671BF" w:rsidRPr="00D74DAD">
        <w:rPr>
          <w:rStyle w:val="normaltextrun"/>
          <w:rFonts w:ascii="Arial" w:hAnsi="Arial" w:cs="Arial"/>
          <w:shd w:val="clear" w:color="auto" w:fill="FFFFFF"/>
          <w:lang w:val="es-ES_tradnl"/>
        </w:rPr>
        <w:t>anti</w:t>
      </w:r>
      <w:r w:rsidR="00FA77E0" w:rsidRPr="00D74DAD">
        <w:rPr>
          <w:rStyle w:val="normaltextrun"/>
          <w:rFonts w:ascii="Arial" w:hAnsi="Arial" w:cs="Arial"/>
          <w:shd w:val="clear" w:color="auto" w:fill="FFFFFF"/>
          <w:lang w:val="es-ES_tradnl"/>
        </w:rPr>
        <w:t xml:space="preserve"> </w:t>
      </w:r>
      <w:r w:rsidR="005671BF" w:rsidRPr="00D74DAD">
        <w:rPr>
          <w:rStyle w:val="normaltextrun"/>
          <w:rFonts w:ascii="Arial" w:hAnsi="Arial" w:cs="Arial"/>
          <w:shd w:val="clear" w:color="auto" w:fill="FFFFFF"/>
          <w:lang w:val="es-ES_tradnl"/>
        </w:rPr>
        <w:t xml:space="preserve">seguimiento inteligente </w:t>
      </w:r>
      <w:r w:rsidRPr="00D74DAD">
        <w:rPr>
          <w:rStyle w:val="normaltextrun"/>
          <w:rFonts w:ascii="Arial" w:hAnsi="Arial" w:cs="Arial"/>
          <w:shd w:val="clear" w:color="auto" w:fill="FFFFFF"/>
          <w:lang w:val="es-ES_tradnl"/>
        </w:rPr>
        <w:t>y acceso prioritario HTTPS predeterminado, con nuevas formas de autenticación web. La experiencia general del usuario también se ha mejorado, con pestañas de arrastrar y soltar</w:t>
      </w:r>
      <w:r w:rsidR="006F64D8" w:rsidRPr="00D74DAD">
        <w:rPr>
          <w:rStyle w:val="normaltextrun"/>
          <w:rFonts w:ascii="Arial" w:hAnsi="Arial" w:cs="Arial"/>
          <w:shd w:val="clear" w:color="auto" w:fill="FFFFFF"/>
          <w:lang w:val="es-ES_tradnl"/>
        </w:rPr>
        <w:t>,</w:t>
      </w:r>
      <w:r w:rsidRPr="00D74DAD">
        <w:rPr>
          <w:rStyle w:val="normaltextrun"/>
          <w:rFonts w:ascii="Arial" w:hAnsi="Arial" w:cs="Arial"/>
          <w:shd w:val="clear" w:color="auto" w:fill="FFFFFF"/>
          <w:lang w:val="es-ES_tradnl"/>
        </w:rPr>
        <w:t xml:space="preserve"> y opciones de idioma adicionales </w:t>
      </w:r>
      <w:r w:rsidR="006F64D8" w:rsidRPr="00D74DAD">
        <w:rPr>
          <w:rStyle w:val="normaltextrun"/>
          <w:rFonts w:ascii="Arial" w:hAnsi="Arial" w:cs="Arial"/>
          <w:shd w:val="clear" w:color="auto" w:fill="FFFFFF"/>
          <w:lang w:val="es-ES_tradnl"/>
        </w:rPr>
        <w:t>en</w:t>
      </w:r>
      <w:r w:rsidRPr="00D74DAD">
        <w:rPr>
          <w:rStyle w:val="normaltextrun"/>
          <w:rFonts w:ascii="Arial" w:hAnsi="Arial" w:cs="Arial"/>
          <w:shd w:val="clear" w:color="auto" w:fill="FFFFFF"/>
          <w:lang w:val="es-ES_tradnl"/>
        </w:rPr>
        <w:t xml:space="preserve"> la traducción para satisfacer una amplia variedad de necesidades.</w:t>
      </w:r>
    </w:p>
    <w:p w14:paraId="7EE29D1A" w14:textId="26D2FE00" w:rsidR="000C31A4" w:rsidRPr="00D74DAD" w:rsidRDefault="000C31A4" w:rsidP="00D74DAD">
      <w:pPr>
        <w:spacing w:after="0" w:line="240" w:lineRule="auto"/>
        <w:jc w:val="both"/>
        <w:rPr>
          <w:rStyle w:val="normaltextrun"/>
          <w:rFonts w:ascii="Arial" w:hAnsi="Arial" w:cs="Arial"/>
          <w:b/>
          <w:bCs/>
          <w:shd w:val="clear" w:color="auto" w:fill="FFFFFF"/>
          <w:lang w:val="es-ES_tradnl"/>
        </w:rPr>
      </w:pPr>
    </w:p>
    <w:p w14:paraId="57DBAB06" w14:textId="3FE25E48" w:rsidR="00487CCD" w:rsidRPr="00D74DAD" w:rsidRDefault="00487CCD" w:rsidP="00D74DAD">
      <w:pPr>
        <w:spacing w:after="0" w:line="240" w:lineRule="auto"/>
        <w:jc w:val="both"/>
        <w:rPr>
          <w:rStyle w:val="normaltextrun"/>
          <w:rFonts w:ascii="Arial" w:hAnsi="Arial" w:cs="Arial"/>
          <w:shd w:val="clear" w:color="auto" w:fill="FFFFFF"/>
          <w:lang w:val="es-ES_tradnl"/>
        </w:rPr>
      </w:pPr>
      <w:r w:rsidRPr="00D74DAD">
        <w:rPr>
          <w:rStyle w:val="normaltextrun"/>
          <w:rFonts w:ascii="Arial" w:hAnsi="Arial" w:cs="Arial"/>
          <w:shd w:val="clear" w:color="auto" w:fill="FFFFFF"/>
          <w:lang w:val="es-ES_tradnl"/>
        </w:rPr>
        <w:t xml:space="preserve">“Con cada nueva generación de Samsung Internet, nos </w:t>
      </w:r>
      <w:r w:rsidR="002F40B0" w:rsidRPr="00D74DAD">
        <w:rPr>
          <w:rStyle w:val="normaltextrun"/>
          <w:rFonts w:ascii="Arial" w:hAnsi="Arial" w:cs="Arial"/>
          <w:shd w:val="clear" w:color="auto" w:fill="FFFFFF"/>
          <w:lang w:val="es-ES_tradnl"/>
        </w:rPr>
        <w:t>comprometemos</w:t>
      </w:r>
      <w:r w:rsidRPr="00D74DAD">
        <w:rPr>
          <w:rStyle w:val="normaltextrun"/>
          <w:rFonts w:ascii="Arial" w:hAnsi="Arial" w:cs="Arial"/>
          <w:shd w:val="clear" w:color="auto" w:fill="FFFFFF"/>
          <w:lang w:val="es-ES_tradnl"/>
        </w:rPr>
        <w:t xml:space="preserve"> a diseñar una experiencia de navegación superior que nunca comprometa la privacidad o la seguridad</w:t>
      </w:r>
      <w:r w:rsidR="00D74DAD">
        <w:rPr>
          <w:rStyle w:val="normaltextrun"/>
          <w:rFonts w:ascii="Arial" w:hAnsi="Arial" w:cs="Arial"/>
          <w:shd w:val="clear" w:color="auto" w:fill="FFFFFF"/>
          <w:lang w:val="es-ES_tradnl"/>
        </w:rPr>
        <w:t xml:space="preserve">. </w:t>
      </w:r>
      <w:r w:rsidR="00D74DAD" w:rsidRPr="00D74DAD">
        <w:rPr>
          <w:rStyle w:val="normaltextrun"/>
          <w:rFonts w:ascii="Arial" w:hAnsi="Arial" w:cs="Arial"/>
          <w:shd w:val="clear" w:color="auto" w:fill="FFFFFF"/>
          <w:lang w:val="es-ES_tradnl"/>
        </w:rPr>
        <w:t>Samsung Internet 17.0 es el resultado de años de investigación que nos ha permitido poner nuestra experiencia de navegación más poderosa y protegida hasta ahora en las manos de cualquier usuario de Galaxy</w:t>
      </w:r>
      <w:r w:rsidRPr="00D74DAD">
        <w:rPr>
          <w:rStyle w:val="normaltextrun"/>
          <w:rFonts w:ascii="Arial" w:hAnsi="Arial" w:cs="Arial"/>
          <w:shd w:val="clear" w:color="auto" w:fill="FFFFFF"/>
          <w:lang w:val="es-ES_tradnl"/>
        </w:rPr>
        <w:t xml:space="preserve">”, dijo </w:t>
      </w:r>
      <w:proofErr w:type="spellStart"/>
      <w:r w:rsidRPr="00D74DAD">
        <w:rPr>
          <w:rStyle w:val="normaltextrun"/>
          <w:rFonts w:ascii="Arial" w:hAnsi="Arial" w:cs="Arial"/>
          <w:shd w:val="clear" w:color="auto" w:fill="FFFFFF"/>
          <w:lang w:val="es-ES_tradnl"/>
        </w:rPr>
        <w:t>Heejin</w:t>
      </w:r>
      <w:proofErr w:type="spellEnd"/>
      <w:r w:rsidRPr="00D74DAD">
        <w:rPr>
          <w:rStyle w:val="normaltextrun"/>
          <w:rFonts w:ascii="Arial" w:hAnsi="Arial" w:cs="Arial"/>
          <w:shd w:val="clear" w:color="auto" w:fill="FFFFFF"/>
          <w:lang w:val="es-ES_tradnl"/>
        </w:rPr>
        <w:t xml:space="preserve"> </w:t>
      </w:r>
      <w:proofErr w:type="spellStart"/>
      <w:r w:rsidRPr="00D74DAD">
        <w:rPr>
          <w:rStyle w:val="normaltextrun"/>
          <w:rFonts w:ascii="Arial" w:hAnsi="Arial" w:cs="Arial"/>
          <w:shd w:val="clear" w:color="auto" w:fill="FFFFFF"/>
          <w:lang w:val="es-ES_tradnl"/>
        </w:rPr>
        <w:t>Chung</w:t>
      </w:r>
      <w:proofErr w:type="spellEnd"/>
      <w:r w:rsidRPr="00D74DAD">
        <w:rPr>
          <w:rStyle w:val="normaltextrun"/>
          <w:rFonts w:ascii="Arial" w:hAnsi="Arial" w:cs="Arial"/>
          <w:shd w:val="clear" w:color="auto" w:fill="FFFFFF"/>
          <w:lang w:val="es-ES_tradnl"/>
        </w:rPr>
        <w:t xml:space="preserve">, Head del Grupo de </w:t>
      </w:r>
      <w:r w:rsidR="00E94C40" w:rsidRPr="00D74DAD">
        <w:rPr>
          <w:rStyle w:val="normaltextrun"/>
          <w:rFonts w:ascii="Arial" w:hAnsi="Arial" w:cs="Arial"/>
          <w:shd w:val="clear" w:color="auto" w:fill="FFFFFF"/>
          <w:lang w:val="es-ES_tradnl"/>
        </w:rPr>
        <w:t xml:space="preserve">Web </w:t>
      </w:r>
      <w:r w:rsidRPr="00D74DAD">
        <w:rPr>
          <w:rStyle w:val="normaltextrun"/>
          <w:rFonts w:ascii="Arial" w:hAnsi="Arial" w:cs="Arial"/>
          <w:shd w:val="clear" w:color="auto" w:fill="FFFFFF"/>
          <w:lang w:val="es-ES_tradnl"/>
        </w:rPr>
        <w:t xml:space="preserve">I&amp;D en Mobile </w:t>
      </w:r>
      <w:proofErr w:type="spellStart"/>
      <w:r w:rsidRPr="00D74DAD">
        <w:rPr>
          <w:rStyle w:val="normaltextrun"/>
          <w:rFonts w:ascii="Arial" w:hAnsi="Arial" w:cs="Arial"/>
          <w:shd w:val="clear" w:color="auto" w:fill="FFFFFF"/>
          <w:lang w:val="es-ES_tradnl"/>
        </w:rPr>
        <w:t>eXperience</w:t>
      </w:r>
      <w:proofErr w:type="spellEnd"/>
      <w:r w:rsidR="002F40B0" w:rsidRPr="00D74DAD">
        <w:rPr>
          <w:rStyle w:val="normaltextrun"/>
          <w:rFonts w:ascii="Arial" w:hAnsi="Arial" w:cs="Arial"/>
          <w:shd w:val="clear" w:color="auto" w:fill="FFFFFF"/>
          <w:lang w:val="es-ES_tradnl"/>
        </w:rPr>
        <w:t xml:space="preserve"> </w:t>
      </w:r>
      <w:r w:rsidR="00E94C40" w:rsidRPr="00D74DAD">
        <w:rPr>
          <w:rStyle w:val="normaltextrun"/>
          <w:rFonts w:ascii="Arial" w:hAnsi="Arial" w:cs="Arial"/>
          <w:shd w:val="clear" w:color="auto" w:fill="FFFFFF"/>
          <w:lang w:val="es-ES_tradnl"/>
        </w:rPr>
        <w:t xml:space="preserve">Business </w:t>
      </w:r>
      <w:r w:rsidR="002F40B0" w:rsidRPr="00D74DAD">
        <w:rPr>
          <w:rStyle w:val="normaltextrun"/>
          <w:rFonts w:ascii="Arial" w:hAnsi="Arial" w:cs="Arial"/>
          <w:shd w:val="clear" w:color="auto" w:fill="FFFFFF"/>
          <w:lang w:val="es-ES_tradnl"/>
        </w:rPr>
        <w:t>de</w:t>
      </w:r>
      <w:r w:rsidRPr="00D74DAD">
        <w:rPr>
          <w:rStyle w:val="normaltextrun"/>
          <w:rFonts w:ascii="Arial" w:hAnsi="Arial" w:cs="Arial"/>
          <w:shd w:val="clear" w:color="auto" w:fill="FFFFFF"/>
          <w:lang w:val="es-ES_tradnl"/>
        </w:rPr>
        <w:t xml:space="preserve"> Samsung </w:t>
      </w:r>
      <w:proofErr w:type="spellStart"/>
      <w:r w:rsidRPr="00D74DAD">
        <w:rPr>
          <w:rStyle w:val="normaltextrun"/>
          <w:rFonts w:ascii="Arial" w:hAnsi="Arial" w:cs="Arial"/>
          <w:shd w:val="clear" w:color="auto" w:fill="FFFFFF"/>
          <w:lang w:val="es-ES_tradnl"/>
        </w:rPr>
        <w:t>Electronics</w:t>
      </w:r>
      <w:proofErr w:type="spellEnd"/>
      <w:r w:rsidRPr="00D74DAD">
        <w:rPr>
          <w:rStyle w:val="normaltextrun"/>
          <w:rFonts w:ascii="Arial" w:hAnsi="Arial" w:cs="Arial"/>
          <w:shd w:val="clear" w:color="auto" w:fill="FFFFFF"/>
          <w:lang w:val="es-ES_tradnl"/>
        </w:rPr>
        <w:t xml:space="preserve">. </w:t>
      </w:r>
    </w:p>
    <w:p w14:paraId="0766FDC0" w14:textId="6A47C068" w:rsidR="00C601C4" w:rsidRDefault="00C601C4" w:rsidP="00D74DAD">
      <w:pPr>
        <w:spacing w:after="0" w:line="240" w:lineRule="auto"/>
        <w:jc w:val="both"/>
        <w:rPr>
          <w:rStyle w:val="normaltextrun"/>
          <w:rFonts w:ascii="Arial" w:hAnsi="Arial" w:cs="Arial"/>
          <w:b/>
          <w:bCs/>
          <w:shd w:val="clear" w:color="auto" w:fill="FFFFFF"/>
          <w:lang w:val="es-ES_tradnl"/>
        </w:rPr>
      </w:pPr>
    </w:p>
    <w:p w14:paraId="5DAD34DD" w14:textId="77777777" w:rsidR="00D74DAD" w:rsidRPr="00D74DAD" w:rsidRDefault="00D74DAD" w:rsidP="00D74DAD">
      <w:pPr>
        <w:spacing w:after="0" w:line="240" w:lineRule="auto"/>
        <w:jc w:val="both"/>
        <w:rPr>
          <w:rStyle w:val="normaltextrun"/>
          <w:rFonts w:ascii="Arial" w:hAnsi="Arial" w:cs="Arial"/>
          <w:b/>
          <w:bCs/>
          <w:shd w:val="clear" w:color="auto" w:fill="FFFFFF"/>
          <w:lang w:val="es-ES_tradnl"/>
        </w:rPr>
      </w:pPr>
    </w:p>
    <w:p w14:paraId="23C4648B" w14:textId="78B9C6DE" w:rsidR="00487CCD" w:rsidRPr="00D74DAD" w:rsidRDefault="00487CCD" w:rsidP="00D74DAD">
      <w:pPr>
        <w:spacing w:after="0"/>
        <w:jc w:val="both"/>
        <w:rPr>
          <w:rStyle w:val="normaltextrun"/>
          <w:rFonts w:ascii="Arial" w:hAnsi="Arial" w:cs="Arial"/>
          <w:b/>
          <w:bCs/>
          <w:shd w:val="clear" w:color="auto" w:fill="FFFFFF"/>
          <w:lang w:val="es-ES_tradnl"/>
        </w:rPr>
      </w:pPr>
      <w:r w:rsidRPr="00D74DAD">
        <w:rPr>
          <w:rStyle w:val="normaltextrun"/>
          <w:rFonts w:ascii="Arial" w:hAnsi="Arial" w:cs="Arial"/>
          <w:b/>
          <w:bCs/>
          <w:shd w:val="clear" w:color="auto" w:fill="FFFFFF"/>
          <w:lang w:val="es-ES_tradnl"/>
        </w:rPr>
        <w:t>Privacidad predeterminada</w:t>
      </w:r>
    </w:p>
    <w:p w14:paraId="2C5E9C62" w14:textId="70D1B544" w:rsidR="00CE3C77" w:rsidRPr="00D74DAD" w:rsidRDefault="00487CCD" w:rsidP="00D74DAD">
      <w:pPr>
        <w:spacing w:after="0" w:line="240" w:lineRule="auto"/>
        <w:jc w:val="both"/>
        <w:rPr>
          <w:rStyle w:val="normaltextrun"/>
          <w:rFonts w:ascii="Arial" w:hAnsi="Arial" w:cs="Arial"/>
          <w:shd w:val="clear" w:color="auto" w:fill="FFFFFF"/>
          <w:lang w:val="es-ES_tradnl"/>
        </w:rPr>
      </w:pPr>
      <w:r w:rsidRPr="00D74DAD">
        <w:rPr>
          <w:rStyle w:val="normaltextrun"/>
          <w:rFonts w:ascii="Arial" w:hAnsi="Arial" w:cs="Arial"/>
          <w:shd w:val="clear" w:color="auto" w:fill="FFFFFF"/>
          <w:lang w:val="es-ES_tradnl"/>
        </w:rPr>
        <w:t xml:space="preserve">Samsung Internet 17.0 mejora la función </w:t>
      </w:r>
      <w:r w:rsidR="005671BF" w:rsidRPr="00D74DAD">
        <w:rPr>
          <w:rStyle w:val="normaltextrun"/>
          <w:rFonts w:ascii="Arial" w:hAnsi="Arial" w:cs="Arial"/>
          <w:shd w:val="clear" w:color="auto" w:fill="FFFFFF"/>
          <w:lang w:val="es-ES_tradnl"/>
        </w:rPr>
        <w:t>anti</w:t>
      </w:r>
      <w:r w:rsidR="00FA77E0" w:rsidRPr="00D74DAD">
        <w:rPr>
          <w:rStyle w:val="normaltextrun"/>
          <w:rFonts w:ascii="Arial" w:hAnsi="Arial" w:cs="Arial"/>
          <w:shd w:val="clear" w:color="auto" w:fill="FFFFFF"/>
          <w:lang w:val="es-ES_tradnl"/>
        </w:rPr>
        <w:t xml:space="preserve"> </w:t>
      </w:r>
      <w:r w:rsidR="005671BF" w:rsidRPr="00D74DAD">
        <w:rPr>
          <w:rStyle w:val="normaltextrun"/>
          <w:rFonts w:ascii="Arial" w:hAnsi="Arial" w:cs="Arial"/>
          <w:shd w:val="clear" w:color="auto" w:fill="FFFFFF"/>
          <w:lang w:val="es-ES_tradnl"/>
        </w:rPr>
        <w:t>seguimiento inteligente</w:t>
      </w:r>
      <w:r w:rsidRPr="00D74DAD">
        <w:rPr>
          <w:rStyle w:val="normaltextrun"/>
          <w:rFonts w:ascii="Arial" w:hAnsi="Arial" w:cs="Arial"/>
          <w:shd w:val="clear" w:color="auto" w:fill="FFFFFF"/>
          <w:lang w:val="es-ES_tradnl"/>
        </w:rPr>
        <w:t xml:space="preserve"> impulsada por</w:t>
      </w:r>
      <w:r w:rsidR="00121293" w:rsidRPr="00D74DAD">
        <w:rPr>
          <w:rStyle w:val="normaltextrun"/>
          <w:rFonts w:ascii="Arial" w:hAnsi="Arial" w:cs="Arial"/>
          <w:shd w:val="clear" w:color="auto" w:fill="FFFFFF"/>
          <w:lang w:val="es-ES_tradnl"/>
        </w:rPr>
        <w:t xml:space="preserve"> la</w:t>
      </w:r>
      <w:r w:rsidRPr="00D74DAD">
        <w:rPr>
          <w:rStyle w:val="normaltextrun"/>
          <w:rFonts w:ascii="Arial" w:hAnsi="Arial" w:cs="Arial"/>
          <w:shd w:val="clear" w:color="auto" w:fill="FFFFFF"/>
          <w:lang w:val="es-ES_tradnl"/>
        </w:rPr>
        <w:t xml:space="preserve"> IA, que ahora </w:t>
      </w:r>
      <w:r w:rsidR="002F40B0" w:rsidRPr="00D74DAD">
        <w:rPr>
          <w:rStyle w:val="normaltextrun"/>
          <w:rFonts w:ascii="Arial" w:hAnsi="Arial" w:cs="Arial"/>
          <w:shd w:val="clear" w:color="auto" w:fill="FFFFFF"/>
          <w:lang w:val="es-ES_tradnl"/>
        </w:rPr>
        <w:t>es</w:t>
      </w:r>
      <w:r w:rsidRPr="00D74DAD">
        <w:rPr>
          <w:rStyle w:val="normaltextrun"/>
          <w:rFonts w:ascii="Arial" w:hAnsi="Arial" w:cs="Arial"/>
          <w:shd w:val="clear" w:color="auto" w:fill="FFFFFF"/>
          <w:lang w:val="es-ES_tradnl"/>
        </w:rPr>
        <w:t xml:space="preserve"> activada de forma predeterminada</w:t>
      </w:r>
      <w:r w:rsidRPr="00D74DAD">
        <w:rPr>
          <w:rStyle w:val="Refdenotaalpie"/>
          <w:rFonts w:ascii="Arial" w:hAnsi="Arial" w:cs="Arial"/>
          <w:shd w:val="clear" w:color="auto" w:fill="FFFFFF"/>
          <w:lang w:val="es-ES_tradnl" w:eastAsia="ko-KR"/>
        </w:rPr>
        <w:footnoteReference w:id="3"/>
      </w:r>
      <w:r w:rsidRPr="00D74DAD">
        <w:rPr>
          <w:rStyle w:val="normaltextrun"/>
          <w:rFonts w:ascii="Arial" w:hAnsi="Arial" w:cs="Arial"/>
          <w:shd w:val="clear" w:color="auto" w:fill="FFFFFF"/>
          <w:lang w:val="es-ES_tradnl"/>
        </w:rPr>
        <w:t>. Esta función ayudará a bloquear a terceros que intenten rastrear la información personal de los usuarios</w:t>
      </w:r>
      <w:r w:rsidR="00546651" w:rsidRPr="00D74DAD">
        <w:rPr>
          <w:rStyle w:val="normaltextrun"/>
          <w:rFonts w:ascii="Arial" w:hAnsi="Arial" w:cs="Arial"/>
          <w:shd w:val="clear" w:color="auto" w:fill="FFFFFF"/>
          <w:lang w:val="es-ES_tradnl"/>
        </w:rPr>
        <w:t>,</w:t>
      </w:r>
      <w:r w:rsidRPr="00D74DAD">
        <w:rPr>
          <w:rStyle w:val="normaltextrun"/>
          <w:rFonts w:ascii="Arial" w:hAnsi="Arial" w:cs="Arial"/>
          <w:shd w:val="clear" w:color="auto" w:fill="FFFFFF"/>
          <w:lang w:val="es-ES_tradnl"/>
        </w:rPr>
        <w:t xml:space="preserve"> </w:t>
      </w:r>
      <w:r w:rsidR="00546651" w:rsidRPr="00D74DAD">
        <w:rPr>
          <w:rStyle w:val="normaltextrun"/>
          <w:rFonts w:ascii="Arial" w:hAnsi="Arial" w:cs="Arial"/>
          <w:shd w:val="clear" w:color="auto" w:fill="FFFFFF"/>
          <w:lang w:val="es-ES_tradnl"/>
        </w:rPr>
        <w:t xml:space="preserve">que </w:t>
      </w:r>
      <w:r w:rsidRPr="00D74DAD">
        <w:rPr>
          <w:rStyle w:val="normaltextrun"/>
          <w:rFonts w:ascii="Arial" w:hAnsi="Arial" w:cs="Arial"/>
          <w:shd w:val="clear" w:color="auto" w:fill="FFFFFF"/>
          <w:lang w:val="es-ES_tradnl"/>
        </w:rPr>
        <w:t>también pueden usar una configuración HTTPS más segura al escribir una URL en Samsung Internet 17.0.</w:t>
      </w:r>
    </w:p>
    <w:p w14:paraId="0F6481D8" w14:textId="77777777" w:rsidR="00546651" w:rsidRPr="00D74DAD" w:rsidRDefault="00546651" w:rsidP="00D74DAD">
      <w:pPr>
        <w:spacing w:after="0" w:line="240" w:lineRule="auto"/>
        <w:jc w:val="both"/>
        <w:rPr>
          <w:rStyle w:val="normaltextrun"/>
          <w:rFonts w:ascii="Arial" w:hAnsi="Arial" w:cs="Arial"/>
          <w:sz w:val="20"/>
          <w:shd w:val="clear" w:color="auto" w:fill="FFFFFF"/>
          <w:lang w:val="es-ES_tradnl" w:eastAsia="ko-KR"/>
        </w:rPr>
      </w:pPr>
      <w:r w:rsidRPr="00D74DAD">
        <w:rPr>
          <w:rStyle w:val="normaltextrun"/>
          <w:rFonts w:ascii="Arial" w:hAnsi="Arial" w:cs="Arial"/>
          <w:sz w:val="20"/>
          <w:highlight w:val="yellow"/>
          <w:shd w:val="clear" w:color="auto" w:fill="FFFFFF"/>
          <w:lang w:val="es-ES_tradnl" w:eastAsia="ko-KR"/>
        </w:rPr>
        <w:t>(recurso multimedia 1: imagen predeterminada)</w:t>
      </w:r>
    </w:p>
    <w:p w14:paraId="5E16F46F" w14:textId="1B9B862A" w:rsidR="00546651" w:rsidRPr="00D74DAD" w:rsidRDefault="00546651" w:rsidP="00D74DAD">
      <w:pPr>
        <w:spacing w:after="0" w:line="240" w:lineRule="auto"/>
        <w:jc w:val="both"/>
        <w:rPr>
          <w:rStyle w:val="normaltextrun"/>
          <w:rFonts w:ascii="Arial" w:hAnsi="Arial" w:cs="Arial"/>
          <w:sz w:val="20"/>
          <w:shd w:val="clear" w:color="auto" w:fill="FFFFFF"/>
          <w:lang w:val="es-ES_tradnl" w:eastAsia="ko-KR"/>
        </w:rPr>
      </w:pPr>
      <w:r w:rsidRPr="00D74DAD">
        <w:rPr>
          <w:rStyle w:val="normaltextrun"/>
          <w:rFonts w:ascii="Arial" w:hAnsi="Arial" w:cs="Arial"/>
          <w:sz w:val="20"/>
          <w:shd w:val="clear" w:color="auto" w:fill="FFFFFF"/>
          <w:lang w:val="es-ES_tradnl" w:eastAsia="ko-KR"/>
        </w:rPr>
        <w:t xml:space="preserve">Función </w:t>
      </w:r>
      <w:r w:rsidR="005671BF" w:rsidRPr="00D74DAD">
        <w:rPr>
          <w:rStyle w:val="normaltextrun"/>
          <w:rFonts w:ascii="Arial" w:hAnsi="Arial" w:cs="Arial"/>
          <w:sz w:val="20"/>
          <w:shd w:val="clear" w:color="auto" w:fill="FFFFFF"/>
          <w:lang w:val="es-ES_tradnl" w:eastAsia="ko-KR"/>
        </w:rPr>
        <w:t>anti</w:t>
      </w:r>
      <w:r w:rsidR="00FA77E0" w:rsidRPr="00D74DAD">
        <w:rPr>
          <w:rStyle w:val="normaltextrun"/>
          <w:rFonts w:ascii="Arial" w:hAnsi="Arial" w:cs="Arial"/>
          <w:sz w:val="20"/>
          <w:shd w:val="clear" w:color="auto" w:fill="FFFFFF"/>
          <w:lang w:val="es-ES_tradnl" w:eastAsia="ko-KR"/>
        </w:rPr>
        <w:t xml:space="preserve"> </w:t>
      </w:r>
      <w:r w:rsidR="005671BF" w:rsidRPr="00D74DAD">
        <w:rPr>
          <w:rStyle w:val="normaltextrun"/>
          <w:rFonts w:ascii="Arial" w:hAnsi="Arial" w:cs="Arial"/>
          <w:sz w:val="20"/>
          <w:shd w:val="clear" w:color="auto" w:fill="FFFFFF"/>
          <w:lang w:val="es-ES_tradnl" w:eastAsia="ko-KR"/>
        </w:rPr>
        <w:t>seguimiento inteligente</w:t>
      </w:r>
      <w:r w:rsidRPr="00D74DAD">
        <w:rPr>
          <w:rStyle w:val="normaltextrun"/>
          <w:rFonts w:ascii="Arial" w:hAnsi="Arial" w:cs="Arial"/>
          <w:sz w:val="20"/>
          <w:shd w:val="clear" w:color="auto" w:fill="FFFFFF"/>
          <w:lang w:val="es-ES_tradnl" w:eastAsia="ko-KR"/>
        </w:rPr>
        <w:t xml:space="preserve"> activada de forma predeterminada.</w:t>
      </w:r>
    </w:p>
    <w:p w14:paraId="2A54918F" w14:textId="77777777" w:rsidR="000E6004" w:rsidRPr="00D74DAD" w:rsidRDefault="000E6004" w:rsidP="00D74DAD">
      <w:pPr>
        <w:spacing w:after="0" w:line="240" w:lineRule="auto"/>
        <w:jc w:val="both"/>
        <w:rPr>
          <w:rStyle w:val="normaltextrun"/>
          <w:rFonts w:ascii="Arial" w:hAnsi="Arial" w:cs="Arial"/>
          <w:shd w:val="clear" w:color="auto" w:fill="FFFFFF"/>
          <w:lang w:val="es-ES_tradnl"/>
        </w:rPr>
      </w:pPr>
    </w:p>
    <w:p w14:paraId="30C550C8" w14:textId="772469DD" w:rsidR="00546651" w:rsidRPr="00D74DAD" w:rsidRDefault="00546651" w:rsidP="00D74DAD">
      <w:pPr>
        <w:spacing w:after="0" w:line="240" w:lineRule="auto"/>
        <w:jc w:val="both"/>
        <w:rPr>
          <w:rStyle w:val="normaltextrun"/>
          <w:rFonts w:ascii="Arial" w:hAnsi="Arial" w:cs="Arial"/>
          <w:b/>
          <w:shd w:val="clear" w:color="auto" w:fill="FFFFFF"/>
          <w:lang w:val="es-ES_tradnl"/>
        </w:rPr>
      </w:pPr>
      <w:r w:rsidRPr="00D74DAD">
        <w:rPr>
          <w:rStyle w:val="normaltextrun"/>
          <w:rFonts w:ascii="Arial" w:hAnsi="Arial" w:cs="Arial"/>
          <w:b/>
          <w:shd w:val="clear" w:color="auto" w:fill="FFFFFF"/>
          <w:lang w:val="es-ES_tradnl"/>
        </w:rPr>
        <w:t>Acceso rápido y fácil a las actividades de privacidad</w:t>
      </w:r>
    </w:p>
    <w:p w14:paraId="23E36633" w14:textId="578BFB38" w:rsidR="00413692" w:rsidRPr="00D74DAD" w:rsidRDefault="00D74DAD" w:rsidP="00D74DAD">
      <w:pPr>
        <w:spacing w:after="0" w:line="240" w:lineRule="auto"/>
        <w:jc w:val="both"/>
        <w:rPr>
          <w:rFonts w:ascii="Arial" w:hAnsi="Arial" w:cs="Arial"/>
          <w:shd w:val="clear" w:color="auto" w:fill="FFFFFF"/>
          <w:lang w:val="es-ES_tradnl"/>
        </w:rPr>
      </w:pPr>
      <w:r>
        <w:rPr>
          <w:rStyle w:val="normaltextrun"/>
          <w:rFonts w:ascii="Arial" w:hAnsi="Arial" w:cs="Arial"/>
          <w:shd w:val="clear" w:color="auto" w:fill="FFFFFF"/>
          <w:lang w:val="es-ES_tradnl"/>
        </w:rPr>
        <w:t>Además,</w:t>
      </w:r>
      <w:r w:rsidR="00546651" w:rsidRPr="00D74DAD">
        <w:rPr>
          <w:rStyle w:val="normaltextrun"/>
          <w:rFonts w:ascii="Arial" w:hAnsi="Arial" w:cs="Arial"/>
          <w:shd w:val="clear" w:color="auto" w:fill="FFFFFF"/>
          <w:lang w:val="es-ES_tradnl"/>
        </w:rPr>
        <w:t xml:space="preserve"> brinda a los usuarios una descripción completa de cómo el navegador protege su experiencia web. Con Samsung Internet 17.0 una instantánea visual del panel de privacidad de un usuario está disponible a través de la página </w:t>
      </w:r>
      <w:r w:rsidR="002F40B0" w:rsidRPr="00D74DAD">
        <w:rPr>
          <w:rStyle w:val="normaltextrun"/>
          <w:rFonts w:ascii="Arial" w:hAnsi="Arial" w:cs="Arial"/>
          <w:shd w:val="clear" w:color="auto" w:fill="FFFFFF"/>
          <w:lang w:val="es-ES_tradnl"/>
        </w:rPr>
        <w:t>Quick Access</w:t>
      </w:r>
      <w:r w:rsidR="00546651" w:rsidRPr="00D74DAD">
        <w:rPr>
          <w:rStyle w:val="normaltextrun"/>
          <w:rFonts w:ascii="Arial" w:hAnsi="Arial" w:cs="Arial"/>
          <w:shd w:val="clear" w:color="auto" w:fill="FFFFFF"/>
          <w:lang w:val="es-ES_tradnl"/>
        </w:rPr>
        <w:t>. Esto ofrece un registro detallado de las actividades y configuraciones semanales que se pueden ajustar para adaptarse a las preferencias de privacidad de los usuarios.</w:t>
      </w:r>
    </w:p>
    <w:p w14:paraId="788DF416" w14:textId="77777777" w:rsidR="00473317" w:rsidRPr="00D74DAD" w:rsidRDefault="00473317" w:rsidP="00D74DAD">
      <w:pPr>
        <w:spacing w:after="0" w:line="240" w:lineRule="auto"/>
        <w:jc w:val="both"/>
        <w:rPr>
          <w:rStyle w:val="normaltextrun"/>
          <w:rFonts w:ascii="Arial" w:hAnsi="Arial" w:cs="Arial"/>
          <w:sz w:val="20"/>
          <w:shd w:val="clear" w:color="auto" w:fill="FFFFFF"/>
          <w:lang w:val="es-ES_tradnl" w:eastAsia="ko-KR"/>
        </w:rPr>
      </w:pPr>
      <w:r w:rsidRPr="00D74DAD">
        <w:rPr>
          <w:rStyle w:val="normaltextrun"/>
          <w:rFonts w:ascii="Arial" w:hAnsi="Arial" w:cs="Arial"/>
          <w:sz w:val="20"/>
          <w:highlight w:val="yellow"/>
          <w:shd w:val="clear" w:color="auto" w:fill="FFFFFF"/>
          <w:lang w:val="es-ES_tradnl" w:eastAsia="ko-KR"/>
        </w:rPr>
        <w:t>(recurso multimedia 2: video del panel de privacidad)</w:t>
      </w:r>
    </w:p>
    <w:p w14:paraId="01F52BDF" w14:textId="48CB5EB4" w:rsidR="00473317" w:rsidRPr="00D74DAD" w:rsidRDefault="00473317" w:rsidP="00D74DAD">
      <w:pPr>
        <w:spacing w:after="0" w:line="240" w:lineRule="auto"/>
        <w:jc w:val="both"/>
        <w:rPr>
          <w:rStyle w:val="normaltextrun"/>
          <w:rFonts w:ascii="Arial" w:hAnsi="Arial" w:cs="Arial"/>
          <w:sz w:val="20"/>
          <w:shd w:val="clear" w:color="auto" w:fill="FFFFFF"/>
          <w:lang w:val="es-ES_tradnl" w:eastAsia="ko-KR"/>
        </w:rPr>
      </w:pPr>
      <w:r w:rsidRPr="00D74DAD">
        <w:rPr>
          <w:rStyle w:val="normaltextrun"/>
          <w:rFonts w:ascii="Arial" w:hAnsi="Arial" w:cs="Arial"/>
          <w:sz w:val="20"/>
          <w:shd w:val="clear" w:color="auto" w:fill="FFFFFF"/>
          <w:lang w:val="es-ES_tradnl" w:eastAsia="ko-KR"/>
        </w:rPr>
        <w:t xml:space="preserve">Los usuarios pueden consultar el panel de privacidad en la página </w:t>
      </w:r>
      <w:r w:rsidR="00630A81" w:rsidRPr="00D74DAD">
        <w:rPr>
          <w:rStyle w:val="normaltextrun"/>
          <w:rFonts w:ascii="Arial" w:hAnsi="Arial" w:cs="Arial"/>
          <w:sz w:val="20"/>
          <w:shd w:val="clear" w:color="auto" w:fill="FFFFFF"/>
          <w:lang w:val="es-ES_tradnl" w:eastAsia="ko-KR"/>
        </w:rPr>
        <w:t>Quick Access</w:t>
      </w:r>
      <w:r w:rsidRPr="00D74DAD">
        <w:rPr>
          <w:rStyle w:val="normaltextrun"/>
          <w:rFonts w:ascii="Arial" w:hAnsi="Arial" w:cs="Arial"/>
          <w:sz w:val="20"/>
          <w:shd w:val="clear" w:color="auto" w:fill="FFFFFF"/>
          <w:lang w:val="es-ES_tradnl" w:eastAsia="ko-KR"/>
        </w:rPr>
        <w:t>.</w:t>
      </w:r>
    </w:p>
    <w:p w14:paraId="6DB5AB42" w14:textId="77777777" w:rsidR="005D224D" w:rsidRPr="00D74DAD" w:rsidRDefault="005D224D" w:rsidP="00D74DAD">
      <w:pPr>
        <w:spacing w:after="0" w:line="240" w:lineRule="auto"/>
        <w:jc w:val="both"/>
        <w:rPr>
          <w:rStyle w:val="normaltextrun"/>
          <w:rFonts w:ascii="Arial" w:hAnsi="Arial" w:cs="Arial"/>
          <w:shd w:val="clear" w:color="auto" w:fill="FFFFFF"/>
          <w:lang w:val="es-ES_tradnl"/>
        </w:rPr>
      </w:pPr>
    </w:p>
    <w:p w14:paraId="76705155" w14:textId="1C57D1B1" w:rsidR="00473317" w:rsidRPr="00D74DAD" w:rsidRDefault="00473317" w:rsidP="00D74DAD">
      <w:pPr>
        <w:spacing w:after="0" w:line="240" w:lineRule="auto"/>
        <w:jc w:val="both"/>
        <w:rPr>
          <w:rStyle w:val="normaltextrun"/>
          <w:rFonts w:ascii="Arial" w:hAnsi="Arial" w:cs="Arial"/>
          <w:shd w:val="clear" w:color="auto" w:fill="FFFFFF"/>
          <w:lang w:val="es-ES_tradnl"/>
        </w:rPr>
      </w:pPr>
      <w:r w:rsidRPr="00D74DAD">
        <w:rPr>
          <w:rStyle w:val="normaltextrun"/>
          <w:rFonts w:ascii="Arial" w:hAnsi="Arial" w:cs="Arial"/>
          <w:shd w:val="clear" w:color="auto" w:fill="FFFFFF"/>
          <w:lang w:val="es-ES_tradnl"/>
        </w:rPr>
        <w:lastRenderedPageBreak/>
        <w:t>Samsung Internet 17.0 también brinda una forma de usar seguridad externa o claves de seguridad en el dispositivo como una alternativa para la autenticación de dos factores basada en SMS o aplicaciones.</w:t>
      </w:r>
    </w:p>
    <w:p w14:paraId="4A399271" w14:textId="77777777" w:rsidR="009D2AAC" w:rsidRPr="00D74DAD" w:rsidRDefault="009D2AAC" w:rsidP="00D74DAD">
      <w:pPr>
        <w:spacing w:after="0" w:line="240" w:lineRule="auto"/>
        <w:jc w:val="both"/>
        <w:rPr>
          <w:rStyle w:val="normaltextrun"/>
          <w:rFonts w:ascii="Arial" w:hAnsi="Arial" w:cs="Arial"/>
          <w:shd w:val="clear" w:color="auto" w:fill="FFFFFF"/>
          <w:lang w:val="es-ES_tradnl" w:eastAsia="ko-KR"/>
        </w:rPr>
      </w:pPr>
    </w:p>
    <w:p w14:paraId="44475FD7" w14:textId="76C523E7" w:rsidR="00330412" w:rsidRPr="00D74DAD" w:rsidRDefault="00330412" w:rsidP="00D74DAD">
      <w:pPr>
        <w:spacing w:after="0" w:line="240" w:lineRule="auto"/>
        <w:jc w:val="both"/>
        <w:rPr>
          <w:rStyle w:val="normaltextrun"/>
          <w:rFonts w:ascii="Arial" w:hAnsi="Arial" w:cs="Arial"/>
          <w:b/>
          <w:bCs/>
          <w:shd w:val="clear" w:color="auto" w:fill="FFFFFF"/>
          <w:lang w:val="es-ES_tradnl"/>
        </w:rPr>
      </w:pPr>
      <w:r w:rsidRPr="00D74DAD">
        <w:rPr>
          <w:rStyle w:val="normaltextrun"/>
          <w:rFonts w:ascii="Arial" w:hAnsi="Arial" w:cs="Arial"/>
          <w:b/>
          <w:bCs/>
          <w:shd w:val="clear" w:color="auto" w:fill="FFFFFF"/>
          <w:lang w:val="es-ES_tradnl"/>
        </w:rPr>
        <w:t>Una experiencia de usuario más fluida y potente</w:t>
      </w:r>
    </w:p>
    <w:p w14:paraId="7106AED9" w14:textId="5D5DED49" w:rsidR="00E974A0" w:rsidRPr="00D74DAD" w:rsidRDefault="00330412" w:rsidP="00D74DAD">
      <w:pPr>
        <w:spacing w:after="0" w:line="240" w:lineRule="auto"/>
        <w:jc w:val="both"/>
        <w:rPr>
          <w:rStyle w:val="normaltextrun"/>
          <w:rFonts w:ascii="Arial" w:hAnsi="Arial" w:cs="Arial"/>
          <w:shd w:val="clear" w:color="auto" w:fill="FFFFFF"/>
          <w:lang w:val="es-ES_tradnl"/>
        </w:rPr>
      </w:pPr>
      <w:r w:rsidRPr="00D74DAD">
        <w:rPr>
          <w:rStyle w:val="normaltextrun"/>
          <w:rFonts w:ascii="Arial" w:hAnsi="Arial" w:cs="Arial"/>
          <w:shd w:val="clear" w:color="auto" w:fill="FFFFFF"/>
          <w:lang w:val="es-ES_tradnl"/>
        </w:rPr>
        <w:t>La actualización del navegador de Samsung incluye varias mejoras en la experiencia general del usuario, incluida la capacidad de arrastrar y soltar pestañas en grupos personalizados. Esto hace que la navegación y la organización sean más fluidas y rápidas.</w:t>
      </w:r>
    </w:p>
    <w:p w14:paraId="18C425EB" w14:textId="3AA00D35" w:rsidR="00330412" w:rsidRPr="00D74DAD" w:rsidRDefault="00330412" w:rsidP="00D74DAD">
      <w:pPr>
        <w:spacing w:after="0" w:line="240" w:lineRule="auto"/>
        <w:jc w:val="both"/>
        <w:rPr>
          <w:rStyle w:val="normaltextrun"/>
          <w:rFonts w:ascii="Arial" w:hAnsi="Arial" w:cs="Arial"/>
          <w:sz w:val="20"/>
          <w:shd w:val="clear" w:color="auto" w:fill="FFFFFF"/>
          <w:lang w:val="es-ES_tradnl" w:eastAsia="ko-KR"/>
        </w:rPr>
      </w:pPr>
      <w:r w:rsidRPr="00D74DAD">
        <w:rPr>
          <w:rStyle w:val="normaltextrun"/>
          <w:rFonts w:ascii="Arial" w:hAnsi="Arial" w:cs="Arial"/>
          <w:sz w:val="20"/>
          <w:highlight w:val="yellow"/>
          <w:shd w:val="clear" w:color="auto" w:fill="FFFFFF"/>
          <w:lang w:val="es-ES_tradnl" w:eastAsia="ko-KR"/>
        </w:rPr>
        <w:t xml:space="preserve">(recurso multimedia 3: </w:t>
      </w:r>
      <w:r w:rsidR="00975916" w:rsidRPr="00D74DAD">
        <w:rPr>
          <w:rStyle w:val="normaltextrun"/>
          <w:rFonts w:ascii="Arial" w:hAnsi="Arial" w:cs="Arial"/>
          <w:sz w:val="20"/>
          <w:highlight w:val="yellow"/>
          <w:shd w:val="clear" w:color="auto" w:fill="FFFFFF"/>
          <w:lang w:val="es-ES_tradnl" w:eastAsia="ko-KR"/>
        </w:rPr>
        <w:t xml:space="preserve">video </w:t>
      </w:r>
      <w:r w:rsidR="005671BF" w:rsidRPr="00D74DAD">
        <w:rPr>
          <w:rStyle w:val="normaltextrun"/>
          <w:rFonts w:ascii="Arial" w:hAnsi="Arial" w:cs="Arial"/>
          <w:sz w:val="20"/>
          <w:highlight w:val="yellow"/>
          <w:shd w:val="clear" w:color="auto" w:fill="FFFFFF"/>
          <w:lang w:val="es-ES_tradnl" w:eastAsia="ko-KR"/>
        </w:rPr>
        <w:t xml:space="preserve">de </w:t>
      </w:r>
      <w:r w:rsidRPr="00D74DAD">
        <w:rPr>
          <w:rStyle w:val="normaltextrun"/>
          <w:rFonts w:ascii="Arial" w:hAnsi="Arial" w:cs="Arial"/>
          <w:sz w:val="20"/>
          <w:highlight w:val="yellow"/>
          <w:shd w:val="clear" w:color="auto" w:fill="FFFFFF"/>
          <w:lang w:val="es-ES_tradnl" w:eastAsia="ko-KR"/>
        </w:rPr>
        <w:t>arrastrar y soltar</w:t>
      </w:r>
      <w:r w:rsidR="005671BF" w:rsidRPr="00D74DAD">
        <w:rPr>
          <w:rStyle w:val="normaltextrun"/>
          <w:rFonts w:ascii="Arial" w:hAnsi="Arial" w:cs="Arial"/>
          <w:sz w:val="20"/>
          <w:highlight w:val="yellow"/>
          <w:shd w:val="clear" w:color="auto" w:fill="FFFFFF"/>
          <w:lang w:val="es-ES_tradnl" w:eastAsia="ko-KR"/>
        </w:rPr>
        <w:t xml:space="preserve"> pestaña</w:t>
      </w:r>
      <w:r w:rsidRPr="00D74DAD">
        <w:rPr>
          <w:rStyle w:val="normaltextrun"/>
          <w:rFonts w:ascii="Arial" w:hAnsi="Arial" w:cs="Arial"/>
          <w:sz w:val="20"/>
          <w:highlight w:val="yellow"/>
          <w:shd w:val="clear" w:color="auto" w:fill="FFFFFF"/>
          <w:lang w:val="es-ES_tradnl" w:eastAsia="ko-KR"/>
        </w:rPr>
        <w:t>)</w:t>
      </w:r>
    </w:p>
    <w:p w14:paraId="582AD397" w14:textId="63551858" w:rsidR="00330412" w:rsidRPr="00D74DAD" w:rsidRDefault="00330412" w:rsidP="00D74DAD">
      <w:pPr>
        <w:spacing w:after="0" w:line="240" w:lineRule="auto"/>
        <w:jc w:val="both"/>
        <w:rPr>
          <w:rStyle w:val="normaltextrun"/>
          <w:rFonts w:ascii="Arial" w:hAnsi="Arial" w:cs="Arial"/>
          <w:sz w:val="20"/>
          <w:shd w:val="clear" w:color="auto" w:fill="FFFFFF"/>
          <w:lang w:val="es-ES_tradnl" w:eastAsia="ko-KR"/>
        </w:rPr>
      </w:pPr>
      <w:r w:rsidRPr="00D74DAD">
        <w:rPr>
          <w:rStyle w:val="normaltextrun"/>
          <w:rFonts w:ascii="Arial" w:hAnsi="Arial" w:cs="Arial"/>
          <w:sz w:val="20"/>
          <w:shd w:val="clear" w:color="auto" w:fill="FFFFFF"/>
          <w:lang w:val="es-ES_tradnl" w:eastAsia="ko-KR"/>
        </w:rPr>
        <w:t>Arrastr</w:t>
      </w:r>
      <w:r w:rsidR="00630A81" w:rsidRPr="00D74DAD">
        <w:rPr>
          <w:rStyle w:val="normaltextrun"/>
          <w:rFonts w:ascii="Arial" w:hAnsi="Arial" w:cs="Arial"/>
          <w:sz w:val="20"/>
          <w:shd w:val="clear" w:color="auto" w:fill="FFFFFF"/>
          <w:lang w:val="es-ES_tradnl" w:eastAsia="ko-KR"/>
        </w:rPr>
        <w:t>a</w:t>
      </w:r>
      <w:r w:rsidRPr="00D74DAD">
        <w:rPr>
          <w:rStyle w:val="normaltextrun"/>
          <w:rFonts w:ascii="Arial" w:hAnsi="Arial" w:cs="Arial"/>
          <w:sz w:val="20"/>
          <w:shd w:val="clear" w:color="auto" w:fill="FFFFFF"/>
          <w:lang w:val="es-ES_tradnl" w:eastAsia="ko-KR"/>
        </w:rPr>
        <w:t xml:space="preserve"> y suelt</w:t>
      </w:r>
      <w:r w:rsidR="00630A81" w:rsidRPr="00D74DAD">
        <w:rPr>
          <w:rStyle w:val="normaltextrun"/>
          <w:rFonts w:ascii="Arial" w:hAnsi="Arial" w:cs="Arial"/>
          <w:sz w:val="20"/>
          <w:shd w:val="clear" w:color="auto" w:fill="FFFFFF"/>
          <w:lang w:val="es-ES_tradnl" w:eastAsia="ko-KR"/>
        </w:rPr>
        <w:t>a</w:t>
      </w:r>
      <w:r w:rsidRPr="00D74DAD">
        <w:rPr>
          <w:rStyle w:val="normaltextrun"/>
          <w:rFonts w:ascii="Arial" w:hAnsi="Arial" w:cs="Arial"/>
          <w:sz w:val="20"/>
          <w:shd w:val="clear" w:color="auto" w:fill="FFFFFF"/>
          <w:lang w:val="es-ES_tradnl" w:eastAsia="ko-KR"/>
        </w:rPr>
        <w:t xml:space="preserve"> fácilmente para clasificar las pestañas en grupos.</w:t>
      </w:r>
    </w:p>
    <w:p w14:paraId="7D4080C3" w14:textId="77777777" w:rsidR="00427F3D" w:rsidRPr="00D74DAD" w:rsidRDefault="00427F3D" w:rsidP="00D74DAD">
      <w:pPr>
        <w:spacing w:after="0" w:line="240" w:lineRule="auto"/>
        <w:jc w:val="both"/>
        <w:rPr>
          <w:rStyle w:val="normaltextrun"/>
          <w:rFonts w:ascii="Arial" w:hAnsi="Arial" w:cs="Arial"/>
          <w:shd w:val="clear" w:color="auto" w:fill="FFFFFF"/>
          <w:lang w:val="es-ES_tradnl"/>
        </w:rPr>
      </w:pPr>
    </w:p>
    <w:p w14:paraId="5618B84A" w14:textId="50AB19CF" w:rsidR="00880FA8" w:rsidRPr="00D74DAD" w:rsidRDefault="00D74DAD" w:rsidP="00D74DAD">
      <w:pPr>
        <w:spacing w:after="0" w:line="240" w:lineRule="auto"/>
        <w:jc w:val="both"/>
        <w:rPr>
          <w:rStyle w:val="normaltextrun"/>
          <w:rFonts w:ascii="Arial" w:hAnsi="Arial" w:cs="Arial"/>
          <w:shd w:val="clear" w:color="auto" w:fill="FFFFFF"/>
          <w:lang w:val="es-ES_tradnl"/>
        </w:rPr>
      </w:pPr>
      <w:r>
        <w:rPr>
          <w:rStyle w:val="normaltextrun"/>
          <w:rFonts w:ascii="Arial" w:hAnsi="Arial" w:cs="Arial"/>
          <w:shd w:val="clear" w:color="auto" w:fill="FFFFFF"/>
          <w:lang w:val="es-ES_tradnl"/>
        </w:rPr>
        <w:t>Así mismo, el navegador</w:t>
      </w:r>
      <w:r w:rsidR="00975916" w:rsidRPr="00D74DAD">
        <w:rPr>
          <w:rStyle w:val="normaltextrun"/>
          <w:rFonts w:ascii="Arial" w:hAnsi="Arial" w:cs="Arial"/>
          <w:shd w:val="clear" w:color="auto" w:fill="FFFFFF"/>
          <w:lang w:val="es-ES_tradnl"/>
        </w:rPr>
        <w:t xml:space="preserve"> brindará experiencias de búsqueda perfeccionadas en marcadores, historial y páginas guardadas. El navegador reconoce los errores tipográficos comunes de los usuarios y puede procesar consultas de coincidencias basadas en palabras para encontrar frases u oraciones de una base de datos </w:t>
      </w:r>
      <w:r w:rsidR="00656F3D" w:rsidRPr="00D74DAD">
        <w:rPr>
          <w:rStyle w:val="normaltextrun"/>
          <w:rFonts w:ascii="Arial" w:hAnsi="Arial" w:cs="Arial"/>
          <w:shd w:val="clear" w:color="auto" w:fill="FFFFFF"/>
          <w:lang w:val="es-ES_tradnl"/>
        </w:rPr>
        <w:t>según</w:t>
      </w:r>
      <w:r w:rsidR="00975916" w:rsidRPr="00D74DAD">
        <w:rPr>
          <w:rStyle w:val="normaltextrun"/>
          <w:rFonts w:ascii="Arial" w:hAnsi="Arial" w:cs="Arial"/>
          <w:shd w:val="clear" w:color="auto" w:fill="FFFFFF"/>
          <w:lang w:val="es-ES_tradnl"/>
        </w:rPr>
        <w:t xml:space="preserve"> marcadores y páginas guardadas. La coincidencia fonética también permite buscar términos específicos en función de cómo suenan y las capacidades de traducción se han reforzado con la adición de </w:t>
      </w:r>
      <w:r>
        <w:rPr>
          <w:rStyle w:val="normaltextrun"/>
          <w:rFonts w:ascii="Arial" w:hAnsi="Arial" w:cs="Arial"/>
          <w:shd w:val="clear" w:color="auto" w:fill="FFFFFF"/>
          <w:lang w:val="es-ES_tradnl"/>
        </w:rPr>
        <w:t>5</w:t>
      </w:r>
      <w:r w:rsidR="00975916" w:rsidRPr="00D74DAD">
        <w:rPr>
          <w:rStyle w:val="normaltextrun"/>
          <w:rFonts w:ascii="Arial" w:hAnsi="Arial" w:cs="Arial"/>
          <w:shd w:val="clear" w:color="auto" w:fill="FFFFFF"/>
          <w:lang w:val="es-ES_tradnl"/>
        </w:rPr>
        <w:t xml:space="preserve"> idiomas, lo que eleva el total a 26</w:t>
      </w:r>
      <w:r w:rsidR="00975916" w:rsidRPr="00D74DAD">
        <w:rPr>
          <w:rStyle w:val="Refdenotaalpie"/>
          <w:rFonts w:ascii="Arial" w:hAnsi="Arial" w:cs="Arial"/>
          <w:shd w:val="clear" w:color="auto" w:fill="FFFFFF"/>
          <w:lang w:val="es-ES_tradnl"/>
        </w:rPr>
        <w:footnoteReference w:id="4"/>
      </w:r>
      <w:r w:rsidR="00975916" w:rsidRPr="00D74DAD">
        <w:rPr>
          <w:rStyle w:val="normaltextrun"/>
          <w:rFonts w:ascii="Arial" w:hAnsi="Arial" w:cs="Arial"/>
          <w:shd w:val="clear" w:color="auto" w:fill="FFFFFF"/>
          <w:lang w:val="es-ES_tradnl"/>
        </w:rPr>
        <w:t>.</w:t>
      </w:r>
    </w:p>
    <w:p w14:paraId="2AB9DAEB" w14:textId="77777777" w:rsidR="00975916" w:rsidRPr="00D74DAD" w:rsidRDefault="00975916" w:rsidP="00D74DAD">
      <w:pPr>
        <w:spacing w:after="0" w:line="240" w:lineRule="auto"/>
        <w:jc w:val="both"/>
        <w:rPr>
          <w:rFonts w:ascii="Arial" w:hAnsi="Arial" w:cs="Arial"/>
          <w:sz w:val="20"/>
          <w:lang w:val="es-ES_tradnl" w:eastAsia="ko-KR"/>
        </w:rPr>
      </w:pPr>
      <w:r w:rsidRPr="00D74DAD">
        <w:rPr>
          <w:rFonts w:ascii="Arial" w:hAnsi="Arial" w:cs="Arial"/>
          <w:sz w:val="20"/>
          <w:highlight w:val="yellow"/>
          <w:lang w:val="es-ES_tradnl" w:eastAsia="ko-KR"/>
        </w:rPr>
        <w:t>(recurso multimedia 4: video de reconocimiento de errores tipográficos)</w:t>
      </w:r>
    </w:p>
    <w:p w14:paraId="6B728670" w14:textId="7C54DB7C" w:rsidR="00975916" w:rsidRPr="00D74DAD" w:rsidRDefault="00975916" w:rsidP="00D74DAD">
      <w:pPr>
        <w:spacing w:after="0" w:line="240" w:lineRule="auto"/>
        <w:jc w:val="both"/>
        <w:rPr>
          <w:rFonts w:ascii="Arial" w:hAnsi="Arial" w:cs="Arial"/>
          <w:sz w:val="20"/>
          <w:lang w:val="es-ES_tradnl" w:eastAsia="ko-KR"/>
        </w:rPr>
      </w:pPr>
      <w:r w:rsidRPr="00D74DAD">
        <w:rPr>
          <w:rFonts w:ascii="Arial" w:hAnsi="Arial" w:cs="Arial"/>
          <w:sz w:val="20"/>
          <w:lang w:val="es-ES_tradnl" w:eastAsia="ko-KR"/>
        </w:rPr>
        <w:t>Mejor</w:t>
      </w:r>
      <w:r w:rsidR="00630A81" w:rsidRPr="00D74DAD">
        <w:rPr>
          <w:rFonts w:ascii="Arial" w:hAnsi="Arial" w:cs="Arial"/>
          <w:sz w:val="20"/>
          <w:lang w:val="es-ES_tradnl" w:eastAsia="ko-KR"/>
        </w:rPr>
        <w:t>a</w:t>
      </w:r>
      <w:r w:rsidRPr="00D74DAD">
        <w:rPr>
          <w:rFonts w:ascii="Arial" w:hAnsi="Arial" w:cs="Arial"/>
          <w:sz w:val="20"/>
          <w:lang w:val="es-ES_tradnl" w:eastAsia="ko-KR"/>
        </w:rPr>
        <w:t xml:space="preserve"> las experiencias de búsqueda con la función de reconocimiento de errores tipográficos.</w:t>
      </w:r>
    </w:p>
    <w:p w14:paraId="3E4E4118" w14:textId="77777777" w:rsidR="00DC651F" w:rsidRPr="00D74DAD" w:rsidRDefault="00DC651F" w:rsidP="00D74DAD">
      <w:pPr>
        <w:spacing w:after="0" w:line="240" w:lineRule="auto"/>
        <w:jc w:val="both"/>
        <w:rPr>
          <w:rStyle w:val="normaltextrun"/>
          <w:rFonts w:ascii="Arial" w:hAnsi="Arial" w:cs="Arial"/>
          <w:shd w:val="clear" w:color="auto" w:fill="FFFFFF"/>
          <w:lang w:val="es-ES_tradnl"/>
        </w:rPr>
      </w:pPr>
    </w:p>
    <w:p w14:paraId="563E9FDB" w14:textId="77777777" w:rsidR="008D090B" w:rsidRPr="00D74DAD" w:rsidRDefault="008D090B" w:rsidP="008D090B">
      <w:pPr>
        <w:contextualSpacing/>
        <w:jc w:val="both"/>
        <w:rPr>
          <w:rFonts w:ascii="Arial" w:hAnsi="Arial" w:cs="Arial"/>
          <w:b/>
          <w:bCs/>
          <w:sz w:val="18"/>
          <w:szCs w:val="18"/>
          <w:lang w:val="es-ES_tradnl"/>
        </w:rPr>
      </w:pPr>
    </w:p>
    <w:p w14:paraId="583DF2B9" w14:textId="77777777" w:rsidR="008D090B" w:rsidRPr="00D74DAD" w:rsidRDefault="008D090B" w:rsidP="008D090B">
      <w:pPr>
        <w:contextualSpacing/>
        <w:jc w:val="both"/>
        <w:rPr>
          <w:rFonts w:ascii="Arial" w:hAnsi="Arial" w:cs="Arial"/>
          <w:b/>
          <w:bCs/>
          <w:sz w:val="18"/>
          <w:szCs w:val="18"/>
          <w:lang w:val="es-ES_tradnl"/>
        </w:rPr>
      </w:pPr>
    </w:p>
    <w:p w14:paraId="649F3660" w14:textId="3B877FC8" w:rsidR="008D090B" w:rsidRPr="00D74DAD" w:rsidRDefault="008D090B" w:rsidP="008D090B">
      <w:pPr>
        <w:contextualSpacing/>
        <w:jc w:val="both"/>
        <w:rPr>
          <w:rFonts w:ascii="Arial" w:hAnsi="Arial" w:cs="Arial"/>
          <w:sz w:val="18"/>
          <w:szCs w:val="18"/>
          <w:lang w:val="es-ES_tradnl"/>
        </w:rPr>
      </w:pPr>
      <w:r w:rsidRPr="00D74DAD">
        <w:rPr>
          <w:rFonts w:ascii="Arial" w:hAnsi="Arial" w:cs="Arial"/>
          <w:b/>
          <w:bCs/>
          <w:sz w:val="18"/>
          <w:szCs w:val="18"/>
          <w:lang w:val="es-ES_tradnl"/>
        </w:rPr>
        <w:t xml:space="preserve">Acerca de Samsung </w:t>
      </w:r>
      <w:proofErr w:type="spellStart"/>
      <w:r w:rsidRPr="00D74DAD">
        <w:rPr>
          <w:rFonts w:ascii="Arial" w:hAnsi="Arial" w:cs="Arial"/>
          <w:b/>
          <w:bCs/>
          <w:sz w:val="18"/>
          <w:szCs w:val="18"/>
          <w:lang w:val="es-ES_tradnl"/>
        </w:rPr>
        <w:t>Electronics</w:t>
      </w:r>
      <w:proofErr w:type="spellEnd"/>
      <w:r w:rsidRPr="00D74DAD">
        <w:rPr>
          <w:rFonts w:ascii="Arial" w:hAnsi="Arial" w:cs="Arial"/>
          <w:b/>
          <w:bCs/>
          <w:sz w:val="18"/>
          <w:szCs w:val="18"/>
          <w:lang w:val="es-ES_tradnl"/>
        </w:rPr>
        <w:t xml:space="preserve"> Co., Ltd.</w:t>
      </w:r>
      <w:r w:rsidRPr="00D74DAD">
        <w:rPr>
          <w:rFonts w:ascii="Arial" w:hAnsi="Arial" w:cs="Arial"/>
          <w:b/>
          <w:bCs/>
          <w:sz w:val="18"/>
          <w:szCs w:val="18"/>
          <w:lang w:val="es-ES_tradnl"/>
        </w:rPr>
        <w:tab/>
      </w:r>
      <w:r w:rsidRPr="00D74DAD">
        <w:rPr>
          <w:rFonts w:ascii="Arial" w:hAnsi="Arial" w:cs="Arial"/>
          <w:b/>
          <w:bCs/>
          <w:sz w:val="18"/>
          <w:szCs w:val="18"/>
          <w:lang w:val="es-ES_tradnl"/>
        </w:rPr>
        <w:br/>
      </w:r>
      <w:r w:rsidRPr="00D74DAD">
        <w:rPr>
          <w:rFonts w:ascii="Arial" w:hAnsi="Arial" w:cs="Arial"/>
          <w:sz w:val="18"/>
          <w:szCs w:val="18"/>
          <w:lang w:val="es-ES_tradnl"/>
        </w:rPr>
        <w:t xml:space="preserve">Samsung inspira al mundo y diseña el futuro con ideas y tecnologías transformadoras. La compañía está redefiniendo los mundos de la TV, los </w:t>
      </w:r>
      <w:proofErr w:type="spellStart"/>
      <w:r w:rsidRPr="00D74DAD">
        <w:rPr>
          <w:rFonts w:ascii="Arial" w:hAnsi="Arial" w:cs="Arial"/>
          <w:sz w:val="18"/>
          <w:szCs w:val="18"/>
          <w:lang w:val="es-ES_tradnl"/>
        </w:rPr>
        <w:t>smartphones</w:t>
      </w:r>
      <w:proofErr w:type="spellEnd"/>
      <w:r w:rsidRPr="00D74DAD">
        <w:rPr>
          <w:rFonts w:ascii="Arial" w:hAnsi="Arial" w:cs="Arial"/>
          <w:sz w:val="18"/>
          <w:szCs w:val="18"/>
          <w:lang w:val="es-ES_tradnl"/>
        </w:rPr>
        <w:t xml:space="preserve">, los wearables, las </w:t>
      </w:r>
      <w:proofErr w:type="spellStart"/>
      <w:r w:rsidRPr="00D74DAD">
        <w:rPr>
          <w:rFonts w:ascii="Arial" w:hAnsi="Arial" w:cs="Arial"/>
          <w:sz w:val="18"/>
          <w:szCs w:val="18"/>
          <w:lang w:val="es-ES_tradnl"/>
        </w:rPr>
        <w:t>tablets</w:t>
      </w:r>
      <w:proofErr w:type="spellEnd"/>
      <w:r w:rsidRPr="00D74DAD">
        <w:rPr>
          <w:rFonts w:ascii="Arial" w:hAnsi="Arial" w:cs="Arial"/>
          <w:sz w:val="18"/>
          <w:szCs w:val="18"/>
          <w:lang w:val="es-ES_tradnl"/>
        </w:rPr>
        <w:t xml:space="preserve">, los dispositivos digitales, los sistemas de redes y las soluciones de memoria, sistemas LSI, semiconductores y LED. Para conocer las últimas noticias, visite la Sala de Prensa de Samsung en </w:t>
      </w:r>
      <w:hyperlink r:id="rId10" w:history="1">
        <w:r w:rsidRPr="00D74DAD">
          <w:rPr>
            <w:rStyle w:val="Hipervnculo"/>
            <w:rFonts w:ascii="Arial" w:hAnsi="Arial" w:cs="Arial"/>
            <w:sz w:val="18"/>
            <w:szCs w:val="18"/>
            <w:lang w:val="es-ES_tradnl"/>
          </w:rPr>
          <w:t>http://news.samsung.com/co</w:t>
        </w:r>
      </w:hyperlink>
    </w:p>
    <w:p w14:paraId="2A8935DB" w14:textId="49DDFF7D" w:rsidR="009C4307" w:rsidRPr="00D74DAD" w:rsidRDefault="009C4307" w:rsidP="008D090B">
      <w:pPr>
        <w:spacing w:after="0" w:line="240" w:lineRule="auto"/>
        <w:jc w:val="center"/>
        <w:rPr>
          <w:rFonts w:ascii="Arial" w:hAnsi="Arial" w:cs="Arial"/>
          <w:lang w:val="es-ES_tradnl"/>
        </w:rPr>
      </w:pPr>
    </w:p>
    <w:sectPr w:rsidR="009C4307" w:rsidRPr="00D74D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AD421" w14:textId="77777777" w:rsidR="0002733F" w:rsidRDefault="0002733F">
      <w:pPr>
        <w:spacing w:after="0" w:line="240" w:lineRule="auto"/>
      </w:pPr>
      <w:r>
        <w:separator/>
      </w:r>
    </w:p>
  </w:endnote>
  <w:endnote w:type="continuationSeparator" w:id="0">
    <w:p w14:paraId="08813EE2" w14:textId="77777777" w:rsidR="0002733F" w:rsidRDefault="0002733F">
      <w:pPr>
        <w:spacing w:after="0" w:line="240" w:lineRule="auto"/>
      </w:pPr>
      <w:r>
        <w:continuationSeparator/>
      </w:r>
    </w:p>
  </w:endnote>
  <w:endnote w:type="continuationNotice" w:id="1">
    <w:p w14:paraId="414E9DDB" w14:textId="77777777" w:rsidR="0002733F" w:rsidRDefault="000273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EEB4D" w14:textId="77777777" w:rsidR="0002733F" w:rsidRDefault="0002733F">
      <w:pPr>
        <w:spacing w:after="0" w:line="240" w:lineRule="auto"/>
      </w:pPr>
      <w:r>
        <w:separator/>
      </w:r>
    </w:p>
  </w:footnote>
  <w:footnote w:type="continuationSeparator" w:id="0">
    <w:p w14:paraId="0C9A6E1D" w14:textId="77777777" w:rsidR="0002733F" w:rsidRDefault="0002733F">
      <w:pPr>
        <w:spacing w:after="0" w:line="240" w:lineRule="auto"/>
      </w:pPr>
      <w:r>
        <w:continuationSeparator/>
      </w:r>
    </w:p>
  </w:footnote>
  <w:footnote w:type="continuationNotice" w:id="1">
    <w:p w14:paraId="749C4651" w14:textId="77777777" w:rsidR="0002733F" w:rsidRDefault="0002733F">
      <w:pPr>
        <w:spacing w:after="0" w:line="240" w:lineRule="auto"/>
      </w:pPr>
    </w:p>
  </w:footnote>
  <w:footnote w:id="2">
    <w:p w14:paraId="245226B4" w14:textId="5396C742" w:rsidR="00487CCD" w:rsidRPr="002F40B0" w:rsidRDefault="00487CCD" w:rsidP="00D74DAD">
      <w:pPr>
        <w:pStyle w:val="Textonotapie"/>
        <w:spacing w:line="240" w:lineRule="auto"/>
        <w:contextualSpacing/>
        <w:rPr>
          <w:lang w:val="es-419" w:eastAsia="ko-KR"/>
        </w:rPr>
      </w:pPr>
      <w:r w:rsidRPr="002F40B0">
        <w:rPr>
          <w:rStyle w:val="Refdenotaalpie"/>
          <w:lang w:val="es-419"/>
        </w:rPr>
        <w:footnoteRef/>
      </w:r>
      <w:r w:rsidRPr="002F40B0">
        <w:rPr>
          <w:lang w:val="es-419"/>
        </w:rPr>
        <w:t xml:space="preserve"> </w:t>
      </w:r>
      <w:r w:rsidR="005E20AF" w:rsidRPr="002F40B0">
        <w:rPr>
          <w:i/>
          <w:sz w:val="18"/>
          <w:lang w:val="es-419"/>
        </w:rPr>
        <w:t>La disponibilidad y el tiempo pueden variar según el mercado y la operadora. Los usuarios del navegador de Internet de Samsung recibirán notificaciones de la actualización en Google Play o Galaxy Store a partir de hoy.</w:t>
      </w:r>
    </w:p>
  </w:footnote>
  <w:footnote w:id="3">
    <w:p w14:paraId="69673C67" w14:textId="4EB21AA7" w:rsidR="00487CCD" w:rsidRPr="00D74DAD" w:rsidRDefault="00487CCD" w:rsidP="00D74DAD">
      <w:pPr>
        <w:spacing w:after="0" w:line="240" w:lineRule="auto"/>
        <w:contextualSpacing/>
        <w:rPr>
          <w:rFonts w:ascii="Calibri" w:hAnsi="Calibri" w:cs="Calibri"/>
          <w:i/>
          <w:iCs/>
          <w:color w:val="000000"/>
          <w:sz w:val="18"/>
          <w:szCs w:val="18"/>
          <w:shd w:val="clear" w:color="auto" w:fill="FFFFFF"/>
          <w:lang w:val="es-419"/>
        </w:rPr>
      </w:pPr>
      <w:r w:rsidRPr="002F40B0">
        <w:rPr>
          <w:rStyle w:val="Refdenotaalpie"/>
          <w:lang w:val="es-419"/>
        </w:rPr>
        <w:footnoteRef/>
      </w:r>
      <w:r w:rsidRPr="002F40B0">
        <w:rPr>
          <w:lang w:val="es-419"/>
        </w:rPr>
        <w:t xml:space="preserve"> </w:t>
      </w:r>
      <w:r w:rsidR="005671BF">
        <w:rPr>
          <w:rStyle w:val="normaltextrun"/>
          <w:rFonts w:ascii="Calibri" w:hAnsi="Calibri" w:cs="Calibri"/>
          <w:bCs/>
          <w:i/>
          <w:iCs/>
          <w:color w:val="000000"/>
          <w:sz w:val="18"/>
          <w:szCs w:val="18"/>
          <w:shd w:val="clear" w:color="auto" w:fill="FFFFFF"/>
          <w:lang w:val="es-419"/>
        </w:rPr>
        <w:t>Anti</w:t>
      </w:r>
      <w:r w:rsidR="00FA77E0">
        <w:rPr>
          <w:rStyle w:val="normaltextrun"/>
          <w:rFonts w:ascii="Calibri" w:hAnsi="Calibri" w:cs="Calibri"/>
          <w:bCs/>
          <w:i/>
          <w:iCs/>
          <w:color w:val="000000"/>
          <w:sz w:val="18"/>
          <w:szCs w:val="18"/>
          <w:shd w:val="clear" w:color="auto" w:fill="FFFFFF"/>
          <w:lang w:val="es-419"/>
        </w:rPr>
        <w:t xml:space="preserve"> </w:t>
      </w:r>
      <w:r w:rsidR="005671BF">
        <w:rPr>
          <w:rStyle w:val="normaltextrun"/>
          <w:rFonts w:ascii="Calibri" w:hAnsi="Calibri" w:cs="Calibri"/>
          <w:bCs/>
          <w:i/>
          <w:iCs/>
          <w:color w:val="000000"/>
          <w:sz w:val="18"/>
          <w:szCs w:val="18"/>
          <w:shd w:val="clear" w:color="auto" w:fill="FFFFFF"/>
          <w:lang w:val="es-419"/>
        </w:rPr>
        <w:t>seguimiento inteligente</w:t>
      </w:r>
      <w:r w:rsidR="005E20AF" w:rsidRPr="002F40B0">
        <w:rPr>
          <w:rStyle w:val="normaltextrun"/>
          <w:rFonts w:ascii="Calibri" w:hAnsi="Calibri" w:cs="Calibri"/>
          <w:bCs/>
          <w:i/>
          <w:iCs/>
          <w:color w:val="000000"/>
          <w:sz w:val="18"/>
          <w:szCs w:val="18"/>
          <w:shd w:val="clear" w:color="auto" w:fill="FFFFFF"/>
          <w:lang w:val="es-419"/>
        </w:rPr>
        <w:t xml:space="preserve"> </w:t>
      </w:r>
      <w:r w:rsidR="005E20AF" w:rsidRPr="002F40B0">
        <w:rPr>
          <w:rStyle w:val="normaltextrun"/>
          <w:rFonts w:ascii="Calibri" w:hAnsi="Calibri" w:cs="Calibri"/>
          <w:i/>
          <w:iCs/>
          <w:color w:val="000000"/>
          <w:sz w:val="18"/>
          <w:szCs w:val="18"/>
          <w:shd w:val="clear" w:color="auto" w:fill="FFFFFF"/>
          <w:lang w:val="es-419"/>
        </w:rPr>
        <w:t xml:space="preserve">está disponible de forma predeterminada en los siguientes países y/o regiones (a partir del 4 de mayo): Islas Aland, Albania, Andorra, Austria, Bélgica, Bosnia, Bulgaria, Croacia, Chipre, República Checa, Dinamarca, Estonia, Islas Feroe, Finlandia, Francia, Alemania, Gibraltar, Grecia, Groenlandia, Herzegovina, Hungría, Islandia, Irlanda, Italia, Letonia, Liechtenstein, Lituania, Luxemburgo, Macedonia, Malta, Mónaco, Montenegro, Montserrat, Países Bajos, Noruega, Polonia, Portugal, Rumania, San Marino, Serbia, Eslovaquia, Eslovenia, Corea del Sur, España, Islas Svalbard y Jan Mayen, Suecia, Suiza, Reino Unido, Estados Unidos, Estado de la Ciudad del </w:t>
      </w:r>
      <w:r w:rsidR="005E20AF" w:rsidRPr="002F40B0">
        <w:rPr>
          <w:rStyle w:val="normaltextrun"/>
          <w:rFonts w:ascii="Calibri" w:hAnsi="Calibri" w:cs="Calibri"/>
          <w:i/>
          <w:iCs/>
          <w:color w:val="000000"/>
          <w:sz w:val="18"/>
          <w:szCs w:val="18"/>
          <w:shd w:val="clear" w:color="auto" w:fill="FFFFFF"/>
          <w:lang w:val="es-419"/>
        </w:rPr>
        <w:t>Vaticano.</w:t>
      </w:r>
    </w:p>
  </w:footnote>
  <w:footnote w:id="4">
    <w:p w14:paraId="1FACCF12" w14:textId="65E99E9D" w:rsidR="00975916" w:rsidRPr="002F40B0" w:rsidRDefault="00975916" w:rsidP="00975916">
      <w:pPr>
        <w:spacing w:after="0" w:line="240" w:lineRule="auto"/>
        <w:rPr>
          <w:rFonts w:ascii="Calibri" w:hAnsi="Calibri" w:cs="Calibri"/>
          <w:i/>
          <w:iCs/>
          <w:color w:val="000000"/>
          <w:sz w:val="18"/>
          <w:szCs w:val="18"/>
          <w:shd w:val="clear" w:color="auto" w:fill="FFFFFF"/>
          <w:lang w:val="es-419"/>
        </w:rPr>
      </w:pPr>
      <w:r w:rsidRPr="002F40B0">
        <w:rPr>
          <w:rStyle w:val="Refdenotaalpie"/>
          <w:lang w:val="es-419"/>
        </w:rPr>
        <w:footnoteRef/>
      </w:r>
      <w:r w:rsidRPr="002F40B0">
        <w:rPr>
          <w:lang w:val="es-419"/>
        </w:rPr>
        <w:t xml:space="preserve"> </w:t>
      </w:r>
      <w:r w:rsidR="005E20AF" w:rsidRPr="002F40B0">
        <w:rPr>
          <w:rStyle w:val="normaltextrun"/>
          <w:rFonts w:ascii="Calibri" w:hAnsi="Calibri" w:cs="Calibri"/>
          <w:i/>
          <w:iCs/>
          <w:color w:val="000000"/>
          <w:sz w:val="18"/>
          <w:szCs w:val="18"/>
          <w:shd w:val="clear" w:color="auto" w:fill="FFFFFF"/>
          <w:lang w:val="es-419"/>
        </w:rPr>
        <w:t>Los idiomas admitidos incluyen: árabe, búlgaro, chino, croata, checo, holandés, inglés, francés, alemán, húngaro, indonesio, italiano, japonés, coreano, polaco, portugués, rumano, ruso, serbio, español y turco, con la adición de cinco idiomas: danés, finlandés, noruego, sueco y vietnamita.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0774E"/>
    <w:multiLevelType w:val="hybridMultilevel"/>
    <w:tmpl w:val="85F6B05C"/>
    <w:lvl w:ilvl="0" w:tplc="5568C8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8294B70"/>
    <w:multiLevelType w:val="hybridMultilevel"/>
    <w:tmpl w:val="8A1E13E4"/>
    <w:lvl w:ilvl="0" w:tplc="F68E5D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1A4"/>
    <w:rsid w:val="00001A72"/>
    <w:rsid w:val="00001DFD"/>
    <w:rsid w:val="00003A9B"/>
    <w:rsid w:val="00005E1B"/>
    <w:rsid w:val="00006D3D"/>
    <w:rsid w:val="00007FFC"/>
    <w:rsid w:val="00010497"/>
    <w:rsid w:val="00012B58"/>
    <w:rsid w:val="00014ADF"/>
    <w:rsid w:val="0001511E"/>
    <w:rsid w:val="00020172"/>
    <w:rsid w:val="000206E2"/>
    <w:rsid w:val="00021D33"/>
    <w:rsid w:val="00022761"/>
    <w:rsid w:val="000237C5"/>
    <w:rsid w:val="0002733F"/>
    <w:rsid w:val="000302D9"/>
    <w:rsid w:val="00031E7D"/>
    <w:rsid w:val="00031F04"/>
    <w:rsid w:val="00033F11"/>
    <w:rsid w:val="000377EC"/>
    <w:rsid w:val="0004090A"/>
    <w:rsid w:val="00042361"/>
    <w:rsid w:val="000432EC"/>
    <w:rsid w:val="00044C31"/>
    <w:rsid w:val="00044CFA"/>
    <w:rsid w:val="00050952"/>
    <w:rsid w:val="00050F77"/>
    <w:rsid w:val="000513FF"/>
    <w:rsid w:val="00057BD1"/>
    <w:rsid w:val="000645DD"/>
    <w:rsid w:val="00071256"/>
    <w:rsid w:val="00072CC5"/>
    <w:rsid w:val="00076CAB"/>
    <w:rsid w:val="000772B7"/>
    <w:rsid w:val="00084431"/>
    <w:rsid w:val="000870E1"/>
    <w:rsid w:val="00090631"/>
    <w:rsid w:val="0009774D"/>
    <w:rsid w:val="000A1854"/>
    <w:rsid w:val="000A1A8B"/>
    <w:rsid w:val="000A213E"/>
    <w:rsid w:val="000A6D2C"/>
    <w:rsid w:val="000B4501"/>
    <w:rsid w:val="000B6F37"/>
    <w:rsid w:val="000C31A4"/>
    <w:rsid w:val="000C36AB"/>
    <w:rsid w:val="000C3B0B"/>
    <w:rsid w:val="000C462C"/>
    <w:rsid w:val="000C5F7F"/>
    <w:rsid w:val="000D73B0"/>
    <w:rsid w:val="000E3646"/>
    <w:rsid w:val="000E4657"/>
    <w:rsid w:val="000E4D29"/>
    <w:rsid w:val="000E4D97"/>
    <w:rsid w:val="000E6004"/>
    <w:rsid w:val="000E7E2D"/>
    <w:rsid w:val="000F1FCB"/>
    <w:rsid w:val="000F387B"/>
    <w:rsid w:val="000F3FE9"/>
    <w:rsid w:val="000F5A07"/>
    <w:rsid w:val="000F6801"/>
    <w:rsid w:val="001013E2"/>
    <w:rsid w:val="00102918"/>
    <w:rsid w:val="00105986"/>
    <w:rsid w:val="001116E2"/>
    <w:rsid w:val="00112CF6"/>
    <w:rsid w:val="001145D4"/>
    <w:rsid w:val="00114679"/>
    <w:rsid w:val="0011720D"/>
    <w:rsid w:val="00117AAB"/>
    <w:rsid w:val="00121293"/>
    <w:rsid w:val="001222B2"/>
    <w:rsid w:val="0013120B"/>
    <w:rsid w:val="00131B1E"/>
    <w:rsid w:val="00133CBE"/>
    <w:rsid w:val="00136A10"/>
    <w:rsid w:val="00136BB4"/>
    <w:rsid w:val="00136E6C"/>
    <w:rsid w:val="001410BA"/>
    <w:rsid w:val="001425F7"/>
    <w:rsid w:val="00142AB0"/>
    <w:rsid w:val="00144342"/>
    <w:rsid w:val="001459C8"/>
    <w:rsid w:val="00147BB5"/>
    <w:rsid w:val="0015018A"/>
    <w:rsid w:val="00151B40"/>
    <w:rsid w:val="0015434F"/>
    <w:rsid w:val="00154584"/>
    <w:rsid w:val="0015698A"/>
    <w:rsid w:val="001576C7"/>
    <w:rsid w:val="001607AF"/>
    <w:rsid w:val="00164B5D"/>
    <w:rsid w:val="00165105"/>
    <w:rsid w:val="00166795"/>
    <w:rsid w:val="001723A4"/>
    <w:rsid w:val="00173D31"/>
    <w:rsid w:val="00174502"/>
    <w:rsid w:val="00181D2A"/>
    <w:rsid w:val="00182207"/>
    <w:rsid w:val="00182289"/>
    <w:rsid w:val="00184968"/>
    <w:rsid w:val="0018764D"/>
    <w:rsid w:val="001909C5"/>
    <w:rsid w:val="00191C55"/>
    <w:rsid w:val="00192ED5"/>
    <w:rsid w:val="00193BE3"/>
    <w:rsid w:val="00196010"/>
    <w:rsid w:val="001965EC"/>
    <w:rsid w:val="00196F9F"/>
    <w:rsid w:val="00197806"/>
    <w:rsid w:val="001A2244"/>
    <w:rsid w:val="001A2E7D"/>
    <w:rsid w:val="001A3F24"/>
    <w:rsid w:val="001A4B64"/>
    <w:rsid w:val="001A4CDE"/>
    <w:rsid w:val="001A5EA2"/>
    <w:rsid w:val="001A704A"/>
    <w:rsid w:val="001B2EA4"/>
    <w:rsid w:val="001B508C"/>
    <w:rsid w:val="001B5CCE"/>
    <w:rsid w:val="001B622F"/>
    <w:rsid w:val="001C1E2B"/>
    <w:rsid w:val="001C40AC"/>
    <w:rsid w:val="001D0645"/>
    <w:rsid w:val="001D0C7D"/>
    <w:rsid w:val="001D23EE"/>
    <w:rsid w:val="001D3267"/>
    <w:rsid w:val="001D4B8D"/>
    <w:rsid w:val="001D77E7"/>
    <w:rsid w:val="001D7B4E"/>
    <w:rsid w:val="001E0E4C"/>
    <w:rsid w:val="001E2CF4"/>
    <w:rsid w:val="001F0856"/>
    <w:rsid w:val="001F6449"/>
    <w:rsid w:val="0020167F"/>
    <w:rsid w:val="00201985"/>
    <w:rsid w:val="00201AE8"/>
    <w:rsid w:val="00206987"/>
    <w:rsid w:val="00210565"/>
    <w:rsid w:val="00211273"/>
    <w:rsid w:val="0021220C"/>
    <w:rsid w:val="002152A0"/>
    <w:rsid w:val="00217D2B"/>
    <w:rsid w:val="00221282"/>
    <w:rsid w:val="002229ED"/>
    <w:rsid w:val="00224088"/>
    <w:rsid w:val="00224EA6"/>
    <w:rsid w:val="00225B57"/>
    <w:rsid w:val="0023462F"/>
    <w:rsid w:val="002406B3"/>
    <w:rsid w:val="00240BB5"/>
    <w:rsid w:val="002436CB"/>
    <w:rsid w:val="00244111"/>
    <w:rsid w:val="00245A9E"/>
    <w:rsid w:val="0024608E"/>
    <w:rsid w:val="002466F4"/>
    <w:rsid w:val="00251B40"/>
    <w:rsid w:val="00254A44"/>
    <w:rsid w:val="002609AB"/>
    <w:rsid w:val="00261A72"/>
    <w:rsid w:val="00265634"/>
    <w:rsid w:val="00267280"/>
    <w:rsid w:val="002673F2"/>
    <w:rsid w:val="00271B48"/>
    <w:rsid w:val="00272971"/>
    <w:rsid w:val="002761AD"/>
    <w:rsid w:val="0027621B"/>
    <w:rsid w:val="0028289E"/>
    <w:rsid w:val="00284E92"/>
    <w:rsid w:val="00285152"/>
    <w:rsid w:val="00286182"/>
    <w:rsid w:val="00290CA9"/>
    <w:rsid w:val="00290D5B"/>
    <w:rsid w:val="00295162"/>
    <w:rsid w:val="00297056"/>
    <w:rsid w:val="002A2851"/>
    <w:rsid w:val="002A2A4C"/>
    <w:rsid w:val="002A31DF"/>
    <w:rsid w:val="002A41EB"/>
    <w:rsid w:val="002A534C"/>
    <w:rsid w:val="002A75BC"/>
    <w:rsid w:val="002B1F8E"/>
    <w:rsid w:val="002B1F98"/>
    <w:rsid w:val="002B402E"/>
    <w:rsid w:val="002B48F8"/>
    <w:rsid w:val="002B51FB"/>
    <w:rsid w:val="002B7C00"/>
    <w:rsid w:val="002C0D13"/>
    <w:rsid w:val="002C269F"/>
    <w:rsid w:val="002C2A3A"/>
    <w:rsid w:val="002C3B76"/>
    <w:rsid w:val="002C6357"/>
    <w:rsid w:val="002D0CA2"/>
    <w:rsid w:val="002D3A55"/>
    <w:rsid w:val="002D4138"/>
    <w:rsid w:val="002D692B"/>
    <w:rsid w:val="002E4C78"/>
    <w:rsid w:val="002F0A0F"/>
    <w:rsid w:val="002F40B0"/>
    <w:rsid w:val="002F50EF"/>
    <w:rsid w:val="002F5B4E"/>
    <w:rsid w:val="002F68D9"/>
    <w:rsid w:val="00301965"/>
    <w:rsid w:val="0030287E"/>
    <w:rsid w:val="003034D0"/>
    <w:rsid w:val="0030425F"/>
    <w:rsid w:val="00306204"/>
    <w:rsid w:val="00314DF1"/>
    <w:rsid w:val="00316A6D"/>
    <w:rsid w:val="0031724C"/>
    <w:rsid w:val="00317520"/>
    <w:rsid w:val="003214D0"/>
    <w:rsid w:val="00323B21"/>
    <w:rsid w:val="003250CE"/>
    <w:rsid w:val="003254A6"/>
    <w:rsid w:val="00330412"/>
    <w:rsid w:val="003315A0"/>
    <w:rsid w:val="00334766"/>
    <w:rsid w:val="00335553"/>
    <w:rsid w:val="00336D62"/>
    <w:rsid w:val="00340535"/>
    <w:rsid w:val="00340C15"/>
    <w:rsid w:val="0034297D"/>
    <w:rsid w:val="00346F76"/>
    <w:rsid w:val="00353987"/>
    <w:rsid w:val="00354F93"/>
    <w:rsid w:val="00357204"/>
    <w:rsid w:val="003572A4"/>
    <w:rsid w:val="003611A9"/>
    <w:rsid w:val="0036212B"/>
    <w:rsid w:val="00364F1C"/>
    <w:rsid w:val="0036647D"/>
    <w:rsid w:val="00374108"/>
    <w:rsid w:val="00377652"/>
    <w:rsid w:val="00377904"/>
    <w:rsid w:val="00383078"/>
    <w:rsid w:val="00386DB4"/>
    <w:rsid w:val="00387F25"/>
    <w:rsid w:val="00392033"/>
    <w:rsid w:val="00396A21"/>
    <w:rsid w:val="00397B23"/>
    <w:rsid w:val="00397F24"/>
    <w:rsid w:val="003A0DDB"/>
    <w:rsid w:val="003A2838"/>
    <w:rsid w:val="003A33AA"/>
    <w:rsid w:val="003A3DEA"/>
    <w:rsid w:val="003A49EC"/>
    <w:rsid w:val="003A5663"/>
    <w:rsid w:val="003A6A6B"/>
    <w:rsid w:val="003B1443"/>
    <w:rsid w:val="003B27E7"/>
    <w:rsid w:val="003B34F1"/>
    <w:rsid w:val="003B4704"/>
    <w:rsid w:val="003B50DE"/>
    <w:rsid w:val="003B5203"/>
    <w:rsid w:val="003C12F0"/>
    <w:rsid w:val="003C68F0"/>
    <w:rsid w:val="003C7B70"/>
    <w:rsid w:val="003D03A8"/>
    <w:rsid w:val="003D1DE5"/>
    <w:rsid w:val="003D22F3"/>
    <w:rsid w:val="003D2AEB"/>
    <w:rsid w:val="003D5758"/>
    <w:rsid w:val="003D67E9"/>
    <w:rsid w:val="003D6CEC"/>
    <w:rsid w:val="003E1367"/>
    <w:rsid w:val="003E1A2D"/>
    <w:rsid w:val="003E2564"/>
    <w:rsid w:val="003E2ABE"/>
    <w:rsid w:val="003E60F6"/>
    <w:rsid w:val="003E733C"/>
    <w:rsid w:val="003F0C58"/>
    <w:rsid w:val="003F0CCE"/>
    <w:rsid w:val="003F1A7E"/>
    <w:rsid w:val="003F27F4"/>
    <w:rsid w:val="003F44B4"/>
    <w:rsid w:val="004037A6"/>
    <w:rsid w:val="00404125"/>
    <w:rsid w:val="004046E8"/>
    <w:rsid w:val="0040646F"/>
    <w:rsid w:val="00410716"/>
    <w:rsid w:val="004108E9"/>
    <w:rsid w:val="00412D06"/>
    <w:rsid w:val="00413692"/>
    <w:rsid w:val="004144EE"/>
    <w:rsid w:val="00415B8C"/>
    <w:rsid w:val="00420362"/>
    <w:rsid w:val="00421267"/>
    <w:rsid w:val="00422EA8"/>
    <w:rsid w:val="004254B1"/>
    <w:rsid w:val="00427F3D"/>
    <w:rsid w:val="00430833"/>
    <w:rsid w:val="00433266"/>
    <w:rsid w:val="00436281"/>
    <w:rsid w:val="00440303"/>
    <w:rsid w:val="004403F1"/>
    <w:rsid w:val="004420CF"/>
    <w:rsid w:val="0044247E"/>
    <w:rsid w:val="00444AD3"/>
    <w:rsid w:val="00446CAA"/>
    <w:rsid w:val="00453EFE"/>
    <w:rsid w:val="004615E0"/>
    <w:rsid w:val="004648A1"/>
    <w:rsid w:val="00465CBE"/>
    <w:rsid w:val="00467BD8"/>
    <w:rsid w:val="004702D5"/>
    <w:rsid w:val="00470F91"/>
    <w:rsid w:val="00472D2C"/>
    <w:rsid w:val="00473317"/>
    <w:rsid w:val="0047572A"/>
    <w:rsid w:val="00475E5A"/>
    <w:rsid w:val="004778EF"/>
    <w:rsid w:val="00482841"/>
    <w:rsid w:val="004851D2"/>
    <w:rsid w:val="00487CCD"/>
    <w:rsid w:val="00490358"/>
    <w:rsid w:val="0049112A"/>
    <w:rsid w:val="00491E33"/>
    <w:rsid w:val="00493766"/>
    <w:rsid w:val="00496D8A"/>
    <w:rsid w:val="00497FD0"/>
    <w:rsid w:val="004A0D8B"/>
    <w:rsid w:val="004A1A40"/>
    <w:rsid w:val="004A3196"/>
    <w:rsid w:val="004A560A"/>
    <w:rsid w:val="004B102F"/>
    <w:rsid w:val="004B4D81"/>
    <w:rsid w:val="004B6246"/>
    <w:rsid w:val="004B62BC"/>
    <w:rsid w:val="004B6CE5"/>
    <w:rsid w:val="004C1869"/>
    <w:rsid w:val="004C1B25"/>
    <w:rsid w:val="004C1B60"/>
    <w:rsid w:val="004C1C37"/>
    <w:rsid w:val="004C33D8"/>
    <w:rsid w:val="004D0EE3"/>
    <w:rsid w:val="004D3031"/>
    <w:rsid w:val="004D355D"/>
    <w:rsid w:val="004D44A7"/>
    <w:rsid w:val="004D4F09"/>
    <w:rsid w:val="004D5FA1"/>
    <w:rsid w:val="004E336D"/>
    <w:rsid w:val="004E3A85"/>
    <w:rsid w:val="004E5CD6"/>
    <w:rsid w:val="004E718E"/>
    <w:rsid w:val="004E7637"/>
    <w:rsid w:val="004E7A6E"/>
    <w:rsid w:val="004F20FE"/>
    <w:rsid w:val="004F28D8"/>
    <w:rsid w:val="004F42FA"/>
    <w:rsid w:val="004F5783"/>
    <w:rsid w:val="004F5CB5"/>
    <w:rsid w:val="004F6204"/>
    <w:rsid w:val="004F6ADC"/>
    <w:rsid w:val="004F7F76"/>
    <w:rsid w:val="00501EE3"/>
    <w:rsid w:val="00502F0A"/>
    <w:rsid w:val="00505B66"/>
    <w:rsid w:val="00514521"/>
    <w:rsid w:val="00514881"/>
    <w:rsid w:val="00515074"/>
    <w:rsid w:val="00521C6A"/>
    <w:rsid w:val="00525870"/>
    <w:rsid w:val="00525F41"/>
    <w:rsid w:val="005260E8"/>
    <w:rsid w:val="00527C96"/>
    <w:rsid w:val="0053146A"/>
    <w:rsid w:val="00537891"/>
    <w:rsid w:val="0054118B"/>
    <w:rsid w:val="0054195E"/>
    <w:rsid w:val="00545EFB"/>
    <w:rsid w:val="00546651"/>
    <w:rsid w:val="0054720E"/>
    <w:rsid w:val="00550874"/>
    <w:rsid w:val="00554169"/>
    <w:rsid w:val="005555AD"/>
    <w:rsid w:val="00560CB7"/>
    <w:rsid w:val="00562F06"/>
    <w:rsid w:val="00564777"/>
    <w:rsid w:val="00565977"/>
    <w:rsid w:val="00566A03"/>
    <w:rsid w:val="005671BF"/>
    <w:rsid w:val="00567FF0"/>
    <w:rsid w:val="00570BA2"/>
    <w:rsid w:val="00575113"/>
    <w:rsid w:val="00575D78"/>
    <w:rsid w:val="00577561"/>
    <w:rsid w:val="00580A4C"/>
    <w:rsid w:val="00581904"/>
    <w:rsid w:val="00582729"/>
    <w:rsid w:val="00590D1D"/>
    <w:rsid w:val="00591C23"/>
    <w:rsid w:val="005921FD"/>
    <w:rsid w:val="0059496D"/>
    <w:rsid w:val="005949D2"/>
    <w:rsid w:val="00597EA4"/>
    <w:rsid w:val="005B022A"/>
    <w:rsid w:val="005B618E"/>
    <w:rsid w:val="005C31B9"/>
    <w:rsid w:val="005C4C3E"/>
    <w:rsid w:val="005C50B0"/>
    <w:rsid w:val="005D224D"/>
    <w:rsid w:val="005D3389"/>
    <w:rsid w:val="005D5EDB"/>
    <w:rsid w:val="005D65B6"/>
    <w:rsid w:val="005D7234"/>
    <w:rsid w:val="005E20AF"/>
    <w:rsid w:val="005E699A"/>
    <w:rsid w:val="005F2760"/>
    <w:rsid w:val="005F6753"/>
    <w:rsid w:val="006024ED"/>
    <w:rsid w:val="006031B2"/>
    <w:rsid w:val="006050F3"/>
    <w:rsid w:val="00605250"/>
    <w:rsid w:val="006055DB"/>
    <w:rsid w:val="006070CC"/>
    <w:rsid w:val="00610AA7"/>
    <w:rsid w:val="00611375"/>
    <w:rsid w:val="00621B6D"/>
    <w:rsid w:val="00621D26"/>
    <w:rsid w:val="0062288B"/>
    <w:rsid w:val="006247D2"/>
    <w:rsid w:val="006273F5"/>
    <w:rsid w:val="00630A81"/>
    <w:rsid w:val="0063382A"/>
    <w:rsid w:val="006361FD"/>
    <w:rsid w:val="006410FC"/>
    <w:rsid w:val="00641226"/>
    <w:rsid w:val="00641344"/>
    <w:rsid w:val="0064183F"/>
    <w:rsid w:val="00645CF2"/>
    <w:rsid w:val="006469C6"/>
    <w:rsid w:val="006512CB"/>
    <w:rsid w:val="00654A1D"/>
    <w:rsid w:val="00654D18"/>
    <w:rsid w:val="00656807"/>
    <w:rsid w:val="00656F3D"/>
    <w:rsid w:val="006631B8"/>
    <w:rsid w:val="00664A76"/>
    <w:rsid w:val="00666104"/>
    <w:rsid w:val="006669E2"/>
    <w:rsid w:val="00666AB9"/>
    <w:rsid w:val="006819D1"/>
    <w:rsid w:val="00682118"/>
    <w:rsid w:val="00682CF1"/>
    <w:rsid w:val="00683405"/>
    <w:rsid w:val="00684849"/>
    <w:rsid w:val="00684D90"/>
    <w:rsid w:val="00684FB0"/>
    <w:rsid w:val="006852D9"/>
    <w:rsid w:val="00687C25"/>
    <w:rsid w:val="00694DFC"/>
    <w:rsid w:val="0069653B"/>
    <w:rsid w:val="006A031F"/>
    <w:rsid w:val="006A28AC"/>
    <w:rsid w:val="006A491E"/>
    <w:rsid w:val="006A5BB5"/>
    <w:rsid w:val="006A60ED"/>
    <w:rsid w:val="006A70F3"/>
    <w:rsid w:val="006C0BB5"/>
    <w:rsid w:val="006C1378"/>
    <w:rsid w:val="006C2AE0"/>
    <w:rsid w:val="006C50D3"/>
    <w:rsid w:val="006C5C7F"/>
    <w:rsid w:val="006D089C"/>
    <w:rsid w:val="006D1035"/>
    <w:rsid w:val="006D1CF7"/>
    <w:rsid w:val="006D501B"/>
    <w:rsid w:val="006D6A8E"/>
    <w:rsid w:val="006D6CF4"/>
    <w:rsid w:val="006D778D"/>
    <w:rsid w:val="006E0B70"/>
    <w:rsid w:val="006E13A7"/>
    <w:rsid w:val="006E5098"/>
    <w:rsid w:val="006E53CC"/>
    <w:rsid w:val="006F64D8"/>
    <w:rsid w:val="007011C8"/>
    <w:rsid w:val="0070134E"/>
    <w:rsid w:val="00702CD9"/>
    <w:rsid w:val="007054C0"/>
    <w:rsid w:val="00705608"/>
    <w:rsid w:val="00710066"/>
    <w:rsid w:val="00712FDB"/>
    <w:rsid w:val="00713784"/>
    <w:rsid w:val="007144A2"/>
    <w:rsid w:val="00714D89"/>
    <w:rsid w:val="00715CEE"/>
    <w:rsid w:val="00720D33"/>
    <w:rsid w:val="00720D47"/>
    <w:rsid w:val="007241C2"/>
    <w:rsid w:val="007268B9"/>
    <w:rsid w:val="00726956"/>
    <w:rsid w:val="00730842"/>
    <w:rsid w:val="00730DD9"/>
    <w:rsid w:val="00731397"/>
    <w:rsid w:val="00733EB1"/>
    <w:rsid w:val="0073501F"/>
    <w:rsid w:val="00742F5C"/>
    <w:rsid w:val="00743F3B"/>
    <w:rsid w:val="0075056F"/>
    <w:rsid w:val="00753CA6"/>
    <w:rsid w:val="0075469A"/>
    <w:rsid w:val="00754C9E"/>
    <w:rsid w:val="007600AC"/>
    <w:rsid w:val="007608E3"/>
    <w:rsid w:val="007662AD"/>
    <w:rsid w:val="00767239"/>
    <w:rsid w:val="00774E35"/>
    <w:rsid w:val="007774E5"/>
    <w:rsid w:val="0078109B"/>
    <w:rsid w:val="00794DA2"/>
    <w:rsid w:val="00795EBE"/>
    <w:rsid w:val="007A0797"/>
    <w:rsid w:val="007A1AD5"/>
    <w:rsid w:val="007A3438"/>
    <w:rsid w:val="007A4003"/>
    <w:rsid w:val="007A424F"/>
    <w:rsid w:val="007A4DF9"/>
    <w:rsid w:val="007B1179"/>
    <w:rsid w:val="007B2371"/>
    <w:rsid w:val="007B257F"/>
    <w:rsid w:val="007B5BA1"/>
    <w:rsid w:val="007B5EDB"/>
    <w:rsid w:val="007B69B3"/>
    <w:rsid w:val="007C3CAE"/>
    <w:rsid w:val="007C3D5E"/>
    <w:rsid w:val="007C4311"/>
    <w:rsid w:val="007C479D"/>
    <w:rsid w:val="007C6519"/>
    <w:rsid w:val="007D1470"/>
    <w:rsid w:val="007D193C"/>
    <w:rsid w:val="007D316C"/>
    <w:rsid w:val="007D3528"/>
    <w:rsid w:val="007D5057"/>
    <w:rsid w:val="007D5297"/>
    <w:rsid w:val="007E128F"/>
    <w:rsid w:val="007E2164"/>
    <w:rsid w:val="007E37F8"/>
    <w:rsid w:val="007E7CE2"/>
    <w:rsid w:val="007F7275"/>
    <w:rsid w:val="008000C9"/>
    <w:rsid w:val="00800E7B"/>
    <w:rsid w:val="00801708"/>
    <w:rsid w:val="0080262B"/>
    <w:rsid w:val="00802797"/>
    <w:rsid w:val="008114CE"/>
    <w:rsid w:val="0081261F"/>
    <w:rsid w:val="00813F17"/>
    <w:rsid w:val="00813F71"/>
    <w:rsid w:val="00814E95"/>
    <w:rsid w:val="008172A6"/>
    <w:rsid w:val="0082079A"/>
    <w:rsid w:val="00821440"/>
    <w:rsid w:val="00821456"/>
    <w:rsid w:val="00822554"/>
    <w:rsid w:val="00823EBA"/>
    <w:rsid w:val="008255A4"/>
    <w:rsid w:val="00826721"/>
    <w:rsid w:val="00831F7D"/>
    <w:rsid w:val="00832420"/>
    <w:rsid w:val="00832A96"/>
    <w:rsid w:val="00836969"/>
    <w:rsid w:val="00842121"/>
    <w:rsid w:val="0084469A"/>
    <w:rsid w:val="00844F13"/>
    <w:rsid w:val="00845E46"/>
    <w:rsid w:val="00850333"/>
    <w:rsid w:val="0085098B"/>
    <w:rsid w:val="008537FE"/>
    <w:rsid w:val="008560B2"/>
    <w:rsid w:val="008642DC"/>
    <w:rsid w:val="008655B5"/>
    <w:rsid w:val="00867133"/>
    <w:rsid w:val="00867A4C"/>
    <w:rsid w:val="008703E3"/>
    <w:rsid w:val="0087204C"/>
    <w:rsid w:val="00873E9C"/>
    <w:rsid w:val="00875CDA"/>
    <w:rsid w:val="00880517"/>
    <w:rsid w:val="00880FA8"/>
    <w:rsid w:val="00882F29"/>
    <w:rsid w:val="0088335A"/>
    <w:rsid w:val="00883940"/>
    <w:rsid w:val="008843F2"/>
    <w:rsid w:val="0088627B"/>
    <w:rsid w:val="008925A1"/>
    <w:rsid w:val="00894561"/>
    <w:rsid w:val="008A0B1C"/>
    <w:rsid w:val="008A48DF"/>
    <w:rsid w:val="008A5093"/>
    <w:rsid w:val="008A6107"/>
    <w:rsid w:val="008A62CB"/>
    <w:rsid w:val="008B19F6"/>
    <w:rsid w:val="008B1B99"/>
    <w:rsid w:val="008B435F"/>
    <w:rsid w:val="008B6504"/>
    <w:rsid w:val="008C1F5A"/>
    <w:rsid w:val="008C2F94"/>
    <w:rsid w:val="008C4FCE"/>
    <w:rsid w:val="008D090B"/>
    <w:rsid w:val="008D29C4"/>
    <w:rsid w:val="008E3914"/>
    <w:rsid w:val="008E7F52"/>
    <w:rsid w:val="008F45C9"/>
    <w:rsid w:val="00905B9D"/>
    <w:rsid w:val="00905F00"/>
    <w:rsid w:val="0090738D"/>
    <w:rsid w:val="00907D3A"/>
    <w:rsid w:val="00910A21"/>
    <w:rsid w:val="00913032"/>
    <w:rsid w:val="00913908"/>
    <w:rsid w:val="00917F9B"/>
    <w:rsid w:val="009222AD"/>
    <w:rsid w:val="009223B6"/>
    <w:rsid w:val="00926CF1"/>
    <w:rsid w:val="0093061B"/>
    <w:rsid w:val="009319DB"/>
    <w:rsid w:val="00932E03"/>
    <w:rsid w:val="009341F2"/>
    <w:rsid w:val="00934639"/>
    <w:rsid w:val="00935737"/>
    <w:rsid w:val="0094788D"/>
    <w:rsid w:val="0095091F"/>
    <w:rsid w:val="00952827"/>
    <w:rsid w:val="00953702"/>
    <w:rsid w:val="00953DBC"/>
    <w:rsid w:val="00954E29"/>
    <w:rsid w:val="00955A71"/>
    <w:rsid w:val="00956574"/>
    <w:rsid w:val="0096358D"/>
    <w:rsid w:val="00963FD2"/>
    <w:rsid w:val="0096474F"/>
    <w:rsid w:val="009654A6"/>
    <w:rsid w:val="009706C0"/>
    <w:rsid w:val="00974E4A"/>
    <w:rsid w:val="00975916"/>
    <w:rsid w:val="00977A19"/>
    <w:rsid w:val="00980104"/>
    <w:rsid w:val="009820F7"/>
    <w:rsid w:val="0098318E"/>
    <w:rsid w:val="009835F6"/>
    <w:rsid w:val="009858D7"/>
    <w:rsid w:val="009875D3"/>
    <w:rsid w:val="00990D5A"/>
    <w:rsid w:val="0099215F"/>
    <w:rsid w:val="00993939"/>
    <w:rsid w:val="0099610C"/>
    <w:rsid w:val="009969CB"/>
    <w:rsid w:val="00997969"/>
    <w:rsid w:val="009A1D5B"/>
    <w:rsid w:val="009A213A"/>
    <w:rsid w:val="009A60C7"/>
    <w:rsid w:val="009A7FA3"/>
    <w:rsid w:val="009B0A42"/>
    <w:rsid w:val="009B180E"/>
    <w:rsid w:val="009B2928"/>
    <w:rsid w:val="009B29BE"/>
    <w:rsid w:val="009B6C7B"/>
    <w:rsid w:val="009B717D"/>
    <w:rsid w:val="009C01EA"/>
    <w:rsid w:val="009C2996"/>
    <w:rsid w:val="009C3B9B"/>
    <w:rsid w:val="009C4307"/>
    <w:rsid w:val="009C5AD4"/>
    <w:rsid w:val="009C7982"/>
    <w:rsid w:val="009D0196"/>
    <w:rsid w:val="009D1950"/>
    <w:rsid w:val="009D1A2A"/>
    <w:rsid w:val="009D2AAC"/>
    <w:rsid w:val="009D58BF"/>
    <w:rsid w:val="009D7D2F"/>
    <w:rsid w:val="009D7DB4"/>
    <w:rsid w:val="009E0BE0"/>
    <w:rsid w:val="009E1F31"/>
    <w:rsid w:val="009E31D0"/>
    <w:rsid w:val="009E35E3"/>
    <w:rsid w:val="009E3C1D"/>
    <w:rsid w:val="009F04EA"/>
    <w:rsid w:val="009F19A4"/>
    <w:rsid w:val="009F2267"/>
    <w:rsid w:val="009F2E6E"/>
    <w:rsid w:val="009F3A9D"/>
    <w:rsid w:val="009F3DFE"/>
    <w:rsid w:val="009F7019"/>
    <w:rsid w:val="00A00048"/>
    <w:rsid w:val="00A03785"/>
    <w:rsid w:val="00A05421"/>
    <w:rsid w:val="00A111A6"/>
    <w:rsid w:val="00A117D0"/>
    <w:rsid w:val="00A12CB9"/>
    <w:rsid w:val="00A133BB"/>
    <w:rsid w:val="00A15B4B"/>
    <w:rsid w:val="00A22094"/>
    <w:rsid w:val="00A23D0D"/>
    <w:rsid w:val="00A23D84"/>
    <w:rsid w:val="00A24231"/>
    <w:rsid w:val="00A269E9"/>
    <w:rsid w:val="00A31CE7"/>
    <w:rsid w:val="00A32803"/>
    <w:rsid w:val="00A328E3"/>
    <w:rsid w:val="00A3401E"/>
    <w:rsid w:val="00A3510F"/>
    <w:rsid w:val="00A363DB"/>
    <w:rsid w:val="00A37A4C"/>
    <w:rsid w:val="00A37F4E"/>
    <w:rsid w:val="00A47118"/>
    <w:rsid w:val="00A47288"/>
    <w:rsid w:val="00A47EFE"/>
    <w:rsid w:val="00A51834"/>
    <w:rsid w:val="00A520EA"/>
    <w:rsid w:val="00A53637"/>
    <w:rsid w:val="00A55C45"/>
    <w:rsid w:val="00A56641"/>
    <w:rsid w:val="00A6385D"/>
    <w:rsid w:val="00A6478E"/>
    <w:rsid w:val="00A65176"/>
    <w:rsid w:val="00A66E06"/>
    <w:rsid w:val="00A755B2"/>
    <w:rsid w:val="00A7595D"/>
    <w:rsid w:val="00A76CC8"/>
    <w:rsid w:val="00A81774"/>
    <w:rsid w:val="00A82907"/>
    <w:rsid w:val="00A82F56"/>
    <w:rsid w:val="00A8360B"/>
    <w:rsid w:val="00A8521B"/>
    <w:rsid w:val="00A8579D"/>
    <w:rsid w:val="00A86BF0"/>
    <w:rsid w:val="00A91597"/>
    <w:rsid w:val="00A9445B"/>
    <w:rsid w:val="00A9509A"/>
    <w:rsid w:val="00A95F2A"/>
    <w:rsid w:val="00AB03CE"/>
    <w:rsid w:val="00AB1449"/>
    <w:rsid w:val="00AB5BA6"/>
    <w:rsid w:val="00AC2D1A"/>
    <w:rsid w:val="00AC647C"/>
    <w:rsid w:val="00AC6B11"/>
    <w:rsid w:val="00AD1397"/>
    <w:rsid w:val="00AD200B"/>
    <w:rsid w:val="00AD5F57"/>
    <w:rsid w:val="00AD7883"/>
    <w:rsid w:val="00AE2A22"/>
    <w:rsid w:val="00AE3E69"/>
    <w:rsid w:val="00AE4516"/>
    <w:rsid w:val="00AE61E4"/>
    <w:rsid w:val="00AF00F5"/>
    <w:rsid w:val="00AF2897"/>
    <w:rsid w:val="00AF4704"/>
    <w:rsid w:val="00AF6129"/>
    <w:rsid w:val="00AF7888"/>
    <w:rsid w:val="00B00FE7"/>
    <w:rsid w:val="00B01673"/>
    <w:rsid w:val="00B06D46"/>
    <w:rsid w:val="00B1315C"/>
    <w:rsid w:val="00B16E88"/>
    <w:rsid w:val="00B22B39"/>
    <w:rsid w:val="00B22F2D"/>
    <w:rsid w:val="00B34EE9"/>
    <w:rsid w:val="00B36B2A"/>
    <w:rsid w:val="00B40270"/>
    <w:rsid w:val="00B431B5"/>
    <w:rsid w:val="00B460CC"/>
    <w:rsid w:val="00B50A49"/>
    <w:rsid w:val="00B602EE"/>
    <w:rsid w:val="00B60EC8"/>
    <w:rsid w:val="00B66904"/>
    <w:rsid w:val="00B66D3E"/>
    <w:rsid w:val="00B73453"/>
    <w:rsid w:val="00B73A4C"/>
    <w:rsid w:val="00B73C29"/>
    <w:rsid w:val="00B7518E"/>
    <w:rsid w:val="00B75B54"/>
    <w:rsid w:val="00B84D74"/>
    <w:rsid w:val="00B84FA0"/>
    <w:rsid w:val="00B8536B"/>
    <w:rsid w:val="00B870F0"/>
    <w:rsid w:val="00B90A6A"/>
    <w:rsid w:val="00B97C57"/>
    <w:rsid w:val="00BA127B"/>
    <w:rsid w:val="00BA2F88"/>
    <w:rsid w:val="00BA39F7"/>
    <w:rsid w:val="00BA42E5"/>
    <w:rsid w:val="00BA5E85"/>
    <w:rsid w:val="00BB0F0E"/>
    <w:rsid w:val="00BB2690"/>
    <w:rsid w:val="00BB463A"/>
    <w:rsid w:val="00BB4683"/>
    <w:rsid w:val="00BB642A"/>
    <w:rsid w:val="00BB7BA7"/>
    <w:rsid w:val="00BB7D37"/>
    <w:rsid w:val="00BC0C46"/>
    <w:rsid w:val="00BC3ED3"/>
    <w:rsid w:val="00BC4E26"/>
    <w:rsid w:val="00BC6FCF"/>
    <w:rsid w:val="00BD1EDA"/>
    <w:rsid w:val="00BD1FE7"/>
    <w:rsid w:val="00BD2737"/>
    <w:rsid w:val="00BD27E7"/>
    <w:rsid w:val="00BD345E"/>
    <w:rsid w:val="00BD48BF"/>
    <w:rsid w:val="00BE0632"/>
    <w:rsid w:val="00BE283E"/>
    <w:rsid w:val="00BE3A32"/>
    <w:rsid w:val="00BE3B4A"/>
    <w:rsid w:val="00BE5066"/>
    <w:rsid w:val="00BF009D"/>
    <w:rsid w:val="00BF0EA9"/>
    <w:rsid w:val="00BF1EF7"/>
    <w:rsid w:val="00BF3DC7"/>
    <w:rsid w:val="00BF4839"/>
    <w:rsid w:val="00BF52D9"/>
    <w:rsid w:val="00BF5787"/>
    <w:rsid w:val="00BF57C6"/>
    <w:rsid w:val="00BF5D71"/>
    <w:rsid w:val="00C005D2"/>
    <w:rsid w:val="00C018A6"/>
    <w:rsid w:val="00C02647"/>
    <w:rsid w:val="00C026E3"/>
    <w:rsid w:val="00C058EE"/>
    <w:rsid w:val="00C05C83"/>
    <w:rsid w:val="00C10278"/>
    <w:rsid w:val="00C1263F"/>
    <w:rsid w:val="00C15CB8"/>
    <w:rsid w:val="00C16495"/>
    <w:rsid w:val="00C17096"/>
    <w:rsid w:val="00C21753"/>
    <w:rsid w:val="00C21C5B"/>
    <w:rsid w:val="00C21D0C"/>
    <w:rsid w:val="00C24526"/>
    <w:rsid w:val="00C25746"/>
    <w:rsid w:val="00C306FA"/>
    <w:rsid w:val="00C30FBA"/>
    <w:rsid w:val="00C32FA5"/>
    <w:rsid w:val="00C33D9F"/>
    <w:rsid w:val="00C35E90"/>
    <w:rsid w:val="00C43C30"/>
    <w:rsid w:val="00C518AB"/>
    <w:rsid w:val="00C530BA"/>
    <w:rsid w:val="00C601C4"/>
    <w:rsid w:val="00C63630"/>
    <w:rsid w:val="00C642C3"/>
    <w:rsid w:val="00C65E81"/>
    <w:rsid w:val="00C675B9"/>
    <w:rsid w:val="00C708F3"/>
    <w:rsid w:val="00C73F90"/>
    <w:rsid w:val="00C77727"/>
    <w:rsid w:val="00C815EB"/>
    <w:rsid w:val="00C8184E"/>
    <w:rsid w:val="00C8250B"/>
    <w:rsid w:val="00C91EB3"/>
    <w:rsid w:val="00C925C3"/>
    <w:rsid w:val="00C943FE"/>
    <w:rsid w:val="00C94F1A"/>
    <w:rsid w:val="00CA2566"/>
    <w:rsid w:val="00CA32D5"/>
    <w:rsid w:val="00CA47A7"/>
    <w:rsid w:val="00CA73B8"/>
    <w:rsid w:val="00CA7BD5"/>
    <w:rsid w:val="00CA7D3B"/>
    <w:rsid w:val="00CB05E6"/>
    <w:rsid w:val="00CB15BF"/>
    <w:rsid w:val="00CB70F7"/>
    <w:rsid w:val="00CC2DD1"/>
    <w:rsid w:val="00CC3903"/>
    <w:rsid w:val="00CC41D4"/>
    <w:rsid w:val="00CC4FB3"/>
    <w:rsid w:val="00CC6D6E"/>
    <w:rsid w:val="00CC6E35"/>
    <w:rsid w:val="00CD1790"/>
    <w:rsid w:val="00CD218E"/>
    <w:rsid w:val="00CD3F90"/>
    <w:rsid w:val="00CE042E"/>
    <w:rsid w:val="00CE0B82"/>
    <w:rsid w:val="00CE1B20"/>
    <w:rsid w:val="00CE3C77"/>
    <w:rsid w:val="00CE4084"/>
    <w:rsid w:val="00CE5698"/>
    <w:rsid w:val="00CE5C25"/>
    <w:rsid w:val="00CE5F82"/>
    <w:rsid w:val="00CE7D8D"/>
    <w:rsid w:val="00CF4C71"/>
    <w:rsid w:val="00CF6F5E"/>
    <w:rsid w:val="00CF792A"/>
    <w:rsid w:val="00D04603"/>
    <w:rsid w:val="00D1132E"/>
    <w:rsid w:val="00D11F50"/>
    <w:rsid w:val="00D12E20"/>
    <w:rsid w:val="00D160F8"/>
    <w:rsid w:val="00D24FF0"/>
    <w:rsid w:val="00D32023"/>
    <w:rsid w:val="00D3230A"/>
    <w:rsid w:val="00D34B58"/>
    <w:rsid w:val="00D34C60"/>
    <w:rsid w:val="00D3686D"/>
    <w:rsid w:val="00D36A2B"/>
    <w:rsid w:val="00D4015D"/>
    <w:rsid w:val="00D4177F"/>
    <w:rsid w:val="00D41A74"/>
    <w:rsid w:val="00D502FF"/>
    <w:rsid w:val="00D528B2"/>
    <w:rsid w:val="00D536CA"/>
    <w:rsid w:val="00D56580"/>
    <w:rsid w:val="00D621B1"/>
    <w:rsid w:val="00D6518E"/>
    <w:rsid w:val="00D67C0F"/>
    <w:rsid w:val="00D72A1D"/>
    <w:rsid w:val="00D74DAD"/>
    <w:rsid w:val="00D76892"/>
    <w:rsid w:val="00D76A1E"/>
    <w:rsid w:val="00D80333"/>
    <w:rsid w:val="00D80F83"/>
    <w:rsid w:val="00D8141A"/>
    <w:rsid w:val="00D85784"/>
    <w:rsid w:val="00D85D53"/>
    <w:rsid w:val="00D93B24"/>
    <w:rsid w:val="00D95902"/>
    <w:rsid w:val="00D9691C"/>
    <w:rsid w:val="00DA19C2"/>
    <w:rsid w:val="00DA3314"/>
    <w:rsid w:val="00DA44C6"/>
    <w:rsid w:val="00DB07F7"/>
    <w:rsid w:val="00DB4192"/>
    <w:rsid w:val="00DB4C45"/>
    <w:rsid w:val="00DB68F4"/>
    <w:rsid w:val="00DC1EAF"/>
    <w:rsid w:val="00DC20B2"/>
    <w:rsid w:val="00DC651F"/>
    <w:rsid w:val="00DD2B42"/>
    <w:rsid w:val="00DD2C01"/>
    <w:rsid w:val="00DD35F0"/>
    <w:rsid w:val="00DD3F68"/>
    <w:rsid w:val="00DD52C6"/>
    <w:rsid w:val="00DD5DB6"/>
    <w:rsid w:val="00DD6AE0"/>
    <w:rsid w:val="00DE3009"/>
    <w:rsid w:val="00DE5F31"/>
    <w:rsid w:val="00DF36C2"/>
    <w:rsid w:val="00DF37CB"/>
    <w:rsid w:val="00E00160"/>
    <w:rsid w:val="00E03677"/>
    <w:rsid w:val="00E05513"/>
    <w:rsid w:val="00E1366D"/>
    <w:rsid w:val="00E2068C"/>
    <w:rsid w:val="00E20695"/>
    <w:rsid w:val="00E22011"/>
    <w:rsid w:val="00E23F94"/>
    <w:rsid w:val="00E2441B"/>
    <w:rsid w:val="00E30572"/>
    <w:rsid w:val="00E313A6"/>
    <w:rsid w:val="00E315E8"/>
    <w:rsid w:val="00E41A45"/>
    <w:rsid w:val="00E424B9"/>
    <w:rsid w:val="00E454C5"/>
    <w:rsid w:val="00E47BA5"/>
    <w:rsid w:val="00E55673"/>
    <w:rsid w:val="00E563AE"/>
    <w:rsid w:val="00E56963"/>
    <w:rsid w:val="00E60162"/>
    <w:rsid w:val="00E61461"/>
    <w:rsid w:val="00E63F14"/>
    <w:rsid w:val="00E6485F"/>
    <w:rsid w:val="00E6507C"/>
    <w:rsid w:val="00E67382"/>
    <w:rsid w:val="00E70455"/>
    <w:rsid w:val="00E70484"/>
    <w:rsid w:val="00E72AB7"/>
    <w:rsid w:val="00E73293"/>
    <w:rsid w:val="00E75905"/>
    <w:rsid w:val="00E7613D"/>
    <w:rsid w:val="00E76ABE"/>
    <w:rsid w:val="00E80E19"/>
    <w:rsid w:val="00E81860"/>
    <w:rsid w:val="00E84C8B"/>
    <w:rsid w:val="00E84EAD"/>
    <w:rsid w:val="00E91F8C"/>
    <w:rsid w:val="00E92E20"/>
    <w:rsid w:val="00E94C40"/>
    <w:rsid w:val="00E9522F"/>
    <w:rsid w:val="00E9652A"/>
    <w:rsid w:val="00E966C7"/>
    <w:rsid w:val="00E974A0"/>
    <w:rsid w:val="00E97AE4"/>
    <w:rsid w:val="00EA2179"/>
    <w:rsid w:val="00EA2294"/>
    <w:rsid w:val="00EA422C"/>
    <w:rsid w:val="00EA4EEA"/>
    <w:rsid w:val="00EC0725"/>
    <w:rsid w:val="00EC0D84"/>
    <w:rsid w:val="00EC2CB9"/>
    <w:rsid w:val="00EC68C2"/>
    <w:rsid w:val="00ED1398"/>
    <w:rsid w:val="00ED28D0"/>
    <w:rsid w:val="00ED2B4D"/>
    <w:rsid w:val="00ED3863"/>
    <w:rsid w:val="00ED5455"/>
    <w:rsid w:val="00EE20B6"/>
    <w:rsid w:val="00EE21DD"/>
    <w:rsid w:val="00EE3F9C"/>
    <w:rsid w:val="00EE69E7"/>
    <w:rsid w:val="00EE7140"/>
    <w:rsid w:val="00EF1334"/>
    <w:rsid w:val="00F037A7"/>
    <w:rsid w:val="00F03A62"/>
    <w:rsid w:val="00F0439B"/>
    <w:rsid w:val="00F06B26"/>
    <w:rsid w:val="00F06B2C"/>
    <w:rsid w:val="00F07E76"/>
    <w:rsid w:val="00F14A5D"/>
    <w:rsid w:val="00F25AE3"/>
    <w:rsid w:val="00F25D3F"/>
    <w:rsid w:val="00F275E2"/>
    <w:rsid w:val="00F307D6"/>
    <w:rsid w:val="00F319CD"/>
    <w:rsid w:val="00F4394C"/>
    <w:rsid w:val="00F43C51"/>
    <w:rsid w:val="00F440D1"/>
    <w:rsid w:val="00F45C8B"/>
    <w:rsid w:val="00F46345"/>
    <w:rsid w:val="00F50E69"/>
    <w:rsid w:val="00F52ACF"/>
    <w:rsid w:val="00F53A75"/>
    <w:rsid w:val="00F559ED"/>
    <w:rsid w:val="00F563EF"/>
    <w:rsid w:val="00F56BE3"/>
    <w:rsid w:val="00F63A45"/>
    <w:rsid w:val="00F64475"/>
    <w:rsid w:val="00F645A2"/>
    <w:rsid w:val="00F6657D"/>
    <w:rsid w:val="00F66DB4"/>
    <w:rsid w:val="00F67377"/>
    <w:rsid w:val="00F70529"/>
    <w:rsid w:val="00F70DD7"/>
    <w:rsid w:val="00F734D3"/>
    <w:rsid w:val="00F73E99"/>
    <w:rsid w:val="00F7435B"/>
    <w:rsid w:val="00F7538B"/>
    <w:rsid w:val="00F75391"/>
    <w:rsid w:val="00F7640C"/>
    <w:rsid w:val="00F76761"/>
    <w:rsid w:val="00F77B90"/>
    <w:rsid w:val="00F837F3"/>
    <w:rsid w:val="00F855E7"/>
    <w:rsid w:val="00F85BAB"/>
    <w:rsid w:val="00F92F7C"/>
    <w:rsid w:val="00F94E7F"/>
    <w:rsid w:val="00F97209"/>
    <w:rsid w:val="00FA0478"/>
    <w:rsid w:val="00FA090A"/>
    <w:rsid w:val="00FA0BF5"/>
    <w:rsid w:val="00FA2857"/>
    <w:rsid w:val="00FA405E"/>
    <w:rsid w:val="00FA57F2"/>
    <w:rsid w:val="00FA77E0"/>
    <w:rsid w:val="00FB0176"/>
    <w:rsid w:val="00FB0AF8"/>
    <w:rsid w:val="00FB480D"/>
    <w:rsid w:val="00FB51AF"/>
    <w:rsid w:val="00FB76D5"/>
    <w:rsid w:val="00FB7B31"/>
    <w:rsid w:val="00FC044B"/>
    <w:rsid w:val="00FC58F7"/>
    <w:rsid w:val="00FC629C"/>
    <w:rsid w:val="00FC6D49"/>
    <w:rsid w:val="00FD0EDE"/>
    <w:rsid w:val="00FD5CEA"/>
    <w:rsid w:val="00FD7DA9"/>
    <w:rsid w:val="00FE3330"/>
    <w:rsid w:val="00FE60FA"/>
    <w:rsid w:val="00FF27F5"/>
    <w:rsid w:val="00FF5532"/>
    <w:rsid w:val="00FF5D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26CF8"/>
  <w15:chartTrackingRefBased/>
  <w15:docId w15:val="{F8CED5C9-4EF4-CD41-BE8B-CAB24669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1A4"/>
    <w:pPr>
      <w:spacing w:after="160" w:line="259" w:lineRule="auto"/>
    </w:pPr>
    <w:rPr>
      <w:rFonts w:asciiTheme="minorHAnsi" w:eastAsia="Batang" w:hAnsiTheme="minorHAnsi" w:cstheme="minorBidi"/>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31A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C31A4"/>
    <w:rPr>
      <w:rFonts w:asciiTheme="minorHAnsi" w:eastAsia="Batang" w:hAnsiTheme="minorHAnsi" w:cstheme="minorBidi"/>
      <w:color w:val="auto"/>
    </w:rPr>
  </w:style>
  <w:style w:type="character" w:styleId="Hipervnculo">
    <w:name w:val="Hyperlink"/>
    <w:basedOn w:val="Fuentedeprrafopredeter"/>
    <w:uiPriority w:val="99"/>
    <w:unhideWhenUsed/>
    <w:rsid w:val="000C31A4"/>
    <w:rPr>
      <w:color w:val="0563C1" w:themeColor="hyperlink"/>
      <w:u w:val="single"/>
    </w:rPr>
  </w:style>
  <w:style w:type="character" w:customStyle="1" w:styleId="normaltextrun">
    <w:name w:val="normaltextrun"/>
    <w:basedOn w:val="Fuentedeprrafopredeter"/>
    <w:rsid w:val="000C31A4"/>
  </w:style>
  <w:style w:type="character" w:styleId="Refdecomentario">
    <w:name w:val="annotation reference"/>
    <w:basedOn w:val="Fuentedeprrafopredeter"/>
    <w:uiPriority w:val="99"/>
    <w:semiHidden/>
    <w:unhideWhenUsed/>
    <w:rsid w:val="000C31A4"/>
    <w:rPr>
      <w:sz w:val="16"/>
      <w:szCs w:val="16"/>
    </w:rPr>
  </w:style>
  <w:style w:type="paragraph" w:styleId="Textocomentario">
    <w:name w:val="annotation text"/>
    <w:basedOn w:val="Normal"/>
    <w:link w:val="TextocomentarioCar"/>
    <w:uiPriority w:val="99"/>
    <w:unhideWhenUsed/>
    <w:rsid w:val="000C31A4"/>
    <w:pPr>
      <w:spacing w:line="240" w:lineRule="auto"/>
    </w:pPr>
    <w:rPr>
      <w:sz w:val="20"/>
      <w:szCs w:val="20"/>
    </w:rPr>
  </w:style>
  <w:style w:type="character" w:customStyle="1" w:styleId="TextocomentarioCar">
    <w:name w:val="Texto comentario Car"/>
    <w:basedOn w:val="Fuentedeprrafopredeter"/>
    <w:link w:val="Textocomentario"/>
    <w:uiPriority w:val="99"/>
    <w:rsid w:val="000C31A4"/>
    <w:rPr>
      <w:rFonts w:asciiTheme="minorHAnsi" w:eastAsia="Batang" w:hAnsiTheme="minorHAnsi" w:cstheme="minorBidi"/>
      <w:color w:val="auto"/>
      <w:sz w:val="20"/>
      <w:szCs w:val="20"/>
    </w:rPr>
  </w:style>
  <w:style w:type="paragraph" w:styleId="Asuntodelcomentario">
    <w:name w:val="annotation subject"/>
    <w:basedOn w:val="Textocomentario"/>
    <w:next w:val="Textocomentario"/>
    <w:link w:val="AsuntodelcomentarioCar"/>
    <w:uiPriority w:val="99"/>
    <w:semiHidden/>
    <w:unhideWhenUsed/>
    <w:rsid w:val="00B73453"/>
    <w:rPr>
      <w:b/>
      <w:bCs/>
    </w:rPr>
  </w:style>
  <w:style w:type="character" w:customStyle="1" w:styleId="AsuntodelcomentarioCar">
    <w:name w:val="Asunto del comentario Car"/>
    <w:basedOn w:val="TextocomentarioCar"/>
    <w:link w:val="Asuntodelcomentario"/>
    <w:uiPriority w:val="99"/>
    <w:semiHidden/>
    <w:rsid w:val="00B73453"/>
    <w:rPr>
      <w:rFonts w:asciiTheme="minorHAnsi" w:eastAsia="Batang" w:hAnsiTheme="minorHAnsi" w:cstheme="minorBidi"/>
      <w:b/>
      <w:bCs/>
      <w:color w:val="auto"/>
      <w:sz w:val="20"/>
      <w:szCs w:val="20"/>
    </w:rPr>
  </w:style>
  <w:style w:type="paragraph" w:styleId="Piedepgina">
    <w:name w:val="footer"/>
    <w:basedOn w:val="Normal"/>
    <w:link w:val="PiedepginaCar"/>
    <w:uiPriority w:val="99"/>
    <w:unhideWhenUsed/>
    <w:rsid w:val="005F276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F2760"/>
    <w:rPr>
      <w:rFonts w:asciiTheme="minorHAnsi" w:eastAsia="Batang" w:hAnsiTheme="minorHAnsi" w:cstheme="minorBidi"/>
      <w:color w:val="auto"/>
    </w:rPr>
  </w:style>
  <w:style w:type="paragraph" w:styleId="Textodeglobo">
    <w:name w:val="Balloon Text"/>
    <w:basedOn w:val="Normal"/>
    <w:link w:val="TextodegloboCar"/>
    <w:uiPriority w:val="99"/>
    <w:semiHidden/>
    <w:unhideWhenUsed/>
    <w:rsid w:val="00421267"/>
    <w:pPr>
      <w:spacing w:after="0" w:line="240" w:lineRule="auto"/>
    </w:pPr>
    <w:rPr>
      <w:rFonts w:asciiTheme="majorHAnsi" w:eastAsiaTheme="majorEastAsia" w:hAnsiTheme="majorHAnsi" w:cstheme="majorBidi"/>
      <w:sz w:val="18"/>
      <w:szCs w:val="18"/>
    </w:rPr>
  </w:style>
  <w:style w:type="character" w:customStyle="1" w:styleId="TextodegloboCar">
    <w:name w:val="Texto de globo Car"/>
    <w:basedOn w:val="Fuentedeprrafopredeter"/>
    <w:link w:val="Textodeglobo"/>
    <w:uiPriority w:val="99"/>
    <w:semiHidden/>
    <w:rsid w:val="00421267"/>
    <w:rPr>
      <w:rFonts w:asciiTheme="majorHAnsi" w:eastAsiaTheme="majorEastAsia" w:hAnsiTheme="majorHAnsi" w:cstheme="majorBidi"/>
      <w:color w:val="auto"/>
      <w:sz w:val="18"/>
      <w:szCs w:val="18"/>
    </w:rPr>
  </w:style>
  <w:style w:type="paragraph" w:styleId="Revisin">
    <w:name w:val="Revision"/>
    <w:hidden/>
    <w:uiPriority w:val="99"/>
    <w:semiHidden/>
    <w:rsid w:val="001D4B8D"/>
    <w:rPr>
      <w:rFonts w:asciiTheme="minorHAnsi" w:eastAsia="Batang" w:hAnsiTheme="minorHAnsi" w:cstheme="minorBidi"/>
      <w:color w:val="auto"/>
    </w:rPr>
  </w:style>
  <w:style w:type="character" w:customStyle="1" w:styleId="UnresolvedMention1">
    <w:name w:val="Unresolved Mention1"/>
    <w:basedOn w:val="Fuentedeprrafopredeter"/>
    <w:uiPriority w:val="99"/>
    <w:semiHidden/>
    <w:unhideWhenUsed/>
    <w:rsid w:val="00E23F94"/>
    <w:rPr>
      <w:color w:val="605E5C"/>
      <w:shd w:val="clear" w:color="auto" w:fill="E1DFDD"/>
    </w:rPr>
  </w:style>
  <w:style w:type="character" w:styleId="Hipervnculovisitado">
    <w:name w:val="FollowedHyperlink"/>
    <w:basedOn w:val="Fuentedeprrafopredeter"/>
    <w:uiPriority w:val="99"/>
    <w:semiHidden/>
    <w:unhideWhenUsed/>
    <w:rsid w:val="00F837F3"/>
    <w:rPr>
      <w:color w:val="954F72" w:themeColor="followedHyperlink"/>
      <w:u w:val="single"/>
    </w:rPr>
  </w:style>
  <w:style w:type="paragraph" w:styleId="NormalWeb">
    <w:name w:val="Normal (Web)"/>
    <w:basedOn w:val="Normal"/>
    <w:uiPriority w:val="99"/>
    <w:unhideWhenUsed/>
    <w:rsid w:val="00B66904"/>
    <w:pPr>
      <w:spacing w:before="75" w:after="75" w:line="240" w:lineRule="auto"/>
    </w:pPr>
    <w:rPr>
      <w:rFonts w:ascii="Malgun Gothic" w:eastAsia="Malgun Gothic" w:hAnsi="Malgun Gothic" w:cs="Gulim"/>
      <w:sz w:val="20"/>
      <w:szCs w:val="20"/>
      <w:lang w:eastAsia="ko-KR"/>
    </w:rPr>
  </w:style>
  <w:style w:type="paragraph" w:styleId="Textonotapie">
    <w:name w:val="footnote text"/>
    <w:basedOn w:val="Normal"/>
    <w:link w:val="TextonotapieCar"/>
    <w:uiPriority w:val="99"/>
    <w:semiHidden/>
    <w:unhideWhenUsed/>
    <w:rsid w:val="002F68D9"/>
    <w:pPr>
      <w:snapToGrid w:val="0"/>
    </w:pPr>
  </w:style>
  <w:style w:type="character" w:customStyle="1" w:styleId="TextonotapieCar">
    <w:name w:val="Texto nota pie Car"/>
    <w:basedOn w:val="Fuentedeprrafopredeter"/>
    <w:link w:val="Textonotapie"/>
    <w:uiPriority w:val="99"/>
    <w:semiHidden/>
    <w:rsid w:val="002F68D9"/>
    <w:rPr>
      <w:rFonts w:asciiTheme="minorHAnsi" w:eastAsia="Batang" w:hAnsiTheme="minorHAnsi" w:cstheme="minorBidi"/>
      <w:color w:val="auto"/>
    </w:rPr>
  </w:style>
  <w:style w:type="character" w:styleId="Refdenotaalpie">
    <w:name w:val="footnote reference"/>
    <w:basedOn w:val="Fuentedeprrafopredeter"/>
    <w:uiPriority w:val="99"/>
    <w:semiHidden/>
    <w:unhideWhenUsed/>
    <w:rsid w:val="002F68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972584">
      <w:bodyDiv w:val="1"/>
      <w:marLeft w:val="0"/>
      <w:marRight w:val="0"/>
      <w:marTop w:val="0"/>
      <w:marBottom w:val="0"/>
      <w:divBdr>
        <w:top w:val="none" w:sz="0" w:space="0" w:color="auto"/>
        <w:left w:val="none" w:sz="0" w:space="0" w:color="auto"/>
        <w:bottom w:val="none" w:sz="0" w:space="0" w:color="auto"/>
        <w:right w:val="none" w:sz="0" w:space="0" w:color="auto"/>
      </w:divBdr>
    </w:div>
    <w:div w:id="1905918828">
      <w:bodyDiv w:val="1"/>
      <w:marLeft w:val="0"/>
      <w:marRight w:val="0"/>
      <w:marTop w:val="0"/>
      <w:marBottom w:val="0"/>
      <w:divBdr>
        <w:top w:val="none" w:sz="0" w:space="0" w:color="auto"/>
        <w:left w:val="none" w:sz="0" w:space="0" w:color="auto"/>
        <w:bottom w:val="none" w:sz="0" w:space="0" w:color="auto"/>
        <w:right w:val="none" w:sz="0" w:space="0" w:color="auto"/>
      </w:divBdr>
    </w:div>
    <w:div w:id="211689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ews.samsung.com/co" TargetMode="External"/><Relationship Id="rId4" Type="http://schemas.openxmlformats.org/officeDocument/2006/relationships/settings" Target="settings.xml"/><Relationship Id="rId9" Type="http://schemas.openxmlformats.org/officeDocument/2006/relationships/hyperlink" Target="mailto:Julianrodriguez@mailbab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31DAB-D1B5-5B41-B69B-9569F140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656</Words>
  <Characters>3609</Characters>
  <Application>Microsoft Office Word</Application>
  <DocSecurity>0</DocSecurity>
  <Lines>30</Lines>
  <Paragraphs>8</Paragraphs>
  <ScaleCrop>false</ScaleCrop>
  <HeadingPairs>
    <vt:vector size="6" baseType="variant">
      <vt:variant>
        <vt:lpstr>Título</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4257</CharactersWithSpaces>
  <SharedDoc>false</SharedDoc>
  <HLinks>
    <vt:vector size="12" baseType="variant">
      <vt:variant>
        <vt:i4>4390919</vt:i4>
      </vt:variant>
      <vt:variant>
        <vt:i4>3</vt:i4>
      </vt:variant>
      <vt:variant>
        <vt:i4>0</vt:i4>
      </vt:variant>
      <vt:variant>
        <vt:i4>5</vt:i4>
      </vt:variant>
      <vt:variant>
        <vt:lpwstr>https://news.samsung.com/global/</vt:lpwstr>
      </vt:variant>
      <vt:variant>
        <vt:lpwstr/>
      </vt:variant>
      <vt:variant>
        <vt:i4>6750301</vt:i4>
      </vt:variant>
      <vt:variant>
        <vt:i4>0</vt:i4>
      </vt:variant>
      <vt:variant>
        <vt:i4>0</vt:i4>
      </vt:variant>
      <vt:variant>
        <vt:i4>5</vt:i4>
      </vt:variant>
      <vt:variant>
        <vt:lpwstr>mailto:xx@Samsung.com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김우석/커뮤니케이션그룹(MX)/삼성전자</dc:creator>
  <cp:keywords/>
  <dc:description/>
  <cp:lastModifiedBy> </cp:lastModifiedBy>
  <cp:revision>13</cp:revision>
  <cp:lastPrinted>2022-05-04T04:38:00Z</cp:lastPrinted>
  <dcterms:created xsi:type="dcterms:W3CDTF">2022-05-04T07:42:00Z</dcterms:created>
  <dcterms:modified xsi:type="dcterms:W3CDTF">2022-05-17T23:35:00Z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