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E690C" w14:textId="4EF090F4" w:rsidR="006A628C" w:rsidRPr="002932AC" w:rsidRDefault="006A628C" w:rsidP="006A628C">
      <w:pPr>
        <w:shd w:val="clear" w:color="auto" w:fill="FFFFFF"/>
        <w:outlineLvl w:val="0"/>
        <w:rPr>
          <w:rFonts w:ascii="Arial" w:eastAsia="Times New Roman" w:hAnsi="Arial" w:cs="Arial"/>
          <w:b/>
          <w:bCs/>
          <w:spacing w:val="-3"/>
          <w:kern w:val="36"/>
          <w:sz w:val="11"/>
          <w:lang w:val="es-ES_tradnl"/>
        </w:rPr>
      </w:pPr>
      <w:r w:rsidRPr="00E62C8E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694A24E2" wp14:editId="3CE78C44">
            <wp:simplePos x="0" y="0"/>
            <wp:positionH relativeFrom="column">
              <wp:posOffset>-63500</wp:posOffset>
            </wp:positionH>
            <wp:positionV relativeFrom="paragraph">
              <wp:posOffset>54</wp:posOffset>
            </wp:positionV>
            <wp:extent cx="1658620" cy="254635"/>
            <wp:effectExtent l="0" t="0" r="5080" b="0"/>
            <wp:wrapSquare wrapText="bothSides"/>
            <wp:docPr id="458435348" name="Picture 1" descr="삼성 로고(Lettermar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25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EC464" w14:textId="77777777" w:rsidR="006A628C" w:rsidRPr="00E62C8E" w:rsidRDefault="006A628C" w:rsidP="006A628C">
      <w:pPr>
        <w:tabs>
          <w:tab w:val="center" w:pos="4680"/>
          <w:tab w:val="right" w:pos="9360"/>
        </w:tabs>
        <w:adjustRightInd w:val="0"/>
        <w:snapToGrid w:val="0"/>
        <w:spacing w:after="0" w:line="240" w:lineRule="auto"/>
        <w:ind w:firstLineChars="49" w:firstLine="69"/>
        <w:jc w:val="right"/>
        <w:rPr>
          <w:rFonts w:ascii="Arial" w:hAnsi="Arial" w:cs="Arial"/>
          <w:b/>
          <w:color w:val="000000" w:themeColor="text1"/>
          <w:sz w:val="14"/>
          <w:szCs w:val="14"/>
          <w:lang w:val="es-ES_tradnl"/>
        </w:rPr>
      </w:pPr>
      <w:r w:rsidRPr="00E62C8E">
        <w:rPr>
          <w:rFonts w:ascii="Arial" w:hAnsi="Arial"/>
          <w:b/>
          <w:color w:val="000000" w:themeColor="text1"/>
          <w:sz w:val="14"/>
          <w:szCs w:val="14"/>
          <w:lang w:val="es-ES_tradnl"/>
        </w:rPr>
        <w:t>CONTACTO:</w:t>
      </w:r>
    </w:p>
    <w:p w14:paraId="27A0F989" w14:textId="77777777" w:rsidR="006A628C" w:rsidRPr="00E62C8E" w:rsidRDefault="006A628C" w:rsidP="006A628C">
      <w:pPr>
        <w:adjustRightInd w:val="0"/>
        <w:snapToGrid w:val="0"/>
        <w:spacing w:after="0" w:line="240" w:lineRule="auto"/>
        <w:jc w:val="right"/>
        <w:rPr>
          <w:rFonts w:ascii="Arial" w:hAnsi="Arial" w:cs="Arial"/>
          <w:color w:val="000000" w:themeColor="text1"/>
          <w:sz w:val="14"/>
          <w:szCs w:val="14"/>
          <w:lang w:val="es-ES_tradnl"/>
        </w:rPr>
      </w:pPr>
      <w:r w:rsidRPr="00E62C8E">
        <w:rPr>
          <w:rFonts w:ascii="Arial" w:hAnsi="Arial"/>
          <w:color w:val="000000" w:themeColor="text1"/>
          <w:sz w:val="14"/>
          <w:szCs w:val="14"/>
          <w:lang w:val="es-ES_tradnl"/>
        </w:rPr>
        <w:t>Julián Rodríguez Cornejo</w:t>
      </w:r>
    </w:p>
    <w:p w14:paraId="6591C200" w14:textId="77777777" w:rsidR="006A628C" w:rsidRPr="00E62C8E" w:rsidRDefault="006A628C" w:rsidP="006A628C">
      <w:pPr>
        <w:adjustRightInd w:val="0"/>
        <w:snapToGrid w:val="0"/>
        <w:spacing w:after="0" w:line="240" w:lineRule="auto"/>
        <w:ind w:firstLine="800"/>
        <w:jc w:val="right"/>
        <w:rPr>
          <w:rFonts w:ascii="Arial" w:hAnsi="Arial" w:cs="Arial"/>
          <w:color w:val="000000" w:themeColor="text1"/>
          <w:sz w:val="14"/>
          <w:szCs w:val="14"/>
          <w:lang w:val="es-ES_tradnl"/>
        </w:rPr>
      </w:pPr>
      <w:r w:rsidRPr="00E62C8E">
        <w:rPr>
          <w:rFonts w:ascii="Arial" w:hAnsi="Arial"/>
          <w:color w:val="000000" w:themeColor="text1"/>
          <w:sz w:val="14"/>
          <w:szCs w:val="14"/>
          <w:lang w:val="es-ES_tradnl"/>
        </w:rPr>
        <w:tab/>
      </w:r>
      <w:r w:rsidRPr="00E62C8E">
        <w:rPr>
          <w:rFonts w:ascii="Arial" w:hAnsi="Arial"/>
          <w:color w:val="000000" w:themeColor="text1"/>
          <w:sz w:val="14"/>
          <w:szCs w:val="14"/>
          <w:lang w:val="es-ES_tradnl"/>
        </w:rPr>
        <w:tab/>
        <w:t>Babel Group</w:t>
      </w:r>
    </w:p>
    <w:p w14:paraId="23CC73E9" w14:textId="77777777" w:rsidR="006A628C" w:rsidRPr="00E62C8E" w:rsidRDefault="006A628C" w:rsidP="006A628C">
      <w:pPr>
        <w:adjustRightInd w:val="0"/>
        <w:snapToGrid w:val="0"/>
        <w:spacing w:after="0" w:line="240" w:lineRule="auto"/>
        <w:ind w:firstLine="800"/>
        <w:jc w:val="right"/>
        <w:rPr>
          <w:rFonts w:ascii="Arial" w:hAnsi="Arial" w:cs="Arial"/>
          <w:color w:val="000000" w:themeColor="text1"/>
          <w:sz w:val="14"/>
          <w:szCs w:val="14"/>
          <w:lang w:val="es-ES_tradnl"/>
        </w:rPr>
      </w:pPr>
      <w:r w:rsidRPr="00E62C8E">
        <w:rPr>
          <w:rFonts w:ascii="Arial" w:hAnsi="Arial"/>
          <w:color w:val="000000" w:themeColor="text1"/>
          <w:sz w:val="14"/>
          <w:szCs w:val="14"/>
          <w:lang w:val="es-ES_tradnl"/>
        </w:rPr>
        <w:tab/>
      </w:r>
      <w:r w:rsidRPr="00E62C8E">
        <w:rPr>
          <w:rFonts w:ascii="Arial" w:hAnsi="Arial"/>
          <w:color w:val="000000" w:themeColor="text1"/>
          <w:sz w:val="14"/>
          <w:szCs w:val="14"/>
          <w:lang w:val="es-ES_tradnl"/>
        </w:rPr>
        <w:tab/>
      </w:r>
      <w:r w:rsidRPr="00E62C8E">
        <w:rPr>
          <w:rFonts w:ascii="Arial" w:hAnsi="Arial"/>
          <w:color w:val="000000" w:themeColor="text1"/>
          <w:sz w:val="14"/>
          <w:szCs w:val="14"/>
          <w:lang w:val="es-ES_tradnl"/>
        </w:rPr>
        <w:tab/>
      </w:r>
      <w:r w:rsidRPr="00E62C8E">
        <w:rPr>
          <w:rFonts w:ascii="Arial" w:hAnsi="Arial"/>
          <w:sz w:val="14"/>
          <w:szCs w:val="14"/>
          <w:lang w:val="es-ES_tradnl"/>
        </w:rPr>
        <w:t>Tel:316</w:t>
      </w:r>
      <w:r w:rsidRPr="00E62C8E">
        <w:rPr>
          <w:rFonts w:ascii="Arial" w:hAnsi="Arial"/>
          <w:color w:val="000000" w:themeColor="text1"/>
          <w:sz w:val="14"/>
          <w:szCs w:val="14"/>
          <w:lang w:val="es-ES_tradnl"/>
        </w:rPr>
        <w:t xml:space="preserve"> 6613107 </w:t>
      </w:r>
    </w:p>
    <w:p w14:paraId="5ACB60D8" w14:textId="57840C68" w:rsidR="006A628C" w:rsidRDefault="00B96A8F" w:rsidP="006A628C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FF"/>
          <w:sz w:val="14"/>
          <w:szCs w:val="14"/>
          <w:u w:val="single"/>
          <w:lang w:val="es-ES_tradnl"/>
        </w:rPr>
      </w:pPr>
      <w:hyperlink r:id="rId12" w:history="1">
        <w:r w:rsidR="006A628C" w:rsidRPr="005C1994">
          <w:rPr>
            <w:rStyle w:val="Hipervnculo"/>
            <w:rFonts w:ascii="Arial" w:hAnsi="Arial" w:cs="Arial"/>
            <w:sz w:val="14"/>
            <w:szCs w:val="14"/>
            <w:lang w:val="es-ES_tradnl"/>
          </w:rPr>
          <w:t>Julianrodriguez@mailbabel.com</w:t>
        </w:r>
      </w:hyperlink>
    </w:p>
    <w:p w14:paraId="7FDCCD6A" w14:textId="77777777" w:rsidR="006A628C" w:rsidRPr="003C35E8" w:rsidRDefault="006A628C" w:rsidP="006A628C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FF"/>
          <w:sz w:val="22"/>
          <w:u w:val="single"/>
          <w:lang w:val="es-ES_tradnl"/>
        </w:rPr>
      </w:pPr>
    </w:p>
    <w:p w14:paraId="7CF635FA" w14:textId="3C88473D" w:rsidR="001E291D" w:rsidRPr="0047292C" w:rsidRDefault="001E291D" w:rsidP="001E291D">
      <w:pPr>
        <w:pStyle w:val="Ttulo1"/>
        <w:shd w:val="clear" w:color="auto" w:fill="FFFFFF"/>
        <w:spacing w:before="0" w:line="240" w:lineRule="auto"/>
        <w:jc w:val="center"/>
        <w:rPr>
          <w:rFonts w:ascii="Arial" w:hAnsi="Arial" w:cs="Arial"/>
          <w:b/>
          <w:bCs/>
          <w:color w:val="000000" w:themeColor="text1"/>
          <w:spacing w:val="-3"/>
          <w:sz w:val="28"/>
          <w:szCs w:val="28"/>
          <w:lang w:val="es-CO"/>
        </w:rPr>
      </w:pPr>
      <w:r w:rsidRPr="001E291D">
        <w:rPr>
          <w:rFonts w:ascii="Arial" w:hAnsi="Arial" w:cs="Arial"/>
          <w:b/>
          <w:bCs/>
          <w:color w:val="000000" w:themeColor="text1"/>
          <w:spacing w:val="-3"/>
          <w:sz w:val="28"/>
          <w:szCs w:val="28"/>
          <w:lang w:val="es-ES_tradnl"/>
        </w:rPr>
        <w:t>Cinco ventajas de un proyector portátil</w:t>
      </w:r>
      <w:r w:rsidR="0047292C" w:rsidRPr="0047292C">
        <w:rPr>
          <w:rFonts w:ascii="Arial" w:hAnsi="Arial" w:cs="Arial"/>
          <w:b/>
          <w:bCs/>
          <w:color w:val="000000" w:themeColor="text1"/>
          <w:spacing w:val="-3"/>
          <w:sz w:val="28"/>
          <w:szCs w:val="28"/>
          <w:lang w:val="es-CO"/>
        </w:rPr>
        <w:t xml:space="preserve"> de 100 pulgadas</w:t>
      </w:r>
    </w:p>
    <w:p w14:paraId="6855264D" w14:textId="77777777" w:rsidR="001E291D" w:rsidRPr="001E291D" w:rsidRDefault="001E291D" w:rsidP="001E291D">
      <w:pPr>
        <w:pStyle w:val="Ttulo1"/>
        <w:shd w:val="clear" w:color="auto" w:fill="FFFFFF"/>
        <w:spacing w:before="0" w:line="240" w:lineRule="auto"/>
        <w:jc w:val="center"/>
        <w:rPr>
          <w:rFonts w:ascii="Arial" w:hAnsi="Arial" w:cs="Arial"/>
          <w:b/>
          <w:bCs/>
          <w:color w:val="000000" w:themeColor="text1"/>
          <w:spacing w:val="-3"/>
          <w:sz w:val="24"/>
          <w:szCs w:val="24"/>
          <w:lang w:val="es-ES_tradnl"/>
        </w:rPr>
      </w:pPr>
    </w:p>
    <w:p w14:paraId="0D6E405B" w14:textId="0DA17DDA" w:rsidR="00EB662B" w:rsidRPr="001E291D" w:rsidRDefault="001E291D" w:rsidP="001E291D">
      <w:pPr>
        <w:pStyle w:val="Ttulo1"/>
        <w:shd w:val="clear" w:color="auto" w:fill="FFFFFF"/>
        <w:spacing w:before="0" w:line="240" w:lineRule="auto"/>
        <w:jc w:val="center"/>
        <w:rPr>
          <w:rFonts w:ascii="Arial" w:hAnsi="Arial" w:cs="Arial"/>
          <w:b/>
          <w:bCs/>
          <w:color w:val="000000" w:themeColor="text1"/>
          <w:spacing w:val="-3"/>
          <w:sz w:val="28"/>
          <w:szCs w:val="28"/>
          <w:lang w:val="es-ES_tradnl"/>
        </w:rPr>
      </w:pPr>
      <w:r w:rsidRPr="001E291D">
        <w:rPr>
          <w:rFonts w:ascii="Arial" w:hAnsi="Arial" w:cs="Arial"/>
          <w:i/>
          <w:iCs/>
          <w:color w:val="000000" w:themeColor="text1"/>
          <w:sz w:val="24"/>
          <w:szCs w:val="24"/>
          <w:lang w:val="es-ES_tradnl"/>
        </w:rPr>
        <w:t xml:space="preserve">The Freestyle es el dispositivo ideal para disfrutar del mejor entretenimiento dentro </w:t>
      </w:r>
      <w:r w:rsidRPr="001E291D">
        <w:rPr>
          <w:rFonts w:ascii="Arial" w:hAnsi="Arial" w:cs="Arial"/>
          <w:i/>
          <w:iCs/>
          <w:color w:val="000000" w:themeColor="text1"/>
          <w:sz w:val="24"/>
          <w:szCs w:val="24"/>
          <w:lang w:val="es-ES_tradnl"/>
        </w:rPr>
        <w:br/>
        <w:t xml:space="preserve">o fuera de casa con una calidad de imagen Full </w:t>
      </w:r>
      <w:r w:rsidR="0047292C" w:rsidRPr="0047292C">
        <w:rPr>
          <w:rFonts w:ascii="Arial" w:hAnsi="Arial" w:cs="Arial"/>
          <w:color w:val="000000" w:themeColor="text1"/>
          <w:sz w:val="24"/>
          <w:szCs w:val="24"/>
          <w:lang w:val="es-ES_tradnl"/>
        </w:rPr>
        <w:t>y con plataforma Smart</w:t>
      </w:r>
      <w:r w:rsidRPr="001E291D">
        <w:rPr>
          <w:rFonts w:ascii="Arial" w:hAnsi="Arial" w:cs="Arial"/>
          <w:i/>
          <w:iCs/>
          <w:color w:val="000000" w:themeColor="text1"/>
          <w:sz w:val="24"/>
          <w:szCs w:val="24"/>
          <w:lang w:val="es-ES_tradnl"/>
        </w:rPr>
        <w:t>.</w:t>
      </w:r>
    </w:p>
    <w:p w14:paraId="25BFFDA3" w14:textId="51721C46" w:rsidR="001B2282" w:rsidRPr="001E291D" w:rsidRDefault="001B2282" w:rsidP="003C35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pacing w:val="2"/>
          <w:sz w:val="22"/>
          <w:szCs w:val="22"/>
          <w:lang w:val="es-ES_tradnl"/>
        </w:rPr>
      </w:pPr>
    </w:p>
    <w:p w14:paraId="21B37CE7" w14:textId="0DD8E2B3" w:rsidR="001B2282" w:rsidRPr="001E291D" w:rsidRDefault="003C35E8" w:rsidP="003C35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pacing w:val="2"/>
          <w:sz w:val="22"/>
          <w:szCs w:val="22"/>
          <w:lang w:val="es-ES_tradnl"/>
        </w:rPr>
      </w:pPr>
      <w:r w:rsidRPr="001E291D">
        <w:rPr>
          <w:rFonts w:ascii="Arial" w:hAnsi="Arial" w:cs="Arial"/>
          <w:b/>
          <w:bCs/>
          <w:color w:val="000000" w:themeColor="text1"/>
          <w:spacing w:val="2"/>
          <w:sz w:val="22"/>
          <w:szCs w:val="22"/>
          <w:lang w:val="es-ES_tradnl"/>
        </w:rPr>
        <w:t xml:space="preserve">BOGOTÁ </w:t>
      </w:r>
      <w:r w:rsidR="001B2282" w:rsidRPr="001E291D">
        <w:rPr>
          <w:rFonts w:ascii="Arial" w:hAnsi="Arial" w:cs="Arial"/>
          <w:b/>
          <w:bCs/>
          <w:color w:val="000000" w:themeColor="text1"/>
          <w:spacing w:val="2"/>
          <w:sz w:val="22"/>
          <w:szCs w:val="22"/>
          <w:lang w:val="es-ES_tradnl"/>
        </w:rPr>
        <w:t xml:space="preserve">D.C. Colombia. Diciembre 2022. </w:t>
      </w:r>
      <w:r w:rsidR="001B2282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Las festividades </w:t>
      </w:r>
      <w:r w:rsidR="0047292C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y vacaciones </w:t>
      </w:r>
      <w:r w:rsidR="001B2282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de fin de año 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son</w:t>
      </w:r>
      <w:r w:rsidR="001B2282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la ocasión ideal para 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celeb</w:t>
      </w:r>
      <w:r w:rsidR="009A7D2B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rar</w:t>
      </w:r>
      <w:r w:rsidR="001B2282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con amigos y familiares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,</w:t>
      </w:r>
      <w:r w:rsidR="001B2282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agradecer por lo 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vivido</w:t>
      </w:r>
      <w:r w:rsidR="001B2282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</w:t>
      </w:r>
      <w:r w:rsidR="009A7D2B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y </w:t>
      </w:r>
      <w:r w:rsidR="001B2282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comparti</w:t>
      </w:r>
      <w:r w:rsidR="009A7D2B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r</w:t>
      </w:r>
      <w:r w:rsidR="001B2282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</w:t>
      </w:r>
      <w:r w:rsidR="009A7D2B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en diversos </w:t>
      </w:r>
      <w:r w:rsidR="00A347BC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espacios</w:t>
      </w:r>
      <w:r w:rsidR="00132A63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dentro o fuera de casa.</w:t>
      </w:r>
      <w:r w:rsidR="00A347BC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</w:t>
      </w:r>
      <w:r w:rsidR="00132A63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Si en tus planes está</w:t>
      </w:r>
      <w:r w:rsidR="001B2282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disfrutar de </w:t>
      </w:r>
      <w:r w:rsidR="00132A63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una maratón de series o películas; cantar y bailar al ritmo de la música, o recordar grandes momentos del año, la tecnología será clave para engrandecer esos instantes.</w:t>
      </w:r>
    </w:p>
    <w:p w14:paraId="7FCA6657" w14:textId="77777777" w:rsidR="001B2282" w:rsidRPr="001E291D" w:rsidRDefault="001B2282" w:rsidP="003C35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</w:pPr>
    </w:p>
    <w:p w14:paraId="4A1DDF0F" w14:textId="6AC1A6E1" w:rsidR="00132A63" w:rsidRPr="001E291D" w:rsidRDefault="00132A63" w:rsidP="003C35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</w:pP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Hace unos años era impensable poder llevar nuestro entretenimiento favorito a cualquier lugar y más cargar con una pantalla de hasta 100 pulgadas. Hoy</w:t>
      </w:r>
      <w:r w:rsidR="008F7B17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,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es posible gracias a la evolución de los dispositivos</w:t>
      </w:r>
      <w:r w:rsidR="008F7B17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tecnológicos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. </w:t>
      </w:r>
    </w:p>
    <w:p w14:paraId="509A0F70" w14:textId="77777777" w:rsidR="00132A63" w:rsidRPr="001E291D" w:rsidRDefault="00132A63" w:rsidP="003C35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</w:pPr>
    </w:p>
    <w:p w14:paraId="4B9D6071" w14:textId="5D062B18" w:rsidR="008F7B17" w:rsidRPr="001E291D" w:rsidRDefault="00EB662B" w:rsidP="003C35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</w:pP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The Freestyle</w:t>
      </w:r>
      <w:r w:rsidR="00A347BC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es un proyector portátil, </w:t>
      </w:r>
      <w:r w:rsidR="00132A63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que ofrece la interfaz de 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un Smart TV, </w:t>
      </w:r>
      <w:r w:rsidR="00132A63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con 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un altavoz inteligente </w:t>
      </w:r>
      <w:r w:rsidR="008F7B17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y con un tamaño de imagen de 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hasta 100 pulgadas </w:t>
      </w:r>
      <w:r w:rsidR="008F7B17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que puede ser proyectado en cualquier superficie y que puedes llevar a cualquier lugar. </w:t>
      </w:r>
    </w:p>
    <w:p w14:paraId="126E1E7B" w14:textId="77777777" w:rsidR="008F7B17" w:rsidRPr="001E291D" w:rsidRDefault="008F7B17" w:rsidP="003C35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</w:pPr>
    </w:p>
    <w:p w14:paraId="202CB0E8" w14:textId="272FA868" w:rsidR="00EB662B" w:rsidRPr="001E291D" w:rsidRDefault="001B2282" w:rsidP="003C35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</w:pP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Gracias a su diseño compacto puede ser ubicado en cualquier superficie y rota</w:t>
      </w:r>
      <w:r w:rsidR="008F7B17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r en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180º </w:t>
      </w:r>
      <w:r w:rsidR="008F7B17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para ofrecer diversos ángulos de proyección, con 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un sistema de sonido envolvente de 360º. </w:t>
      </w:r>
    </w:p>
    <w:p w14:paraId="6C9CBE52" w14:textId="1D22C286" w:rsidR="001B2282" w:rsidRPr="001E291D" w:rsidRDefault="001B2282" w:rsidP="003C35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</w:pPr>
    </w:p>
    <w:p w14:paraId="7DDE366D" w14:textId="7E29AC87" w:rsidR="001B2282" w:rsidRPr="001E291D" w:rsidRDefault="001B2282" w:rsidP="003C35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</w:pP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A continuación, </w:t>
      </w:r>
      <w:r w:rsidR="003379BE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te presentamos 5 razones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</w:t>
      </w:r>
      <w:r w:rsidR="003379BE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por las que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</w:t>
      </w:r>
      <w:r w:rsidR="008F7B17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T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he Freestyl</w:t>
      </w:r>
      <w:r w:rsidR="008F7B17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e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</w:t>
      </w:r>
      <w:r w:rsidR="003379BE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creará el entorno ideal para cada </w:t>
      </w:r>
      <w:r w:rsidR="008F7B17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momento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: </w:t>
      </w:r>
    </w:p>
    <w:p w14:paraId="6D8B6821" w14:textId="77777777" w:rsidR="00EB662B" w:rsidRPr="001E291D" w:rsidRDefault="00EB662B" w:rsidP="003C35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</w:pP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 </w:t>
      </w:r>
    </w:p>
    <w:p w14:paraId="1826AE81" w14:textId="758A5DB1" w:rsidR="00EB662B" w:rsidRPr="001E291D" w:rsidRDefault="00EB662B" w:rsidP="003C35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</w:pPr>
      <w:r w:rsidRPr="001E291D">
        <w:rPr>
          <w:rStyle w:val="Textoennegrita"/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1. Lleva la diversión a d</w:t>
      </w:r>
      <w:r w:rsidR="009A7D2B" w:rsidRPr="001E291D">
        <w:rPr>
          <w:rStyle w:val="Textoennegrita"/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ó</w:t>
      </w:r>
      <w:r w:rsidRPr="001E291D">
        <w:rPr>
          <w:rStyle w:val="Textoennegrita"/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nde quieras</w:t>
      </w:r>
    </w:p>
    <w:p w14:paraId="53FFB9A2" w14:textId="5966ABC7" w:rsidR="0047292C" w:rsidRPr="001E291D" w:rsidRDefault="00EB662B" w:rsidP="004729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</w:pP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The Freestyle no </w:t>
      </w:r>
      <w:r w:rsidR="009A7D2B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solo está 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hecho para quedarse en casa, sino que puedes llevártelo a tus viajes, a casa de </w:t>
      </w:r>
      <w:r w:rsidR="009A7D2B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tus familiares y amigos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, al campo</w:t>
      </w:r>
      <w:r w:rsidR="009A7D2B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o a dónde quieras</w:t>
      </w:r>
      <w:r w:rsidR="001B2282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. </w:t>
      </w:r>
      <w:r w:rsidR="0047292C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También </w:t>
      </w:r>
      <w:r w:rsidR="009A7D2B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puede se</w:t>
      </w:r>
      <w:r w:rsidR="008F7B17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r usado con</w:t>
      </w:r>
      <w:r w:rsidR="009A7D2B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una 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batería </w:t>
      </w:r>
      <w:r w:rsidR="001B2282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compatible</w:t>
      </w:r>
      <w:r w:rsidR="001857E5" w:rsidRPr="001E291D">
        <w:rPr>
          <w:rStyle w:val="Refdenotaalpie"/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footnoteReference w:id="2"/>
      </w:r>
      <w:r w:rsidR="001857E5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</w:t>
      </w:r>
      <w:r w:rsidR="009A7D2B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para </w:t>
      </w:r>
      <w:r w:rsidR="008F7B17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cargar con tu entrenamiento al lugar más alejado, </w:t>
      </w:r>
      <w:r w:rsidR="003379BE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no requiere de </w:t>
      </w:r>
      <w:r w:rsidR="001857E5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molestas instalaciones</w:t>
      </w:r>
      <w:r w:rsidR="009A7D2B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, por lo que podrás ponerlo,</w:t>
      </w:r>
      <w:r w:rsidR="001857E5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</w:t>
      </w:r>
      <w:r w:rsidR="006A628C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prácticamente</w:t>
      </w:r>
      <w:r w:rsidR="009A7D2B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,</w:t>
      </w:r>
      <w:r w:rsidR="001857E5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en cualquier espacio y disfrutar de una calidad de imagen Full HD de hasta 100”</w:t>
      </w:r>
      <w:r w:rsidR="0047292C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. A</w:t>
      </w:r>
      <w:r w:rsidR="0047292C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sí podrás cargar con lo mejor del entretenimiento para disfrutar </w:t>
      </w:r>
      <w:r w:rsidR="0047292C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durante las vacaciones, s</w:t>
      </w:r>
      <w:r w:rsidR="0047292C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erá un dispositivo ideal para ambientar las tardes o crear noches de cine al aire libre.</w:t>
      </w:r>
    </w:p>
    <w:p w14:paraId="3554D6B5" w14:textId="610783F5" w:rsidR="001E291D" w:rsidRPr="001E291D" w:rsidRDefault="001E291D" w:rsidP="003C35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</w:pPr>
    </w:p>
    <w:p w14:paraId="5CC51A57" w14:textId="69D387FB" w:rsidR="00EB662B" w:rsidRPr="001E291D" w:rsidRDefault="00EB662B" w:rsidP="003C35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</w:pPr>
      <w:r w:rsidRPr="001E291D">
        <w:rPr>
          <w:rStyle w:val="Textoennegrita"/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2. </w:t>
      </w:r>
      <w:r w:rsidR="0047292C">
        <w:rPr>
          <w:rStyle w:val="Textoennegrita"/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Configuración</w:t>
      </w:r>
      <w:r w:rsidR="003379BE" w:rsidRPr="001E291D">
        <w:rPr>
          <w:rStyle w:val="Textoennegrita"/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rápida y sencilla</w:t>
      </w:r>
    </w:p>
    <w:p w14:paraId="237409EF" w14:textId="7314A503" w:rsidR="001E291D" w:rsidRDefault="00EB662B" w:rsidP="003C35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</w:pP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The Freestyle</w:t>
      </w:r>
      <w:r w:rsidR="002E4DC7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, al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no </w:t>
      </w:r>
      <w:r w:rsidR="002E4DC7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ser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un proyector tradicional</w:t>
      </w:r>
      <w:r w:rsidR="002E4DC7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, c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uenta con funciones de calibración y nivelación automática, que permiten que el dispositivo ajuste automáticamente su pantalla a cualquier superficie en cualquier ángulo, para disfrutar de una imagen perfectamente proporcional. </w:t>
      </w:r>
      <w:r w:rsidR="003379BE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Su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función de enfoque automático </w:t>
      </w:r>
      <w:r w:rsidR="002E4DC7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proyectará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una imagen nítida en todo tipo de superficies (pared, techo, muro</w:t>
      </w:r>
      <w:r w:rsidR="002E4DC7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, entre otros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)</w:t>
      </w:r>
      <w:r w:rsidR="002E4DC7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y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en cualquier ángulo. Ahora es más sencillo disfrutar de tus películas, series o v</w:t>
      </w:r>
      <w:r w:rsidR="002E4DC7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i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deos favoritos </w:t>
      </w:r>
      <w:r w:rsidR="003379BE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sin perder tiempo en conexiones.</w:t>
      </w:r>
    </w:p>
    <w:p w14:paraId="7A0B5574" w14:textId="1FDA3C9A" w:rsidR="0047292C" w:rsidRDefault="0047292C" w:rsidP="003C35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</w:pPr>
    </w:p>
    <w:p w14:paraId="1253A45C" w14:textId="785E4A88" w:rsidR="0047292C" w:rsidRDefault="0047292C" w:rsidP="003C35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</w:pPr>
    </w:p>
    <w:p w14:paraId="545E3F43" w14:textId="3EADD0EC" w:rsidR="0047292C" w:rsidRDefault="0047292C" w:rsidP="003C35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</w:pPr>
    </w:p>
    <w:p w14:paraId="2D34B092" w14:textId="77777777" w:rsidR="0047292C" w:rsidRPr="001E291D" w:rsidRDefault="0047292C" w:rsidP="003C35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</w:pPr>
    </w:p>
    <w:p w14:paraId="7799F293" w14:textId="17F3EFEE" w:rsidR="00EB662B" w:rsidRPr="001E291D" w:rsidRDefault="00EB662B" w:rsidP="003C35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</w:pPr>
      <w:r w:rsidRPr="001E291D">
        <w:rPr>
          <w:rStyle w:val="Textoennegrita"/>
          <w:rFonts w:ascii="Arial" w:hAnsi="Arial" w:cs="Arial"/>
          <w:b w:val="0"/>
          <w:bCs w:val="0"/>
          <w:color w:val="000000" w:themeColor="text1"/>
          <w:spacing w:val="2"/>
          <w:sz w:val="22"/>
          <w:szCs w:val="22"/>
          <w:lang w:val="es-ES_tradnl"/>
        </w:rPr>
        <w:t xml:space="preserve">3. </w:t>
      </w:r>
      <w:r w:rsidR="002E4DC7" w:rsidRPr="001E291D">
        <w:rPr>
          <w:rStyle w:val="Textoennegrita"/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S</w:t>
      </w:r>
      <w:r w:rsidRPr="001E291D">
        <w:rPr>
          <w:rStyle w:val="Textoennegrita"/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onido </w:t>
      </w:r>
      <w:r w:rsidR="002E4DC7" w:rsidRPr="001E291D">
        <w:rPr>
          <w:rStyle w:val="Textoennegrita"/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potente y </w:t>
      </w:r>
      <w:r w:rsidRPr="001E291D">
        <w:rPr>
          <w:rStyle w:val="Textoennegrita"/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envolvente</w:t>
      </w:r>
    </w:p>
    <w:p w14:paraId="67FBD9B3" w14:textId="10DEC918" w:rsidR="00EB662B" w:rsidRPr="001E291D" w:rsidRDefault="00EB662B" w:rsidP="003C35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</w:pP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lastRenderedPageBreak/>
        <w:t xml:space="preserve">El sonido es un elemento fundamental a la hora de crear un ambiente. El altavoz premium integrado </w:t>
      </w:r>
      <w:r w:rsidR="003379BE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a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The Freestyle ofrece un sonido espectacular de 360 grados para una experiencia inmersiva sin necesidad de </w:t>
      </w:r>
      <w:r w:rsidR="00161AEA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algún 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dispositivo de sonido externo.</w:t>
      </w:r>
    </w:p>
    <w:p w14:paraId="494ACAAF" w14:textId="77777777" w:rsidR="003379BE" w:rsidRPr="001E291D" w:rsidRDefault="003379BE" w:rsidP="003C35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</w:pPr>
    </w:p>
    <w:p w14:paraId="43DBA23C" w14:textId="3510D41E" w:rsidR="00EB662B" w:rsidRPr="001E291D" w:rsidRDefault="003379BE" w:rsidP="003C35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</w:pP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De esta manera, convertirás</w:t>
      </w:r>
      <w:r w:rsidR="001857E5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una</w:t>
      </w:r>
      <w:r w:rsidR="001857E5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tradicional reunión de amigos o familiares, en una noche con sonido e imagen sorprendente</w:t>
      </w:r>
      <w:r w:rsidR="00EB662B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. Al proyectar un video musical 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desde cualquier aplicación</w:t>
      </w:r>
      <w:r w:rsidR="001857E5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t</w:t>
      </w:r>
      <w:r w:rsidR="001857E5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ransformar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ás</w:t>
      </w:r>
      <w:r w:rsidR="001857E5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</w:t>
      </w:r>
      <w:r w:rsidR="006A628C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rápidamente</w:t>
      </w:r>
      <w:r w:rsidR="001857E5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</w:t>
      </w:r>
      <w:r w:rsidR="00161AEA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el espacio a </w:t>
      </w:r>
      <w:r w:rsidR="001857E5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una </w:t>
      </w:r>
      <w:r w:rsidR="00EB662B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sala de conciertos</w:t>
      </w:r>
      <w:r w:rsidR="001857E5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sin </w:t>
      </w:r>
      <w:r w:rsidR="00161AEA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i</w:t>
      </w:r>
      <w:r w:rsidR="001857E5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nstalaciones 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engorrosas</w:t>
      </w:r>
      <w:r w:rsidR="00EB662B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. 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Podrás</w:t>
      </w:r>
      <w:r w:rsidR="00EB662B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conectar hasta dos dispositivos de sonido Bluetooth y escuchar música o ver películas sin molestar a nadie.</w:t>
      </w:r>
    </w:p>
    <w:p w14:paraId="5BEBBB73" w14:textId="11E30349" w:rsidR="00EB662B" w:rsidRDefault="00EB662B" w:rsidP="003C35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pacing w:val="2"/>
          <w:sz w:val="22"/>
          <w:szCs w:val="22"/>
          <w:lang w:val="es-ES_tradnl"/>
        </w:rPr>
      </w:pPr>
      <w:r w:rsidRPr="001E291D">
        <w:rPr>
          <w:rFonts w:ascii="Arial" w:hAnsi="Arial" w:cs="Arial"/>
          <w:b/>
          <w:bCs/>
          <w:color w:val="000000" w:themeColor="text1"/>
          <w:spacing w:val="2"/>
          <w:sz w:val="22"/>
          <w:szCs w:val="22"/>
          <w:lang w:val="es-ES_tradnl"/>
        </w:rPr>
        <w:t> </w:t>
      </w:r>
    </w:p>
    <w:p w14:paraId="4D01B23A" w14:textId="77777777" w:rsidR="001E291D" w:rsidRPr="001E291D" w:rsidRDefault="001E291D" w:rsidP="003C35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pacing w:val="2"/>
          <w:sz w:val="22"/>
          <w:szCs w:val="22"/>
          <w:lang w:val="es-ES_tradnl"/>
        </w:rPr>
      </w:pPr>
    </w:p>
    <w:p w14:paraId="7D831AF1" w14:textId="7490610A" w:rsidR="00EB662B" w:rsidRPr="001E291D" w:rsidRDefault="00EB662B" w:rsidP="003C35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pacing w:val="2"/>
          <w:sz w:val="22"/>
          <w:szCs w:val="22"/>
          <w:lang w:val="es-ES_tradnl"/>
        </w:rPr>
      </w:pPr>
      <w:r w:rsidRPr="001E291D">
        <w:rPr>
          <w:rStyle w:val="Textoennegrita"/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4. </w:t>
      </w:r>
      <w:r w:rsidR="00161AEA" w:rsidRPr="001E291D">
        <w:rPr>
          <w:rStyle w:val="Textoennegrita"/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A</w:t>
      </w:r>
      <w:r w:rsidRPr="001E291D">
        <w:rPr>
          <w:rStyle w:val="Textoennegrita"/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mbiente perfecto para cada </w:t>
      </w:r>
      <w:r w:rsidR="00161AEA" w:rsidRPr="001E291D">
        <w:rPr>
          <w:rStyle w:val="Textoennegrita"/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ocas</w:t>
      </w:r>
      <w:r w:rsidRPr="001E291D">
        <w:rPr>
          <w:rStyle w:val="Textoennegrita"/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ión</w:t>
      </w:r>
    </w:p>
    <w:p w14:paraId="29AD8C88" w14:textId="0C37510A" w:rsidR="00EB662B" w:rsidRPr="001E291D" w:rsidRDefault="00EB662B" w:rsidP="003C35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</w:pP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The Freestyle permite crear experiencias únicas, con un ambiente para cada </w:t>
      </w:r>
      <w:r w:rsidR="00161AEA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momento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. El dispositivo gira libremente hasta 180 grados, lo que permite encontrar la posición perfecta sin moverlo. Por ejemplo, </w:t>
      </w:r>
      <w:r w:rsidR="00161AEA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podrás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proyectar imágenes relajantes en el techo de</w:t>
      </w:r>
      <w:r w:rsidR="00161AEA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l</w:t>
      </w:r>
      <w:r w:rsidR="00161AEA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a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</w:t>
      </w:r>
      <w:r w:rsidR="00161AEA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habitación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, c</w:t>
      </w:r>
      <w:r w:rsidR="00161AEA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rear mensajes de 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ambientación para una fiesta o </w:t>
      </w:r>
      <w:r w:rsidR="001857E5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proyectar imágenes alusivas a </w:t>
      </w:r>
      <w:r w:rsidR="00161AEA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N</w:t>
      </w:r>
      <w:r w:rsidR="001857E5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avidad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. Incluso</w:t>
      </w:r>
      <w:r w:rsidR="00161AEA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,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</w:t>
      </w:r>
      <w:r w:rsidR="001857E5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es posible transformar una pared blanca en una </w:t>
      </w:r>
      <w:r w:rsidR="006A628C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increíble</w:t>
      </w:r>
      <w:r w:rsidR="001857E5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ventana panorámica o una relajante chimenea virtual para que </w:t>
      </w:r>
      <w:r w:rsidR="001857E5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la reunión sea mucho más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acogedor</w:t>
      </w:r>
      <w:r w:rsidR="00161AEA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a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.</w:t>
      </w:r>
    </w:p>
    <w:p w14:paraId="1B47FDB6" w14:textId="77777777" w:rsidR="001857E5" w:rsidRPr="001E291D" w:rsidRDefault="001857E5" w:rsidP="003C35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</w:pPr>
    </w:p>
    <w:p w14:paraId="32671F1D" w14:textId="5442E500" w:rsidR="00EB662B" w:rsidRPr="001E291D" w:rsidRDefault="00EB662B" w:rsidP="003C35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</w:pP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La tapa de</w:t>
      </w:r>
      <w:r w:rsidR="00161AEA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</w:t>
      </w:r>
      <w:r w:rsidR="001857E5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l</w:t>
      </w:r>
      <w:r w:rsidR="00161AEA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a</w:t>
      </w:r>
      <w:r w:rsidR="001857E5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lente del dispositivo difumina la luz para crear una iluminación más suave y ambiental. Después de un largo día de actividades, The Freestyle te ayuda a relajarte y descansar.</w:t>
      </w:r>
      <w:r w:rsidR="00161AEA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L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os niños también </w:t>
      </w:r>
      <w:r w:rsidR="001857E5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podrán entretenerse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</w:t>
      </w:r>
      <w:r w:rsidR="00161AEA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en grande, pues podrán </w:t>
      </w:r>
      <w:r w:rsidR="001857E5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proyectar </w:t>
      </w:r>
      <w:r w:rsidR="006A628C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imágenes</w:t>
      </w:r>
      <w:r w:rsidR="00161AEA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en grande para</w:t>
      </w:r>
      <w:r w:rsidR="001857E5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aprender a pintar</w:t>
      </w:r>
      <w:r w:rsidR="00161AEA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.</w:t>
      </w:r>
    </w:p>
    <w:p w14:paraId="392159A7" w14:textId="551F4970" w:rsidR="00EB662B" w:rsidRDefault="00EB662B" w:rsidP="003C35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</w:pP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 </w:t>
      </w:r>
    </w:p>
    <w:p w14:paraId="2C513CE2" w14:textId="77777777" w:rsidR="001E291D" w:rsidRPr="001E291D" w:rsidRDefault="001E291D" w:rsidP="003C35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</w:pPr>
    </w:p>
    <w:p w14:paraId="4F793C66" w14:textId="1EF32033" w:rsidR="00EB662B" w:rsidRPr="001E291D" w:rsidRDefault="00EB662B" w:rsidP="003C35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</w:pPr>
      <w:r w:rsidRPr="001E291D">
        <w:rPr>
          <w:rStyle w:val="Textoennegrita"/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5. Asistente de cocina</w:t>
      </w:r>
      <w:r w:rsidR="0047292C">
        <w:rPr>
          <w:rStyle w:val="Textoennegrita"/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con Bixby</w:t>
      </w:r>
    </w:p>
    <w:p w14:paraId="4FCC97E2" w14:textId="79FF8341" w:rsidR="00EB662B" w:rsidRPr="001E291D" w:rsidRDefault="006A628C" w:rsidP="001E29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</w:pP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Preparar la cena navideña o de fin de año puede ser un gran reto, pero gracias a las plataformas </w:t>
      </w:r>
      <w:r w:rsidR="001E291D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de 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streaming pod</w:t>
      </w:r>
      <w:r w:rsidR="00161AEA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rás</w:t>
      </w:r>
      <w:r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seguir </w:t>
      </w:r>
      <w:r w:rsidR="00161AEA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a tu chef favorito para no perder detalle.</w:t>
      </w:r>
      <w:r w:rsidR="00EB662B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</w:t>
      </w:r>
      <w:r w:rsidR="001E291D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Este proyector</w:t>
      </w:r>
      <w:r w:rsidR="00EB662B" w:rsidRPr="001E291D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, compatible con Tizen, incluye servicios over-the-top (OTT) y plataformas de streaming, como Netflix y YouTube, lo que permite a los usuarios ver diversos contenidos. Solo se necesita una conexión a Internet para comenzar.</w:t>
      </w:r>
      <w:r w:rsidR="0047292C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Así que cuanto estés en la cocina podrás pedirle a Bixby que reproduzca el tutorial de cocina y se proyecte automáticamente desde YouTube y se proyecte con The Freestyle. </w:t>
      </w:r>
    </w:p>
    <w:p w14:paraId="314AFE36" w14:textId="77777777" w:rsidR="008F7B17" w:rsidRPr="001E291D" w:rsidRDefault="008F7B17" w:rsidP="003C35E8">
      <w:pPr>
        <w:spacing w:after="0" w:line="240" w:lineRule="auto"/>
        <w:rPr>
          <w:rFonts w:ascii="Arial" w:hAnsi="Arial" w:cs="Arial"/>
          <w:color w:val="000000" w:themeColor="text1"/>
          <w:sz w:val="22"/>
          <w:lang w:val="es-ES_tradnl"/>
        </w:rPr>
      </w:pPr>
    </w:p>
    <w:p w14:paraId="040CDDB3" w14:textId="24547072" w:rsidR="006A628C" w:rsidRPr="001E291D" w:rsidRDefault="006A628C" w:rsidP="003C35E8">
      <w:pPr>
        <w:shd w:val="clear" w:color="auto" w:fill="FFFFFF"/>
        <w:spacing w:line="240" w:lineRule="auto"/>
        <w:rPr>
          <w:rStyle w:val="Hipervnculo"/>
          <w:rFonts w:ascii="Arial" w:eastAsia="Times New Roman" w:hAnsi="Arial" w:cs="Arial"/>
          <w:color w:val="000000" w:themeColor="text1"/>
          <w:spacing w:val="2"/>
          <w:sz w:val="22"/>
          <w:lang w:val="es-ES_tradnl" w:eastAsia="es-ES_tradnl"/>
        </w:rPr>
      </w:pPr>
      <w:r w:rsidRPr="001E291D">
        <w:rPr>
          <w:rFonts w:ascii="Arial" w:eastAsia="Times New Roman" w:hAnsi="Arial" w:cs="Arial"/>
          <w:color w:val="000000" w:themeColor="text1"/>
          <w:spacing w:val="2"/>
          <w:sz w:val="22"/>
          <w:lang w:val="es-ES_tradnl" w:eastAsia="es-ES_tradnl"/>
        </w:rPr>
        <w:t xml:space="preserve">Para obtener más información sobre The Freestyle te invitamos a visitar </w:t>
      </w:r>
      <w:hyperlink r:id="rId13" w:history="1">
        <w:r w:rsidRPr="001E291D">
          <w:rPr>
            <w:rStyle w:val="Hipervnculo"/>
            <w:rFonts w:ascii="Arial" w:eastAsia="Times New Roman" w:hAnsi="Arial" w:cs="Arial"/>
            <w:color w:val="000000" w:themeColor="text1"/>
            <w:spacing w:val="2"/>
            <w:sz w:val="22"/>
            <w:lang w:val="es-ES_tradnl" w:eastAsia="es-ES_tradnl"/>
          </w:rPr>
          <w:t>https://www.samsung.com/co/projectors/the-freestyle/the-freestyle-sp-lsp3blaxzl/</w:t>
        </w:r>
      </w:hyperlink>
      <w:r w:rsidRPr="001E291D">
        <w:rPr>
          <w:rStyle w:val="Hipervnculo"/>
          <w:rFonts w:ascii="Arial" w:eastAsia="Times New Roman" w:hAnsi="Arial" w:cs="Arial"/>
          <w:color w:val="000000" w:themeColor="text1"/>
          <w:spacing w:val="2"/>
          <w:sz w:val="22"/>
          <w:lang w:val="es-ES_tradnl" w:eastAsia="es-ES_tradnl"/>
        </w:rPr>
        <w:t xml:space="preserve"> </w:t>
      </w:r>
    </w:p>
    <w:p w14:paraId="6D7D7A76" w14:textId="439972DB" w:rsidR="006A628C" w:rsidRDefault="006A628C" w:rsidP="003C35E8">
      <w:pPr>
        <w:spacing w:line="240" w:lineRule="auto"/>
        <w:rPr>
          <w:rFonts w:ascii="Arial" w:eastAsia="Times New Roman" w:hAnsi="Arial" w:cs="Arial"/>
          <w:color w:val="000000" w:themeColor="text1"/>
          <w:spacing w:val="3"/>
          <w:sz w:val="18"/>
          <w:szCs w:val="18"/>
          <w:shd w:val="clear" w:color="auto" w:fill="FFFFFF"/>
          <w:lang w:val="es-ES_tradnl" w:eastAsia="es-ES_tradnl"/>
        </w:rPr>
      </w:pPr>
    </w:p>
    <w:p w14:paraId="70D823B5" w14:textId="2EDEC307" w:rsidR="001E291D" w:rsidRDefault="001E291D" w:rsidP="003C35E8">
      <w:pPr>
        <w:spacing w:line="240" w:lineRule="auto"/>
        <w:rPr>
          <w:rFonts w:ascii="Arial" w:eastAsia="Times New Roman" w:hAnsi="Arial" w:cs="Arial"/>
          <w:color w:val="000000" w:themeColor="text1"/>
          <w:spacing w:val="3"/>
          <w:sz w:val="18"/>
          <w:szCs w:val="18"/>
          <w:shd w:val="clear" w:color="auto" w:fill="FFFFFF"/>
          <w:lang w:val="es-ES_tradnl" w:eastAsia="es-ES_tradnl"/>
        </w:rPr>
      </w:pPr>
    </w:p>
    <w:p w14:paraId="32ECA927" w14:textId="3C220D31" w:rsidR="001E291D" w:rsidRDefault="001E291D" w:rsidP="003C35E8">
      <w:pPr>
        <w:spacing w:line="240" w:lineRule="auto"/>
        <w:rPr>
          <w:rFonts w:ascii="Arial" w:eastAsia="Times New Roman" w:hAnsi="Arial" w:cs="Arial"/>
          <w:color w:val="000000" w:themeColor="text1"/>
          <w:spacing w:val="3"/>
          <w:sz w:val="18"/>
          <w:szCs w:val="18"/>
          <w:shd w:val="clear" w:color="auto" w:fill="FFFFFF"/>
          <w:lang w:val="es-ES_tradnl" w:eastAsia="es-ES_tradnl"/>
        </w:rPr>
      </w:pPr>
    </w:p>
    <w:p w14:paraId="0160EA58" w14:textId="7E0AE7C4" w:rsidR="001E291D" w:rsidRDefault="001E291D" w:rsidP="003C35E8">
      <w:pPr>
        <w:spacing w:line="240" w:lineRule="auto"/>
        <w:rPr>
          <w:rFonts w:ascii="Arial" w:eastAsia="Times New Roman" w:hAnsi="Arial" w:cs="Arial"/>
          <w:color w:val="000000" w:themeColor="text1"/>
          <w:spacing w:val="3"/>
          <w:sz w:val="18"/>
          <w:szCs w:val="18"/>
          <w:shd w:val="clear" w:color="auto" w:fill="FFFFFF"/>
          <w:lang w:val="es-ES_tradnl" w:eastAsia="es-ES_tradnl"/>
        </w:rPr>
      </w:pPr>
    </w:p>
    <w:p w14:paraId="036A3415" w14:textId="77777777" w:rsidR="001E291D" w:rsidRPr="001E291D" w:rsidRDefault="001E291D" w:rsidP="003C35E8">
      <w:pPr>
        <w:spacing w:line="240" w:lineRule="auto"/>
        <w:rPr>
          <w:rFonts w:ascii="Arial" w:eastAsia="Times New Roman" w:hAnsi="Arial" w:cs="Arial"/>
          <w:color w:val="000000" w:themeColor="text1"/>
          <w:spacing w:val="3"/>
          <w:sz w:val="18"/>
          <w:szCs w:val="18"/>
          <w:shd w:val="clear" w:color="auto" w:fill="FFFFFF"/>
          <w:lang w:val="es-ES_tradnl" w:eastAsia="es-ES_tradnl"/>
        </w:rPr>
      </w:pPr>
    </w:p>
    <w:p w14:paraId="01CFF0F7" w14:textId="77777777" w:rsidR="006A628C" w:rsidRPr="0096697C" w:rsidRDefault="006A628C" w:rsidP="006A628C">
      <w:pPr>
        <w:rPr>
          <w:rFonts w:ascii="Arial" w:hAnsi="Arial" w:cs="Arial"/>
          <w:color w:val="000000" w:themeColor="text1"/>
          <w:sz w:val="18"/>
          <w:szCs w:val="18"/>
        </w:rPr>
      </w:pPr>
      <w:r w:rsidRPr="0096697C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Sobre Samsung Electronics Co., Ltd.</w:t>
      </w:r>
    </w:p>
    <w:p w14:paraId="215BDD05" w14:textId="77777777" w:rsidR="006A628C" w:rsidRPr="001E291D" w:rsidRDefault="006A628C" w:rsidP="006A628C">
      <w:pPr>
        <w:rPr>
          <w:rFonts w:ascii="Arial" w:hAnsi="Arial" w:cs="Arial"/>
          <w:color w:val="000000" w:themeColor="text1"/>
          <w:sz w:val="18"/>
          <w:szCs w:val="18"/>
          <w:lang w:val="es-ES_tradnl"/>
        </w:rPr>
      </w:pPr>
      <w:r w:rsidRPr="001E291D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Samsung inspira al mundo y da forma al futuro con ideas y tecnologías transformadoras. La compañía está redefiniendo el mundo de los televisores, teléfonos inteligentes, dispositivos portátiles, tabletas, dispositivos digitales, sistemas de red y memoria, sistema LSI, soluciones de fundición y LED. Para conocer las últimas noticias, visite el Samsung Newsroom en </w:t>
      </w:r>
      <w:hyperlink r:id="rId14" w:history="1">
        <w:r w:rsidRPr="001E291D">
          <w:rPr>
            <w:rStyle w:val="Hipervnculo"/>
            <w:rFonts w:ascii="Arial" w:hAnsi="Arial" w:cs="Arial"/>
            <w:color w:val="000000" w:themeColor="text1"/>
            <w:sz w:val="18"/>
            <w:szCs w:val="18"/>
            <w:lang w:val="es-ES_tradnl"/>
          </w:rPr>
          <w:t>http://news.samsung.com.</w:t>
        </w:r>
      </w:hyperlink>
    </w:p>
    <w:p w14:paraId="48EE23D8" w14:textId="77777777" w:rsidR="006A628C" w:rsidRPr="001E291D" w:rsidRDefault="006A628C" w:rsidP="00FE5F1B">
      <w:pPr>
        <w:spacing w:after="0"/>
        <w:rPr>
          <w:rFonts w:ascii="Arial" w:hAnsi="Arial" w:cs="Arial"/>
          <w:color w:val="000000" w:themeColor="text1"/>
          <w:sz w:val="22"/>
          <w:lang w:val="es-CO"/>
        </w:rPr>
      </w:pPr>
    </w:p>
    <w:sectPr w:rsidR="006A628C" w:rsidRPr="001E29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D0977" w14:textId="77777777" w:rsidR="00B96A8F" w:rsidRDefault="00B96A8F" w:rsidP="00BE5FB5">
      <w:pPr>
        <w:spacing w:after="0" w:line="240" w:lineRule="auto"/>
      </w:pPr>
      <w:r>
        <w:separator/>
      </w:r>
    </w:p>
  </w:endnote>
  <w:endnote w:type="continuationSeparator" w:id="0">
    <w:p w14:paraId="371301EE" w14:textId="77777777" w:rsidR="00B96A8F" w:rsidRDefault="00B96A8F" w:rsidP="00BE5FB5">
      <w:pPr>
        <w:spacing w:after="0" w:line="240" w:lineRule="auto"/>
      </w:pPr>
      <w:r>
        <w:continuationSeparator/>
      </w:r>
    </w:p>
  </w:endnote>
  <w:endnote w:type="continuationNotice" w:id="1">
    <w:p w14:paraId="3512CBF9" w14:textId="77777777" w:rsidR="00B96A8F" w:rsidRDefault="00B96A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A82B4" w14:textId="77777777" w:rsidR="00B96A8F" w:rsidRDefault="00B96A8F" w:rsidP="00BE5FB5">
      <w:pPr>
        <w:spacing w:after="0" w:line="240" w:lineRule="auto"/>
      </w:pPr>
      <w:r>
        <w:separator/>
      </w:r>
    </w:p>
  </w:footnote>
  <w:footnote w:type="continuationSeparator" w:id="0">
    <w:p w14:paraId="01FFB930" w14:textId="77777777" w:rsidR="00B96A8F" w:rsidRDefault="00B96A8F" w:rsidP="00BE5FB5">
      <w:pPr>
        <w:spacing w:after="0" w:line="240" w:lineRule="auto"/>
      </w:pPr>
      <w:r>
        <w:continuationSeparator/>
      </w:r>
    </w:p>
  </w:footnote>
  <w:footnote w:type="continuationNotice" w:id="1">
    <w:p w14:paraId="472F33BF" w14:textId="77777777" w:rsidR="00B96A8F" w:rsidRDefault="00B96A8F">
      <w:pPr>
        <w:spacing w:after="0" w:line="240" w:lineRule="auto"/>
      </w:pPr>
    </w:p>
  </w:footnote>
  <w:footnote w:id="2">
    <w:p w14:paraId="42CBA93D" w14:textId="6C6A6862" w:rsidR="001857E5" w:rsidRPr="002E4DC7" w:rsidRDefault="001857E5">
      <w:pPr>
        <w:pStyle w:val="Textonotapie"/>
        <w:rPr>
          <w:rFonts w:ascii="Arial" w:hAnsi="Arial" w:cs="Arial"/>
          <w:sz w:val="16"/>
          <w:szCs w:val="16"/>
          <w:lang w:val="es-ES"/>
        </w:rPr>
      </w:pPr>
      <w:r w:rsidRPr="002E4DC7">
        <w:rPr>
          <w:rStyle w:val="Refdenotaalpie"/>
          <w:rFonts w:ascii="Arial" w:hAnsi="Arial" w:cs="Arial"/>
          <w:sz w:val="16"/>
          <w:szCs w:val="16"/>
        </w:rPr>
        <w:footnoteRef/>
      </w:r>
      <w:r w:rsidRPr="002E4DC7">
        <w:rPr>
          <w:rFonts w:ascii="Arial" w:hAnsi="Arial" w:cs="Arial"/>
          <w:sz w:val="16"/>
          <w:szCs w:val="16"/>
        </w:rPr>
        <w:t xml:space="preserve"> </w:t>
      </w:r>
      <w:r w:rsidRPr="002E4DC7">
        <w:rPr>
          <w:rFonts w:ascii="Arial" w:hAnsi="Arial" w:cs="Arial"/>
          <w:sz w:val="16"/>
          <w:szCs w:val="16"/>
          <w:lang w:val="es-ES"/>
        </w:rPr>
        <w:t>Con capacidad de: 32.000mAh/3,6V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714B"/>
    <w:multiLevelType w:val="hybridMultilevel"/>
    <w:tmpl w:val="12FEF698"/>
    <w:lvl w:ilvl="0" w:tplc="AE2C5E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704F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547F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FE6C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9C0D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523A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D042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AE3A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5437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7649"/>
    <w:multiLevelType w:val="hybridMultilevel"/>
    <w:tmpl w:val="E87A0E8C"/>
    <w:lvl w:ilvl="0" w:tplc="71264A9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9382791"/>
    <w:multiLevelType w:val="hybridMultilevel"/>
    <w:tmpl w:val="0FBC13F8"/>
    <w:lvl w:ilvl="0" w:tplc="07AE0AC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7AD52F5"/>
    <w:multiLevelType w:val="hybridMultilevel"/>
    <w:tmpl w:val="97D41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B43FE"/>
    <w:multiLevelType w:val="hybridMultilevel"/>
    <w:tmpl w:val="5EAEBA0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EAC3180"/>
    <w:multiLevelType w:val="hybridMultilevel"/>
    <w:tmpl w:val="653887A2"/>
    <w:lvl w:ilvl="0" w:tplc="98A20DCE">
      <w:start w:val="1"/>
      <w:numFmt w:val="bullet"/>
      <w:lvlText w:val=""/>
      <w:lvlJc w:val="left"/>
      <w:pPr>
        <w:ind w:left="8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0" w:hanging="400"/>
      </w:pPr>
      <w:rPr>
        <w:rFonts w:ascii="Wingdings" w:hAnsi="Wingdings" w:hint="default"/>
      </w:rPr>
    </w:lvl>
  </w:abstractNum>
  <w:abstractNum w:abstractNumId="6" w15:restartNumberingAfterBreak="0">
    <w:nsid w:val="32B61DA2"/>
    <w:multiLevelType w:val="hybridMultilevel"/>
    <w:tmpl w:val="8FE8559C"/>
    <w:lvl w:ilvl="0" w:tplc="BF6ACF78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CA5507F"/>
    <w:multiLevelType w:val="hybridMultilevel"/>
    <w:tmpl w:val="0E0E82DA"/>
    <w:lvl w:ilvl="0" w:tplc="1C94D662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E0C0A16"/>
    <w:multiLevelType w:val="hybridMultilevel"/>
    <w:tmpl w:val="3A7ACCFE"/>
    <w:lvl w:ilvl="0" w:tplc="438266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83423E5"/>
    <w:multiLevelType w:val="hybridMultilevel"/>
    <w:tmpl w:val="29E2517A"/>
    <w:lvl w:ilvl="0" w:tplc="BF6ACF78">
      <w:start w:val="1"/>
      <w:numFmt w:val="bullet"/>
      <w:lvlText w:val="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8AD63DA"/>
    <w:multiLevelType w:val="hybridMultilevel"/>
    <w:tmpl w:val="EC528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53DE9"/>
    <w:multiLevelType w:val="hybridMultilevel"/>
    <w:tmpl w:val="8D80F222"/>
    <w:lvl w:ilvl="0" w:tplc="98A20DC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46E9F"/>
    <w:multiLevelType w:val="hybridMultilevel"/>
    <w:tmpl w:val="B4E43ECA"/>
    <w:lvl w:ilvl="0" w:tplc="BF6ACF78">
      <w:start w:val="1"/>
      <w:numFmt w:val="bullet"/>
      <w:lvlText w:val="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CBB2A6B"/>
    <w:multiLevelType w:val="hybridMultilevel"/>
    <w:tmpl w:val="1BD0429C"/>
    <w:lvl w:ilvl="0" w:tplc="BF6ACF78">
      <w:start w:val="1"/>
      <w:numFmt w:val="bullet"/>
      <w:lvlText w:val=""/>
      <w:lvlJc w:val="left"/>
      <w:pPr>
        <w:ind w:left="8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14" w15:restartNumberingAfterBreak="0">
    <w:nsid w:val="62786B4D"/>
    <w:multiLevelType w:val="hybridMultilevel"/>
    <w:tmpl w:val="7B060574"/>
    <w:lvl w:ilvl="0" w:tplc="119AB208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2"/>
  </w:num>
  <w:num w:numId="7">
    <w:abstractNumId w:val="14"/>
  </w:num>
  <w:num w:numId="8">
    <w:abstractNumId w:val="9"/>
  </w:num>
  <w:num w:numId="9">
    <w:abstractNumId w:val="8"/>
  </w:num>
  <w:num w:numId="10">
    <w:abstractNumId w:val="13"/>
  </w:num>
  <w:num w:numId="11">
    <w:abstractNumId w:val="0"/>
  </w:num>
  <w:num w:numId="12">
    <w:abstractNumId w:val="10"/>
  </w:num>
  <w:num w:numId="13">
    <w:abstractNumId w:val="5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0C"/>
    <w:rsid w:val="00002DA1"/>
    <w:rsid w:val="000156DB"/>
    <w:rsid w:val="000170B2"/>
    <w:rsid w:val="0002346A"/>
    <w:rsid w:val="00025CDA"/>
    <w:rsid w:val="00027997"/>
    <w:rsid w:val="00027CF0"/>
    <w:rsid w:val="00041BE2"/>
    <w:rsid w:val="00043C40"/>
    <w:rsid w:val="000476A4"/>
    <w:rsid w:val="0005369B"/>
    <w:rsid w:val="00053F27"/>
    <w:rsid w:val="0006014E"/>
    <w:rsid w:val="00061CF9"/>
    <w:rsid w:val="000835CE"/>
    <w:rsid w:val="000848C5"/>
    <w:rsid w:val="000A7335"/>
    <w:rsid w:val="000B0519"/>
    <w:rsid w:val="000B2837"/>
    <w:rsid w:val="000B5107"/>
    <w:rsid w:val="000B5F57"/>
    <w:rsid w:val="000B6079"/>
    <w:rsid w:val="000B6174"/>
    <w:rsid w:val="000C2379"/>
    <w:rsid w:val="000C7AB2"/>
    <w:rsid w:val="000D138C"/>
    <w:rsid w:val="000D1EF3"/>
    <w:rsid w:val="000D6635"/>
    <w:rsid w:val="000F0B17"/>
    <w:rsid w:val="000F5FAE"/>
    <w:rsid w:val="000F6F80"/>
    <w:rsid w:val="00105FFF"/>
    <w:rsid w:val="00110749"/>
    <w:rsid w:val="00110C78"/>
    <w:rsid w:val="00111DB1"/>
    <w:rsid w:val="001272DF"/>
    <w:rsid w:val="00127523"/>
    <w:rsid w:val="00132A63"/>
    <w:rsid w:val="001374DC"/>
    <w:rsid w:val="00151613"/>
    <w:rsid w:val="00154D5C"/>
    <w:rsid w:val="00156291"/>
    <w:rsid w:val="00161730"/>
    <w:rsid w:val="00161AEA"/>
    <w:rsid w:val="00164907"/>
    <w:rsid w:val="001716E4"/>
    <w:rsid w:val="00171DB8"/>
    <w:rsid w:val="001726B4"/>
    <w:rsid w:val="0017506D"/>
    <w:rsid w:val="00175702"/>
    <w:rsid w:val="001766C7"/>
    <w:rsid w:val="00180A7C"/>
    <w:rsid w:val="001857E5"/>
    <w:rsid w:val="00195EBD"/>
    <w:rsid w:val="001A4EBE"/>
    <w:rsid w:val="001B2282"/>
    <w:rsid w:val="001B437A"/>
    <w:rsid w:val="001B48F9"/>
    <w:rsid w:val="001B7253"/>
    <w:rsid w:val="001C1201"/>
    <w:rsid w:val="001C4827"/>
    <w:rsid w:val="001C5CEC"/>
    <w:rsid w:val="001C6A4A"/>
    <w:rsid w:val="001C7FA3"/>
    <w:rsid w:val="001D4E5E"/>
    <w:rsid w:val="001E013F"/>
    <w:rsid w:val="001E291D"/>
    <w:rsid w:val="001E678C"/>
    <w:rsid w:val="001F5CD7"/>
    <w:rsid w:val="001F6B83"/>
    <w:rsid w:val="001F7CB3"/>
    <w:rsid w:val="00201B43"/>
    <w:rsid w:val="0020279E"/>
    <w:rsid w:val="00202F3C"/>
    <w:rsid w:val="00204D0E"/>
    <w:rsid w:val="00204D4B"/>
    <w:rsid w:val="002052E4"/>
    <w:rsid w:val="00207814"/>
    <w:rsid w:val="00211318"/>
    <w:rsid w:val="002144BC"/>
    <w:rsid w:val="00215E17"/>
    <w:rsid w:val="00217E92"/>
    <w:rsid w:val="00222486"/>
    <w:rsid w:val="002231B9"/>
    <w:rsid w:val="0023371D"/>
    <w:rsid w:val="00235719"/>
    <w:rsid w:val="00241EF2"/>
    <w:rsid w:val="0024212F"/>
    <w:rsid w:val="00244CD0"/>
    <w:rsid w:val="00246391"/>
    <w:rsid w:val="00246EA7"/>
    <w:rsid w:val="00253264"/>
    <w:rsid w:val="002550D9"/>
    <w:rsid w:val="0025686C"/>
    <w:rsid w:val="002610AB"/>
    <w:rsid w:val="0026280A"/>
    <w:rsid w:val="00263E86"/>
    <w:rsid w:val="00264883"/>
    <w:rsid w:val="00265002"/>
    <w:rsid w:val="0027015F"/>
    <w:rsid w:val="0027214A"/>
    <w:rsid w:val="002728E6"/>
    <w:rsid w:val="00276CBF"/>
    <w:rsid w:val="0028121B"/>
    <w:rsid w:val="00285F42"/>
    <w:rsid w:val="00286907"/>
    <w:rsid w:val="0029485B"/>
    <w:rsid w:val="00295051"/>
    <w:rsid w:val="002A0120"/>
    <w:rsid w:val="002A212C"/>
    <w:rsid w:val="002A26C8"/>
    <w:rsid w:val="002B3877"/>
    <w:rsid w:val="002B410D"/>
    <w:rsid w:val="002C4C89"/>
    <w:rsid w:val="002C6A1B"/>
    <w:rsid w:val="002D6181"/>
    <w:rsid w:val="002E11EF"/>
    <w:rsid w:val="002E3F99"/>
    <w:rsid w:val="002E4DC7"/>
    <w:rsid w:val="002F0169"/>
    <w:rsid w:val="002F0BF7"/>
    <w:rsid w:val="00302248"/>
    <w:rsid w:val="00305B88"/>
    <w:rsid w:val="00314D2D"/>
    <w:rsid w:val="00320C7A"/>
    <w:rsid w:val="0032282E"/>
    <w:rsid w:val="003256E0"/>
    <w:rsid w:val="00326262"/>
    <w:rsid w:val="0033015A"/>
    <w:rsid w:val="003321BC"/>
    <w:rsid w:val="003379BE"/>
    <w:rsid w:val="003422CF"/>
    <w:rsid w:val="00345699"/>
    <w:rsid w:val="00345869"/>
    <w:rsid w:val="00361BA6"/>
    <w:rsid w:val="003720B9"/>
    <w:rsid w:val="003744CA"/>
    <w:rsid w:val="00375AD8"/>
    <w:rsid w:val="00377927"/>
    <w:rsid w:val="003810BB"/>
    <w:rsid w:val="003815E8"/>
    <w:rsid w:val="00381CEF"/>
    <w:rsid w:val="00382923"/>
    <w:rsid w:val="0038386F"/>
    <w:rsid w:val="003845F9"/>
    <w:rsid w:val="003868C6"/>
    <w:rsid w:val="00387BB7"/>
    <w:rsid w:val="00395DA0"/>
    <w:rsid w:val="003968A8"/>
    <w:rsid w:val="00397A12"/>
    <w:rsid w:val="003A18C2"/>
    <w:rsid w:val="003A2015"/>
    <w:rsid w:val="003A3341"/>
    <w:rsid w:val="003A6229"/>
    <w:rsid w:val="003A7D91"/>
    <w:rsid w:val="003B3022"/>
    <w:rsid w:val="003B5165"/>
    <w:rsid w:val="003C029D"/>
    <w:rsid w:val="003C2A95"/>
    <w:rsid w:val="003C35E8"/>
    <w:rsid w:val="003C7B42"/>
    <w:rsid w:val="003D03A5"/>
    <w:rsid w:val="003D05B9"/>
    <w:rsid w:val="003D487C"/>
    <w:rsid w:val="003D7960"/>
    <w:rsid w:val="003F1CBD"/>
    <w:rsid w:val="003F5D2B"/>
    <w:rsid w:val="003F777C"/>
    <w:rsid w:val="00400BDA"/>
    <w:rsid w:val="00404AA0"/>
    <w:rsid w:val="0040604C"/>
    <w:rsid w:val="0040642A"/>
    <w:rsid w:val="00412362"/>
    <w:rsid w:val="00412D2F"/>
    <w:rsid w:val="004144A8"/>
    <w:rsid w:val="00422011"/>
    <w:rsid w:val="004256CF"/>
    <w:rsid w:val="00432E60"/>
    <w:rsid w:val="00432F2C"/>
    <w:rsid w:val="00436A81"/>
    <w:rsid w:val="004423C6"/>
    <w:rsid w:val="00442E4A"/>
    <w:rsid w:val="004444C5"/>
    <w:rsid w:val="00444C23"/>
    <w:rsid w:val="00450E33"/>
    <w:rsid w:val="004532EE"/>
    <w:rsid w:val="0045418F"/>
    <w:rsid w:val="0046106F"/>
    <w:rsid w:val="004632C6"/>
    <w:rsid w:val="00466855"/>
    <w:rsid w:val="00467648"/>
    <w:rsid w:val="00471D48"/>
    <w:rsid w:val="0047292C"/>
    <w:rsid w:val="00476FB9"/>
    <w:rsid w:val="00480A1F"/>
    <w:rsid w:val="004865C0"/>
    <w:rsid w:val="00486947"/>
    <w:rsid w:val="0048BA39"/>
    <w:rsid w:val="00491DFA"/>
    <w:rsid w:val="00492816"/>
    <w:rsid w:val="00492BB2"/>
    <w:rsid w:val="00495A3B"/>
    <w:rsid w:val="004A2ED4"/>
    <w:rsid w:val="004A47EC"/>
    <w:rsid w:val="004A53DE"/>
    <w:rsid w:val="004A62B6"/>
    <w:rsid w:val="004B44C6"/>
    <w:rsid w:val="004B6245"/>
    <w:rsid w:val="004D091D"/>
    <w:rsid w:val="004D44BB"/>
    <w:rsid w:val="004D7159"/>
    <w:rsid w:val="004E6451"/>
    <w:rsid w:val="004F0036"/>
    <w:rsid w:val="004F0801"/>
    <w:rsid w:val="004F2FD2"/>
    <w:rsid w:val="004F468E"/>
    <w:rsid w:val="005041D5"/>
    <w:rsid w:val="00514B96"/>
    <w:rsid w:val="005170FE"/>
    <w:rsid w:val="00526215"/>
    <w:rsid w:val="005271D9"/>
    <w:rsid w:val="0053082F"/>
    <w:rsid w:val="005326AB"/>
    <w:rsid w:val="00533FA3"/>
    <w:rsid w:val="00535061"/>
    <w:rsid w:val="00542051"/>
    <w:rsid w:val="00544A04"/>
    <w:rsid w:val="00547013"/>
    <w:rsid w:val="0054717E"/>
    <w:rsid w:val="00553D90"/>
    <w:rsid w:val="0055508A"/>
    <w:rsid w:val="00583995"/>
    <w:rsid w:val="0059153F"/>
    <w:rsid w:val="005A2561"/>
    <w:rsid w:val="005A379C"/>
    <w:rsid w:val="005A416A"/>
    <w:rsid w:val="005A6A72"/>
    <w:rsid w:val="005B00CA"/>
    <w:rsid w:val="005B059B"/>
    <w:rsid w:val="005B3998"/>
    <w:rsid w:val="005B57F9"/>
    <w:rsid w:val="005B593B"/>
    <w:rsid w:val="005C15B5"/>
    <w:rsid w:val="005C7370"/>
    <w:rsid w:val="005D30A6"/>
    <w:rsid w:val="005D32CE"/>
    <w:rsid w:val="005D7C2F"/>
    <w:rsid w:val="005F55A5"/>
    <w:rsid w:val="00607AE2"/>
    <w:rsid w:val="00613CF1"/>
    <w:rsid w:val="00616492"/>
    <w:rsid w:val="00620A2F"/>
    <w:rsid w:val="00622096"/>
    <w:rsid w:val="00636274"/>
    <w:rsid w:val="00640309"/>
    <w:rsid w:val="006419F8"/>
    <w:rsid w:val="00642FD1"/>
    <w:rsid w:val="006460DD"/>
    <w:rsid w:val="00653A9A"/>
    <w:rsid w:val="00653B72"/>
    <w:rsid w:val="00656D3C"/>
    <w:rsid w:val="006626F4"/>
    <w:rsid w:val="00663EF6"/>
    <w:rsid w:val="00664CD6"/>
    <w:rsid w:val="006708E6"/>
    <w:rsid w:val="00676859"/>
    <w:rsid w:val="00682AAE"/>
    <w:rsid w:val="006A2E9A"/>
    <w:rsid w:val="006A318A"/>
    <w:rsid w:val="006A628C"/>
    <w:rsid w:val="006B328C"/>
    <w:rsid w:val="006B72BE"/>
    <w:rsid w:val="006D2983"/>
    <w:rsid w:val="006E4A5E"/>
    <w:rsid w:val="006E67E0"/>
    <w:rsid w:val="006E6BEC"/>
    <w:rsid w:val="006E7811"/>
    <w:rsid w:val="006F4766"/>
    <w:rsid w:val="006F7A76"/>
    <w:rsid w:val="006F7FF7"/>
    <w:rsid w:val="00700C31"/>
    <w:rsid w:val="0070606D"/>
    <w:rsid w:val="0070797B"/>
    <w:rsid w:val="0071473F"/>
    <w:rsid w:val="00720DC6"/>
    <w:rsid w:val="00723776"/>
    <w:rsid w:val="007241E9"/>
    <w:rsid w:val="00733A5D"/>
    <w:rsid w:val="007340D3"/>
    <w:rsid w:val="00741B50"/>
    <w:rsid w:val="0074233F"/>
    <w:rsid w:val="00743462"/>
    <w:rsid w:val="00751DB6"/>
    <w:rsid w:val="00753943"/>
    <w:rsid w:val="00760345"/>
    <w:rsid w:val="0076353F"/>
    <w:rsid w:val="00763BDB"/>
    <w:rsid w:val="007649D2"/>
    <w:rsid w:val="007660F6"/>
    <w:rsid w:val="0077281D"/>
    <w:rsid w:val="007844B3"/>
    <w:rsid w:val="00790385"/>
    <w:rsid w:val="007912D4"/>
    <w:rsid w:val="00792628"/>
    <w:rsid w:val="00794EB7"/>
    <w:rsid w:val="007B104B"/>
    <w:rsid w:val="007B1B11"/>
    <w:rsid w:val="007E084E"/>
    <w:rsid w:val="007E0B5E"/>
    <w:rsid w:val="008171D2"/>
    <w:rsid w:val="0082458E"/>
    <w:rsid w:val="008303B8"/>
    <w:rsid w:val="008416A8"/>
    <w:rsid w:val="00851CE4"/>
    <w:rsid w:val="00851E0A"/>
    <w:rsid w:val="008535A0"/>
    <w:rsid w:val="008570B2"/>
    <w:rsid w:val="008670D3"/>
    <w:rsid w:val="0087007F"/>
    <w:rsid w:val="0087097D"/>
    <w:rsid w:val="0088061F"/>
    <w:rsid w:val="00886212"/>
    <w:rsid w:val="00891A7D"/>
    <w:rsid w:val="0089436A"/>
    <w:rsid w:val="00894CB3"/>
    <w:rsid w:val="00896520"/>
    <w:rsid w:val="00896E2C"/>
    <w:rsid w:val="008A1D60"/>
    <w:rsid w:val="008A2537"/>
    <w:rsid w:val="008B0552"/>
    <w:rsid w:val="008B17C4"/>
    <w:rsid w:val="008C6C3E"/>
    <w:rsid w:val="008D6376"/>
    <w:rsid w:val="008D63FA"/>
    <w:rsid w:val="008E2472"/>
    <w:rsid w:val="008E2632"/>
    <w:rsid w:val="008F0653"/>
    <w:rsid w:val="008F581F"/>
    <w:rsid w:val="008F7B17"/>
    <w:rsid w:val="00911AD2"/>
    <w:rsid w:val="0091233D"/>
    <w:rsid w:val="00920767"/>
    <w:rsid w:val="00924346"/>
    <w:rsid w:val="009316DD"/>
    <w:rsid w:val="00931E4C"/>
    <w:rsid w:val="0093265F"/>
    <w:rsid w:val="009362F9"/>
    <w:rsid w:val="00940D76"/>
    <w:rsid w:val="009426C0"/>
    <w:rsid w:val="00943179"/>
    <w:rsid w:val="009506EC"/>
    <w:rsid w:val="009520C3"/>
    <w:rsid w:val="00952B78"/>
    <w:rsid w:val="00954E6D"/>
    <w:rsid w:val="009562BE"/>
    <w:rsid w:val="00963720"/>
    <w:rsid w:val="00963B3C"/>
    <w:rsid w:val="009668C5"/>
    <w:rsid w:val="0096697C"/>
    <w:rsid w:val="00970C4B"/>
    <w:rsid w:val="00974264"/>
    <w:rsid w:val="00982ECC"/>
    <w:rsid w:val="00986E70"/>
    <w:rsid w:val="009915AB"/>
    <w:rsid w:val="0099482D"/>
    <w:rsid w:val="009A3F25"/>
    <w:rsid w:val="009A41E0"/>
    <w:rsid w:val="009A7D2B"/>
    <w:rsid w:val="009B3E54"/>
    <w:rsid w:val="009B42A1"/>
    <w:rsid w:val="009C3FEF"/>
    <w:rsid w:val="009C7539"/>
    <w:rsid w:val="009C7ACC"/>
    <w:rsid w:val="009D1E3A"/>
    <w:rsid w:val="009D208E"/>
    <w:rsid w:val="009D7E3A"/>
    <w:rsid w:val="009E00AD"/>
    <w:rsid w:val="009F0B4D"/>
    <w:rsid w:val="009F14DC"/>
    <w:rsid w:val="00A06AE8"/>
    <w:rsid w:val="00A10CBF"/>
    <w:rsid w:val="00A12882"/>
    <w:rsid w:val="00A13F1F"/>
    <w:rsid w:val="00A1431C"/>
    <w:rsid w:val="00A24ABB"/>
    <w:rsid w:val="00A2723B"/>
    <w:rsid w:val="00A347BC"/>
    <w:rsid w:val="00A40D71"/>
    <w:rsid w:val="00A4394B"/>
    <w:rsid w:val="00A43BFF"/>
    <w:rsid w:val="00A55F07"/>
    <w:rsid w:val="00A56304"/>
    <w:rsid w:val="00A6401C"/>
    <w:rsid w:val="00A7126A"/>
    <w:rsid w:val="00A76B06"/>
    <w:rsid w:val="00A8095C"/>
    <w:rsid w:val="00A84AA6"/>
    <w:rsid w:val="00AA0E08"/>
    <w:rsid w:val="00AA33BF"/>
    <w:rsid w:val="00AA6F30"/>
    <w:rsid w:val="00AB0520"/>
    <w:rsid w:val="00AB2F3E"/>
    <w:rsid w:val="00AB4C00"/>
    <w:rsid w:val="00AB50B8"/>
    <w:rsid w:val="00AC6033"/>
    <w:rsid w:val="00AD7C43"/>
    <w:rsid w:val="00AD7CF9"/>
    <w:rsid w:val="00AE1EB5"/>
    <w:rsid w:val="00AE486E"/>
    <w:rsid w:val="00AF3577"/>
    <w:rsid w:val="00AF4B94"/>
    <w:rsid w:val="00AF750C"/>
    <w:rsid w:val="00B005CF"/>
    <w:rsid w:val="00B011BA"/>
    <w:rsid w:val="00B07EE9"/>
    <w:rsid w:val="00B116CC"/>
    <w:rsid w:val="00B21978"/>
    <w:rsid w:val="00B21D80"/>
    <w:rsid w:val="00B22355"/>
    <w:rsid w:val="00B2301E"/>
    <w:rsid w:val="00B25574"/>
    <w:rsid w:val="00B26835"/>
    <w:rsid w:val="00B2752E"/>
    <w:rsid w:val="00B27801"/>
    <w:rsid w:val="00B3165E"/>
    <w:rsid w:val="00B410A5"/>
    <w:rsid w:val="00B4125F"/>
    <w:rsid w:val="00B449A1"/>
    <w:rsid w:val="00B475FE"/>
    <w:rsid w:val="00B5568E"/>
    <w:rsid w:val="00B55FE0"/>
    <w:rsid w:val="00B57744"/>
    <w:rsid w:val="00B635E1"/>
    <w:rsid w:val="00B6754D"/>
    <w:rsid w:val="00B725EE"/>
    <w:rsid w:val="00B748CD"/>
    <w:rsid w:val="00B77D04"/>
    <w:rsid w:val="00B84401"/>
    <w:rsid w:val="00B876E3"/>
    <w:rsid w:val="00B923A5"/>
    <w:rsid w:val="00B94FDE"/>
    <w:rsid w:val="00B95F1E"/>
    <w:rsid w:val="00B96A8F"/>
    <w:rsid w:val="00BA4CCB"/>
    <w:rsid w:val="00BC035D"/>
    <w:rsid w:val="00BC0A2A"/>
    <w:rsid w:val="00BC5EFC"/>
    <w:rsid w:val="00BC6AA3"/>
    <w:rsid w:val="00BC70A3"/>
    <w:rsid w:val="00BD1D5D"/>
    <w:rsid w:val="00BE26FB"/>
    <w:rsid w:val="00BE286E"/>
    <w:rsid w:val="00BE5FB5"/>
    <w:rsid w:val="00BF0845"/>
    <w:rsid w:val="00C015FA"/>
    <w:rsid w:val="00C06C39"/>
    <w:rsid w:val="00C11A21"/>
    <w:rsid w:val="00C12AC9"/>
    <w:rsid w:val="00C17767"/>
    <w:rsid w:val="00C35507"/>
    <w:rsid w:val="00C357A7"/>
    <w:rsid w:val="00C3724E"/>
    <w:rsid w:val="00C37C9F"/>
    <w:rsid w:val="00C44403"/>
    <w:rsid w:val="00C46741"/>
    <w:rsid w:val="00C46B49"/>
    <w:rsid w:val="00C508FB"/>
    <w:rsid w:val="00C61776"/>
    <w:rsid w:val="00C6231A"/>
    <w:rsid w:val="00C67F28"/>
    <w:rsid w:val="00C71E78"/>
    <w:rsid w:val="00C74395"/>
    <w:rsid w:val="00C81E5A"/>
    <w:rsid w:val="00C91680"/>
    <w:rsid w:val="00C928F7"/>
    <w:rsid w:val="00C934C0"/>
    <w:rsid w:val="00CA21D7"/>
    <w:rsid w:val="00CA4F9D"/>
    <w:rsid w:val="00CB0735"/>
    <w:rsid w:val="00CB0E83"/>
    <w:rsid w:val="00CB15BE"/>
    <w:rsid w:val="00CB7EF0"/>
    <w:rsid w:val="00CC11DC"/>
    <w:rsid w:val="00CC11E5"/>
    <w:rsid w:val="00CC4F4F"/>
    <w:rsid w:val="00CC6941"/>
    <w:rsid w:val="00CD4A31"/>
    <w:rsid w:val="00CD5134"/>
    <w:rsid w:val="00CE10B0"/>
    <w:rsid w:val="00CE4F7C"/>
    <w:rsid w:val="00D02BB7"/>
    <w:rsid w:val="00D03BAD"/>
    <w:rsid w:val="00D04124"/>
    <w:rsid w:val="00D041DA"/>
    <w:rsid w:val="00D055AB"/>
    <w:rsid w:val="00D05E3E"/>
    <w:rsid w:val="00D106DC"/>
    <w:rsid w:val="00D11825"/>
    <w:rsid w:val="00D2462A"/>
    <w:rsid w:val="00D26E70"/>
    <w:rsid w:val="00D3098C"/>
    <w:rsid w:val="00D326E3"/>
    <w:rsid w:val="00D34D38"/>
    <w:rsid w:val="00D40840"/>
    <w:rsid w:val="00D53A5C"/>
    <w:rsid w:val="00D54A1C"/>
    <w:rsid w:val="00D607D5"/>
    <w:rsid w:val="00D65973"/>
    <w:rsid w:val="00D773E3"/>
    <w:rsid w:val="00D8562D"/>
    <w:rsid w:val="00D90E36"/>
    <w:rsid w:val="00DA20DF"/>
    <w:rsid w:val="00DB531B"/>
    <w:rsid w:val="00DC2F79"/>
    <w:rsid w:val="00DC57ED"/>
    <w:rsid w:val="00DC6E07"/>
    <w:rsid w:val="00DD2C9B"/>
    <w:rsid w:val="00DED577"/>
    <w:rsid w:val="00DF54C1"/>
    <w:rsid w:val="00E00EB1"/>
    <w:rsid w:val="00E05A58"/>
    <w:rsid w:val="00E065B7"/>
    <w:rsid w:val="00E105D5"/>
    <w:rsid w:val="00E1121C"/>
    <w:rsid w:val="00E21A65"/>
    <w:rsid w:val="00E276A5"/>
    <w:rsid w:val="00E33F1E"/>
    <w:rsid w:val="00E3627B"/>
    <w:rsid w:val="00E37327"/>
    <w:rsid w:val="00E57A71"/>
    <w:rsid w:val="00E57FE5"/>
    <w:rsid w:val="00E657D6"/>
    <w:rsid w:val="00E6761B"/>
    <w:rsid w:val="00E70ACB"/>
    <w:rsid w:val="00E714AF"/>
    <w:rsid w:val="00E74A59"/>
    <w:rsid w:val="00E74C14"/>
    <w:rsid w:val="00E871E9"/>
    <w:rsid w:val="00EB554A"/>
    <w:rsid w:val="00EB662B"/>
    <w:rsid w:val="00EC2544"/>
    <w:rsid w:val="00EC3701"/>
    <w:rsid w:val="00EC4336"/>
    <w:rsid w:val="00EC6E9F"/>
    <w:rsid w:val="00ED20D2"/>
    <w:rsid w:val="00ED6757"/>
    <w:rsid w:val="00EE17DC"/>
    <w:rsid w:val="00EE1B5F"/>
    <w:rsid w:val="00EF3EE4"/>
    <w:rsid w:val="00F1024E"/>
    <w:rsid w:val="00F11D36"/>
    <w:rsid w:val="00F162F9"/>
    <w:rsid w:val="00F23B1C"/>
    <w:rsid w:val="00F2414C"/>
    <w:rsid w:val="00F2414E"/>
    <w:rsid w:val="00F27376"/>
    <w:rsid w:val="00F27E58"/>
    <w:rsid w:val="00F32041"/>
    <w:rsid w:val="00F32D14"/>
    <w:rsid w:val="00F33848"/>
    <w:rsid w:val="00F348DA"/>
    <w:rsid w:val="00F37711"/>
    <w:rsid w:val="00F431DF"/>
    <w:rsid w:val="00F4456A"/>
    <w:rsid w:val="00F45814"/>
    <w:rsid w:val="00F50B6F"/>
    <w:rsid w:val="00F579FB"/>
    <w:rsid w:val="00F61B1A"/>
    <w:rsid w:val="00F755F0"/>
    <w:rsid w:val="00F77A95"/>
    <w:rsid w:val="00F84D5D"/>
    <w:rsid w:val="00F9187D"/>
    <w:rsid w:val="00F958D2"/>
    <w:rsid w:val="00F95EE1"/>
    <w:rsid w:val="00F968DC"/>
    <w:rsid w:val="00FA1C23"/>
    <w:rsid w:val="00FA5E58"/>
    <w:rsid w:val="00FB490C"/>
    <w:rsid w:val="00FB7FD0"/>
    <w:rsid w:val="00FC0076"/>
    <w:rsid w:val="00FC2BF6"/>
    <w:rsid w:val="00FD06C2"/>
    <w:rsid w:val="00FD0CF9"/>
    <w:rsid w:val="00FE0DE0"/>
    <w:rsid w:val="00FE22E0"/>
    <w:rsid w:val="00FE42AF"/>
    <w:rsid w:val="00FE554D"/>
    <w:rsid w:val="00FE5F1B"/>
    <w:rsid w:val="00FE7C97"/>
    <w:rsid w:val="00FF46D5"/>
    <w:rsid w:val="010E3A7E"/>
    <w:rsid w:val="015838ED"/>
    <w:rsid w:val="016D94F3"/>
    <w:rsid w:val="0178F285"/>
    <w:rsid w:val="01797BED"/>
    <w:rsid w:val="01A4F932"/>
    <w:rsid w:val="01FEB4D0"/>
    <w:rsid w:val="02340431"/>
    <w:rsid w:val="0242A5D9"/>
    <w:rsid w:val="02D05C97"/>
    <w:rsid w:val="032042B7"/>
    <w:rsid w:val="03324857"/>
    <w:rsid w:val="033D4402"/>
    <w:rsid w:val="037DDD16"/>
    <w:rsid w:val="03983CE5"/>
    <w:rsid w:val="03BDC696"/>
    <w:rsid w:val="04BFA6FF"/>
    <w:rsid w:val="050A3496"/>
    <w:rsid w:val="0544AB4D"/>
    <w:rsid w:val="0596A060"/>
    <w:rsid w:val="059C4F85"/>
    <w:rsid w:val="059D2C25"/>
    <w:rsid w:val="05E44E23"/>
    <w:rsid w:val="063F52BA"/>
    <w:rsid w:val="0675D636"/>
    <w:rsid w:val="06CEAF21"/>
    <w:rsid w:val="06D06AC7"/>
    <w:rsid w:val="0718E548"/>
    <w:rsid w:val="07888BEC"/>
    <w:rsid w:val="079FE770"/>
    <w:rsid w:val="085A7331"/>
    <w:rsid w:val="089E3B30"/>
    <w:rsid w:val="08A89C44"/>
    <w:rsid w:val="091C9728"/>
    <w:rsid w:val="0945584C"/>
    <w:rsid w:val="0A3B45C2"/>
    <w:rsid w:val="0AC23775"/>
    <w:rsid w:val="0ADF07C8"/>
    <w:rsid w:val="0B65F3D2"/>
    <w:rsid w:val="0B8A4CB5"/>
    <w:rsid w:val="0BF3F738"/>
    <w:rsid w:val="0C234651"/>
    <w:rsid w:val="0C3A3574"/>
    <w:rsid w:val="0C9145AB"/>
    <w:rsid w:val="0C9711BD"/>
    <w:rsid w:val="0D445508"/>
    <w:rsid w:val="0D6FEB7A"/>
    <w:rsid w:val="0DBFD2D0"/>
    <w:rsid w:val="0E431D53"/>
    <w:rsid w:val="0E58062D"/>
    <w:rsid w:val="0EA3CC0B"/>
    <w:rsid w:val="0F194B8E"/>
    <w:rsid w:val="0F325042"/>
    <w:rsid w:val="0FBFFD8B"/>
    <w:rsid w:val="1028FD0F"/>
    <w:rsid w:val="105EED53"/>
    <w:rsid w:val="10E213D6"/>
    <w:rsid w:val="11250574"/>
    <w:rsid w:val="11263C34"/>
    <w:rsid w:val="11301157"/>
    <w:rsid w:val="1152CF5C"/>
    <w:rsid w:val="1178F672"/>
    <w:rsid w:val="119446D3"/>
    <w:rsid w:val="11BED276"/>
    <w:rsid w:val="11E348FF"/>
    <w:rsid w:val="124DAA70"/>
    <w:rsid w:val="127387DC"/>
    <w:rsid w:val="13493239"/>
    <w:rsid w:val="1384CF4F"/>
    <w:rsid w:val="138D8310"/>
    <w:rsid w:val="13CB1D6B"/>
    <w:rsid w:val="13E262B0"/>
    <w:rsid w:val="140894B6"/>
    <w:rsid w:val="141D73DB"/>
    <w:rsid w:val="142C0AE9"/>
    <w:rsid w:val="143D27FD"/>
    <w:rsid w:val="1444E1B7"/>
    <w:rsid w:val="149E80A7"/>
    <w:rsid w:val="14A332D9"/>
    <w:rsid w:val="14AD0339"/>
    <w:rsid w:val="14B78612"/>
    <w:rsid w:val="14DBB426"/>
    <w:rsid w:val="14F1A768"/>
    <w:rsid w:val="15045215"/>
    <w:rsid w:val="15628569"/>
    <w:rsid w:val="159D6447"/>
    <w:rsid w:val="15A31137"/>
    <w:rsid w:val="15B6A073"/>
    <w:rsid w:val="15FDAB73"/>
    <w:rsid w:val="164FB71C"/>
    <w:rsid w:val="1663AF8A"/>
    <w:rsid w:val="169A4BEC"/>
    <w:rsid w:val="16A23972"/>
    <w:rsid w:val="179C28B9"/>
    <w:rsid w:val="17B63B17"/>
    <w:rsid w:val="182BFB62"/>
    <w:rsid w:val="18A0ED81"/>
    <w:rsid w:val="1902900F"/>
    <w:rsid w:val="193A773A"/>
    <w:rsid w:val="19A821ED"/>
    <w:rsid w:val="19F2A84A"/>
    <w:rsid w:val="1A018651"/>
    <w:rsid w:val="1A5CF206"/>
    <w:rsid w:val="1B282743"/>
    <w:rsid w:val="1B38C7BF"/>
    <w:rsid w:val="1B859577"/>
    <w:rsid w:val="1C5B9FC8"/>
    <w:rsid w:val="1C69EF1C"/>
    <w:rsid w:val="1CD27AAA"/>
    <w:rsid w:val="1CF2B363"/>
    <w:rsid w:val="1D61C945"/>
    <w:rsid w:val="1D93EE42"/>
    <w:rsid w:val="1DBCC5BD"/>
    <w:rsid w:val="1DD2ED2F"/>
    <w:rsid w:val="1E411862"/>
    <w:rsid w:val="1E9B2779"/>
    <w:rsid w:val="1EAD88C0"/>
    <w:rsid w:val="1F0CEA14"/>
    <w:rsid w:val="1F6821D2"/>
    <w:rsid w:val="20289E48"/>
    <w:rsid w:val="208C16E6"/>
    <w:rsid w:val="20EC4FA3"/>
    <w:rsid w:val="21127B77"/>
    <w:rsid w:val="21299184"/>
    <w:rsid w:val="212E46A2"/>
    <w:rsid w:val="2151CA4B"/>
    <w:rsid w:val="21A1055C"/>
    <w:rsid w:val="224EA551"/>
    <w:rsid w:val="2262FB34"/>
    <w:rsid w:val="2275E6BB"/>
    <w:rsid w:val="228A1842"/>
    <w:rsid w:val="229DBB91"/>
    <w:rsid w:val="22DD3F09"/>
    <w:rsid w:val="23ABD23D"/>
    <w:rsid w:val="23E10811"/>
    <w:rsid w:val="247121EB"/>
    <w:rsid w:val="24E2D64B"/>
    <w:rsid w:val="24F10ECA"/>
    <w:rsid w:val="2528EE2F"/>
    <w:rsid w:val="25801A45"/>
    <w:rsid w:val="25ADF6CF"/>
    <w:rsid w:val="25CC712C"/>
    <w:rsid w:val="25EC4006"/>
    <w:rsid w:val="25FD2FD1"/>
    <w:rsid w:val="266D7C98"/>
    <w:rsid w:val="26CC2FD9"/>
    <w:rsid w:val="26D4D22C"/>
    <w:rsid w:val="26FC394E"/>
    <w:rsid w:val="270FDC9D"/>
    <w:rsid w:val="2720475C"/>
    <w:rsid w:val="2775B5A3"/>
    <w:rsid w:val="27F424C5"/>
    <w:rsid w:val="2839BD9B"/>
    <w:rsid w:val="289B08A4"/>
    <w:rsid w:val="295DCB1C"/>
    <w:rsid w:val="295DE21C"/>
    <w:rsid w:val="297A4764"/>
    <w:rsid w:val="29CCC90E"/>
    <w:rsid w:val="2B06E314"/>
    <w:rsid w:val="2B886171"/>
    <w:rsid w:val="2BE15487"/>
    <w:rsid w:val="2C0108A9"/>
    <w:rsid w:val="2C1EF50B"/>
    <w:rsid w:val="2C22C87B"/>
    <w:rsid w:val="2C2A3AC6"/>
    <w:rsid w:val="2C2CA9AF"/>
    <w:rsid w:val="2C43F347"/>
    <w:rsid w:val="2CE8DF67"/>
    <w:rsid w:val="2D003993"/>
    <w:rsid w:val="2D326C7D"/>
    <w:rsid w:val="2D925407"/>
    <w:rsid w:val="2DDAE937"/>
    <w:rsid w:val="2E3503E7"/>
    <w:rsid w:val="2E3BE103"/>
    <w:rsid w:val="2E691BE5"/>
    <w:rsid w:val="2E7FB982"/>
    <w:rsid w:val="2E9FACDE"/>
    <w:rsid w:val="2EADBC70"/>
    <w:rsid w:val="2EB3DD61"/>
    <w:rsid w:val="2EB809D9"/>
    <w:rsid w:val="2EBB5D03"/>
    <w:rsid w:val="2EC06B96"/>
    <w:rsid w:val="2ECA1AA9"/>
    <w:rsid w:val="2ED80E28"/>
    <w:rsid w:val="2EE24126"/>
    <w:rsid w:val="2F1B4D16"/>
    <w:rsid w:val="2F736849"/>
    <w:rsid w:val="2F7F33F1"/>
    <w:rsid w:val="2F827DF6"/>
    <w:rsid w:val="2F8C4B7B"/>
    <w:rsid w:val="2FCAB6A5"/>
    <w:rsid w:val="3036D48C"/>
    <w:rsid w:val="3044DE39"/>
    <w:rsid w:val="304C0500"/>
    <w:rsid w:val="30622074"/>
    <w:rsid w:val="30976F68"/>
    <w:rsid w:val="3102B7AC"/>
    <w:rsid w:val="31185D93"/>
    <w:rsid w:val="31FC222D"/>
    <w:rsid w:val="3263FF46"/>
    <w:rsid w:val="327E5DD6"/>
    <w:rsid w:val="3294DA13"/>
    <w:rsid w:val="330C836D"/>
    <w:rsid w:val="330DFA23"/>
    <w:rsid w:val="3337B142"/>
    <w:rsid w:val="33A6A1A0"/>
    <w:rsid w:val="33D6DE9E"/>
    <w:rsid w:val="33F1078B"/>
    <w:rsid w:val="34158415"/>
    <w:rsid w:val="3423946B"/>
    <w:rsid w:val="344C06FE"/>
    <w:rsid w:val="34597EE5"/>
    <w:rsid w:val="346AA487"/>
    <w:rsid w:val="34D12123"/>
    <w:rsid w:val="35707031"/>
    <w:rsid w:val="357F8BA9"/>
    <w:rsid w:val="360314E3"/>
    <w:rsid w:val="369B4840"/>
    <w:rsid w:val="36BBEE9D"/>
    <w:rsid w:val="36EEBFBB"/>
    <w:rsid w:val="36F707BC"/>
    <w:rsid w:val="370CA4B3"/>
    <w:rsid w:val="373478B7"/>
    <w:rsid w:val="376F89E2"/>
    <w:rsid w:val="37803DDB"/>
    <w:rsid w:val="37A17E44"/>
    <w:rsid w:val="38251F35"/>
    <w:rsid w:val="384099BE"/>
    <w:rsid w:val="3854EF0D"/>
    <w:rsid w:val="3877C846"/>
    <w:rsid w:val="38BA1774"/>
    <w:rsid w:val="38BAFE7C"/>
    <w:rsid w:val="38FB5AF5"/>
    <w:rsid w:val="3913DE46"/>
    <w:rsid w:val="396EA393"/>
    <w:rsid w:val="39775521"/>
    <w:rsid w:val="39A32079"/>
    <w:rsid w:val="39AAD3FE"/>
    <w:rsid w:val="3A268B12"/>
    <w:rsid w:val="3A704B58"/>
    <w:rsid w:val="3AF30C2B"/>
    <w:rsid w:val="3B055482"/>
    <w:rsid w:val="3B4A845A"/>
    <w:rsid w:val="3B775231"/>
    <w:rsid w:val="3C23A1ED"/>
    <w:rsid w:val="3C57B9B7"/>
    <w:rsid w:val="3C605718"/>
    <w:rsid w:val="3C60B5EE"/>
    <w:rsid w:val="3CD5EFDD"/>
    <w:rsid w:val="3D189D6D"/>
    <w:rsid w:val="3D45EC7E"/>
    <w:rsid w:val="3D46DF50"/>
    <w:rsid w:val="3D5A3AB0"/>
    <w:rsid w:val="3D5F14DB"/>
    <w:rsid w:val="3D664B30"/>
    <w:rsid w:val="3E21FDF0"/>
    <w:rsid w:val="3E9D251A"/>
    <w:rsid w:val="3EE65AFE"/>
    <w:rsid w:val="3F54C9B4"/>
    <w:rsid w:val="3F727C6B"/>
    <w:rsid w:val="3F73A2DB"/>
    <w:rsid w:val="40AC55FA"/>
    <w:rsid w:val="40EC1A92"/>
    <w:rsid w:val="4171961C"/>
    <w:rsid w:val="41B82D24"/>
    <w:rsid w:val="41BF5F1A"/>
    <w:rsid w:val="4200F4DF"/>
    <w:rsid w:val="423CE599"/>
    <w:rsid w:val="42412619"/>
    <w:rsid w:val="426E1B6C"/>
    <w:rsid w:val="427096EA"/>
    <w:rsid w:val="42AA4D21"/>
    <w:rsid w:val="42BD8C89"/>
    <w:rsid w:val="42BF758C"/>
    <w:rsid w:val="4311F247"/>
    <w:rsid w:val="431C7645"/>
    <w:rsid w:val="436BC5E9"/>
    <w:rsid w:val="43892797"/>
    <w:rsid w:val="438F21FB"/>
    <w:rsid w:val="43C5EA47"/>
    <w:rsid w:val="43DA22E5"/>
    <w:rsid w:val="43DE2CED"/>
    <w:rsid w:val="444D7E6E"/>
    <w:rsid w:val="446E7647"/>
    <w:rsid w:val="4471BAE3"/>
    <w:rsid w:val="44765923"/>
    <w:rsid w:val="44C3F2D2"/>
    <w:rsid w:val="44FC6E82"/>
    <w:rsid w:val="452446CA"/>
    <w:rsid w:val="4545DF17"/>
    <w:rsid w:val="4560B0EB"/>
    <w:rsid w:val="4567716B"/>
    <w:rsid w:val="467E78DE"/>
    <w:rsid w:val="46D369F9"/>
    <w:rsid w:val="4722442E"/>
    <w:rsid w:val="47922326"/>
    <w:rsid w:val="47D967D0"/>
    <w:rsid w:val="47EEEB49"/>
    <w:rsid w:val="47F2758C"/>
    <w:rsid w:val="47F3021C"/>
    <w:rsid w:val="48C0B14E"/>
    <w:rsid w:val="49000921"/>
    <w:rsid w:val="4920CD4C"/>
    <w:rsid w:val="49B35527"/>
    <w:rsid w:val="4A1CBE81"/>
    <w:rsid w:val="4A27B414"/>
    <w:rsid w:val="4A4C836E"/>
    <w:rsid w:val="4A60F58A"/>
    <w:rsid w:val="4A74F5FD"/>
    <w:rsid w:val="4ADC19EE"/>
    <w:rsid w:val="4ADCE3DD"/>
    <w:rsid w:val="4AF3E05D"/>
    <w:rsid w:val="4B134E5E"/>
    <w:rsid w:val="4B250FFB"/>
    <w:rsid w:val="4B4D5179"/>
    <w:rsid w:val="4BD21052"/>
    <w:rsid w:val="4CBAE34F"/>
    <w:rsid w:val="4CFFCB77"/>
    <w:rsid w:val="4D104E71"/>
    <w:rsid w:val="4D28369D"/>
    <w:rsid w:val="4DD87478"/>
    <w:rsid w:val="4E11F7DB"/>
    <w:rsid w:val="4E54715A"/>
    <w:rsid w:val="4E7A72DD"/>
    <w:rsid w:val="4EB9F953"/>
    <w:rsid w:val="4FFB92A0"/>
    <w:rsid w:val="502D1736"/>
    <w:rsid w:val="509A3523"/>
    <w:rsid w:val="51167468"/>
    <w:rsid w:val="511ECA55"/>
    <w:rsid w:val="5186029F"/>
    <w:rsid w:val="519C001B"/>
    <w:rsid w:val="51C8444B"/>
    <w:rsid w:val="51F0F783"/>
    <w:rsid w:val="51FFC5D5"/>
    <w:rsid w:val="52AC2057"/>
    <w:rsid w:val="52D78ED9"/>
    <w:rsid w:val="52D9736A"/>
    <w:rsid w:val="52F729E5"/>
    <w:rsid w:val="52FE7059"/>
    <w:rsid w:val="536A25EC"/>
    <w:rsid w:val="539A62BB"/>
    <w:rsid w:val="53E9856F"/>
    <w:rsid w:val="53F7B206"/>
    <w:rsid w:val="54F0E9AE"/>
    <w:rsid w:val="55374366"/>
    <w:rsid w:val="5549DFFE"/>
    <w:rsid w:val="55C21D35"/>
    <w:rsid w:val="5600B1A9"/>
    <w:rsid w:val="560CE6A7"/>
    <w:rsid w:val="567438DD"/>
    <w:rsid w:val="56A58BAD"/>
    <w:rsid w:val="56FB4BEC"/>
    <w:rsid w:val="573B35B4"/>
    <w:rsid w:val="57561139"/>
    <w:rsid w:val="5783AF7C"/>
    <w:rsid w:val="57927012"/>
    <w:rsid w:val="57EA8A69"/>
    <w:rsid w:val="57EE4496"/>
    <w:rsid w:val="58A49758"/>
    <w:rsid w:val="58BC6592"/>
    <w:rsid w:val="58CE970B"/>
    <w:rsid w:val="597A6DB7"/>
    <w:rsid w:val="59C952E5"/>
    <w:rsid w:val="5A1289CB"/>
    <w:rsid w:val="5A567158"/>
    <w:rsid w:val="5A64D7C6"/>
    <w:rsid w:val="5A868EBE"/>
    <w:rsid w:val="5AA955FB"/>
    <w:rsid w:val="5AC19FE9"/>
    <w:rsid w:val="5AF965B6"/>
    <w:rsid w:val="5AFAB5CA"/>
    <w:rsid w:val="5B0396E8"/>
    <w:rsid w:val="5B5AD060"/>
    <w:rsid w:val="5B60E36B"/>
    <w:rsid w:val="5B92AFC5"/>
    <w:rsid w:val="5B92F0C2"/>
    <w:rsid w:val="5BA17142"/>
    <w:rsid w:val="5C581C2E"/>
    <w:rsid w:val="5C8FAB9A"/>
    <w:rsid w:val="5D0D754B"/>
    <w:rsid w:val="5DACFF4C"/>
    <w:rsid w:val="5DB3660A"/>
    <w:rsid w:val="5DD54525"/>
    <w:rsid w:val="5DDC1401"/>
    <w:rsid w:val="5DE87914"/>
    <w:rsid w:val="5E686D82"/>
    <w:rsid w:val="5E7A10C8"/>
    <w:rsid w:val="5EBBDCE7"/>
    <w:rsid w:val="5EF00296"/>
    <w:rsid w:val="5F133A0A"/>
    <w:rsid w:val="5F1928B9"/>
    <w:rsid w:val="5F810334"/>
    <w:rsid w:val="5F976EEC"/>
    <w:rsid w:val="5FA7DBEC"/>
    <w:rsid w:val="5FB2CBF5"/>
    <w:rsid w:val="6024F330"/>
    <w:rsid w:val="60779EFE"/>
    <w:rsid w:val="60B86137"/>
    <w:rsid w:val="60D1BB6A"/>
    <w:rsid w:val="61FBBA1B"/>
    <w:rsid w:val="62529985"/>
    <w:rsid w:val="62AC1097"/>
    <w:rsid w:val="633900E4"/>
    <w:rsid w:val="634A1F9A"/>
    <w:rsid w:val="63677938"/>
    <w:rsid w:val="63B74F47"/>
    <w:rsid w:val="63E12283"/>
    <w:rsid w:val="63F10D73"/>
    <w:rsid w:val="643E3099"/>
    <w:rsid w:val="64A33776"/>
    <w:rsid w:val="64BA4CBB"/>
    <w:rsid w:val="653499DD"/>
    <w:rsid w:val="653D2878"/>
    <w:rsid w:val="65A5E2C3"/>
    <w:rsid w:val="6609E61E"/>
    <w:rsid w:val="662D40EB"/>
    <w:rsid w:val="665DE661"/>
    <w:rsid w:val="67327C1E"/>
    <w:rsid w:val="677606B4"/>
    <w:rsid w:val="677825B8"/>
    <w:rsid w:val="67DDA8DC"/>
    <w:rsid w:val="67E06FBE"/>
    <w:rsid w:val="67E18FC7"/>
    <w:rsid w:val="67EC615E"/>
    <w:rsid w:val="680AA4C8"/>
    <w:rsid w:val="685E4618"/>
    <w:rsid w:val="6896B65C"/>
    <w:rsid w:val="68BBEC45"/>
    <w:rsid w:val="68D6128D"/>
    <w:rsid w:val="6941E79F"/>
    <w:rsid w:val="695DA04F"/>
    <w:rsid w:val="69B0EBA5"/>
    <w:rsid w:val="69C54981"/>
    <w:rsid w:val="69F9CF1E"/>
    <w:rsid w:val="6A0D33CC"/>
    <w:rsid w:val="6A57CB79"/>
    <w:rsid w:val="6ABAE917"/>
    <w:rsid w:val="6AE4392D"/>
    <w:rsid w:val="6B01E3E3"/>
    <w:rsid w:val="6BC17921"/>
    <w:rsid w:val="6C4CAB80"/>
    <w:rsid w:val="6C578D6F"/>
    <w:rsid w:val="6C829E96"/>
    <w:rsid w:val="6CA809DF"/>
    <w:rsid w:val="6CD89A51"/>
    <w:rsid w:val="6D12D796"/>
    <w:rsid w:val="6D1F35E2"/>
    <w:rsid w:val="6D46CEFF"/>
    <w:rsid w:val="6D52010C"/>
    <w:rsid w:val="6DD94B78"/>
    <w:rsid w:val="6E19E1B1"/>
    <w:rsid w:val="6E8C6C2B"/>
    <w:rsid w:val="6FD56539"/>
    <w:rsid w:val="6FE01913"/>
    <w:rsid w:val="70022C3E"/>
    <w:rsid w:val="70058C01"/>
    <w:rsid w:val="70148B0A"/>
    <w:rsid w:val="70221DFA"/>
    <w:rsid w:val="704D0557"/>
    <w:rsid w:val="7081C0AC"/>
    <w:rsid w:val="70858A9D"/>
    <w:rsid w:val="70D76EA6"/>
    <w:rsid w:val="71AAB32E"/>
    <w:rsid w:val="71BE567D"/>
    <w:rsid w:val="724CCB58"/>
    <w:rsid w:val="728F159F"/>
    <w:rsid w:val="7295FDA0"/>
    <w:rsid w:val="72B8B95B"/>
    <w:rsid w:val="7337285D"/>
    <w:rsid w:val="7369E28F"/>
    <w:rsid w:val="73C8AF11"/>
    <w:rsid w:val="74089BD1"/>
    <w:rsid w:val="740FBDC3"/>
    <w:rsid w:val="74369C02"/>
    <w:rsid w:val="7446CC6B"/>
    <w:rsid w:val="7470E05C"/>
    <w:rsid w:val="74E7E1FF"/>
    <w:rsid w:val="75AD2268"/>
    <w:rsid w:val="75D02217"/>
    <w:rsid w:val="75EAF54D"/>
    <w:rsid w:val="76307789"/>
    <w:rsid w:val="763620F1"/>
    <w:rsid w:val="76498924"/>
    <w:rsid w:val="7655086E"/>
    <w:rsid w:val="7735428F"/>
    <w:rsid w:val="78342280"/>
    <w:rsid w:val="787DEF6A"/>
    <w:rsid w:val="789931B1"/>
    <w:rsid w:val="78EAA741"/>
    <w:rsid w:val="792EC438"/>
    <w:rsid w:val="7A24C35B"/>
    <w:rsid w:val="7AB9B023"/>
    <w:rsid w:val="7B16A07F"/>
    <w:rsid w:val="7B594D1A"/>
    <w:rsid w:val="7B5AF49D"/>
    <w:rsid w:val="7B891408"/>
    <w:rsid w:val="7BC062B7"/>
    <w:rsid w:val="7BDF7E4F"/>
    <w:rsid w:val="7BE71D29"/>
    <w:rsid w:val="7C237D95"/>
    <w:rsid w:val="7C7A7545"/>
    <w:rsid w:val="7C953C9E"/>
    <w:rsid w:val="7CB131B3"/>
    <w:rsid w:val="7CCC83BE"/>
    <w:rsid w:val="7D20BD46"/>
    <w:rsid w:val="7D80A417"/>
    <w:rsid w:val="7D96A188"/>
    <w:rsid w:val="7DD8A4C5"/>
    <w:rsid w:val="7E6B96CA"/>
    <w:rsid w:val="7E9EF274"/>
    <w:rsid w:val="7F73A25D"/>
    <w:rsid w:val="7F95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3BFBA"/>
  <w15:chartTrackingRefBased/>
  <w15:docId w15:val="{F36E15A9-2742-4D62-923E-152A595A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Ttulo1">
    <w:name w:val="heading 1"/>
    <w:basedOn w:val="Normal"/>
    <w:next w:val="Normal"/>
    <w:link w:val="Ttulo1Car"/>
    <w:uiPriority w:val="9"/>
    <w:qFormat/>
    <w:rsid w:val="00EB66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link w:val="Ttulo5Car"/>
    <w:uiPriority w:val="9"/>
    <w:qFormat/>
    <w:rsid w:val="007649D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kern w:val="0"/>
      <w:szCs w:val="20"/>
      <w:lang w:val="es-CO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5EE1"/>
    <w:pPr>
      <w:ind w:leftChars="400" w:left="800"/>
    </w:pPr>
  </w:style>
  <w:style w:type="character" w:styleId="Hipervnculo">
    <w:name w:val="Hyperlink"/>
    <w:basedOn w:val="Fuentedeprrafopredeter"/>
    <w:uiPriority w:val="99"/>
    <w:unhideWhenUsed/>
    <w:rsid w:val="00BE5FB5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BE5FB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5FB5"/>
    <w:pPr>
      <w:widowControl/>
      <w:wordWrap/>
      <w:autoSpaceDE/>
      <w:autoSpaceDN/>
      <w:spacing w:after="0" w:line="240" w:lineRule="auto"/>
      <w:jc w:val="left"/>
    </w:pPr>
    <w:rPr>
      <w:kern w:val="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5FB5"/>
    <w:rPr>
      <w:kern w:val="0"/>
      <w:szCs w:val="20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BE5FB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27E58"/>
    <w:pPr>
      <w:tabs>
        <w:tab w:val="center" w:pos="4513"/>
        <w:tab w:val="right" w:pos="9026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F27E58"/>
  </w:style>
  <w:style w:type="paragraph" w:styleId="Piedepgina">
    <w:name w:val="footer"/>
    <w:basedOn w:val="Normal"/>
    <w:link w:val="PiedepginaCar"/>
    <w:uiPriority w:val="99"/>
    <w:unhideWhenUsed/>
    <w:rsid w:val="00F27E58"/>
    <w:pPr>
      <w:tabs>
        <w:tab w:val="center" w:pos="4513"/>
        <w:tab w:val="right" w:pos="9026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E58"/>
  </w:style>
  <w:style w:type="paragraph" w:styleId="Textodeglobo">
    <w:name w:val="Balloon Text"/>
    <w:basedOn w:val="Normal"/>
    <w:link w:val="TextodegloboCar"/>
    <w:uiPriority w:val="99"/>
    <w:semiHidden/>
    <w:unhideWhenUsed/>
    <w:rsid w:val="009D7E3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E3A"/>
    <w:rPr>
      <w:rFonts w:asciiTheme="majorHAnsi" w:eastAsiaTheme="majorEastAsia" w:hAnsiTheme="majorHAnsi" w:cstheme="majorBid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D7E3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9D7E3A"/>
    <w:pPr>
      <w:jc w:val="left"/>
    </w:pPr>
  </w:style>
  <w:style w:type="character" w:customStyle="1" w:styleId="TextocomentarioCar">
    <w:name w:val="Texto comentario Car"/>
    <w:basedOn w:val="Fuentedeprrafopredeter"/>
    <w:link w:val="Textocomentario"/>
    <w:uiPriority w:val="99"/>
    <w:rsid w:val="009D7E3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7E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7E3A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436A81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7912D4"/>
    <w:pPr>
      <w:spacing w:after="0" w:line="240" w:lineRule="auto"/>
      <w:jc w:val="left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923A5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37327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37327"/>
    <w:rPr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37327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rsid w:val="007649D2"/>
    <w:rPr>
      <w:rFonts w:ascii="Times New Roman" w:eastAsia="Times New Roman" w:hAnsi="Times New Roman" w:cs="Times New Roman"/>
      <w:b/>
      <w:bCs/>
      <w:kern w:val="0"/>
      <w:szCs w:val="20"/>
      <w:lang w:val="es-CO" w:eastAsia="es-ES_tradnl"/>
    </w:rPr>
  </w:style>
  <w:style w:type="character" w:customStyle="1" w:styleId="jsgrdq">
    <w:name w:val="jsgrdq"/>
    <w:basedOn w:val="Fuentedeprrafopredeter"/>
    <w:rsid w:val="00EB662B"/>
  </w:style>
  <w:style w:type="character" w:customStyle="1" w:styleId="Ttulo1Car">
    <w:name w:val="Título 1 Car"/>
    <w:basedOn w:val="Fuentedeprrafopredeter"/>
    <w:link w:val="Ttulo1"/>
    <w:uiPriority w:val="9"/>
    <w:rsid w:val="00EB66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">
    <w:name w:val="label"/>
    <w:basedOn w:val="Fuentedeprrafopredeter"/>
    <w:rsid w:val="00EB662B"/>
  </w:style>
  <w:style w:type="paragraph" w:styleId="NormalWeb">
    <w:name w:val="Normal (Web)"/>
    <w:basedOn w:val="Normal"/>
    <w:uiPriority w:val="99"/>
    <w:unhideWhenUsed/>
    <w:rsid w:val="00EB662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s-CO" w:eastAsia="es-ES_tradnl"/>
    </w:rPr>
  </w:style>
  <w:style w:type="character" w:styleId="Textoennegrita">
    <w:name w:val="Strong"/>
    <w:basedOn w:val="Fuentedeprrafopredeter"/>
    <w:uiPriority w:val="22"/>
    <w:qFormat/>
    <w:rsid w:val="00EB6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CBCBC"/>
            <w:right w:val="none" w:sz="0" w:space="0" w:color="auto"/>
          </w:divBdr>
          <w:divsChild>
            <w:div w:id="5774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BCBCBC"/>
            <w:right w:val="none" w:sz="0" w:space="0" w:color="auto"/>
          </w:divBdr>
        </w:div>
      </w:divsChild>
    </w:div>
    <w:div w:id="843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7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3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4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8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msung.com/co/projectors/the-freestyle/the-freestyle-sp-lsp3blaxzl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ulianrodriguez@mailbabe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news.samsung.com/co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4039D4F317E4E9E211DA31B39DC0B" ma:contentTypeVersion="16" ma:contentTypeDescription="Create a new document." ma:contentTypeScope="" ma:versionID="b85fbd332d8890833fe48367d72a7af6">
  <xsd:schema xmlns:xsd="http://www.w3.org/2001/XMLSchema" xmlns:xs="http://www.w3.org/2001/XMLSchema" xmlns:p="http://schemas.microsoft.com/office/2006/metadata/properties" xmlns:ns2="f85903c1-679f-44c5-a80a-487ec9d025dc" xmlns:ns3="c7db47ce-11e5-47c8-a4cc-b0165b54cc9d" xmlns:ns4="02d12187-754c-41a9-9e93-c3e1cfacc155" targetNamespace="http://schemas.microsoft.com/office/2006/metadata/properties" ma:root="true" ma:fieldsID="e887ab759a73e5b5785c134fb368a267" ns2:_="" ns3:_="" ns4:_="">
    <xsd:import namespace="f85903c1-679f-44c5-a80a-487ec9d025dc"/>
    <xsd:import namespace="c7db47ce-11e5-47c8-a4cc-b0165b54cc9d"/>
    <xsd:import namespace="02d12187-754c-41a9-9e93-c3e1cfacc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903c1-679f-44c5-a80a-487ec9d02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b47ce-11e5-47c8-a4cc-b0165b54c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12187-754c-41a9-9e93-c3e1cfacc15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661890b-5f5c-4554-97d1-ab60ddec59e2}" ma:internalName="TaxCatchAll" ma:showField="CatchAllData" ma:web="c7db47ce-11e5-47c8-a4cc-b0165b54cc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5903c1-679f-44c5-a80a-487ec9d025dc">
      <Terms xmlns="http://schemas.microsoft.com/office/infopath/2007/PartnerControls"/>
    </lcf76f155ced4ddcb4097134ff3c332f>
    <TaxCatchAll xmlns="02d12187-754c-41a9-9e93-c3e1cfacc155" xsi:nil="true"/>
  </documentManagement>
</p:properties>
</file>

<file path=customXml/itemProps1.xml><?xml version="1.0" encoding="utf-8"?>
<ds:datastoreItem xmlns:ds="http://schemas.openxmlformats.org/officeDocument/2006/customXml" ds:itemID="{F67B85DC-D3C4-4C62-9F8B-211211D2C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FF172B-F788-49A1-B587-7B6402CAB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5903c1-679f-44c5-a80a-487ec9d025dc"/>
    <ds:schemaRef ds:uri="c7db47ce-11e5-47c8-a4cc-b0165b54cc9d"/>
    <ds:schemaRef ds:uri="02d12187-754c-41a9-9e93-c3e1cfacc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538E05-5006-40F3-9320-F96E6375F4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2EC859-F9F9-44A0-8740-5F9E05C7588F}">
  <ds:schemaRefs>
    <ds:schemaRef ds:uri="http://schemas.microsoft.com/office/2006/metadata/properties"/>
    <ds:schemaRef ds:uri="http://schemas.microsoft.com/office/infopath/2007/PartnerControls"/>
    <ds:schemaRef ds:uri="f85903c1-679f-44c5-a80a-487ec9d025dc"/>
    <ds:schemaRef ds:uri="02d12187-754c-41a9-9e93-c3e1cfacc1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869</Words>
  <Characters>4783</Characters>
  <Application>Microsoft Office Word</Application>
  <DocSecurity>0</DocSecurity>
  <Lines>39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정다나/커뮤니케이션그룹(MX)/삼성전자</dc:creator>
  <cp:keywords/>
  <dc:description/>
  <cp:lastModifiedBy>Microsoft Office User</cp:lastModifiedBy>
  <cp:revision>4</cp:revision>
  <cp:lastPrinted>2022-10-28T07:12:00Z</cp:lastPrinted>
  <dcterms:created xsi:type="dcterms:W3CDTF">2022-12-01T22:27:00Z</dcterms:created>
  <dcterms:modified xsi:type="dcterms:W3CDTF">2022-12-01T22:51:00Z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ContentTypeId">
    <vt:lpwstr>0x010100EBD4039D4F317E4E9E211DA31B39DC0B</vt:lpwstr>
  </property>
  <property fmtid="{D5CDD505-2E9C-101B-9397-08002B2CF9AE}" pid="4" name="MediaServiceImageTags">
    <vt:lpwstr/>
  </property>
</Properties>
</file>