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C7FD4" w14:textId="3B5E651D" w:rsidR="008942C8" w:rsidRDefault="00C6613E" w:rsidP="00C661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>Lepší život na dosah</w:t>
      </w:r>
      <w:r w:rsidR="008942C8" w:rsidRPr="008942C8">
        <w:rPr>
          <w:rFonts w:ascii="Arial" w:eastAsia="Times New Roman" w:hAnsi="Arial"/>
          <w:b/>
          <w:sz w:val="28"/>
          <w:szCs w:val="32"/>
        </w:rPr>
        <w:t xml:space="preserve">: Samsung </w:t>
      </w:r>
      <w:r>
        <w:rPr>
          <w:rFonts w:ascii="Arial" w:eastAsia="Times New Roman" w:hAnsi="Arial"/>
          <w:b/>
          <w:sz w:val="28"/>
          <w:szCs w:val="32"/>
        </w:rPr>
        <w:t xml:space="preserve">představuje nové spotřebiče </w:t>
      </w:r>
      <w:proofErr w:type="spellStart"/>
      <w:r w:rsidR="008942C8" w:rsidRPr="008942C8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="008942C8" w:rsidRPr="008942C8">
        <w:rPr>
          <w:rFonts w:ascii="Arial" w:eastAsia="Times New Roman" w:hAnsi="Arial"/>
          <w:b/>
          <w:sz w:val="28"/>
          <w:szCs w:val="32"/>
        </w:rPr>
        <w:t xml:space="preserve"> A</w:t>
      </w:r>
      <w:r w:rsidR="008942C8">
        <w:rPr>
          <w:rFonts w:ascii="Arial" w:eastAsia="Times New Roman" w:hAnsi="Arial"/>
          <w:b/>
          <w:sz w:val="28"/>
          <w:szCs w:val="32"/>
        </w:rPr>
        <w:t>I</w:t>
      </w:r>
      <w:r w:rsidR="008942C8" w:rsidRPr="008942C8">
        <w:rPr>
          <w:rFonts w:ascii="Arial" w:eastAsia="Times New Roman" w:hAnsi="Arial"/>
          <w:b/>
          <w:sz w:val="28"/>
          <w:szCs w:val="32"/>
        </w:rPr>
        <w:t xml:space="preserve"> </w:t>
      </w:r>
      <w:r w:rsidR="0014474B">
        <w:rPr>
          <w:rFonts w:ascii="Arial" w:eastAsia="Times New Roman" w:hAnsi="Arial"/>
          <w:b/>
          <w:sz w:val="28"/>
          <w:szCs w:val="32"/>
        </w:rPr>
        <w:t xml:space="preserve">do </w:t>
      </w:r>
      <w:r>
        <w:rPr>
          <w:rFonts w:ascii="Arial" w:eastAsia="Times New Roman" w:hAnsi="Arial"/>
          <w:b/>
          <w:sz w:val="28"/>
          <w:szCs w:val="32"/>
        </w:rPr>
        <w:t xml:space="preserve">kuchyně </w:t>
      </w:r>
      <w:r w:rsidR="0014474B">
        <w:rPr>
          <w:rFonts w:ascii="Arial" w:eastAsia="Times New Roman" w:hAnsi="Arial"/>
          <w:b/>
          <w:sz w:val="28"/>
          <w:szCs w:val="32"/>
        </w:rPr>
        <w:t>i dalších prostor</w:t>
      </w:r>
    </w:p>
    <w:p w14:paraId="2D71AEF8" w14:textId="77777777" w:rsidR="00BA0FF1" w:rsidRDefault="00BA0FF1" w:rsidP="00C661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24A9C9C" w14:textId="13F62C36" w:rsidR="008942C8" w:rsidRPr="008942C8" w:rsidRDefault="00C6613E" w:rsidP="00C6613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BA0FF1">
        <w:rPr>
          <w:rFonts w:ascii="Arial" w:hAnsi="Arial"/>
          <w:i/>
          <w:szCs w:val="28"/>
        </w:rPr>
        <w:t>Nové modely nabízejí inteligentní, spolehlivé a elegantní inovace, které dokážou vylepšit každodenní život – přesně podle dlouhodobé vize Samsungu</w:t>
      </w:r>
      <w:r w:rsidR="008942C8" w:rsidRPr="00BA0FF1">
        <w:rPr>
          <w:rFonts w:ascii="Arial" w:eastAsia="Times New Roman" w:hAnsi="Arial"/>
          <w:i/>
          <w:szCs w:val="28"/>
        </w:rPr>
        <w:t xml:space="preserve"> </w:t>
      </w:r>
    </w:p>
    <w:p w14:paraId="38FDED11" w14:textId="77777777" w:rsidR="008942C8" w:rsidRDefault="008942C8" w:rsidP="008942C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7CAB09B" w14:textId="4BBDBAE3" w:rsidR="008942C8" w:rsidRPr="008942C8" w:rsidRDefault="008942C8" w:rsidP="00050A1D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8942C8">
        <w:rPr>
          <w:rFonts w:ascii="Arial" w:eastAsia="Malgun Gothic" w:hAnsi="Arial" w:cs="Arial"/>
          <w:b/>
          <w:sz w:val="22"/>
          <w:szCs w:val="22"/>
        </w:rPr>
        <w:t>Mil</w:t>
      </w:r>
      <w:r w:rsidR="00C6613E">
        <w:rPr>
          <w:rFonts w:ascii="Arial" w:eastAsia="Malgun Gothic" w:hAnsi="Arial" w:cs="Arial"/>
          <w:b/>
          <w:sz w:val="22"/>
          <w:szCs w:val="22"/>
        </w:rPr>
        <w:t>á</w:t>
      </w:r>
      <w:r w:rsidRPr="008942C8">
        <w:rPr>
          <w:rFonts w:ascii="Arial" w:eastAsia="Malgun Gothic" w:hAnsi="Arial" w:cs="Arial"/>
          <w:b/>
          <w:sz w:val="22"/>
          <w:szCs w:val="22"/>
        </w:rPr>
        <w:t>n, I</w:t>
      </w:r>
      <w:r w:rsidR="00C6613E">
        <w:rPr>
          <w:rFonts w:ascii="Arial" w:eastAsia="Malgun Gothic" w:hAnsi="Arial" w:cs="Arial"/>
          <w:b/>
          <w:sz w:val="22"/>
          <w:szCs w:val="22"/>
        </w:rPr>
        <w:t xml:space="preserve">tálie </w:t>
      </w:r>
      <w:r w:rsidRPr="008942C8">
        <w:rPr>
          <w:rFonts w:ascii="Arial" w:eastAsia="Malgun Gothic" w:hAnsi="Arial" w:cs="Arial"/>
          <w:b/>
          <w:sz w:val="22"/>
          <w:szCs w:val="22"/>
        </w:rPr>
        <w:t>–</w:t>
      </w:r>
      <w:r w:rsidR="00C6613E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Pr="008942C8">
        <w:rPr>
          <w:rFonts w:ascii="Arial" w:eastAsia="Malgun Gothic" w:hAnsi="Arial" w:cs="Arial"/>
          <w:b/>
          <w:sz w:val="22"/>
          <w:szCs w:val="22"/>
        </w:rPr>
        <w:t>2</w:t>
      </w:r>
      <w:r w:rsidR="002B17D1">
        <w:rPr>
          <w:rFonts w:ascii="Arial" w:eastAsia="Malgun Gothic" w:hAnsi="Arial" w:cs="Arial"/>
          <w:b/>
          <w:sz w:val="22"/>
          <w:szCs w:val="22"/>
        </w:rPr>
        <w:t>7</w:t>
      </w:r>
      <w:r w:rsidR="00C6613E">
        <w:rPr>
          <w:rFonts w:ascii="Arial" w:eastAsia="Malgun Gothic" w:hAnsi="Arial" w:cs="Arial"/>
          <w:b/>
          <w:sz w:val="22"/>
          <w:szCs w:val="22"/>
        </w:rPr>
        <w:t>. dubna</w:t>
      </w:r>
      <w:r w:rsidRPr="008942C8">
        <w:rPr>
          <w:rFonts w:ascii="Arial" w:eastAsia="Malgun Gothic" w:hAnsi="Arial" w:cs="Arial"/>
          <w:b/>
          <w:sz w:val="22"/>
          <w:szCs w:val="22"/>
        </w:rPr>
        <w:t xml:space="preserve"> 2026 – 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Společnost </w:t>
      </w:r>
      <w:r w:rsidRPr="008942C8">
        <w:rPr>
          <w:rFonts w:ascii="Arial" w:eastAsia="Malgun Gothic" w:hAnsi="Arial" w:cs="Arial"/>
          <w:b/>
          <w:sz w:val="22"/>
          <w:szCs w:val="22"/>
        </w:rPr>
        <w:t xml:space="preserve">Samsung Electronics 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představila nové kuchyňské spotřebiče </w:t>
      </w:r>
      <w:proofErr w:type="spellStart"/>
      <w:r w:rsidRPr="008942C8">
        <w:rPr>
          <w:rFonts w:ascii="Arial" w:eastAsia="Malgun Gothic" w:hAnsi="Arial" w:cs="Arial"/>
          <w:b/>
          <w:sz w:val="22"/>
          <w:szCs w:val="22"/>
        </w:rPr>
        <w:t>Bespoke</w:t>
      </w:r>
      <w:proofErr w:type="spellEnd"/>
      <w:r w:rsidRPr="008942C8">
        <w:rPr>
          <w:rFonts w:ascii="Arial" w:eastAsia="Malgun Gothic" w:hAnsi="Arial" w:cs="Arial"/>
          <w:b/>
          <w:sz w:val="22"/>
          <w:szCs w:val="22"/>
        </w:rPr>
        <w:t xml:space="preserve"> AI</w:t>
      </w:r>
      <w:r w:rsidR="00050A1D">
        <w:rPr>
          <w:rFonts w:ascii="Arial" w:eastAsia="Malgun Gothic" w:hAnsi="Arial" w:cs="Arial"/>
          <w:b/>
          <w:sz w:val="22"/>
          <w:szCs w:val="22"/>
        </w:rPr>
        <w:t>, které fungují jako skuteční domácí společníci a berou na sebe mnohé z namáhavých každodenních úkolů. Slavnostní představení se konalo</w:t>
      </w:r>
      <w:r w:rsidR="00BA0FF1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050A1D">
        <w:rPr>
          <w:rFonts w:ascii="Arial" w:eastAsia="Malgun Gothic" w:hAnsi="Arial" w:cs="Arial"/>
          <w:b/>
          <w:sz w:val="22"/>
          <w:szCs w:val="22"/>
        </w:rPr>
        <w:t>v</w:t>
      </w:r>
      <w:r w:rsidR="00BA0FF1">
        <w:rPr>
          <w:rFonts w:ascii="Arial" w:eastAsia="Malgun Gothic" w:hAnsi="Arial" w:cs="Arial"/>
          <w:b/>
          <w:sz w:val="22"/>
          <w:szCs w:val="22"/>
        </w:rPr>
        <w:t xml:space="preserve"> </w:t>
      </w:r>
      <w:r w:rsidR="00050A1D">
        <w:rPr>
          <w:rFonts w:ascii="Arial" w:eastAsia="Malgun Gothic" w:hAnsi="Arial" w:cs="Arial"/>
          <w:b/>
          <w:sz w:val="22"/>
          <w:szCs w:val="22"/>
        </w:rPr>
        <w:t>Miláně, nové modely zaujaly špičkov</w:t>
      </w:r>
      <w:r w:rsidR="00BA0FF1">
        <w:rPr>
          <w:rFonts w:ascii="Arial" w:eastAsia="Malgun Gothic" w:hAnsi="Arial" w:cs="Arial"/>
          <w:b/>
          <w:sz w:val="22"/>
          <w:szCs w:val="22"/>
        </w:rPr>
        <w:t>ým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 design</w:t>
      </w:r>
      <w:r w:rsidR="00BA0FF1">
        <w:rPr>
          <w:rFonts w:ascii="Arial" w:eastAsia="Malgun Gothic" w:hAnsi="Arial" w:cs="Arial"/>
          <w:b/>
          <w:sz w:val="22"/>
          <w:szCs w:val="22"/>
        </w:rPr>
        <w:t>em</w:t>
      </w:r>
      <w:r w:rsidR="00050A1D">
        <w:rPr>
          <w:rFonts w:ascii="Arial" w:eastAsia="Malgun Gothic" w:hAnsi="Arial" w:cs="Arial"/>
          <w:b/>
          <w:sz w:val="22"/>
          <w:szCs w:val="22"/>
        </w:rPr>
        <w:t>, vyspělým</w:t>
      </w:r>
      <w:r w:rsidR="00BA0FF1">
        <w:rPr>
          <w:rFonts w:ascii="Arial" w:eastAsia="Malgun Gothic" w:hAnsi="Arial" w:cs="Arial"/>
          <w:b/>
          <w:sz w:val="22"/>
          <w:szCs w:val="22"/>
        </w:rPr>
        <w:t>i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 technologi</w:t>
      </w:r>
      <w:r w:rsidR="00BA0FF1">
        <w:rPr>
          <w:rFonts w:ascii="Arial" w:eastAsia="Malgun Gothic" w:hAnsi="Arial" w:cs="Arial"/>
          <w:b/>
          <w:sz w:val="22"/>
          <w:szCs w:val="22"/>
        </w:rPr>
        <w:t>emi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 i kvalitním</w:t>
      </w:r>
      <w:r w:rsidR="00BA0FF1">
        <w:rPr>
          <w:rFonts w:ascii="Arial" w:eastAsia="Malgun Gothic" w:hAnsi="Arial" w:cs="Arial"/>
          <w:b/>
          <w:sz w:val="22"/>
          <w:szCs w:val="22"/>
        </w:rPr>
        <w:t>i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 materiál</w:t>
      </w:r>
      <w:r w:rsidR="00BA0FF1">
        <w:rPr>
          <w:rFonts w:ascii="Arial" w:eastAsia="Malgun Gothic" w:hAnsi="Arial" w:cs="Arial"/>
          <w:b/>
          <w:sz w:val="22"/>
          <w:szCs w:val="22"/>
        </w:rPr>
        <w:t>y</w:t>
      </w:r>
      <w:r w:rsidR="00050A1D">
        <w:rPr>
          <w:rFonts w:ascii="Arial" w:eastAsia="Malgun Gothic" w:hAnsi="Arial" w:cs="Arial"/>
          <w:b/>
          <w:sz w:val="22"/>
          <w:szCs w:val="22"/>
        </w:rPr>
        <w:t xml:space="preserve">. </w:t>
      </w:r>
    </w:p>
    <w:p w14:paraId="7CF0AB64" w14:textId="79602DA8" w:rsidR="0014474B" w:rsidRDefault="0014474B" w:rsidP="00F434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E630F5" w14:textId="765D4FBE" w:rsidR="008942C8" w:rsidRDefault="00F434C8" w:rsidP="00F434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Nová generace kuchyňských spotřebičů </w:t>
      </w:r>
      <w:r w:rsidR="008942C8" w:rsidRPr="006A02E2">
        <w:rPr>
          <w:rFonts w:ascii="Arial" w:eastAsia="Malgun Gothic" w:hAnsi="Arial" w:cs="Arial"/>
          <w:sz w:val="22"/>
          <w:szCs w:val="22"/>
        </w:rPr>
        <w:t xml:space="preserve">Samsung </w:t>
      </w:r>
      <w:r>
        <w:rPr>
          <w:rFonts w:ascii="Arial" w:eastAsia="Malgun Gothic" w:hAnsi="Arial" w:cs="Arial"/>
          <w:sz w:val="22"/>
          <w:szCs w:val="22"/>
        </w:rPr>
        <w:t xml:space="preserve">svědčí o tom, jak se kuchyňské prostředí po celé Evropě mění. To má velký vliv na způsob, jakým lidé nejen vaří, ale také vedou svůj každodenní život v domácnosti. Umělá inteligence </w:t>
      </w:r>
      <w:proofErr w:type="spellStart"/>
      <w:r w:rsidR="008942C8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8942C8">
        <w:rPr>
          <w:rFonts w:ascii="Arial" w:eastAsia="Malgun Gothic" w:hAnsi="Arial" w:cs="Arial"/>
          <w:sz w:val="22"/>
          <w:szCs w:val="22"/>
        </w:rPr>
        <w:t xml:space="preserve"> AI </w:t>
      </w:r>
      <w:r>
        <w:rPr>
          <w:rFonts w:ascii="Arial" w:eastAsia="Malgun Gothic" w:hAnsi="Arial" w:cs="Arial"/>
          <w:sz w:val="22"/>
          <w:szCs w:val="22"/>
        </w:rPr>
        <w:t xml:space="preserve">usnadňuje život, optimalizuje výkon přístrojů a přizpůsobuje jejich funkce na míru potřebám uživatelů. Kromě toho spotřebiče slibují dlouhou životnost. </w:t>
      </w:r>
    </w:p>
    <w:p w14:paraId="5F1028CE" w14:textId="77777777" w:rsidR="008942C8" w:rsidRPr="00851510" w:rsidRDefault="008942C8" w:rsidP="008942C8">
      <w:pPr>
        <w:spacing w:line="300" w:lineRule="auto"/>
        <w:jc w:val="both"/>
      </w:pPr>
    </w:p>
    <w:p w14:paraId="5AF0EA37" w14:textId="5E17CF18" w:rsidR="008942C8" w:rsidRPr="004A7841" w:rsidRDefault="005E21C3" w:rsidP="008942C8">
      <w:pPr>
        <w:tabs>
          <w:tab w:val="left" w:pos="0"/>
          <w:tab w:val="left" w:pos="8205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Pro moderní evropské kuchyně</w:t>
      </w:r>
      <w:r w:rsidR="008942C8">
        <w:rPr>
          <w:rFonts w:ascii="Arial" w:eastAsia="Malgun Gothic" w:hAnsi="Arial" w:cs="Arial"/>
          <w:b/>
          <w:bCs/>
          <w:sz w:val="22"/>
          <w:szCs w:val="22"/>
        </w:rPr>
        <w:tab/>
      </w:r>
    </w:p>
    <w:p w14:paraId="67561732" w14:textId="2AD05AA4" w:rsidR="008942C8" w:rsidRDefault="0014474B" w:rsidP="0014474B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Nové spotřebiče si efektivně poradí s každodenními úkoly, ať už jde o provoz rušné domácnosti nebo lepší využití otevřených kuchyňských prostor. Jak vypadají nejzajímavější novinky?  </w:t>
      </w:r>
    </w:p>
    <w:p w14:paraId="618FD302" w14:textId="77777777" w:rsidR="008942C8" w:rsidRPr="00851510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CC4C37C" w14:textId="3F84884B" w:rsidR="008942C8" w:rsidRPr="00851510" w:rsidRDefault="0014474B" w:rsidP="004C17C2">
      <w:pPr>
        <w:pStyle w:val="Odstavecseseznamem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Lednička s jedněmi dveřmi a chlazením </w:t>
      </w:r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 xml:space="preserve">Full Metal </w:t>
      </w:r>
      <w:proofErr w:type="spellStart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>Cooling</w:t>
      </w:r>
      <w:proofErr w:type="spellEnd"/>
      <w:r w:rsidR="008942C8">
        <w:rPr>
          <w:rFonts w:ascii="Arial" w:eastAsia="Malgun Gothic" w:hAnsi="Arial" w:cs="Arial"/>
          <w:b/>
          <w:bCs/>
          <w:sz w:val="22"/>
          <w:szCs w:val="22"/>
        </w:rPr>
        <w:t>:</w:t>
      </w:r>
      <w:r w:rsidR="008942C8" w:rsidRPr="00EC3E82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udržuje stabilní teplotu, takže potraviny vydrží delší dobu čerstvé</w:t>
      </w:r>
      <w:r w:rsidR="008942C8">
        <w:rPr>
          <w:rStyle w:val="Znakapoznpodarou"/>
          <w:rFonts w:ascii="Arial" w:eastAsia="Malgun Gothic" w:hAnsi="Arial" w:cs="Arial"/>
          <w:sz w:val="22"/>
          <w:szCs w:val="22"/>
        </w:rPr>
        <w:footnoteReference w:id="1"/>
      </w:r>
      <w:r w:rsidR="008942C8" w:rsidRPr="00EC3E82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a oblíbený režim </w:t>
      </w:r>
      <w:r w:rsidR="008942C8">
        <w:rPr>
          <w:rFonts w:ascii="Arial" w:eastAsia="Malgun Gothic" w:hAnsi="Arial" w:cs="Arial"/>
          <w:sz w:val="22"/>
          <w:szCs w:val="22"/>
        </w:rPr>
        <w:t xml:space="preserve">AI </w:t>
      </w:r>
      <w:proofErr w:type="spellStart"/>
      <w:r w:rsidR="008942C8">
        <w:rPr>
          <w:rFonts w:ascii="Arial" w:eastAsia="Malgun Gothic" w:hAnsi="Arial" w:cs="Arial"/>
          <w:sz w:val="22"/>
          <w:szCs w:val="22"/>
        </w:rPr>
        <w:t>Energy</w:t>
      </w:r>
      <w:proofErr w:type="spellEnd"/>
      <w:r w:rsidR="008942C8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přitom vylepšuje energetickou účinnost</w:t>
      </w:r>
      <w:r w:rsidR="008942C8">
        <w:rPr>
          <w:rStyle w:val="Znakapoznpodarou"/>
          <w:rFonts w:ascii="Arial" w:eastAsia="Malgun Gothic" w:hAnsi="Arial" w:cs="Arial"/>
          <w:sz w:val="22"/>
          <w:szCs w:val="22"/>
        </w:rPr>
        <w:footnoteReference w:id="2"/>
      </w:r>
      <w:r w:rsidR="008942C8" w:rsidRPr="00EC3E82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Funkce </w:t>
      </w:r>
      <w:r w:rsidR="008942C8" w:rsidRPr="005267B2">
        <w:rPr>
          <w:rFonts w:ascii="Arial" w:eastAsia="Malgun Gothic" w:hAnsi="Arial" w:cs="Arial"/>
          <w:sz w:val="22"/>
          <w:szCs w:val="22"/>
        </w:rPr>
        <w:t>All-</w:t>
      </w:r>
      <w:proofErr w:type="spellStart"/>
      <w:r w:rsidR="008942C8" w:rsidRPr="005267B2">
        <w:rPr>
          <w:rFonts w:ascii="Arial" w:eastAsia="Malgun Gothic" w:hAnsi="Arial" w:cs="Arial"/>
          <w:sz w:val="22"/>
          <w:szCs w:val="22"/>
        </w:rPr>
        <w:t>Around</w:t>
      </w:r>
      <w:proofErr w:type="spellEnd"/>
      <w:r w:rsidR="008942C8" w:rsidRPr="00851510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8942C8" w:rsidRPr="00851510">
        <w:rPr>
          <w:rFonts w:ascii="Arial" w:eastAsia="Malgun Gothic" w:hAnsi="Arial" w:cs="Arial"/>
          <w:sz w:val="22"/>
          <w:szCs w:val="22"/>
        </w:rPr>
        <w:t>Cooling</w:t>
      </w:r>
      <w:proofErr w:type="spellEnd"/>
      <w:r w:rsidR="008942C8" w:rsidRPr="00851510">
        <w:rPr>
          <w:rFonts w:ascii="Arial" w:eastAsia="Malgun Gothic" w:hAnsi="Arial" w:cs="Arial"/>
          <w:sz w:val="22"/>
          <w:szCs w:val="22"/>
        </w:rPr>
        <w:t xml:space="preserve"> </w:t>
      </w:r>
      <w:r w:rsidR="004C17C2">
        <w:rPr>
          <w:rFonts w:ascii="Arial" w:eastAsia="Malgun Gothic" w:hAnsi="Arial" w:cs="Arial"/>
          <w:sz w:val="22"/>
          <w:szCs w:val="22"/>
        </w:rPr>
        <w:t xml:space="preserve">rozvádí chladný vzduch </w:t>
      </w:r>
      <w:r w:rsidR="004C17C2">
        <w:rPr>
          <w:rFonts w:ascii="Arial" w:eastAsia="Malgun Gothic" w:hAnsi="Arial" w:cs="Arial"/>
          <w:sz w:val="22"/>
          <w:szCs w:val="22"/>
        </w:rPr>
        <w:lastRenderedPageBreak/>
        <w:t xml:space="preserve">rovnoměrně po celém vnitřním prostoru, díky funkci </w:t>
      </w:r>
      <w:r w:rsidR="008942C8" w:rsidRPr="00851510">
        <w:rPr>
          <w:rFonts w:ascii="Arial" w:eastAsia="Malgun Gothic" w:hAnsi="Arial" w:cs="Arial"/>
          <w:sz w:val="22"/>
          <w:szCs w:val="22"/>
        </w:rPr>
        <w:t xml:space="preserve">Auto Open </w:t>
      </w:r>
      <w:proofErr w:type="spellStart"/>
      <w:r w:rsidR="008942C8" w:rsidRPr="00851510">
        <w:rPr>
          <w:rFonts w:ascii="Arial" w:eastAsia="Malgun Gothic" w:hAnsi="Arial" w:cs="Arial"/>
          <w:sz w:val="22"/>
          <w:szCs w:val="22"/>
        </w:rPr>
        <w:t>Door</w:t>
      </w:r>
      <w:proofErr w:type="spellEnd"/>
      <w:r w:rsidR="008942C8" w:rsidRPr="00EC3E82">
        <w:rPr>
          <w:rFonts w:ascii="Arial" w:eastAsia="Malgun Gothic" w:hAnsi="Arial" w:cs="Arial"/>
          <w:sz w:val="22"/>
          <w:szCs w:val="22"/>
        </w:rPr>
        <w:t xml:space="preserve"> </w:t>
      </w:r>
      <w:r w:rsidR="004C17C2">
        <w:rPr>
          <w:rFonts w:ascii="Arial" w:eastAsia="Malgun Gothic" w:hAnsi="Arial" w:cs="Arial"/>
          <w:sz w:val="22"/>
          <w:szCs w:val="22"/>
        </w:rPr>
        <w:t xml:space="preserve">se k obsahu snadněji dostanete s plnýma rukama. </w:t>
      </w:r>
    </w:p>
    <w:p w14:paraId="538C6295" w14:textId="519B13E0" w:rsidR="008942C8" w:rsidRPr="004C17C2" w:rsidRDefault="004C17C2" w:rsidP="00336244">
      <w:pPr>
        <w:pStyle w:val="Odstavecseseznamem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 w:rsidRPr="004C17C2">
        <w:rPr>
          <w:rFonts w:ascii="Arial" w:eastAsia="Malgun Gothic" w:hAnsi="Arial" w:cs="Arial"/>
          <w:b/>
          <w:sz w:val="22"/>
          <w:szCs w:val="22"/>
        </w:rPr>
        <w:t xml:space="preserve">Indukční deska </w:t>
      </w:r>
      <w:proofErr w:type="spellStart"/>
      <w:r w:rsidR="008942C8" w:rsidRPr="004C17C2">
        <w:rPr>
          <w:rFonts w:ascii="Arial" w:eastAsia="Malgun Gothic" w:hAnsi="Arial" w:cs="Arial"/>
          <w:b/>
          <w:sz w:val="22"/>
          <w:szCs w:val="22"/>
        </w:rPr>
        <w:t>Extractor</w:t>
      </w:r>
      <w:proofErr w:type="spellEnd"/>
      <w:r w:rsidR="008942C8" w:rsidRPr="004C17C2">
        <w:rPr>
          <w:rFonts w:ascii="Arial" w:eastAsia="Malgun Gothic" w:hAnsi="Arial" w:cs="Arial"/>
          <w:b/>
          <w:bCs/>
          <w:sz w:val="22"/>
          <w:szCs w:val="22"/>
        </w:rPr>
        <w:t>:</w:t>
      </w:r>
      <w:r w:rsidR="008942C8" w:rsidRPr="004C17C2">
        <w:rPr>
          <w:rFonts w:ascii="Arial" w:eastAsia="Malgun Gothic" w:hAnsi="Arial" w:cs="Arial"/>
          <w:b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její integrovanou součástí je digestoř, takže nepotřebujete samostatný spotřebič.</w:t>
      </w:r>
      <w:r w:rsidR="008942C8" w:rsidRPr="004C17C2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Výborně se tak hodí do otevřených prost</w:t>
      </w:r>
      <w:r w:rsidR="00336244">
        <w:rPr>
          <w:rFonts w:ascii="Arial" w:eastAsia="Malgun Gothic" w:hAnsi="Arial" w:cs="Arial"/>
          <w:sz w:val="22"/>
          <w:szCs w:val="22"/>
        </w:rPr>
        <w:t>o</w:t>
      </w:r>
      <w:r>
        <w:rPr>
          <w:rFonts w:ascii="Arial" w:eastAsia="Malgun Gothic" w:hAnsi="Arial" w:cs="Arial"/>
          <w:sz w:val="22"/>
          <w:szCs w:val="22"/>
        </w:rPr>
        <w:t>r</w:t>
      </w:r>
      <w:r w:rsidR="00336244">
        <w:rPr>
          <w:rFonts w:ascii="Arial" w:eastAsia="Malgun Gothic" w:hAnsi="Arial" w:cs="Arial"/>
          <w:sz w:val="22"/>
          <w:szCs w:val="22"/>
        </w:rPr>
        <w:t xml:space="preserve"> a výkonem rozhodně nezklame. </w:t>
      </w:r>
    </w:p>
    <w:p w14:paraId="1855C27A" w14:textId="44BB910C" w:rsidR="008942C8" w:rsidRDefault="00336244" w:rsidP="00336244">
      <w:pPr>
        <w:pStyle w:val="Odstavecseseznamem"/>
        <w:numPr>
          <w:ilvl w:val="0"/>
          <w:numId w:val="7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/>
          <w:sz w:val="22"/>
          <w:szCs w:val="22"/>
        </w:rPr>
        <w:t xml:space="preserve">Myčka </w:t>
      </w:r>
      <w:proofErr w:type="spellStart"/>
      <w:r w:rsidR="008942C8" w:rsidRPr="00EC3E82">
        <w:rPr>
          <w:rFonts w:ascii="Arial" w:eastAsia="Malgun Gothic" w:hAnsi="Arial" w:cs="Arial"/>
          <w:b/>
          <w:sz w:val="22"/>
          <w:szCs w:val="22"/>
        </w:rPr>
        <w:t>Bespoke</w:t>
      </w:r>
      <w:proofErr w:type="spellEnd"/>
      <w:r w:rsidR="008942C8" w:rsidRPr="00EC3E82">
        <w:rPr>
          <w:rFonts w:ascii="Arial" w:eastAsia="Malgun Gothic" w:hAnsi="Arial" w:cs="Arial"/>
          <w:b/>
          <w:sz w:val="22"/>
          <w:szCs w:val="22"/>
        </w:rPr>
        <w:t xml:space="preserve"> AI</w:t>
      </w:r>
      <w:r w:rsidR="008942C8">
        <w:rPr>
          <w:rFonts w:ascii="Arial" w:eastAsia="Malgun Gothic" w:hAnsi="Arial" w:cs="Arial"/>
          <w:b/>
          <w:bCs/>
          <w:sz w:val="22"/>
          <w:szCs w:val="22"/>
        </w:rPr>
        <w:t>:</w:t>
      </w:r>
      <w:r w:rsidR="008942C8" w:rsidRPr="00EC3E82">
        <w:rPr>
          <w:rFonts w:ascii="Arial" w:eastAsia="Malgun Gothic" w:hAnsi="Arial" w:cs="Arial"/>
          <w:sz w:val="22"/>
          <w:szCs w:val="22"/>
        </w:rPr>
        <w:t xml:space="preserve"> automatic</w:t>
      </w:r>
      <w:r>
        <w:rPr>
          <w:rFonts w:ascii="Arial" w:eastAsia="Malgun Gothic" w:hAnsi="Arial" w:cs="Arial"/>
          <w:sz w:val="22"/>
          <w:szCs w:val="22"/>
        </w:rPr>
        <w:t xml:space="preserve">ky nastavuje množství vody, její teplotu a mycí program pro každou dávku samostatně, což znamená konzistentně kvalitní výsledky a zároveň výrazně vyšší účinnost – o celých </w:t>
      </w:r>
      <w:r w:rsidR="008942C8" w:rsidRPr="0079790E">
        <w:rPr>
          <w:rFonts w:ascii="Arial" w:eastAsia="Malgun Gothic" w:hAnsi="Arial" w:cs="Arial"/>
          <w:sz w:val="22"/>
          <w:szCs w:val="22"/>
        </w:rPr>
        <w:t>20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8942C8" w:rsidRPr="0079790E">
        <w:rPr>
          <w:rFonts w:ascii="Arial" w:eastAsia="Malgun Gothic" w:hAnsi="Arial" w:cs="Arial"/>
          <w:sz w:val="22"/>
          <w:szCs w:val="22"/>
        </w:rPr>
        <w:t xml:space="preserve">% </w:t>
      </w:r>
      <w:r>
        <w:rPr>
          <w:rFonts w:ascii="Arial" w:eastAsia="Malgun Gothic" w:hAnsi="Arial" w:cs="Arial"/>
          <w:sz w:val="22"/>
          <w:szCs w:val="22"/>
        </w:rPr>
        <w:t xml:space="preserve">překonává minimální hranici stanovenou pro energetickou třídu </w:t>
      </w:r>
      <w:r w:rsidR="008942C8" w:rsidRPr="0079790E">
        <w:rPr>
          <w:rFonts w:ascii="Arial" w:eastAsia="Malgun Gothic" w:hAnsi="Arial" w:cs="Arial"/>
          <w:sz w:val="22"/>
          <w:szCs w:val="22"/>
        </w:rPr>
        <w:t>A</w:t>
      </w:r>
      <w:r>
        <w:rPr>
          <w:rFonts w:ascii="Arial" w:eastAsia="Malgun Gothic" w:hAnsi="Arial" w:cs="Arial"/>
          <w:sz w:val="22"/>
          <w:szCs w:val="22"/>
        </w:rPr>
        <w:t xml:space="preserve"> při použití programu </w:t>
      </w:r>
      <w:r w:rsidR="008942C8" w:rsidRPr="0079790E">
        <w:rPr>
          <w:rFonts w:ascii="Arial" w:eastAsia="Malgun Gothic" w:hAnsi="Arial" w:cs="Arial"/>
          <w:sz w:val="22"/>
          <w:szCs w:val="22"/>
        </w:rPr>
        <w:t>ECO</w:t>
      </w:r>
      <w:r w:rsidR="008942C8">
        <w:rPr>
          <w:rStyle w:val="Znakapoznpodarou"/>
          <w:rFonts w:ascii="Arial" w:eastAsia="Malgun Gothic" w:hAnsi="Arial" w:cs="Arial"/>
          <w:sz w:val="22"/>
          <w:szCs w:val="22"/>
        </w:rPr>
        <w:footnoteReference w:id="3"/>
      </w:r>
      <w:r w:rsidR="008942C8" w:rsidRPr="0079790E">
        <w:rPr>
          <w:rFonts w:ascii="Arial" w:eastAsia="Malgun Gothic" w:hAnsi="Arial" w:cs="Arial"/>
          <w:sz w:val="22"/>
          <w:szCs w:val="22"/>
        </w:rPr>
        <w:t xml:space="preserve">. </w:t>
      </w:r>
      <w:r>
        <w:rPr>
          <w:rFonts w:ascii="Arial" w:eastAsia="Malgun Gothic" w:hAnsi="Arial" w:cs="Arial"/>
          <w:sz w:val="22"/>
          <w:szCs w:val="22"/>
        </w:rPr>
        <w:t xml:space="preserve">Díky vestavnému provedení a funkci </w:t>
      </w:r>
      <w:r w:rsidR="008942C8" w:rsidRPr="0079790E">
        <w:rPr>
          <w:rFonts w:ascii="Arial" w:eastAsia="Malgun Gothic" w:hAnsi="Arial" w:cs="Arial"/>
          <w:sz w:val="22"/>
          <w:szCs w:val="22"/>
        </w:rPr>
        <w:t xml:space="preserve">Auto Open </w:t>
      </w:r>
      <w:proofErr w:type="spellStart"/>
      <w:r w:rsidR="008942C8" w:rsidRPr="0079790E">
        <w:rPr>
          <w:rFonts w:ascii="Arial" w:eastAsia="Malgun Gothic" w:hAnsi="Arial" w:cs="Arial"/>
          <w:sz w:val="22"/>
          <w:szCs w:val="22"/>
        </w:rPr>
        <w:t>Door</w:t>
      </w:r>
      <w:proofErr w:type="spellEnd"/>
      <w:r w:rsidR="008942C8" w:rsidRPr="0079790E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se dá myčka výborně použít jako součást moderní kuchyňské linky. </w:t>
      </w:r>
    </w:p>
    <w:p w14:paraId="3E25A8A3" w14:textId="77777777" w:rsidR="00336244" w:rsidRPr="00336244" w:rsidRDefault="00336244" w:rsidP="00336244">
      <w:pPr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2D1288C1" w14:textId="3EED4A14" w:rsidR="008942C8" w:rsidRDefault="00336244" w:rsidP="0033624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Nové spotřebiče ovšem nejsou určené jen do kuchyně, inteligentní propojená zařízení značky Samsung poslouží v celé domácnosti. Jaké zajímavé novinky se dále v Miláně představily? </w:t>
      </w:r>
    </w:p>
    <w:p w14:paraId="095FFCE8" w14:textId="77777777" w:rsidR="008942C8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B152410" w14:textId="693A86CC" w:rsidR="008942C8" w:rsidRPr="00336244" w:rsidRDefault="00336244" w:rsidP="00336244">
      <w:pPr>
        <w:pStyle w:val="Odstavecseseznamem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336244">
        <w:rPr>
          <w:rFonts w:ascii="Arial" w:eastAsia="Malgun Gothic" w:hAnsi="Arial" w:cs="Arial"/>
          <w:b/>
          <w:bCs/>
          <w:sz w:val="22"/>
          <w:szCs w:val="22"/>
        </w:rPr>
        <w:t xml:space="preserve">Pračka </w:t>
      </w:r>
      <w:r w:rsidR="008942C8" w:rsidRPr="00336244">
        <w:rPr>
          <w:rFonts w:ascii="Arial" w:eastAsia="Malgun Gothic" w:hAnsi="Arial" w:cs="Arial"/>
          <w:b/>
          <w:bCs/>
          <w:sz w:val="22"/>
          <w:szCs w:val="22"/>
        </w:rPr>
        <w:t>A-</w:t>
      </w:r>
      <w:proofErr w:type="gramStart"/>
      <w:r w:rsidR="008942C8" w:rsidRPr="00336244">
        <w:rPr>
          <w:rFonts w:ascii="Arial" w:eastAsia="Malgun Gothic" w:hAnsi="Arial" w:cs="Arial"/>
          <w:b/>
          <w:bCs/>
          <w:sz w:val="22"/>
          <w:szCs w:val="22"/>
        </w:rPr>
        <w:t>65%</w:t>
      </w:r>
      <w:proofErr w:type="gramEnd"/>
      <w:r w:rsidR="008942C8" w:rsidRPr="00336244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spellStart"/>
      <w:r w:rsidR="008942C8" w:rsidRPr="00336244">
        <w:rPr>
          <w:rFonts w:ascii="Arial" w:eastAsia="Malgun Gothic" w:hAnsi="Arial" w:cs="Arial"/>
          <w:b/>
          <w:bCs/>
          <w:sz w:val="22"/>
          <w:szCs w:val="22"/>
        </w:rPr>
        <w:t>Bespoke</w:t>
      </w:r>
      <w:proofErr w:type="spellEnd"/>
      <w:r w:rsidR="008942C8" w:rsidRPr="00336244">
        <w:rPr>
          <w:rFonts w:ascii="Arial" w:eastAsia="Malgun Gothic" w:hAnsi="Arial" w:cs="Arial"/>
          <w:b/>
          <w:bCs/>
          <w:sz w:val="22"/>
          <w:szCs w:val="22"/>
        </w:rPr>
        <w:t xml:space="preserve"> AI:</w:t>
      </w:r>
      <w:r w:rsidR="008942C8" w:rsidRPr="00336244">
        <w:rPr>
          <w:rFonts w:ascii="Arial" w:eastAsia="Malgun Gothic" w:hAnsi="Arial" w:cs="Arial"/>
          <w:sz w:val="22"/>
          <w:szCs w:val="22"/>
        </w:rPr>
        <w:t xml:space="preserve"> </w:t>
      </w:r>
      <w:r w:rsidRPr="00336244">
        <w:rPr>
          <w:rFonts w:ascii="Arial" w:eastAsia="Malgun Gothic" w:hAnsi="Arial" w:cs="Arial"/>
          <w:sz w:val="22"/>
          <w:szCs w:val="22"/>
        </w:rPr>
        <w:t xml:space="preserve">Číslo napovídá, že má pračka o </w:t>
      </w:r>
      <w:r w:rsidR="008942C8" w:rsidRPr="00336244">
        <w:rPr>
          <w:rFonts w:ascii="Arial" w:eastAsia="Malgun Gothic" w:hAnsi="Arial" w:cs="Arial"/>
          <w:sz w:val="22"/>
          <w:szCs w:val="22"/>
        </w:rPr>
        <w:t>65</w:t>
      </w:r>
      <w:r w:rsidRPr="00336244">
        <w:rPr>
          <w:rFonts w:ascii="Arial" w:eastAsia="Malgun Gothic" w:hAnsi="Arial" w:cs="Arial"/>
          <w:sz w:val="22"/>
          <w:szCs w:val="22"/>
        </w:rPr>
        <w:t xml:space="preserve"> </w:t>
      </w:r>
      <w:r w:rsidR="008942C8" w:rsidRPr="00336244">
        <w:rPr>
          <w:rFonts w:ascii="Arial" w:eastAsia="Malgun Gothic" w:hAnsi="Arial" w:cs="Arial"/>
          <w:sz w:val="22"/>
          <w:szCs w:val="22"/>
        </w:rPr>
        <w:t xml:space="preserve">% </w:t>
      </w:r>
      <w:r w:rsidRPr="00336244">
        <w:rPr>
          <w:rFonts w:ascii="Arial" w:eastAsia="Malgun Gothic" w:hAnsi="Arial" w:cs="Arial"/>
          <w:sz w:val="22"/>
          <w:szCs w:val="22"/>
        </w:rPr>
        <w:t>menší spotřebu energie, než stanoví minimální hranice pro energetickou třídu A na evropském trhu</w:t>
      </w:r>
      <w:r w:rsidR="008942C8">
        <w:rPr>
          <w:rStyle w:val="Znakapoznpodarou"/>
          <w:rFonts w:ascii="Arial" w:eastAsia="Malgun Gothic" w:hAnsi="Arial" w:cs="Arial"/>
          <w:sz w:val="22"/>
          <w:szCs w:val="22"/>
        </w:rPr>
        <w:footnoteReference w:id="4"/>
      </w:r>
      <w:r w:rsidRPr="00336244">
        <w:rPr>
          <w:rFonts w:ascii="Arial" w:eastAsia="Malgun Gothic" w:hAnsi="Arial" w:cs="Arial"/>
          <w:sz w:val="22"/>
          <w:szCs w:val="22"/>
        </w:rPr>
        <w:t xml:space="preserve">. Do výbavy patří sedmipalcový intuitivní displej </w:t>
      </w:r>
      <w:r w:rsidR="008942C8" w:rsidRPr="00336244">
        <w:rPr>
          <w:rFonts w:ascii="Arial" w:eastAsia="Malgun Gothic" w:hAnsi="Arial" w:cs="Arial"/>
          <w:sz w:val="22"/>
          <w:szCs w:val="22"/>
        </w:rPr>
        <w:t xml:space="preserve">Smart </w:t>
      </w:r>
      <w:proofErr w:type="spellStart"/>
      <w:r w:rsidR="008942C8" w:rsidRPr="00336244">
        <w:rPr>
          <w:rFonts w:ascii="Arial" w:eastAsia="Malgun Gothic" w:hAnsi="Arial" w:cs="Arial"/>
          <w:sz w:val="22"/>
          <w:szCs w:val="22"/>
        </w:rPr>
        <w:t>Screen</w:t>
      </w:r>
      <w:proofErr w:type="spellEnd"/>
      <w:r w:rsidR="008942C8" w:rsidRPr="00336244">
        <w:rPr>
          <w:rFonts w:ascii="Arial" w:eastAsia="Malgun Gothic" w:hAnsi="Arial" w:cs="Arial"/>
          <w:sz w:val="22"/>
          <w:szCs w:val="22"/>
        </w:rPr>
        <w:t xml:space="preserve"> </w:t>
      </w:r>
      <w:r w:rsidRPr="00336244">
        <w:rPr>
          <w:rFonts w:ascii="Arial" w:eastAsia="Malgun Gothic" w:hAnsi="Arial" w:cs="Arial"/>
          <w:sz w:val="22"/>
          <w:szCs w:val="22"/>
        </w:rPr>
        <w:t xml:space="preserve">a sofistikovaná </w:t>
      </w:r>
      <w:r>
        <w:rPr>
          <w:rFonts w:ascii="Arial" w:eastAsia="Malgun Gothic" w:hAnsi="Arial" w:cs="Arial"/>
          <w:sz w:val="22"/>
          <w:szCs w:val="22"/>
        </w:rPr>
        <w:t xml:space="preserve">inteligentní </w:t>
      </w:r>
      <w:r w:rsidRPr="00336244">
        <w:rPr>
          <w:rFonts w:ascii="Arial" w:eastAsia="Malgun Gothic" w:hAnsi="Arial" w:cs="Arial"/>
          <w:sz w:val="22"/>
          <w:szCs w:val="22"/>
        </w:rPr>
        <w:t xml:space="preserve">technologie </w:t>
      </w:r>
      <w:r w:rsidR="008942C8" w:rsidRPr="00336244">
        <w:rPr>
          <w:rFonts w:ascii="Arial" w:eastAsia="Malgun Gothic" w:hAnsi="Arial" w:cs="Arial"/>
          <w:sz w:val="22"/>
          <w:szCs w:val="22"/>
        </w:rPr>
        <w:t xml:space="preserve">AI </w:t>
      </w:r>
      <w:proofErr w:type="spellStart"/>
      <w:r w:rsidR="008942C8" w:rsidRPr="00336244">
        <w:rPr>
          <w:rFonts w:ascii="Arial" w:eastAsia="Malgun Gothic" w:hAnsi="Arial" w:cs="Arial"/>
          <w:sz w:val="22"/>
          <w:szCs w:val="22"/>
        </w:rPr>
        <w:t>Wash</w:t>
      </w:r>
      <w:proofErr w:type="spellEnd"/>
      <w:r w:rsidR="008942C8" w:rsidRPr="00336244">
        <w:rPr>
          <w:rFonts w:ascii="Arial" w:eastAsia="Malgun Gothic" w:hAnsi="Arial" w:cs="Arial"/>
          <w:sz w:val="22"/>
          <w:szCs w:val="22"/>
        </w:rPr>
        <w:t>+</w:t>
      </w:r>
      <w:r>
        <w:rPr>
          <w:rFonts w:ascii="Arial" w:eastAsia="Malgun Gothic" w:hAnsi="Arial" w:cs="Arial"/>
          <w:sz w:val="22"/>
          <w:szCs w:val="22"/>
        </w:rPr>
        <w:t xml:space="preserve">, která prádlo zváží, posoudí stupeň zašpinění a typ látky a podle toho automaticky nastaví množství pracího prostředku a vody. </w:t>
      </w:r>
    </w:p>
    <w:p w14:paraId="0FACF232" w14:textId="15CF5B07" w:rsidR="008942C8" w:rsidRDefault="00336244" w:rsidP="00336244">
      <w:pPr>
        <w:pStyle w:val="Odstavecseseznamem"/>
        <w:numPr>
          <w:ilvl w:val="0"/>
          <w:numId w:val="8"/>
        </w:numPr>
        <w:tabs>
          <w:tab w:val="left" w:pos="0"/>
        </w:tabs>
        <w:spacing w:line="300" w:lineRule="auto"/>
        <w:ind w:leftChars="0"/>
        <w:contextualSpacing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 xml:space="preserve">Tyčový vysavač </w:t>
      </w:r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 xml:space="preserve">Jet </w:t>
      </w:r>
      <w:proofErr w:type="spellStart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>Stick</w:t>
      </w:r>
      <w:proofErr w:type="spellEnd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proofErr w:type="gramStart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>85S</w:t>
      </w:r>
      <w:proofErr w:type="gramEnd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>/</w:t>
      </w:r>
      <w:proofErr w:type="gramStart"/>
      <w:r w:rsidR="008942C8" w:rsidRPr="00851510">
        <w:rPr>
          <w:rFonts w:ascii="Arial" w:eastAsia="Malgun Gothic" w:hAnsi="Arial" w:cs="Arial"/>
          <w:b/>
          <w:bCs/>
          <w:sz w:val="22"/>
          <w:szCs w:val="22"/>
        </w:rPr>
        <w:t>95S</w:t>
      </w:r>
      <w:proofErr w:type="gramEnd"/>
      <w:r w:rsidR="008942C8">
        <w:rPr>
          <w:rFonts w:ascii="Arial" w:eastAsia="Malgun Gothic" w:hAnsi="Arial" w:cs="Arial"/>
          <w:b/>
          <w:bCs/>
          <w:sz w:val="22"/>
          <w:szCs w:val="22"/>
        </w:rPr>
        <w:t xml:space="preserve">: </w:t>
      </w:r>
      <w:r>
        <w:rPr>
          <w:rFonts w:ascii="Arial" w:eastAsia="Malgun Gothic" w:hAnsi="Arial" w:cs="Arial"/>
          <w:sz w:val="22"/>
          <w:szCs w:val="22"/>
        </w:rPr>
        <w:t xml:space="preserve">Dvojice modelů se sacím výkonem </w:t>
      </w:r>
      <w:r w:rsidR="008942C8">
        <w:rPr>
          <w:rFonts w:ascii="Arial" w:eastAsia="Malgun Gothic" w:hAnsi="Arial" w:cs="Arial"/>
          <w:sz w:val="22"/>
          <w:szCs w:val="22"/>
        </w:rPr>
        <w:t>250</w:t>
      </w:r>
      <w:r>
        <w:rPr>
          <w:rFonts w:ascii="Arial" w:eastAsia="Malgun Gothic" w:hAnsi="Arial" w:cs="Arial"/>
          <w:sz w:val="22"/>
          <w:szCs w:val="22"/>
        </w:rPr>
        <w:t xml:space="preserve"> a </w:t>
      </w:r>
      <w:r w:rsidR="008942C8">
        <w:rPr>
          <w:rFonts w:ascii="Arial" w:eastAsia="Malgun Gothic" w:hAnsi="Arial" w:cs="Arial"/>
          <w:sz w:val="22"/>
          <w:szCs w:val="22"/>
        </w:rPr>
        <w:t>280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8942C8">
        <w:rPr>
          <w:rFonts w:ascii="Arial" w:eastAsia="Malgun Gothic" w:hAnsi="Arial" w:cs="Arial"/>
          <w:sz w:val="22"/>
          <w:szCs w:val="22"/>
        </w:rPr>
        <w:t>W</w:t>
      </w:r>
      <w:r>
        <w:rPr>
          <w:rFonts w:ascii="Arial" w:eastAsia="Malgun Gothic" w:hAnsi="Arial" w:cs="Arial"/>
          <w:sz w:val="22"/>
          <w:szCs w:val="22"/>
        </w:rPr>
        <w:t xml:space="preserve">, na vysavač lze nasadit i vytírací nástavec. </w:t>
      </w:r>
    </w:p>
    <w:p w14:paraId="1801FC88" w14:textId="77777777" w:rsidR="00336244" w:rsidRPr="00336244" w:rsidRDefault="00336244" w:rsidP="00336244">
      <w:pPr>
        <w:tabs>
          <w:tab w:val="left" w:pos="0"/>
        </w:tabs>
        <w:spacing w:line="300" w:lineRule="auto"/>
        <w:contextualSpacing/>
        <w:jc w:val="both"/>
        <w:rPr>
          <w:rFonts w:ascii="Arial" w:eastAsia="Malgun Gothic" w:hAnsi="Arial" w:cs="Arial"/>
          <w:sz w:val="22"/>
          <w:szCs w:val="22"/>
        </w:rPr>
      </w:pPr>
    </w:p>
    <w:p w14:paraId="78D4303E" w14:textId="46DFFE9C" w:rsidR="008942C8" w:rsidRDefault="000D4591" w:rsidP="000D4591">
      <w:pPr>
        <w:tabs>
          <w:tab w:val="left" w:pos="0"/>
        </w:tabs>
        <w:spacing w:line="300" w:lineRule="auto"/>
        <w:jc w:val="both"/>
        <w:rPr>
          <w:rFonts w:ascii="Arial" w:hAnsi="Arial" w:cs="Arial"/>
          <w:color w:val="000000"/>
          <w:sz w:val="22"/>
        </w:rPr>
      </w:pPr>
      <w:r w:rsidRPr="00BA0FF1">
        <w:rPr>
          <w:rFonts w:ascii="Arial" w:eastAsia="Malgun Gothic" w:hAnsi="Arial" w:cs="Arial"/>
          <w:i/>
          <w:iCs/>
          <w:sz w:val="22"/>
          <w:szCs w:val="22"/>
        </w:rPr>
        <w:t>„Kuchyň je často srdcem domácnosti, společně tam vaříme, trávíme čas i jíme,“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BA0FF1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8942C8" w:rsidRPr="00851510">
        <w:rPr>
          <w:rFonts w:ascii="Arial" w:eastAsia="Malgun Gothic" w:hAnsi="Arial" w:cs="Arial"/>
          <w:b/>
          <w:sz w:val="22"/>
          <w:szCs w:val="22"/>
        </w:rPr>
        <w:t>Benjamin Braun</w:t>
      </w:r>
      <w:r w:rsidR="008942C8" w:rsidRPr="00BA0FF1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Pr="00BA0FF1">
        <w:rPr>
          <w:rFonts w:ascii="Arial" w:eastAsia="Malgun Gothic" w:hAnsi="Arial" w:cs="Arial"/>
          <w:bCs/>
          <w:sz w:val="22"/>
          <w:szCs w:val="22"/>
        </w:rPr>
        <w:t xml:space="preserve">marketingový ředitel </w:t>
      </w:r>
      <w:r w:rsidR="008942C8" w:rsidRPr="00BA0FF1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8942C8" w:rsidRPr="00BA0FF1">
        <w:rPr>
          <w:rFonts w:ascii="Arial" w:eastAsia="Malgun Gothic" w:hAnsi="Arial" w:cs="Arial"/>
          <w:bCs/>
          <w:sz w:val="22"/>
          <w:szCs w:val="22"/>
        </w:rPr>
        <w:t>Europe</w:t>
      </w:r>
      <w:proofErr w:type="spellEnd"/>
      <w:r w:rsidR="008942C8" w:rsidRPr="0008772B">
        <w:rPr>
          <w:rFonts w:ascii="Arial" w:eastAsia="Malgun Gothic" w:hAnsi="Arial" w:cs="Arial"/>
          <w:sz w:val="22"/>
          <w:szCs w:val="22"/>
        </w:rPr>
        <w:t xml:space="preserve">. </w:t>
      </w:r>
      <w:r w:rsidRPr="00BA0FF1">
        <w:rPr>
          <w:rFonts w:ascii="Arial" w:eastAsia="Malgun Gothic" w:hAnsi="Arial" w:cs="Arial"/>
          <w:i/>
          <w:iCs/>
          <w:sz w:val="22"/>
          <w:szCs w:val="22"/>
        </w:rPr>
        <w:t>„Když osvědčený design a provedení spojíme se současnými možnostmi umělé inteligence, ušetříme čas i energii, usnadníme si každodenní život a podpoříme moderní životní styl.“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</w:p>
    <w:p w14:paraId="45DC8B3E" w14:textId="77777777" w:rsidR="008942C8" w:rsidRPr="00303A39" w:rsidRDefault="008942C8" w:rsidP="008942C8">
      <w:pPr>
        <w:tabs>
          <w:tab w:val="left" w:pos="0"/>
        </w:tabs>
        <w:spacing w:line="300" w:lineRule="auto"/>
        <w:jc w:val="both"/>
        <w:rPr>
          <w:rFonts w:ascii="Arial" w:hAnsi="Arial" w:cs="Arial"/>
          <w:color w:val="000000"/>
          <w:sz w:val="22"/>
        </w:rPr>
      </w:pPr>
    </w:p>
    <w:p w14:paraId="7F4BB0AF" w14:textId="3E11BB29" w:rsidR="008942C8" w:rsidRPr="0008772B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Samsung</w:t>
      </w:r>
      <w:r w:rsidR="000D4591">
        <w:rPr>
          <w:rFonts w:ascii="Arial" w:eastAsia="Malgun Gothic" w:hAnsi="Arial" w:cs="Arial"/>
          <w:b/>
          <w:bCs/>
          <w:sz w:val="22"/>
          <w:szCs w:val="22"/>
        </w:rPr>
        <w:t xml:space="preserve"> v </w:t>
      </w:r>
      <w:r>
        <w:rPr>
          <w:rFonts w:ascii="Arial" w:eastAsia="Malgun Gothic" w:hAnsi="Arial" w:cs="Arial"/>
          <w:b/>
          <w:bCs/>
          <w:sz w:val="22"/>
          <w:szCs w:val="22"/>
        </w:rPr>
        <w:t>Mil</w:t>
      </w:r>
      <w:r w:rsidR="000D4591">
        <w:rPr>
          <w:rFonts w:ascii="Arial" w:eastAsia="Malgun Gothic" w:hAnsi="Arial" w:cs="Arial"/>
          <w:b/>
          <w:bCs/>
          <w:sz w:val="22"/>
          <w:szCs w:val="22"/>
        </w:rPr>
        <w:t>áně</w:t>
      </w:r>
    </w:p>
    <w:p w14:paraId="15C614A6" w14:textId="63F5C6DC" w:rsidR="008942C8" w:rsidRPr="0008772B" w:rsidRDefault="00723300" w:rsidP="0072330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lastRenderedPageBreak/>
        <w:t xml:space="preserve">V Miláně Samsung představil širší vizi propojeného života v ekosystému </w:t>
      </w:r>
      <w:r w:rsidR="008942C8" w:rsidRPr="0008772B">
        <w:rPr>
          <w:rFonts w:ascii="Arial" w:eastAsia="Malgun Gothic" w:hAnsi="Arial" w:cs="Arial"/>
          <w:sz w:val="22"/>
          <w:szCs w:val="22"/>
        </w:rPr>
        <w:t xml:space="preserve">SmartThings. </w:t>
      </w:r>
      <w:r>
        <w:rPr>
          <w:rFonts w:ascii="Arial" w:eastAsia="Malgun Gothic" w:hAnsi="Arial" w:cs="Arial"/>
          <w:sz w:val="22"/>
          <w:szCs w:val="22"/>
        </w:rPr>
        <w:t xml:space="preserve">Přítomní si mohli nové spotřebiče prohlédnout na vlastní oči při prezentacích, předváděcích akcích a interaktivních demonstracích. </w:t>
      </w:r>
    </w:p>
    <w:p w14:paraId="285E0D1A" w14:textId="77777777" w:rsidR="008942C8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B12ED82" w14:textId="385A8AA3" w:rsidR="008942C8" w:rsidRPr="00280694" w:rsidRDefault="00723300" w:rsidP="0072330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Akce se zúčastnil i </w:t>
      </w:r>
      <w:r w:rsidR="008942C8" w:rsidRPr="0041063F">
        <w:rPr>
          <w:rFonts w:ascii="Arial" w:eastAsia="Malgun Gothic" w:hAnsi="Arial" w:cs="Arial"/>
          <w:b/>
          <w:bCs/>
          <w:sz w:val="22"/>
          <w:szCs w:val="22"/>
        </w:rPr>
        <w:t>CK</w:t>
      </w:r>
      <w:r w:rsidR="008942C8" w:rsidRPr="0041063F">
        <w:rPr>
          <w:rFonts w:ascii="Arial" w:eastAsia="Malgun Gothic" w:hAnsi="Arial" w:cs="Arial"/>
          <w:sz w:val="22"/>
          <w:szCs w:val="22"/>
        </w:rPr>
        <w:t> </w:t>
      </w:r>
      <w:r w:rsidR="008942C8" w:rsidRPr="00C71F1B">
        <w:rPr>
          <w:rFonts w:ascii="Arial" w:eastAsia="Malgun Gothic" w:hAnsi="Arial" w:cs="Arial"/>
          <w:b/>
          <w:bCs/>
          <w:sz w:val="22"/>
          <w:szCs w:val="22"/>
        </w:rPr>
        <w:t>Kim</w:t>
      </w:r>
      <w:r w:rsidR="008942C8">
        <w:rPr>
          <w:rFonts w:ascii="Arial" w:eastAsia="Malgun Gothic" w:hAnsi="Arial" w:cs="Arial"/>
          <w:sz w:val="22"/>
          <w:szCs w:val="22"/>
        </w:rPr>
        <w:t xml:space="preserve">, </w:t>
      </w:r>
      <w:r w:rsidRPr="00723300">
        <w:rPr>
          <w:rFonts w:ascii="Arial" w:eastAsia="Malgun Gothic" w:hAnsi="Arial" w:cs="Arial"/>
          <w:b/>
          <w:bCs/>
          <w:sz w:val="22"/>
          <w:szCs w:val="22"/>
        </w:rPr>
        <w:t>výkonný viceprezident a ředitel divize digitálních spotřebičů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. </w:t>
      </w:r>
      <w:r w:rsidRPr="00723300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Pr="00723300">
        <w:rPr>
          <w:rFonts w:ascii="Arial" w:eastAsia="Malgun Gothic" w:hAnsi="Arial" w:cs="Arial"/>
          <w:sz w:val="22"/>
          <w:szCs w:val="22"/>
        </w:rPr>
        <w:t>Ve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svém příspěvku představil firemní vizi chytré domácnosti se spotřebiči </w:t>
      </w:r>
      <w:proofErr w:type="spellStart"/>
      <w:r w:rsidR="008942C8" w:rsidRPr="00D07871">
        <w:rPr>
          <w:rFonts w:ascii="Arial" w:eastAsia="Malgun Gothic" w:hAnsi="Arial" w:cs="Arial"/>
          <w:sz w:val="22"/>
          <w:szCs w:val="22"/>
        </w:rPr>
        <w:t>Bespoke</w:t>
      </w:r>
      <w:proofErr w:type="spellEnd"/>
      <w:r w:rsidR="008942C8" w:rsidRPr="00D07871">
        <w:rPr>
          <w:rFonts w:ascii="Arial" w:eastAsia="Malgun Gothic" w:hAnsi="Arial" w:cs="Arial"/>
          <w:sz w:val="22"/>
          <w:szCs w:val="22"/>
        </w:rPr>
        <w:t xml:space="preserve"> AI</w:t>
      </w:r>
      <w:r>
        <w:rPr>
          <w:rFonts w:ascii="Arial" w:eastAsia="Malgun Gothic" w:hAnsi="Arial" w:cs="Arial"/>
          <w:sz w:val="22"/>
          <w:szCs w:val="22"/>
        </w:rPr>
        <w:t xml:space="preserve">, které usnadňují a zpříjemňují každodenní život díky šikovným funkcím, konektivitě a energetické účinnosti. Již zmíněný </w:t>
      </w:r>
      <w:r w:rsidR="008942C8" w:rsidRPr="00851510">
        <w:rPr>
          <w:rFonts w:ascii="Arial" w:eastAsia="Malgun Gothic" w:hAnsi="Arial" w:cs="Arial"/>
          <w:b/>
          <w:sz w:val="22"/>
          <w:szCs w:val="22"/>
        </w:rPr>
        <w:t xml:space="preserve">Benjamin Braun, </w:t>
      </w:r>
      <w:r>
        <w:rPr>
          <w:rFonts w:ascii="Arial" w:eastAsia="Malgun Gothic" w:hAnsi="Arial" w:cs="Arial"/>
          <w:b/>
          <w:sz w:val="22"/>
          <w:szCs w:val="22"/>
        </w:rPr>
        <w:t xml:space="preserve">marketingový ředitel </w:t>
      </w:r>
      <w:r w:rsidR="008942C8" w:rsidRPr="00851510">
        <w:rPr>
          <w:rFonts w:ascii="Arial" w:eastAsia="Malgun Gothic" w:hAnsi="Arial" w:cs="Arial"/>
          <w:b/>
          <w:sz w:val="22"/>
          <w:szCs w:val="22"/>
        </w:rPr>
        <w:t xml:space="preserve">Samsung </w:t>
      </w:r>
      <w:proofErr w:type="spellStart"/>
      <w:r w:rsidR="008942C8" w:rsidRPr="00851510">
        <w:rPr>
          <w:rFonts w:ascii="Arial" w:eastAsia="Malgun Gothic" w:hAnsi="Arial" w:cs="Arial"/>
          <w:b/>
          <w:sz w:val="22"/>
          <w:szCs w:val="22"/>
        </w:rPr>
        <w:t>Europe</w:t>
      </w:r>
      <w:proofErr w:type="spellEnd"/>
      <w:r w:rsidR="008942C8">
        <w:rPr>
          <w:rFonts w:ascii="Arial" w:eastAsia="Malgun Gothic" w:hAnsi="Arial" w:cs="Arial"/>
          <w:b/>
          <w:sz w:val="22"/>
          <w:szCs w:val="22"/>
        </w:rPr>
        <w:t>,</w:t>
      </w:r>
      <w:r w:rsidR="008942C8" w:rsidRPr="00D07871" w:rsidDel="00D07871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>na to navázal objasněním regionální tržní strategie, poté představil koncept „</w:t>
      </w:r>
      <w:proofErr w:type="spellStart"/>
      <w:r w:rsidR="008942C8" w:rsidRPr="00B0724C">
        <w:rPr>
          <w:rFonts w:ascii="Arial" w:eastAsia="Malgun Gothic" w:hAnsi="Arial" w:cs="Arial"/>
          <w:sz w:val="22"/>
          <w:szCs w:val="22"/>
        </w:rPr>
        <w:t>Home</w:t>
      </w:r>
      <w:proofErr w:type="spellEnd"/>
      <w:r w:rsidR="008942C8" w:rsidRPr="00B0724C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="008942C8" w:rsidRPr="00B0724C">
        <w:rPr>
          <w:rFonts w:ascii="Arial" w:eastAsia="Malgun Gothic" w:hAnsi="Arial" w:cs="Arial"/>
          <w:sz w:val="22"/>
          <w:szCs w:val="22"/>
        </w:rPr>
        <w:t>Companion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“ (Domácí společník) a zdůraznil, jak intuitivní a propojené spotřebiče stále lépe odpovídají měnícím se potřebám evropských uživatelů. </w:t>
      </w:r>
    </w:p>
    <w:p w14:paraId="3C4F6FDD" w14:textId="77777777" w:rsidR="008942C8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02E7FD3" w14:textId="12875D34" w:rsidR="008942C8" w:rsidRDefault="00723300" w:rsidP="0072330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V celé nové řadě se vyspělá technologie pojí s promyšleným provedením orientovaným na uživatele. Inovace v podání Samsungu jsou zkrátka určené k tomu, aby cíleně vylepšovaly uživatelům život a dokázaly se jim přizpůsobit na míru. </w:t>
      </w:r>
    </w:p>
    <w:p w14:paraId="1B6A98E1" w14:textId="77777777" w:rsidR="008942C8" w:rsidRDefault="008942C8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5C3ECACC" w14:textId="77777777" w:rsidR="00BA0FF1" w:rsidRDefault="00BA0FF1" w:rsidP="008942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22EA9533" w14:textId="35ACEDFE" w:rsidR="008942C8" w:rsidRDefault="00723300" w:rsidP="0072330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>
        <w:rPr>
          <w:rFonts w:ascii="Arial" w:eastAsia="Malgun Gothic" w:hAnsi="Arial" w:cs="Arial"/>
          <w:b/>
          <w:bCs/>
          <w:sz w:val="22"/>
          <w:szCs w:val="22"/>
        </w:rPr>
        <w:t>Výstava Design je akt</w:t>
      </w:r>
      <w:r w:rsidR="002B17D1">
        <w:rPr>
          <w:rFonts w:ascii="Arial" w:eastAsia="Malgun Gothic" w:hAnsi="Arial" w:cs="Arial"/>
          <w:b/>
          <w:bCs/>
          <w:sz w:val="22"/>
          <w:szCs w:val="22"/>
        </w:rPr>
        <w:t>em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lásky </w:t>
      </w:r>
    </w:p>
    <w:p w14:paraId="1C6A8D50" w14:textId="40684016" w:rsidR="008942C8" w:rsidRDefault="00723300" w:rsidP="0072330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  <w:lang w:val="en-US"/>
        </w:rPr>
      </w:pPr>
      <w:r>
        <w:rPr>
          <w:rFonts w:ascii="Arial" w:eastAsia="Malgun Gothic" w:hAnsi="Arial" w:cs="Arial"/>
          <w:sz w:val="22"/>
          <w:szCs w:val="22"/>
        </w:rPr>
        <w:t xml:space="preserve">Kromě představení nejnovějších produktů se Samsung v Miláně soustředí i na design – na tradiční veletrh </w:t>
      </w:r>
      <w:r w:rsidRPr="00723300">
        <w:rPr>
          <w:rFonts w:ascii="Arial" w:eastAsia="Malgun Gothic" w:hAnsi="Arial" w:cs="Arial"/>
          <w:sz w:val="22"/>
          <w:szCs w:val="22"/>
        </w:rPr>
        <w:t xml:space="preserve">Milan Design </w:t>
      </w:r>
      <w:proofErr w:type="spellStart"/>
      <w:r w:rsidRPr="00723300">
        <w:rPr>
          <w:rFonts w:ascii="Arial" w:eastAsia="Malgun Gothic" w:hAnsi="Arial" w:cs="Arial"/>
          <w:sz w:val="22"/>
          <w:szCs w:val="22"/>
        </w:rPr>
        <w:t>Week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přispěl expozicí nazvanou </w:t>
      </w:r>
      <w:r w:rsidR="002B17D1">
        <w:rPr>
          <w:rFonts w:ascii="Arial" w:eastAsia="Malgun Gothic" w:hAnsi="Arial" w:cs="Arial"/>
          <w:sz w:val="22"/>
          <w:szCs w:val="22"/>
        </w:rPr>
        <w:t>Design je aktem lásky</w:t>
      </w:r>
      <w:r>
        <w:rPr>
          <w:rFonts w:ascii="Arial" w:eastAsia="Malgun Gothic" w:hAnsi="Arial" w:cs="Arial"/>
          <w:sz w:val="22"/>
          <w:szCs w:val="22"/>
        </w:rPr>
        <w:t xml:space="preserve">. Na ní se představí experimentální koncepty i sériově vyráběné novinky, vše pod heslem Lidská stránka technologie. </w:t>
      </w:r>
    </w:p>
    <w:p w14:paraId="278C3F4F" w14:textId="77777777" w:rsidR="008942C8" w:rsidRDefault="008942C8" w:rsidP="008942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9AE56D9" w14:textId="77777777" w:rsidR="002B17D1" w:rsidRDefault="002B17D1" w:rsidP="008942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45EB4338" w14:textId="77966C2B" w:rsidR="008942C8" w:rsidRDefault="008942C8" w:rsidP="008942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Další informace o nové řadě spotřebičů Samsung </w:t>
      </w:r>
      <w:proofErr w:type="spellStart"/>
      <w:r>
        <w:rPr>
          <w:rFonts w:ascii="Arial" w:eastAsia="Malgun Gothic" w:hAnsi="Arial" w:cs="Arial"/>
          <w:sz w:val="22"/>
          <w:szCs w:val="22"/>
        </w:rPr>
        <w:t>Bespoke</w:t>
      </w:r>
      <w:proofErr w:type="spellEnd"/>
      <w:r>
        <w:rPr>
          <w:rFonts w:ascii="Arial" w:eastAsia="Malgun Gothic" w:hAnsi="Arial" w:cs="Arial"/>
          <w:sz w:val="22"/>
          <w:szCs w:val="22"/>
        </w:rPr>
        <w:t xml:space="preserve"> AI:</w:t>
      </w:r>
      <w:r w:rsidR="002B17D1">
        <w:rPr>
          <w:rFonts w:ascii="Arial" w:eastAsia="Malgun Gothic" w:hAnsi="Arial" w:cs="Arial"/>
          <w:sz w:val="22"/>
          <w:szCs w:val="22"/>
        </w:rPr>
        <w:t xml:space="preserve"> </w:t>
      </w:r>
      <w:hyperlink r:id="rId8" w:history="1">
        <w:r w:rsidR="002B17D1" w:rsidRPr="00D126AF">
          <w:rPr>
            <w:rStyle w:val="Hypertextovodkaz"/>
            <w:rFonts w:ascii="Arial" w:eastAsia="Malgun Gothic" w:hAnsi="Arial" w:cs="Arial"/>
            <w:sz w:val="22"/>
            <w:szCs w:val="22"/>
          </w:rPr>
          <w:t>https://www.samsung.com/cz/home-appliances/bespoke-home/</w:t>
        </w:r>
      </w:hyperlink>
      <w:r w:rsidR="002B17D1">
        <w:rPr>
          <w:rFonts w:ascii="Arial" w:eastAsia="Malgun Gothic" w:hAnsi="Arial" w:cs="Arial"/>
          <w:sz w:val="22"/>
          <w:szCs w:val="22"/>
        </w:rPr>
        <w:t xml:space="preserve"> </w:t>
      </w:r>
    </w:p>
    <w:p w14:paraId="4C09C97A" w14:textId="77777777" w:rsidR="002B17D1" w:rsidRDefault="002B17D1" w:rsidP="008942C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</w:t>
      </w:r>
      <w:r w:rsidRPr="00F41591">
        <w:rPr>
          <w:rFonts w:ascii="Arial" w:hAnsi="Arial" w:cs="Arial"/>
          <w:color w:val="000000"/>
          <w:sz w:val="20"/>
          <w:szCs w:val="20"/>
        </w:rPr>
        <w:lastRenderedPageBreak/>
        <w:t xml:space="preserve">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8632B" w14:textId="77777777" w:rsidR="00EC2092" w:rsidRDefault="00EC2092">
      <w:r>
        <w:separator/>
      </w:r>
    </w:p>
  </w:endnote>
  <w:endnote w:type="continuationSeparator" w:id="0">
    <w:p w14:paraId="0E11DE09" w14:textId="77777777" w:rsidR="00EC2092" w:rsidRDefault="00EC2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9E906" w14:textId="77777777" w:rsidR="00EC2092" w:rsidRDefault="00EC2092">
      <w:r>
        <w:separator/>
      </w:r>
    </w:p>
  </w:footnote>
  <w:footnote w:type="continuationSeparator" w:id="0">
    <w:p w14:paraId="3EE22891" w14:textId="77777777" w:rsidR="00EC2092" w:rsidRDefault="00EC2092">
      <w:r>
        <w:continuationSeparator/>
      </w:r>
    </w:p>
  </w:footnote>
  <w:footnote w:id="1">
    <w:p w14:paraId="1DCA04BB" w14:textId="21DE18AB" w:rsidR="008942C8" w:rsidRPr="008942C8" w:rsidRDefault="008942C8" w:rsidP="008942C8">
      <w:pPr>
        <w:pStyle w:val="Textpoznpodarou"/>
        <w:rPr>
          <w:rFonts w:ascii="Arial" w:hAnsi="Arial" w:cs="Arial"/>
          <w:sz w:val="16"/>
          <w:szCs w:val="16"/>
        </w:rPr>
      </w:pPr>
      <w:r w:rsidRPr="00BA0FF1">
        <w:rPr>
          <w:rFonts w:ascii="Arial" w:hAnsi="Arial" w:cs="Arial"/>
          <w:sz w:val="16"/>
          <w:szCs w:val="16"/>
          <w:vertAlign w:val="superscript"/>
        </w:rPr>
        <w:footnoteRef/>
      </w:r>
      <w:r w:rsidRPr="008942C8">
        <w:rPr>
          <w:rFonts w:ascii="Arial" w:hAnsi="Arial" w:cs="Arial"/>
          <w:sz w:val="16"/>
          <w:szCs w:val="16"/>
        </w:rPr>
        <w:t xml:space="preserve"> Po aktivaci funkce AI </w:t>
      </w:r>
      <w:proofErr w:type="spellStart"/>
      <w:r w:rsidRPr="008942C8">
        <w:rPr>
          <w:rFonts w:ascii="Arial" w:hAnsi="Arial" w:cs="Arial"/>
          <w:sz w:val="16"/>
          <w:szCs w:val="16"/>
        </w:rPr>
        <w:t>Precision</w:t>
      </w:r>
      <w:proofErr w:type="spellEnd"/>
      <w:r w:rsidRPr="008942C8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8942C8">
        <w:rPr>
          <w:rFonts w:ascii="Arial" w:hAnsi="Arial" w:cs="Arial"/>
          <w:sz w:val="16"/>
          <w:szCs w:val="16"/>
        </w:rPr>
        <w:t>Cooling</w:t>
      </w:r>
      <w:proofErr w:type="spellEnd"/>
      <w:r w:rsidRPr="008942C8">
        <w:rPr>
          <w:rFonts w:ascii="Arial" w:hAnsi="Arial" w:cs="Arial"/>
          <w:sz w:val="16"/>
          <w:szCs w:val="16"/>
        </w:rPr>
        <w:t xml:space="preserve"> se analyzuje způsob používání ledničky a rozmrazování se spustí v případě, že se dveře neotevírají příliš často. To pomáhá minimalizovat kolísání teploty v ledničce a zajišťuje její optimální výkon. Skutečné výsledky se mohou lišit v závislosti na způsobu používání.</w:t>
      </w:r>
    </w:p>
  </w:footnote>
  <w:footnote w:id="2">
    <w:p w14:paraId="6A244336" w14:textId="06B5D228" w:rsidR="008942C8" w:rsidRPr="008942C8" w:rsidRDefault="008942C8" w:rsidP="008942C8">
      <w:pPr>
        <w:pStyle w:val="Textpoznpodarou"/>
        <w:rPr>
          <w:rFonts w:ascii="Arial" w:hAnsi="Arial" w:cs="Arial"/>
          <w:sz w:val="16"/>
          <w:szCs w:val="16"/>
        </w:rPr>
      </w:pPr>
      <w:r w:rsidRPr="00BA0FF1">
        <w:rPr>
          <w:rFonts w:ascii="Arial" w:hAnsi="Arial" w:cs="Arial"/>
          <w:sz w:val="16"/>
          <w:szCs w:val="16"/>
          <w:vertAlign w:val="superscript"/>
        </w:rPr>
        <w:footnoteRef/>
      </w:r>
      <w:r w:rsidRPr="008942C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Na základě interních testů. </w:t>
      </w:r>
      <w:r w:rsidRPr="009B3AA2">
        <w:rPr>
          <w:rFonts w:ascii="Arial" w:hAnsi="Arial" w:cs="Arial"/>
          <w:sz w:val="16"/>
          <w:szCs w:val="16"/>
        </w:rPr>
        <w:t xml:space="preserve">Výsledky testů vycházejí ze srovnání tovární nastavené teploty při použití režimu AI </w:t>
      </w:r>
      <w:proofErr w:type="spellStart"/>
      <w:r w:rsidRPr="009B3AA2">
        <w:rPr>
          <w:rFonts w:ascii="Arial" w:hAnsi="Arial" w:cs="Arial"/>
          <w:sz w:val="16"/>
          <w:szCs w:val="16"/>
        </w:rPr>
        <w:t>Energy</w:t>
      </w:r>
      <w:proofErr w:type="spellEnd"/>
      <w:r w:rsidRPr="009B3AA2">
        <w:rPr>
          <w:rFonts w:ascii="Arial" w:hAnsi="Arial" w:cs="Arial"/>
          <w:sz w:val="16"/>
          <w:szCs w:val="16"/>
        </w:rPr>
        <w:t xml:space="preserve"> a bez něj. Výsledky se mohou lišit v závislosti na podmínkách a způsobu použití. K dispozici na zařízeních Android a iOS. Vyžaduje se připojení přes Wi-Fi a účet Samsung. SmartThings zobrazí oznámení před aktivací úsporného algoritmu v režimu „Maximum“ i „</w:t>
      </w:r>
      <w:proofErr w:type="spellStart"/>
      <w:r w:rsidRPr="009B3AA2">
        <w:rPr>
          <w:rFonts w:ascii="Arial" w:hAnsi="Arial" w:cs="Arial"/>
          <w:sz w:val="16"/>
          <w:szCs w:val="16"/>
        </w:rPr>
        <w:t>Custom</w:t>
      </w:r>
      <w:proofErr w:type="spellEnd"/>
      <w:r w:rsidRPr="009B3AA2">
        <w:rPr>
          <w:rFonts w:ascii="Arial" w:hAnsi="Arial" w:cs="Arial"/>
          <w:sz w:val="16"/>
          <w:szCs w:val="16"/>
        </w:rPr>
        <w:t>“.</w:t>
      </w:r>
    </w:p>
  </w:footnote>
  <w:footnote w:id="3">
    <w:p w14:paraId="0C336130" w14:textId="78F28A10" w:rsidR="008942C8" w:rsidRPr="008942C8" w:rsidRDefault="008942C8" w:rsidP="008942C8">
      <w:pPr>
        <w:pStyle w:val="Textpoznpodarou"/>
        <w:rPr>
          <w:rFonts w:ascii="Arial" w:hAnsi="Arial" w:cs="Arial"/>
          <w:sz w:val="16"/>
          <w:szCs w:val="16"/>
          <w:lang w:val="en-GB"/>
        </w:rPr>
      </w:pPr>
      <w:r w:rsidRPr="00BA0FF1">
        <w:rPr>
          <w:rFonts w:ascii="Arial" w:hAnsi="Arial" w:cs="Arial"/>
          <w:sz w:val="16"/>
          <w:szCs w:val="16"/>
          <w:vertAlign w:val="superscript"/>
        </w:rPr>
        <w:footnoteRef/>
      </w:r>
      <w:r w:rsidRPr="00BA0FF1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5812E8">
        <w:rPr>
          <w:rFonts w:ascii="Arial" w:hAnsi="Arial" w:cs="Arial"/>
          <w:sz w:val="16"/>
          <w:szCs w:val="16"/>
        </w:rPr>
        <w:t>Na základě interních testů Samsungu</w:t>
      </w:r>
      <w:r w:rsidRPr="008942C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jsou modely </w:t>
      </w:r>
      <w:r w:rsidRPr="008942C8">
        <w:rPr>
          <w:rFonts w:ascii="Arial" w:hAnsi="Arial" w:cs="Arial"/>
          <w:sz w:val="16"/>
          <w:szCs w:val="16"/>
        </w:rPr>
        <w:t xml:space="preserve">DW90H/24 </w:t>
      </w:r>
      <w:r>
        <w:rPr>
          <w:rFonts w:ascii="Arial" w:hAnsi="Arial" w:cs="Arial"/>
          <w:sz w:val="16"/>
          <w:szCs w:val="16"/>
        </w:rPr>
        <w:t xml:space="preserve">až o </w:t>
      </w:r>
      <w:r w:rsidRPr="008942C8">
        <w:rPr>
          <w:rFonts w:ascii="Arial" w:hAnsi="Arial" w:cs="Arial"/>
          <w:sz w:val="16"/>
          <w:szCs w:val="16"/>
        </w:rPr>
        <w:t>20</w:t>
      </w:r>
      <w:r>
        <w:rPr>
          <w:rFonts w:ascii="Arial" w:hAnsi="Arial" w:cs="Arial"/>
          <w:sz w:val="16"/>
          <w:szCs w:val="16"/>
        </w:rPr>
        <w:t xml:space="preserve"> </w:t>
      </w:r>
      <w:r w:rsidRPr="008942C8">
        <w:rPr>
          <w:rFonts w:ascii="Arial" w:hAnsi="Arial" w:cs="Arial"/>
          <w:sz w:val="16"/>
          <w:szCs w:val="16"/>
        </w:rPr>
        <w:t xml:space="preserve">% </w:t>
      </w:r>
      <w:r w:rsidRPr="005812E8">
        <w:rPr>
          <w:rFonts w:ascii="Arial" w:hAnsi="Arial" w:cs="Arial"/>
          <w:sz w:val="16"/>
          <w:szCs w:val="16"/>
        </w:rPr>
        <w:t xml:space="preserve">energeticky účinnější ve srovnání s minimální hranicí energetické účinnosti třídy A </w:t>
      </w:r>
      <w:r>
        <w:rPr>
          <w:rFonts w:ascii="Arial" w:hAnsi="Arial" w:cs="Arial"/>
          <w:sz w:val="16"/>
          <w:szCs w:val="16"/>
        </w:rPr>
        <w:t xml:space="preserve">podle normy </w:t>
      </w:r>
      <w:r w:rsidRPr="008942C8">
        <w:rPr>
          <w:rFonts w:ascii="Arial" w:hAnsi="Arial" w:cs="Arial"/>
          <w:sz w:val="16"/>
          <w:szCs w:val="16"/>
        </w:rPr>
        <w:t>EU 2019/2014</w:t>
      </w:r>
      <w:r w:rsidRPr="005812E8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20</w:t>
      </w:r>
      <w:r w:rsidRPr="005812E8">
        <w:rPr>
          <w:rFonts w:ascii="Arial" w:hAnsi="Arial" w:cs="Arial"/>
          <w:sz w:val="16"/>
          <w:szCs w:val="16"/>
        </w:rPr>
        <w:t xml:space="preserve">% úspora testována s programem </w:t>
      </w:r>
      <w:r w:rsidRPr="008942C8">
        <w:rPr>
          <w:rFonts w:ascii="Arial" w:hAnsi="Arial" w:cs="Arial"/>
          <w:sz w:val="16"/>
          <w:szCs w:val="16"/>
        </w:rPr>
        <w:t>ECO.</w:t>
      </w:r>
    </w:p>
  </w:footnote>
  <w:footnote w:id="4">
    <w:p w14:paraId="2A241780" w14:textId="2C25C4C0" w:rsidR="008942C8" w:rsidRPr="008942C8" w:rsidRDefault="008942C8" w:rsidP="008942C8">
      <w:pPr>
        <w:pStyle w:val="Textpoznpodarou"/>
        <w:rPr>
          <w:rFonts w:ascii="Arial" w:hAnsi="Arial" w:cs="Arial"/>
          <w:sz w:val="16"/>
          <w:szCs w:val="16"/>
        </w:rPr>
      </w:pPr>
      <w:r w:rsidRPr="00BA0FF1">
        <w:rPr>
          <w:rFonts w:ascii="Arial" w:hAnsi="Arial" w:cs="Arial"/>
          <w:sz w:val="16"/>
          <w:szCs w:val="16"/>
          <w:vertAlign w:val="superscript"/>
        </w:rPr>
        <w:footnoteRef/>
      </w:r>
      <w:r w:rsidRPr="00BA0FF1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5812E8">
        <w:rPr>
          <w:rFonts w:ascii="Arial" w:hAnsi="Arial" w:cs="Arial"/>
          <w:sz w:val="16"/>
          <w:szCs w:val="16"/>
        </w:rPr>
        <w:t xml:space="preserve">Na základě interních testů Samsungu. Spotřeba energie modelu </w:t>
      </w:r>
      <w:r w:rsidRPr="008942C8">
        <w:rPr>
          <w:rFonts w:ascii="Arial" w:hAnsi="Arial" w:cs="Arial"/>
          <w:sz w:val="16"/>
          <w:szCs w:val="16"/>
        </w:rPr>
        <w:t xml:space="preserve">WF90H/24 </w:t>
      </w:r>
      <w:r w:rsidRPr="005812E8">
        <w:rPr>
          <w:rFonts w:ascii="Arial" w:hAnsi="Arial" w:cs="Arial"/>
          <w:sz w:val="16"/>
          <w:szCs w:val="16"/>
        </w:rPr>
        <w:t>s kapacitou 9 kg je EEI 18,2</w:t>
      </w:r>
      <w:r>
        <w:rPr>
          <w:rFonts w:ascii="Arial" w:hAnsi="Arial" w:cs="Arial"/>
          <w:sz w:val="16"/>
          <w:szCs w:val="16"/>
        </w:rPr>
        <w:t xml:space="preserve"> </w:t>
      </w:r>
      <w:r w:rsidRPr="008942C8">
        <w:rPr>
          <w:rFonts w:ascii="Arial" w:hAnsi="Arial" w:cs="Arial"/>
          <w:sz w:val="16"/>
          <w:szCs w:val="16"/>
        </w:rPr>
        <w:t>(18</w:t>
      </w:r>
      <w:r>
        <w:rPr>
          <w:rFonts w:ascii="Arial" w:hAnsi="Arial" w:cs="Arial"/>
          <w:sz w:val="16"/>
          <w:szCs w:val="16"/>
        </w:rPr>
        <w:t>,</w:t>
      </w:r>
      <w:r w:rsidRPr="008942C8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</w:t>
      </w:r>
      <w:r w:rsidRPr="008942C8">
        <w:rPr>
          <w:rFonts w:ascii="Arial" w:hAnsi="Arial" w:cs="Arial"/>
          <w:sz w:val="16"/>
          <w:szCs w:val="16"/>
        </w:rPr>
        <w:t>kWh / 100 cy</w:t>
      </w:r>
      <w:r>
        <w:rPr>
          <w:rFonts w:ascii="Arial" w:hAnsi="Arial" w:cs="Arial"/>
          <w:sz w:val="16"/>
          <w:szCs w:val="16"/>
        </w:rPr>
        <w:t>klů</w:t>
      </w:r>
      <w:r w:rsidRPr="008942C8">
        <w:rPr>
          <w:rFonts w:ascii="Arial" w:hAnsi="Arial" w:cs="Arial"/>
          <w:sz w:val="16"/>
          <w:szCs w:val="16"/>
        </w:rPr>
        <w:t>)</w:t>
      </w:r>
      <w:r w:rsidRPr="005812E8">
        <w:rPr>
          <w:rFonts w:ascii="Arial" w:hAnsi="Arial" w:cs="Arial"/>
          <w:sz w:val="16"/>
          <w:szCs w:val="16"/>
        </w:rPr>
        <w:t>, což je o 65 % energeticky účinnější ve srovnání s minimální hranicí energetické účinnosti třídy A (EEI 52 pro modely s kapacitou 9 kg)</w:t>
      </w:r>
      <w:r>
        <w:rPr>
          <w:rFonts w:ascii="Arial" w:hAnsi="Arial" w:cs="Arial"/>
          <w:sz w:val="16"/>
          <w:szCs w:val="16"/>
        </w:rPr>
        <w:t xml:space="preserve"> podle normy </w:t>
      </w:r>
      <w:r w:rsidRPr="008942C8">
        <w:rPr>
          <w:rFonts w:ascii="Arial" w:hAnsi="Arial" w:cs="Arial"/>
          <w:sz w:val="16"/>
          <w:szCs w:val="16"/>
        </w:rPr>
        <w:t>EU 2019/2014</w:t>
      </w:r>
      <w:r w:rsidRPr="005812E8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 xml:space="preserve">Výsledky mohou záviset na uživatelském prostředí. </w:t>
      </w:r>
      <w:r w:rsidRPr="005812E8">
        <w:rPr>
          <w:rFonts w:ascii="Arial" w:hAnsi="Arial" w:cs="Arial"/>
          <w:sz w:val="16"/>
          <w:szCs w:val="16"/>
        </w:rPr>
        <w:t xml:space="preserve">Energetické třídy testovány s programem </w:t>
      </w:r>
      <w:proofErr w:type="spellStart"/>
      <w:r w:rsidRPr="005812E8">
        <w:rPr>
          <w:rFonts w:ascii="Arial" w:hAnsi="Arial" w:cs="Arial"/>
          <w:sz w:val="16"/>
          <w:szCs w:val="16"/>
        </w:rPr>
        <w:t>Eco</w:t>
      </w:r>
      <w:proofErr w:type="spellEnd"/>
      <w:r w:rsidRPr="005812E8">
        <w:rPr>
          <w:rFonts w:ascii="Arial" w:hAnsi="Arial" w:cs="Arial"/>
          <w:sz w:val="16"/>
          <w:szCs w:val="16"/>
        </w:rPr>
        <w:t xml:space="preserve"> 40-60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25680"/>
    <w:multiLevelType w:val="hybridMultilevel"/>
    <w:tmpl w:val="50E25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078F4"/>
    <w:multiLevelType w:val="hybridMultilevel"/>
    <w:tmpl w:val="D90A0B4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7"/>
  </w:num>
  <w:num w:numId="3" w16cid:durableId="2014257863">
    <w:abstractNumId w:val="2"/>
  </w:num>
  <w:num w:numId="4" w16cid:durableId="956370199">
    <w:abstractNumId w:val="6"/>
  </w:num>
  <w:num w:numId="5" w16cid:durableId="112948726">
    <w:abstractNumId w:val="1"/>
  </w:num>
  <w:num w:numId="6" w16cid:durableId="2118911998">
    <w:abstractNumId w:val="4"/>
  </w:num>
  <w:num w:numId="7" w16cid:durableId="1596011842">
    <w:abstractNumId w:val="5"/>
  </w:num>
  <w:num w:numId="8" w16cid:durableId="1923904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0A1D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D4591"/>
    <w:rsid w:val="000F1650"/>
    <w:rsid w:val="00102586"/>
    <w:rsid w:val="00106E4C"/>
    <w:rsid w:val="00107CA4"/>
    <w:rsid w:val="00110076"/>
    <w:rsid w:val="001105DB"/>
    <w:rsid w:val="00123E85"/>
    <w:rsid w:val="00126703"/>
    <w:rsid w:val="001302C4"/>
    <w:rsid w:val="0014474B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0702"/>
    <w:rsid w:val="002958BC"/>
    <w:rsid w:val="002972E7"/>
    <w:rsid w:val="002A6533"/>
    <w:rsid w:val="002A7A92"/>
    <w:rsid w:val="002B17D1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36244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53"/>
    <w:rsid w:val="003F4931"/>
    <w:rsid w:val="003F6D28"/>
    <w:rsid w:val="00404893"/>
    <w:rsid w:val="004206DE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C17C2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21C3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7897"/>
    <w:rsid w:val="006B37DA"/>
    <w:rsid w:val="006B53EF"/>
    <w:rsid w:val="006B5CB9"/>
    <w:rsid w:val="006B753B"/>
    <w:rsid w:val="006C15E0"/>
    <w:rsid w:val="006C2ACA"/>
    <w:rsid w:val="006D474A"/>
    <w:rsid w:val="006E1EC7"/>
    <w:rsid w:val="006E536D"/>
    <w:rsid w:val="006F2816"/>
    <w:rsid w:val="006F4114"/>
    <w:rsid w:val="006F78D0"/>
    <w:rsid w:val="0072330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1000"/>
    <w:rsid w:val="0085763E"/>
    <w:rsid w:val="008616F3"/>
    <w:rsid w:val="0087638E"/>
    <w:rsid w:val="00880C70"/>
    <w:rsid w:val="008942C8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76250"/>
    <w:rsid w:val="00985243"/>
    <w:rsid w:val="009865CA"/>
    <w:rsid w:val="00986FCC"/>
    <w:rsid w:val="009918D6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0FF1"/>
    <w:rsid w:val="00BA18D2"/>
    <w:rsid w:val="00BA5854"/>
    <w:rsid w:val="00BB38A1"/>
    <w:rsid w:val="00BB4767"/>
    <w:rsid w:val="00BB4AFE"/>
    <w:rsid w:val="00BD279C"/>
    <w:rsid w:val="00BD7F70"/>
    <w:rsid w:val="00BF467E"/>
    <w:rsid w:val="00BF5942"/>
    <w:rsid w:val="00C03EC4"/>
    <w:rsid w:val="00C12C70"/>
    <w:rsid w:val="00C156D2"/>
    <w:rsid w:val="00C15979"/>
    <w:rsid w:val="00C33614"/>
    <w:rsid w:val="00C34159"/>
    <w:rsid w:val="00C373BB"/>
    <w:rsid w:val="00C54025"/>
    <w:rsid w:val="00C55B4F"/>
    <w:rsid w:val="00C6239C"/>
    <w:rsid w:val="00C6613E"/>
    <w:rsid w:val="00CA2CE1"/>
    <w:rsid w:val="00CA5707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C2092"/>
    <w:rsid w:val="00EE5A3C"/>
    <w:rsid w:val="00EE6365"/>
    <w:rsid w:val="00EF6518"/>
    <w:rsid w:val="00EF655D"/>
    <w:rsid w:val="00F029B1"/>
    <w:rsid w:val="00F07CCB"/>
    <w:rsid w:val="00F15CA7"/>
    <w:rsid w:val="00F36C81"/>
    <w:rsid w:val="00F41458"/>
    <w:rsid w:val="00F4268F"/>
    <w:rsid w:val="00F434C8"/>
    <w:rsid w:val="00F473C6"/>
    <w:rsid w:val="00F50EC5"/>
    <w:rsid w:val="00F54989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home-appliances/bespoke-home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.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4</Pages>
  <Words>856</Words>
  <Characters>5054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14</cp:revision>
  <cp:lastPrinted>2017-10-31T19:52:00Z</cp:lastPrinted>
  <dcterms:created xsi:type="dcterms:W3CDTF">2026-04-23T08:39:00Z</dcterms:created>
  <dcterms:modified xsi:type="dcterms:W3CDTF">2026-04-27T06:17:00Z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