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3E9BE" w14:textId="6C81FEC8" w:rsidR="00AA025A" w:rsidRPr="00AA025A" w:rsidRDefault="00AA025A" w:rsidP="00E57699">
      <w:pPr>
        <w:pStyle w:val="Normlnweb"/>
        <w:widowControl w:val="0"/>
        <w:spacing w:line="300" w:lineRule="auto"/>
        <w:jc w:val="center"/>
        <w:rPr>
          <w:rFonts w:ascii="Arial" w:hAnsi="Arial" w:cs="Arial"/>
          <w:b/>
          <w:bCs/>
          <w:noProof/>
          <w:sz w:val="28"/>
          <w:szCs w:val="32"/>
        </w:rPr>
      </w:pPr>
      <w:r w:rsidRPr="00AA025A">
        <w:rPr>
          <w:rFonts w:ascii="Arial" w:hAnsi="Arial" w:cs="Arial"/>
          <w:b/>
          <w:noProof/>
          <w:sz w:val="28"/>
          <w:szCs w:val="32"/>
        </w:rPr>
        <w:t xml:space="preserve">Samsung Galaxy Z Fold6 a Z Flip6 </w:t>
      </w:r>
      <w:r w:rsidR="00036983">
        <w:rPr>
          <w:rFonts w:ascii="Arial" w:hAnsi="Arial" w:cs="Arial"/>
          <w:b/>
          <w:noProof/>
          <w:sz w:val="28"/>
          <w:szCs w:val="32"/>
        </w:rPr>
        <w:t>maximalizují</w:t>
      </w:r>
      <w:r w:rsidR="00036983" w:rsidRPr="00AA025A">
        <w:rPr>
          <w:rFonts w:ascii="Arial" w:hAnsi="Arial" w:cs="Arial"/>
          <w:b/>
          <w:noProof/>
          <w:sz w:val="28"/>
          <w:szCs w:val="32"/>
        </w:rPr>
        <w:t xml:space="preserve"> </w:t>
      </w:r>
      <w:r w:rsidRPr="00AA025A">
        <w:rPr>
          <w:rFonts w:ascii="Arial" w:hAnsi="Arial" w:cs="Arial"/>
          <w:b/>
          <w:noProof/>
          <w:sz w:val="28"/>
          <w:szCs w:val="32"/>
        </w:rPr>
        <w:t>využití Galaxy AI</w:t>
      </w:r>
    </w:p>
    <w:p w14:paraId="28B21DB0" w14:textId="4DC082BA" w:rsidR="00FA1E33" w:rsidRPr="005A62E7" w:rsidRDefault="00FA1E33" w:rsidP="00550948">
      <w:pPr>
        <w:pStyle w:val="Normlnweb"/>
        <w:widowControl w:val="0"/>
        <w:spacing w:line="300" w:lineRule="auto"/>
        <w:jc w:val="center"/>
        <w:rPr>
          <w:rFonts w:ascii="Arial" w:eastAsia="Times New Roman" w:hAnsi="Arial" w:cs="Arial"/>
          <w:b/>
          <w:noProof/>
          <w:sz w:val="28"/>
          <w:szCs w:val="32"/>
        </w:rPr>
      </w:pPr>
    </w:p>
    <w:p w14:paraId="46FFC2E0" w14:textId="77777777" w:rsidR="00AA025A" w:rsidRPr="00AA025A" w:rsidRDefault="00AA025A" w:rsidP="00AA025A">
      <w:pPr>
        <w:pStyle w:val="Normlnweb"/>
        <w:widowControl w:val="0"/>
        <w:spacing w:before="120" w:line="300" w:lineRule="auto"/>
        <w:jc w:val="center"/>
        <w:rPr>
          <w:rFonts w:ascii="Arial" w:hAnsi="Arial" w:cs="Arial"/>
          <w:bCs/>
          <w:i/>
          <w:iCs/>
          <w:noProof/>
          <w:sz w:val="22"/>
        </w:rPr>
      </w:pPr>
      <w:r w:rsidRPr="00AA025A">
        <w:rPr>
          <w:rFonts w:ascii="Arial" w:hAnsi="Arial" w:cs="Arial"/>
          <w:bCs/>
          <w:i/>
          <w:iCs/>
          <w:noProof/>
          <w:sz w:val="22"/>
        </w:rPr>
        <w:t>Poznejte nové možnosti Galaxy AI podporované unikátní skládací konstrukcí smartphonů řady Galaxy Z a propojeným ekosystémem Galaxy</w:t>
      </w:r>
    </w:p>
    <w:p w14:paraId="2F7E0DE7" w14:textId="77777777" w:rsidR="00AA025A" w:rsidRPr="00AA025A" w:rsidRDefault="00AA025A" w:rsidP="00AA025A">
      <w:pPr>
        <w:pStyle w:val="Normlnweb"/>
        <w:widowControl w:val="0"/>
        <w:spacing w:before="120" w:line="300" w:lineRule="auto"/>
        <w:jc w:val="center"/>
        <w:rPr>
          <w:rFonts w:ascii="Arial" w:hAnsi="Arial" w:cs="Arial"/>
          <w:bCs/>
          <w:i/>
          <w:iCs/>
          <w:noProof/>
          <w:sz w:val="22"/>
        </w:rPr>
      </w:pPr>
      <w:r w:rsidRPr="00AA025A">
        <w:rPr>
          <w:rFonts w:ascii="Arial" w:hAnsi="Arial" w:cs="Arial"/>
          <w:bCs/>
          <w:i/>
          <w:iCs/>
          <w:noProof/>
          <w:sz w:val="22"/>
        </w:rPr>
        <w:t>Inovativní funkce AI zlepšují také kvalitu zvuku a komunikace u sluchátek Galaxy Buds3</w:t>
      </w:r>
    </w:p>
    <w:p w14:paraId="33A349B2" w14:textId="622BD7B9" w:rsidR="00550948" w:rsidRPr="00306A8E" w:rsidRDefault="00550948" w:rsidP="00306A8E">
      <w:pPr>
        <w:pStyle w:val="Normlnweb"/>
        <w:widowControl w:val="0"/>
        <w:spacing w:before="120" w:line="300" w:lineRule="auto"/>
        <w:jc w:val="center"/>
        <w:rPr>
          <w:rFonts w:ascii="Arial" w:eastAsia="Times New Roman" w:hAnsi="Arial" w:cs="Arial"/>
          <w:bCs/>
          <w:i/>
          <w:iCs/>
          <w:noProof/>
          <w:sz w:val="22"/>
        </w:rPr>
      </w:pPr>
    </w:p>
    <w:p w14:paraId="15AE46BD" w14:textId="6AD37B0F" w:rsidR="005A62E7" w:rsidRPr="004D0D76" w:rsidRDefault="005A62E7" w:rsidP="005A62E7">
      <w:pPr>
        <w:rPr>
          <w:rFonts w:ascii="Arial" w:hAnsi="Arial" w:cs="Arial"/>
          <w:b/>
          <w:bCs/>
          <w:sz w:val="22"/>
          <w:szCs w:val="22"/>
        </w:rPr>
      </w:pPr>
    </w:p>
    <w:p w14:paraId="59DC6F30" w14:textId="4CDBB691" w:rsidR="005A62E7" w:rsidRPr="005A62E7" w:rsidRDefault="005A62E7" w:rsidP="008D3328">
      <w:pPr>
        <w:jc w:val="both"/>
        <w:rPr>
          <w:rFonts w:ascii="Arial" w:hAnsi="Arial" w:cs="Arial"/>
          <w:b/>
          <w:bCs/>
          <w:sz w:val="22"/>
          <w:szCs w:val="22"/>
        </w:rPr>
      </w:pPr>
      <w:r w:rsidRPr="005A62E7">
        <w:rPr>
          <w:rFonts w:ascii="Arial" w:hAnsi="Arial" w:cs="Arial"/>
          <w:b/>
          <w:bCs/>
          <w:sz w:val="22"/>
          <w:szCs w:val="22"/>
        </w:rPr>
        <w:t xml:space="preserve">Praha </w:t>
      </w:r>
      <w:r w:rsidR="00AA025A">
        <w:rPr>
          <w:rFonts w:ascii="Arial" w:hAnsi="Arial" w:cs="Arial"/>
          <w:b/>
          <w:bCs/>
          <w:sz w:val="22"/>
          <w:szCs w:val="22"/>
        </w:rPr>
        <w:t>10</w:t>
      </w:r>
      <w:r w:rsidRPr="00F43965">
        <w:rPr>
          <w:rFonts w:ascii="Arial" w:hAnsi="Arial" w:cs="Arial"/>
          <w:b/>
          <w:bCs/>
          <w:sz w:val="22"/>
          <w:szCs w:val="22"/>
        </w:rPr>
        <w:t xml:space="preserve">. </w:t>
      </w:r>
      <w:r w:rsidR="00AA025A">
        <w:rPr>
          <w:rFonts w:ascii="Arial" w:hAnsi="Arial" w:cs="Arial"/>
          <w:b/>
          <w:bCs/>
          <w:sz w:val="22"/>
          <w:szCs w:val="22"/>
        </w:rPr>
        <w:t>července</w:t>
      </w:r>
      <w:r w:rsidRPr="00F43965">
        <w:rPr>
          <w:rFonts w:ascii="Arial" w:hAnsi="Arial" w:cs="Arial"/>
          <w:b/>
          <w:bCs/>
          <w:sz w:val="22"/>
          <w:szCs w:val="22"/>
        </w:rPr>
        <w:t xml:space="preserve"> 202</w:t>
      </w:r>
      <w:r w:rsidR="00AC31A5">
        <w:rPr>
          <w:rFonts w:ascii="Arial" w:hAnsi="Arial" w:cs="Arial"/>
          <w:b/>
          <w:bCs/>
          <w:sz w:val="22"/>
          <w:szCs w:val="22"/>
        </w:rPr>
        <w:t>4</w:t>
      </w:r>
      <w:r w:rsidRPr="005A62E7">
        <w:rPr>
          <w:rFonts w:ascii="Arial" w:hAnsi="Arial" w:cs="Arial"/>
          <w:b/>
          <w:bCs/>
          <w:sz w:val="22"/>
          <w:szCs w:val="22"/>
        </w:rPr>
        <w:t xml:space="preserve"> – </w:t>
      </w:r>
      <w:r w:rsidR="00AA025A" w:rsidRPr="00AA025A">
        <w:rPr>
          <w:rFonts w:ascii="Arial" w:hAnsi="Arial" w:cs="Arial"/>
          <w:b/>
          <w:bCs/>
          <w:sz w:val="22"/>
          <w:szCs w:val="22"/>
        </w:rPr>
        <w:t>Společnost Samsung Electronics dnes na akci Galaxy Unpacked v Paříži představila zcela nové modely smartphonů Galaxy Z Fold6 a Galaxy Z Flip6 spolu se sluchátky Galaxy Buds3 a Galaxy Buds3 Pro.</w:t>
      </w:r>
    </w:p>
    <w:p w14:paraId="6666DDEB" w14:textId="23E6E0B6" w:rsidR="00FA1E33" w:rsidRPr="005A62E7" w:rsidRDefault="00FA1E33" w:rsidP="00216DF6">
      <w:pPr>
        <w:pStyle w:val="Normlnweb"/>
        <w:widowControl w:val="0"/>
        <w:spacing w:line="300" w:lineRule="auto"/>
        <w:jc w:val="both"/>
        <w:rPr>
          <w:rFonts w:ascii="Arial" w:eastAsia="Times New Roman" w:hAnsi="Arial" w:cs="Arial"/>
          <w:b/>
          <w:noProof/>
          <w:sz w:val="22"/>
          <w:szCs w:val="22"/>
          <w:shd w:val="clear" w:color="auto" w:fill="FFFFFF"/>
        </w:rPr>
      </w:pPr>
    </w:p>
    <w:p w14:paraId="69EA6F78" w14:textId="77777777" w:rsidR="0034629E" w:rsidRPr="00DC7305" w:rsidRDefault="0034629E" w:rsidP="0034629E">
      <w:pPr>
        <w:jc w:val="both"/>
        <w:rPr>
          <w:rFonts w:ascii="Arial" w:hAnsi="Arial" w:cs="Arial"/>
          <w:sz w:val="22"/>
          <w:szCs w:val="22"/>
        </w:rPr>
      </w:pPr>
      <w:r w:rsidRPr="00DC7305">
        <w:rPr>
          <w:rFonts w:ascii="Arial" w:hAnsi="Arial" w:cs="Arial"/>
          <w:sz w:val="22"/>
          <w:szCs w:val="22"/>
        </w:rPr>
        <w:t>Na začátku letošního roku vstoupila společnost Samsung do éry mobilní umělé inteligence představením Galaxy AI</w:t>
      </w:r>
      <w:r w:rsidRPr="00DC7305">
        <w:rPr>
          <w:rStyle w:val="Odkaznavysvtlivky"/>
          <w:rFonts w:ascii="Arial" w:hAnsi="Arial" w:cs="Arial"/>
          <w:sz w:val="22"/>
          <w:szCs w:val="22"/>
        </w:rPr>
        <w:endnoteReference w:id="1"/>
      </w:r>
      <w:r w:rsidRPr="00DC7305">
        <w:rPr>
          <w:rFonts w:ascii="Arial" w:hAnsi="Arial" w:cs="Arial"/>
          <w:sz w:val="22"/>
          <w:szCs w:val="22"/>
        </w:rPr>
        <w:t>. Uvedením nové řady Galaxy Z otevírá další kapitolu Galaxy AI s využitím svého univerzáln</w:t>
      </w:r>
      <w:r>
        <w:rPr>
          <w:rFonts w:ascii="Arial" w:hAnsi="Arial" w:cs="Arial"/>
          <w:sz w:val="22"/>
          <w:szCs w:val="22"/>
        </w:rPr>
        <w:t>ího</w:t>
      </w:r>
      <w:r w:rsidRPr="00DC7305">
        <w:rPr>
          <w:rFonts w:ascii="Arial" w:hAnsi="Arial" w:cs="Arial"/>
          <w:sz w:val="22"/>
          <w:szCs w:val="22"/>
        </w:rPr>
        <w:t xml:space="preserve"> a </w:t>
      </w:r>
      <w:r>
        <w:rPr>
          <w:rFonts w:ascii="Arial" w:hAnsi="Arial" w:cs="Arial"/>
          <w:sz w:val="22"/>
          <w:szCs w:val="22"/>
        </w:rPr>
        <w:t>f</w:t>
      </w:r>
      <w:r w:rsidRPr="00DC7305">
        <w:rPr>
          <w:rFonts w:ascii="Arial" w:hAnsi="Arial" w:cs="Arial"/>
          <w:sz w:val="22"/>
          <w:szCs w:val="22"/>
        </w:rPr>
        <w:t xml:space="preserve">lexibilního konstrukčního řešení smartphonů, které jsou perfektně navrženy tak, aby přinášely mnoho jedinečných mobilních zážitků. Ať už používáte velký displej na Z Fold, vnější displej FlexWindow na Z Flip nebo ikonický režim FlexMode, Galaxy Z Fold6 a Flip6 vám nabídnou víc příležitostí </w:t>
      </w:r>
      <w:r>
        <w:rPr>
          <w:rFonts w:ascii="Arial" w:hAnsi="Arial" w:cs="Arial"/>
          <w:sz w:val="22"/>
          <w:szCs w:val="22"/>
        </w:rPr>
        <w:t>k</w:t>
      </w:r>
      <w:r w:rsidRPr="00DC7305">
        <w:rPr>
          <w:rFonts w:ascii="Arial" w:hAnsi="Arial" w:cs="Arial"/>
          <w:sz w:val="22"/>
          <w:szCs w:val="22"/>
        </w:rPr>
        <w:t xml:space="preserve"> maximální</w:t>
      </w:r>
      <w:r>
        <w:rPr>
          <w:rFonts w:ascii="Arial" w:hAnsi="Arial" w:cs="Arial"/>
          <w:sz w:val="22"/>
          <w:szCs w:val="22"/>
        </w:rPr>
        <w:t>mu</w:t>
      </w:r>
      <w:r w:rsidRPr="00DC7305">
        <w:rPr>
          <w:rFonts w:ascii="Arial" w:hAnsi="Arial" w:cs="Arial"/>
          <w:sz w:val="22"/>
          <w:szCs w:val="22"/>
        </w:rPr>
        <w:t xml:space="preserve"> využití možností umělé inteligence. Galaxy AI </w:t>
      </w:r>
      <w:r>
        <w:rPr>
          <w:rFonts w:ascii="Arial" w:hAnsi="Arial" w:cs="Arial"/>
          <w:sz w:val="22"/>
          <w:szCs w:val="22"/>
        </w:rPr>
        <w:t>využije</w:t>
      </w:r>
      <w:r w:rsidRPr="00DC7305">
        <w:rPr>
          <w:rFonts w:ascii="Arial" w:hAnsi="Arial" w:cs="Arial"/>
          <w:sz w:val="22"/>
          <w:szCs w:val="22"/>
        </w:rPr>
        <w:t xml:space="preserve"> předností výkonných chytrých skládacích smartphonů, které vznikly na základě několika let vývoje, k urychlení nové éry komunikace, produktivity a kreativity.</w:t>
      </w:r>
    </w:p>
    <w:p w14:paraId="50E77C87" w14:textId="77777777" w:rsidR="00AA025A" w:rsidRPr="00DC7305" w:rsidRDefault="00AA025A" w:rsidP="00AA025A">
      <w:pPr>
        <w:jc w:val="both"/>
        <w:rPr>
          <w:rFonts w:ascii="Arial" w:hAnsi="Arial" w:cs="Arial"/>
          <w:sz w:val="22"/>
          <w:szCs w:val="22"/>
        </w:rPr>
      </w:pPr>
    </w:p>
    <w:p w14:paraId="5BA137CF"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KV (key visual) obrázek B6Q6]</w:t>
      </w:r>
    </w:p>
    <w:p w14:paraId="52E6E833" w14:textId="77777777" w:rsidR="00AA025A" w:rsidRPr="00DC7305" w:rsidRDefault="00AA025A" w:rsidP="00AA025A">
      <w:pPr>
        <w:jc w:val="both"/>
        <w:rPr>
          <w:rFonts w:ascii="Arial" w:hAnsi="Arial" w:cs="Arial"/>
          <w:sz w:val="22"/>
          <w:szCs w:val="22"/>
        </w:rPr>
      </w:pPr>
    </w:p>
    <w:p w14:paraId="1335F5BD" w14:textId="77777777" w:rsidR="0034629E" w:rsidRPr="00DC7305" w:rsidRDefault="0034629E" w:rsidP="0034629E">
      <w:pPr>
        <w:jc w:val="both"/>
        <w:rPr>
          <w:rFonts w:ascii="Arial" w:hAnsi="Arial" w:cs="Arial"/>
          <w:sz w:val="22"/>
          <w:szCs w:val="22"/>
        </w:rPr>
      </w:pPr>
      <w:r w:rsidRPr="001F2399">
        <w:rPr>
          <w:rFonts w:ascii="Arial" w:hAnsi="Arial" w:cs="Arial"/>
          <w:i/>
          <w:iCs/>
          <w:sz w:val="22"/>
          <w:szCs w:val="22"/>
        </w:rPr>
        <w:t>„Dlouhá historie inovací společnosti Samsung nám umožnila stát se lídrem v oblasti mobilních zařízení vytvořením skládacího formátu a zahájením éry mobilní AI. Jsme rádi, že nyní můžeme tyto dvě vzájemně se doplňující technologie spojit</w:t>
      </w:r>
      <w:r>
        <w:rPr>
          <w:rFonts w:ascii="Arial" w:hAnsi="Arial" w:cs="Arial"/>
          <w:i/>
          <w:iCs/>
          <w:sz w:val="22"/>
          <w:szCs w:val="22"/>
        </w:rPr>
        <w:t>,</w:t>
      </w:r>
      <w:r w:rsidRPr="001F2399">
        <w:rPr>
          <w:rFonts w:ascii="Arial" w:hAnsi="Arial" w:cs="Arial"/>
          <w:i/>
          <w:iCs/>
          <w:sz w:val="22"/>
          <w:szCs w:val="22"/>
        </w:rPr>
        <w:t xml:space="preserve"> a odemknout tak </w:t>
      </w:r>
      <w:r>
        <w:rPr>
          <w:rFonts w:ascii="Arial" w:hAnsi="Arial" w:cs="Arial"/>
          <w:i/>
          <w:iCs/>
          <w:sz w:val="22"/>
          <w:szCs w:val="22"/>
        </w:rPr>
        <w:t xml:space="preserve">uživatelům </w:t>
      </w:r>
      <w:r w:rsidRPr="006B01D9">
        <w:rPr>
          <w:rFonts w:ascii="Arial" w:hAnsi="Arial" w:cs="Arial"/>
          <w:i/>
          <w:iCs/>
          <w:sz w:val="22"/>
          <w:szCs w:val="22"/>
        </w:rPr>
        <w:t>na celém světě</w:t>
      </w:r>
      <w:r w:rsidRPr="00D10518">
        <w:rPr>
          <w:rFonts w:ascii="Arial" w:hAnsi="Arial" w:cs="Arial"/>
          <w:i/>
          <w:iCs/>
          <w:sz w:val="22"/>
          <w:szCs w:val="22"/>
        </w:rPr>
        <w:t xml:space="preserve"> </w:t>
      </w:r>
      <w:r w:rsidRPr="001F2399">
        <w:rPr>
          <w:rFonts w:ascii="Arial" w:hAnsi="Arial" w:cs="Arial"/>
          <w:i/>
          <w:iCs/>
          <w:sz w:val="22"/>
          <w:szCs w:val="22"/>
        </w:rPr>
        <w:t>nové možnosti,“</w:t>
      </w:r>
      <w:r w:rsidRPr="00DC7305">
        <w:rPr>
          <w:rFonts w:ascii="Arial" w:hAnsi="Arial" w:cs="Arial"/>
          <w:sz w:val="22"/>
          <w:szCs w:val="22"/>
        </w:rPr>
        <w:t xml:space="preserve"> ř</w:t>
      </w:r>
      <w:r>
        <w:rPr>
          <w:rFonts w:ascii="Arial" w:hAnsi="Arial" w:cs="Arial"/>
          <w:sz w:val="22"/>
          <w:szCs w:val="22"/>
        </w:rPr>
        <w:t>íká</w:t>
      </w:r>
      <w:r w:rsidRPr="00DC7305">
        <w:rPr>
          <w:rFonts w:ascii="Arial" w:hAnsi="Arial" w:cs="Arial"/>
          <w:sz w:val="22"/>
          <w:szCs w:val="22"/>
        </w:rPr>
        <w:t xml:space="preserve"> </w:t>
      </w:r>
      <w:r w:rsidRPr="001F2399">
        <w:rPr>
          <w:rFonts w:ascii="Arial" w:hAnsi="Arial" w:cs="Arial"/>
          <w:b/>
          <w:bCs/>
          <w:sz w:val="22"/>
          <w:szCs w:val="22"/>
        </w:rPr>
        <w:t>TM Roh</w:t>
      </w:r>
      <w:r w:rsidRPr="00DC7305">
        <w:rPr>
          <w:rFonts w:ascii="Arial" w:hAnsi="Arial" w:cs="Arial"/>
          <w:sz w:val="22"/>
          <w:szCs w:val="22"/>
        </w:rPr>
        <w:t xml:space="preserve">, prezident a ředitel divize Mobile eXperience Business společnosti Samsung Electronics. </w:t>
      </w:r>
      <w:r w:rsidRPr="001F2399">
        <w:rPr>
          <w:rFonts w:ascii="Arial" w:hAnsi="Arial" w:cs="Arial"/>
          <w:i/>
          <w:iCs/>
          <w:sz w:val="22"/>
          <w:szCs w:val="22"/>
        </w:rPr>
        <w:t>„Naše skládací zařízení splňují jedinečné potřeby každého uživatele a s vylepšením o výkon Galaxy AI přináší společnost Samsung nyní funkce a zážitky, jaké tu ještě nebyly.“</w:t>
      </w:r>
    </w:p>
    <w:p w14:paraId="25814E10" w14:textId="77777777" w:rsidR="00AA025A" w:rsidRPr="00DC7305" w:rsidRDefault="00AA025A" w:rsidP="00AA025A">
      <w:pPr>
        <w:jc w:val="both"/>
        <w:rPr>
          <w:rFonts w:ascii="Arial" w:hAnsi="Arial" w:cs="Arial"/>
          <w:sz w:val="22"/>
          <w:szCs w:val="22"/>
        </w:rPr>
      </w:pPr>
    </w:p>
    <w:p w14:paraId="6C9C8444" w14:textId="5E3B7874"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Díky pokračujícím inovacím v oblasti skládacích zařízení vznikla dosud </w:t>
      </w:r>
      <w:r w:rsidRPr="00DC7305">
        <w:rPr>
          <w:rFonts w:ascii="Arial" w:hAnsi="Arial" w:cs="Arial"/>
          <w:b/>
          <w:bCs/>
          <w:sz w:val="22"/>
          <w:szCs w:val="22"/>
        </w:rPr>
        <w:t>nejtenčí a nejlehčí řada Galaxy Z</w:t>
      </w:r>
      <w:r w:rsidRPr="00DC7305">
        <w:rPr>
          <w:rFonts w:ascii="Arial" w:hAnsi="Arial" w:cs="Arial"/>
          <w:sz w:val="22"/>
          <w:szCs w:val="22"/>
        </w:rPr>
        <w:t>, optimalizovaná pro přenositelnost. Dokonale symetrický design s rovnými okraji je esteticky příjemný a nový poměr stran vnějšího displeje u modelu Z Fold6 přináší přirozenější obdélníkové zobrazení. Kromě vylepšení designu je nová řada Galaxy Z zkonstruována tak, aby byla ještě odolnější a uživatelé neměli obavy, že něco poškodí. Konstrukce pantu s dvojicí kolejniček je posílena sklopnou hranou</w:t>
      </w:r>
      <w:r>
        <w:rPr>
          <w:rFonts w:ascii="Arial" w:hAnsi="Arial" w:cs="Arial"/>
          <w:sz w:val="22"/>
          <w:szCs w:val="22"/>
        </w:rPr>
        <w:t xml:space="preserve"> </w:t>
      </w:r>
      <w:r w:rsidR="0034629E">
        <w:rPr>
          <w:rFonts w:ascii="Arial" w:hAnsi="Arial" w:cs="Arial"/>
          <w:sz w:val="22"/>
          <w:szCs w:val="22"/>
        </w:rPr>
        <w:t>kvůli</w:t>
      </w:r>
      <w:r w:rsidRPr="00DC7305">
        <w:rPr>
          <w:rFonts w:ascii="Arial" w:hAnsi="Arial" w:cs="Arial"/>
          <w:sz w:val="22"/>
          <w:szCs w:val="22"/>
        </w:rPr>
        <w:t xml:space="preserve"> l</w:t>
      </w:r>
      <w:r>
        <w:rPr>
          <w:rFonts w:ascii="Arial" w:hAnsi="Arial" w:cs="Arial"/>
          <w:sz w:val="22"/>
          <w:szCs w:val="22"/>
        </w:rPr>
        <w:t>epší</w:t>
      </w:r>
      <w:r w:rsidRPr="00DC7305">
        <w:rPr>
          <w:rFonts w:ascii="Arial" w:hAnsi="Arial" w:cs="Arial"/>
          <w:sz w:val="22"/>
          <w:szCs w:val="22"/>
        </w:rPr>
        <w:t xml:space="preserve"> </w:t>
      </w:r>
      <w:r>
        <w:rPr>
          <w:rFonts w:ascii="Arial" w:hAnsi="Arial" w:cs="Arial"/>
          <w:sz w:val="22"/>
          <w:szCs w:val="22"/>
        </w:rPr>
        <w:t>eliminaci</w:t>
      </w:r>
      <w:r w:rsidRPr="00DC7305">
        <w:rPr>
          <w:rFonts w:ascii="Arial" w:hAnsi="Arial" w:cs="Arial"/>
          <w:sz w:val="22"/>
          <w:szCs w:val="22"/>
        </w:rPr>
        <w:t xml:space="preserve"> působení vnějších nárazů.</w:t>
      </w:r>
      <w:r w:rsidRPr="00DC7305">
        <w:rPr>
          <w:rStyle w:val="Odkaznavysvtlivky"/>
          <w:rFonts w:ascii="Arial" w:hAnsi="Arial" w:cs="Arial"/>
          <w:sz w:val="22"/>
          <w:szCs w:val="22"/>
        </w:rPr>
        <w:endnoteReference w:id="2"/>
      </w:r>
      <w:r w:rsidRPr="00DC7305">
        <w:rPr>
          <w:rFonts w:ascii="Arial" w:hAnsi="Arial" w:cs="Arial"/>
          <w:sz w:val="22"/>
          <w:szCs w:val="22"/>
        </w:rPr>
        <w:t xml:space="preserve"> Zdokonalené vrstvy na hlavním displeji navíc pomáhají vylepšit funkčnost jeho </w:t>
      </w:r>
      <w:r>
        <w:rPr>
          <w:rFonts w:ascii="Arial" w:hAnsi="Arial" w:cs="Arial"/>
          <w:sz w:val="22"/>
          <w:szCs w:val="22"/>
        </w:rPr>
        <w:t>o</w:t>
      </w:r>
      <w:r w:rsidRPr="00DC7305">
        <w:rPr>
          <w:rFonts w:ascii="Arial" w:hAnsi="Arial" w:cs="Arial"/>
          <w:sz w:val="22"/>
          <w:szCs w:val="22"/>
        </w:rPr>
        <w:t xml:space="preserve">hybu při zachování pevnosti. Nejnovější řada Z je vybavena také vylepšeným </w:t>
      </w:r>
      <w:r w:rsidRPr="00DC7305">
        <w:rPr>
          <w:rFonts w:ascii="Arial" w:hAnsi="Arial" w:cs="Arial"/>
          <w:sz w:val="22"/>
          <w:szCs w:val="22"/>
        </w:rPr>
        <w:lastRenderedPageBreak/>
        <w:t xml:space="preserve">rámem </w:t>
      </w:r>
      <w:r w:rsidRPr="00DC7305">
        <w:rPr>
          <w:rFonts w:ascii="Arial" w:hAnsi="Arial" w:cs="Arial"/>
          <w:b/>
          <w:sz w:val="22"/>
          <w:szCs w:val="22"/>
        </w:rPr>
        <w:t>Armor Aluminum</w:t>
      </w:r>
      <w:r w:rsidRPr="00DC7305">
        <w:rPr>
          <w:rStyle w:val="Odkaznavysvtlivky"/>
          <w:rFonts w:ascii="Arial" w:hAnsi="Arial" w:cs="Arial"/>
          <w:b/>
          <w:bCs/>
          <w:sz w:val="22"/>
          <w:szCs w:val="22"/>
        </w:rPr>
        <w:endnoteReference w:id="3"/>
      </w:r>
      <w:r w:rsidRPr="00DC7305">
        <w:rPr>
          <w:rFonts w:ascii="Arial" w:hAnsi="Arial" w:cs="Arial"/>
          <w:sz w:val="22"/>
          <w:szCs w:val="22"/>
        </w:rPr>
        <w:t xml:space="preserve"> a sklem </w:t>
      </w:r>
      <w:r w:rsidRPr="00DC7305">
        <w:rPr>
          <w:rFonts w:ascii="Arial" w:hAnsi="Arial" w:cs="Arial"/>
          <w:b/>
          <w:sz w:val="22"/>
          <w:szCs w:val="22"/>
        </w:rPr>
        <w:t>Corning® Gorilla®</w:t>
      </w:r>
      <w:r w:rsidRPr="00DC7305">
        <w:rPr>
          <w:rStyle w:val="Zdraznn"/>
          <w:rFonts w:ascii="Arial" w:hAnsi="Arial" w:cs="Arial"/>
          <w:color w:val="444444"/>
          <w:sz w:val="22"/>
          <w:szCs w:val="22"/>
        </w:rPr>
        <w:t> </w:t>
      </w:r>
      <w:r w:rsidRPr="00DC7305">
        <w:rPr>
          <w:rFonts w:ascii="Arial" w:hAnsi="Arial" w:cs="Arial"/>
          <w:b/>
          <w:sz w:val="22"/>
          <w:szCs w:val="22"/>
        </w:rPr>
        <w:t>Glass Victus® 2</w:t>
      </w:r>
      <w:r w:rsidRPr="00DC7305">
        <w:rPr>
          <w:rStyle w:val="Odkaznavysvtlivky"/>
          <w:rFonts w:ascii="Arial" w:hAnsi="Arial" w:cs="Arial"/>
          <w:b/>
          <w:bCs/>
          <w:sz w:val="22"/>
          <w:szCs w:val="22"/>
        </w:rPr>
        <w:endnoteReference w:id="4"/>
      </w:r>
      <w:r w:rsidRPr="00DC7305">
        <w:rPr>
          <w:rFonts w:ascii="Arial" w:hAnsi="Arial" w:cs="Arial"/>
          <w:sz w:val="22"/>
          <w:szCs w:val="22"/>
        </w:rPr>
        <w:t>, což z ní činí dosud nejodolnější řadu Z.</w:t>
      </w:r>
    </w:p>
    <w:p w14:paraId="4B8B1758" w14:textId="77777777" w:rsidR="00AA025A" w:rsidRPr="00DC7305" w:rsidRDefault="00AA025A" w:rsidP="00AA025A">
      <w:pPr>
        <w:jc w:val="both"/>
        <w:rPr>
          <w:rFonts w:ascii="Arial" w:hAnsi="Arial" w:cs="Arial"/>
          <w:sz w:val="22"/>
          <w:szCs w:val="22"/>
        </w:rPr>
      </w:pPr>
    </w:p>
    <w:p w14:paraId="445E2120" w14:textId="36A6781E" w:rsidR="00900001" w:rsidRDefault="00900001" w:rsidP="00900001">
      <w:pPr>
        <w:jc w:val="both"/>
        <w:rPr>
          <w:rFonts w:ascii="Arial" w:hAnsi="Arial" w:cs="Arial"/>
          <w:sz w:val="22"/>
          <w:szCs w:val="22"/>
        </w:rPr>
      </w:pPr>
      <w:r w:rsidRPr="00DC7305">
        <w:rPr>
          <w:rFonts w:ascii="Arial" w:hAnsi="Arial" w:cs="Arial"/>
          <w:sz w:val="22"/>
          <w:szCs w:val="22"/>
        </w:rPr>
        <w:t xml:space="preserve">Všechny prvky řady Galaxy Z jsou nejen spolehlivé, </w:t>
      </w:r>
      <w:r w:rsidR="00910457">
        <w:rPr>
          <w:rFonts w:ascii="Arial" w:hAnsi="Arial" w:cs="Arial"/>
          <w:sz w:val="22"/>
          <w:szCs w:val="22"/>
        </w:rPr>
        <w:t>ale</w:t>
      </w:r>
      <w:r w:rsidRPr="00DC7305">
        <w:rPr>
          <w:rFonts w:ascii="Arial" w:hAnsi="Arial" w:cs="Arial"/>
          <w:sz w:val="22"/>
          <w:szCs w:val="22"/>
        </w:rPr>
        <w:t xml:space="preserve"> i výkonné. Galaxy Z Fold6 i Flip6 </w:t>
      </w:r>
      <w:r>
        <w:rPr>
          <w:rFonts w:ascii="Arial" w:hAnsi="Arial" w:cs="Arial"/>
          <w:sz w:val="22"/>
          <w:szCs w:val="22"/>
        </w:rPr>
        <w:t>disponují</w:t>
      </w:r>
      <w:r w:rsidRPr="00DC7305">
        <w:rPr>
          <w:rFonts w:ascii="Arial" w:hAnsi="Arial" w:cs="Arial"/>
          <w:sz w:val="22"/>
          <w:szCs w:val="22"/>
        </w:rPr>
        <w:t xml:space="preserve"> dosud nejpokročilejším mobilním procesorem </w:t>
      </w:r>
      <w:r w:rsidRPr="00DC7305">
        <w:rPr>
          <w:rFonts w:ascii="Arial" w:hAnsi="Arial" w:cs="Arial"/>
          <w:b/>
          <w:sz w:val="22"/>
          <w:szCs w:val="22"/>
        </w:rPr>
        <w:t>Snapdragon® 8 Gen 3 Mobile Platform for Galaxy</w:t>
      </w:r>
      <w:r w:rsidRPr="00DC7305">
        <w:rPr>
          <w:rStyle w:val="Odkaznavysvtlivky"/>
          <w:rFonts w:ascii="Arial" w:hAnsi="Arial" w:cs="Arial"/>
          <w:b/>
          <w:bCs/>
          <w:sz w:val="22"/>
          <w:szCs w:val="22"/>
        </w:rPr>
        <w:endnoteReference w:id="5"/>
      </w:r>
      <w:r w:rsidRPr="00DC7305">
        <w:rPr>
          <w:rFonts w:ascii="Arial" w:hAnsi="Arial" w:cs="Arial"/>
          <w:sz w:val="22"/>
          <w:szCs w:val="22"/>
        </w:rPr>
        <w:t xml:space="preserve">, který přináší nejlepší kombinaci výkonu CPU, GPU a NPU ve své třídě. Procesor je optimalizován </w:t>
      </w:r>
      <w:r>
        <w:rPr>
          <w:rFonts w:ascii="Arial" w:hAnsi="Arial" w:cs="Arial"/>
          <w:sz w:val="22"/>
          <w:szCs w:val="22"/>
        </w:rPr>
        <w:t>na</w:t>
      </w:r>
      <w:r w:rsidRPr="00DC7305">
        <w:rPr>
          <w:rFonts w:ascii="Arial" w:hAnsi="Arial" w:cs="Arial"/>
          <w:sz w:val="22"/>
          <w:szCs w:val="22"/>
        </w:rPr>
        <w:t xml:space="preserve"> procesy umělé inteligence a nabízí vylepšenou grafiku spolu s celkově vyšším výkonem. Zdokonalený chladicí systém umožňuje zvýšit maximální výkon díky větší odpařovací komoře u modelu Z Fold6</w:t>
      </w:r>
      <w:r w:rsidRPr="00DC7305">
        <w:rPr>
          <w:rStyle w:val="Odkaznavysvtlivky"/>
          <w:rFonts w:ascii="Arial" w:hAnsi="Arial" w:cs="Arial"/>
          <w:sz w:val="22"/>
          <w:szCs w:val="22"/>
        </w:rPr>
        <w:endnoteReference w:id="6"/>
      </w:r>
      <w:r w:rsidRPr="00DC7305">
        <w:rPr>
          <w:rFonts w:ascii="Arial" w:hAnsi="Arial" w:cs="Arial"/>
          <w:sz w:val="22"/>
          <w:szCs w:val="22"/>
        </w:rPr>
        <w:t xml:space="preserve"> a vůbec poprvé použité odpařovací komoře u modelu Z Flip.</w:t>
      </w:r>
    </w:p>
    <w:p w14:paraId="4C5B66E3" w14:textId="77777777" w:rsidR="00DA4C62" w:rsidRPr="00DC7305" w:rsidRDefault="00DA4C62" w:rsidP="00AA025A">
      <w:pPr>
        <w:jc w:val="both"/>
        <w:rPr>
          <w:rFonts w:ascii="Arial" w:hAnsi="Arial" w:cs="Arial"/>
          <w:sz w:val="22"/>
          <w:szCs w:val="22"/>
        </w:rPr>
      </w:pPr>
    </w:p>
    <w:p w14:paraId="79A8B08F" w14:textId="77777777" w:rsidR="00AA025A" w:rsidRPr="00DC7305" w:rsidRDefault="00AA025A" w:rsidP="00AA025A">
      <w:pPr>
        <w:jc w:val="both"/>
        <w:rPr>
          <w:rFonts w:ascii="Arial" w:hAnsi="Arial" w:cs="Arial"/>
          <w:sz w:val="22"/>
          <w:szCs w:val="22"/>
        </w:rPr>
      </w:pPr>
    </w:p>
    <w:p w14:paraId="578A5336" w14:textId="77777777" w:rsidR="00AA025A" w:rsidRPr="00DC7305" w:rsidRDefault="00AA025A" w:rsidP="00AA025A">
      <w:pPr>
        <w:jc w:val="both"/>
        <w:rPr>
          <w:rFonts w:ascii="Arial" w:hAnsi="Arial" w:cs="Arial"/>
          <w:b/>
          <w:bCs/>
          <w:sz w:val="22"/>
          <w:szCs w:val="22"/>
        </w:rPr>
      </w:pPr>
      <w:r w:rsidRPr="00DC7305">
        <w:rPr>
          <w:rFonts w:ascii="Arial" w:hAnsi="Arial" w:cs="Arial"/>
          <w:b/>
          <w:sz w:val="22"/>
          <w:szCs w:val="22"/>
        </w:rPr>
        <w:t>Galaxy Z Fold6: Produktivita velkého displeje podpořená umělou inteligencí</w:t>
      </w:r>
    </w:p>
    <w:p w14:paraId="70A722CB" w14:textId="77777777" w:rsidR="00AA025A" w:rsidRPr="00DC7305" w:rsidRDefault="00AA025A" w:rsidP="00AA025A">
      <w:pPr>
        <w:jc w:val="both"/>
        <w:rPr>
          <w:rFonts w:ascii="Arial" w:hAnsi="Arial" w:cs="Arial"/>
          <w:sz w:val="22"/>
          <w:szCs w:val="22"/>
        </w:rPr>
      </w:pPr>
      <w:r>
        <w:rPr>
          <w:rFonts w:ascii="Arial" w:hAnsi="Arial" w:cs="Arial"/>
          <w:sz w:val="22"/>
          <w:szCs w:val="22"/>
        </w:rPr>
        <w:t xml:space="preserve">Smartphone </w:t>
      </w:r>
      <w:r w:rsidRPr="00DC7305">
        <w:rPr>
          <w:rFonts w:ascii="Arial" w:hAnsi="Arial" w:cs="Arial"/>
          <w:sz w:val="22"/>
          <w:szCs w:val="22"/>
        </w:rPr>
        <w:t>Galaxy Z Fold6 má řadu funkcí a nástrojů podporovaných umělou inteligenc</w:t>
      </w:r>
      <w:r>
        <w:rPr>
          <w:rFonts w:ascii="Arial" w:hAnsi="Arial" w:cs="Arial"/>
          <w:sz w:val="22"/>
          <w:szCs w:val="22"/>
        </w:rPr>
        <w:t>í</w:t>
      </w:r>
      <w:r w:rsidRPr="00DC7305">
        <w:rPr>
          <w:rFonts w:ascii="Arial" w:hAnsi="Arial" w:cs="Arial"/>
          <w:sz w:val="22"/>
          <w:szCs w:val="22"/>
        </w:rPr>
        <w:t>, které maximálně využívají velký displej a výrazně zvyšují produktivitu.</w:t>
      </w:r>
    </w:p>
    <w:p w14:paraId="56EEC054" w14:textId="77777777" w:rsidR="00AA025A" w:rsidRPr="00DC7305" w:rsidRDefault="00AA025A" w:rsidP="00AA025A">
      <w:pPr>
        <w:jc w:val="both"/>
        <w:rPr>
          <w:rFonts w:ascii="Arial" w:hAnsi="Arial" w:cs="Arial"/>
          <w:sz w:val="22"/>
          <w:szCs w:val="22"/>
          <w:lang w:eastAsia="ko-KR"/>
        </w:rPr>
      </w:pPr>
    </w:p>
    <w:p w14:paraId="205536A7" w14:textId="5234696C"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Funkce </w:t>
      </w:r>
      <w:r w:rsidRPr="00DC7305">
        <w:rPr>
          <w:rFonts w:ascii="Arial" w:hAnsi="Arial" w:cs="Arial"/>
          <w:b/>
          <w:bCs/>
          <w:sz w:val="22"/>
          <w:szCs w:val="22"/>
        </w:rPr>
        <w:t>Poznámkový asistent</w:t>
      </w:r>
      <w:r w:rsidRPr="00DC7305">
        <w:rPr>
          <w:rStyle w:val="Odkaznavysvtlivky"/>
          <w:rFonts w:ascii="Arial" w:hAnsi="Arial" w:cs="Arial"/>
          <w:b/>
          <w:bCs/>
          <w:sz w:val="22"/>
          <w:szCs w:val="22"/>
        </w:rPr>
        <w:endnoteReference w:id="7"/>
      </w:r>
      <w:r w:rsidRPr="00DC7305">
        <w:rPr>
          <w:rFonts w:ascii="Arial" w:hAnsi="Arial" w:cs="Arial"/>
          <w:sz w:val="22"/>
          <w:szCs w:val="22"/>
        </w:rPr>
        <w:t xml:space="preserve"> v aplikaci Samsung Notes nabízí překlad, shrnutí obsahu a automatické formátování pro snadné vytváření poznámek ze schůzek. Nová funkce Přepis zvládá přepis, překlad a shrnutí hlasových záznamů přímo v aplikaci Notes. Texty v PDF souborech lze při otevření souboru pomocí funkce </w:t>
      </w:r>
      <w:r w:rsidRPr="00DC7305">
        <w:rPr>
          <w:rFonts w:ascii="Arial" w:hAnsi="Arial" w:cs="Arial"/>
          <w:b/>
          <w:sz w:val="22"/>
          <w:szCs w:val="22"/>
        </w:rPr>
        <w:t>PDF overlay translation</w:t>
      </w:r>
      <w:r w:rsidRPr="00DC7305">
        <w:rPr>
          <w:rFonts w:ascii="Arial" w:hAnsi="Arial" w:cs="Arial"/>
          <w:sz w:val="22"/>
          <w:szCs w:val="22"/>
        </w:rPr>
        <w:t xml:space="preserve"> v aplikaci Notes přeložit a přesně </w:t>
      </w:r>
      <w:r w:rsidRPr="0085751B">
        <w:rPr>
          <w:rFonts w:ascii="Arial" w:hAnsi="Arial" w:cs="Arial"/>
          <w:sz w:val="22"/>
          <w:szCs w:val="22"/>
        </w:rPr>
        <w:t>překrýt.</w:t>
      </w:r>
      <w:r w:rsidRPr="0085751B">
        <w:rPr>
          <w:rStyle w:val="Odkaznavysvtlivky"/>
          <w:rFonts w:ascii="Arial" w:hAnsi="Arial" w:cs="Arial"/>
          <w:sz w:val="22"/>
          <w:szCs w:val="22"/>
        </w:rPr>
        <w:endnoteReference w:id="8"/>
      </w:r>
      <w:r w:rsidRPr="0085751B">
        <w:rPr>
          <w:rFonts w:ascii="Arial" w:hAnsi="Arial" w:cs="Arial"/>
          <w:sz w:val="22"/>
          <w:szCs w:val="22"/>
        </w:rPr>
        <w:t xml:space="preserve"> Doplněná funkce Spisovatel</w:t>
      </w:r>
      <w:r w:rsidRPr="0085751B">
        <w:rPr>
          <w:rStyle w:val="Odkaznavysvtlivky"/>
          <w:rFonts w:ascii="Arial" w:hAnsi="Arial" w:cs="Arial"/>
          <w:b/>
          <w:sz w:val="22"/>
          <w:szCs w:val="22"/>
        </w:rPr>
        <w:endnoteReference w:id="9"/>
      </w:r>
      <w:r w:rsidRPr="0085751B">
        <w:rPr>
          <w:rFonts w:ascii="Arial" w:hAnsi="Arial" w:cs="Arial"/>
          <w:sz w:val="22"/>
          <w:szCs w:val="22"/>
        </w:rPr>
        <w:t xml:space="preserve"> u klávesnice Samsung generuje na základě jednoduchých klíčových slov navrhované texty v aplikacích pro e-maily a sociální média, jako jsou Gmail a Instagram. Hodí se zejména pro sociální sítě, protože vytváří text, který odráží váš styl komunikace na základě analýzy vašich předchozích příspěvků.</w:t>
      </w:r>
      <w:r w:rsidRPr="00DC7305">
        <w:rPr>
          <w:rFonts w:ascii="Arial" w:hAnsi="Arial" w:cs="Arial"/>
          <w:sz w:val="22"/>
          <w:szCs w:val="22"/>
        </w:rPr>
        <w:t xml:space="preserve"> Pero S Pen</w:t>
      </w:r>
      <w:r w:rsidRPr="00DC7305">
        <w:rPr>
          <w:rStyle w:val="Odkaznavysvtlivky"/>
          <w:rFonts w:ascii="Arial" w:hAnsi="Arial" w:cs="Arial"/>
          <w:sz w:val="22"/>
          <w:szCs w:val="22"/>
        </w:rPr>
        <w:endnoteReference w:id="10"/>
      </w:r>
      <w:r w:rsidRPr="00DC7305">
        <w:rPr>
          <w:rFonts w:ascii="Arial" w:hAnsi="Arial" w:cs="Arial"/>
          <w:sz w:val="22"/>
          <w:szCs w:val="22"/>
        </w:rPr>
        <w:t xml:space="preserve"> usnadňuje přístup ke zkratkám pro praktické funkce při přesouvání pera nad displejem zařízení. </w:t>
      </w:r>
      <w:r w:rsidR="00E5718F">
        <w:rPr>
          <w:rFonts w:ascii="Arial" w:hAnsi="Arial" w:cs="Arial"/>
          <w:sz w:val="22"/>
          <w:szCs w:val="22"/>
        </w:rPr>
        <w:t xml:space="preserve">Funkce </w:t>
      </w:r>
      <w:r w:rsidRPr="00E5718F">
        <w:rPr>
          <w:rFonts w:ascii="Arial" w:hAnsi="Arial" w:cs="Arial"/>
          <w:b/>
          <w:bCs/>
          <w:sz w:val="22"/>
          <w:szCs w:val="22"/>
        </w:rPr>
        <w:t>Inteligentní výběr</w:t>
      </w:r>
      <w:r w:rsidRPr="00DC7305">
        <w:rPr>
          <w:rFonts w:ascii="Arial" w:hAnsi="Arial" w:cs="Arial"/>
          <w:sz w:val="22"/>
          <w:szCs w:val="22"/>
        </w:rPr>
        <w:t xml:space="preserve"> dále rozšiřuje možnosti pera S Pen tím, že navrhuje užitečné funkce, například překlad, přidávání poznámek nebo zcela novou funkci </w:t>
      </w:r>
      <w:r w:rsidR="00A04B54">
        <w:rPr>
          <w:rFonts w:ascii="Arial" w:hAnsi="Arial" w:cs="Arial"/>
          <w:b/>
          <w:bCs/>
          <w:sz w:val="22"/>
          <w:szCs w:val="22"/>
        </w:rPr>
        <w:t>AI Kreslení</w:t>
      </w:r>
      <w:r w:rsidRPr="00DC7305">
        <w:rPr>
          <w:rFonts w:ascii="Arial" w:hAnsi="Arial" w:cs="Arial"/>
          <w:sz w:val="22"/>
          <w:szCs w:val="22"/>
        </w:rPr>
        <w:t>.</w:t>
      </w:r>
      <w:r w:rsidRPr="00DC7305">
        <w:rPr>
          <w:rStyle w:val="Odkaznavysvtlivky"/>
          <w:rFonts w:ascii="Arial" w:hAnsi="Arial" w:cs="Arial"/>
          <w:b/>
          <w:sz w:val="22"/>
          <w:szCs w:val="22"/>
        </w:rPr>
        <w:endnoteReference w:id="11"/>
      </w:r>
      <w:r w:rsidRPr="00DC7305">
        <w:rPr>
          <w:rFonts w:ascii="Arial" w:hAnsi="Arial" w:cs="Arial"/>
          <w:sz w:val="22"/>
          <w:szCs w:val="22"/>
        </w:rPr>
        <w:t xml:space="preserve"> Když </w:t>
      </w:r>
      <w:r>
        <w:rPr>
          <w:rFonts w:ascii="Arial" w:hAnsi="Arial" w:cs="Arial"/>
          <w:sz w:val="22"/>
          <w:szCs w:val="22"/>
        </w:rPr>
        <w:t>něco načrtnete</w:t>
      </w:r>
      <w:r w:rsidRPr="00DC7305">
        <w:rPr>
          <w:rFonts w:ascii="Arial" w:hAnsi="Arial" w:cs="Arial"/>
          <w:sz w:val="22"/>
          <w:szCs w:val="22"/>
        </w:rPr>
        <w:t xml:space="preserve"> na zachycenou obrazovku, funkce </w:t>
      </w:r>
      <w:r w:rsidR="00A04B54">
        <w:rPr>
          <w:rFonts w:ascii="Arial" w:hAnsi="Arial" w:cs="Arial"/>
          <w:b/>
          <w:bCs/>
          <w:sz w:val="22"/>
          <w:szCs w:val="22"/>
        </w:rPr>
        <w:t>AI Kreslení</w:t>
      </w:r>
      <w:r w:rsidRPr="00DC7305">
        <w:rPr>
          <w:rFonts w:ascii="Arial" w:hAnsi="Arial" w:cs="Arial"/>
          <w:sz w:val="22"/>
          <w:szCs w:val="22"/>
        </w:rPr>
        <w:t xml:space="preserve"> vygeneruje možn</w:t>
      </w:r>
      <w:r>
        <w:rPr>
          <w:rFonts w:ascii="Arial" w:hAnsi="Arial" w:cs="Arial"/>
          <w:sz w:val="22"/>
          <w:szCs w:val="22"/>
        </w:rPr>
        <w:t>é návrhy obrázků</w:t>
      </w:r>
      <w:r w:rsidRPr="00DC7305">
        <w:rPr>
          <w:rFonts w:ascii="Arial" w:hAnsi="Arial" w:cs="Arial"/>
          <w:sz w:val="22"/>
          <w:szCs w:val="22"/>
        </w:rPr>
        <w:t>.</w:t>
      </w:r>
    </w:p>
    <w:p w14:paraId="001E59DF" w14:textId="77777777" w:rsidR="00AA025A" w:rsidRPr="00DC7305" w:rsidRDefault="00AA025A" w:rsidP="00AA025A">
      <w:pPr>
        <w:jc w:val="both"/>
        <w:rPr>
          <w:rFonts w:ascii="Arial" w:hAnsi="Arial" w:cs="Arial"/>
          <w:sz w:val="22"/>
          <w:szCs w:val="22"/>
        </w:rPr>
      </w:pPr>
    </w:p>
    <w:p w14:paraId="276A7224"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obrázek Poznámkového asistenta]</w:t>
      </w:r>
    </w:p>
    <w:p w14:paraId="39A99669" w14:textId="77777777" w:rsidR="00AA025A" w:rsidRPr="00DC7305" w:rsidRDefault="00AA025A" w:rsidP="00AA025A">
      <w:pPr>
        <w:jc w:val="both"/>
        <w:rPr>
          <w:rFonts w:ascii="Arial" w:hAnsi="Arial" w:cs="Arial"/>
          <w:b/>
          <w:sz w:val="22"/>
          <w:szCs w:val="22"/>
        </w:rPr>
      </w:pPr>
    </w:p>
    <w:p w14:paraId="39FC1F60" w14:textId="5B96A92A" w:rsidR="00AA025A" w:rsidRPr="00DC7305" w:rsidRDefault="00900001" w:rsidP="00AA025A">
      <w:pPr>
        <w:jc w:val="both"/>
        <w:rPr>
          <w:rFonts w:ascii="Arial" w:hAnsi="Arial" w:cs="Arial"/>
          <w:sz w:val="22"/>
          <w:szCs w:val="22"/>
        </w:rPr>
      </w:pPr>
      <w:r w:rsidRPr="00DC7305">
        <w:rPr>
          <w:rFonts w:ascii="Arial" w:hAnsi="Arial" w:cs="Arial"/>
          <w:sz w:val="22"/>
          <w:szCs w:val="22"/>
        </w:rPr>
        <w:t xml:space="preserve">Galaxy Z Fold6 vám díky dlouholetému partnerství společností Samsung a Google umožňuje rozvíjet způsob, jakým pracujete, bavíte se a získáváte informace. Do nové řady Z je plně integrována nejnovější aplikace </w:t>
      </w:r>
      <w:r w:rsidRPr="00DC7305">
        <w:rPr>
          <w:rFonts w:ascii="Arial" w:hAnsi="Arial" w:cs="Arial"/>
          <w:b/>
          <w:bCs/>
          <w:sz w:val="22"/>
          <w:szCs w:val="22"/>
        </w:rPr>
        <w:t>Google Gemini</w:t>
      </w:r>
      <w:r w:rsidRPr="00DC7305">
        <w:rPr>
          <w:rStyle w:val="Odkaznavysvtlivky"/>
          <w:rFonts w:ascii="Arial" w:hAnsi="Arial" w:cs="Arial"/>
          <w:b/>
          <w:sz w:val="22"/>
          <w:szCs w:val="22"/>
          <w:lang w:eastAsia="ko-KR"/>
        </w:rPr>
        <w:endnoteReference w:id="12"/>
      </w:r>
      <w:r w:rsidRPr="00DC7305">
        <w:rPr>
          <w:rFonts w:ascii="Arial" w:hAnsi="Arial" w:cs="Arial"/>
          <w:sz w:val="22"/>
          <w:szCs w:val="22"/>
        </w:rPr>
        <w:t xml:space="preserve">, která vám poskytuje vlastního AI asistenta přímo v telefonu. Jednoduchým přejetím prstu po rohu displeje nebo vyslovením „Hey Google“ můžete vyvolat </w:t>
      </w:r>
      <w:r w:rsidRPr="00DC7305">
        <w:rPr>
          <w:rFonts w:ascii="Arial" w:hAnsi="Arial" w:cs="Arial"/>
          <w:b/>
          <w:bCs/>
          <w:sz w:val="22"/>
          <w:szCs w:val="22"/>
        </w:rPr>
        <w:t>překryvné okno Gemini</w:t>
      </w:r>
      <w:r w:rsidRPr="00DC7305">
        <w:rPr>
          <w:rFonts w:ascii="Arial" w:hAnsi="Arial" w:cs="Arial"/>
          <w:sz w:val="22"/>
          <w:szCs w:val="22"/>
        </w:rPr>
        <w:t xml:space="preserve"> </w:t>
      </w:r>
      <w:r>
        <w:rPr>
          <w:rFonts w:ascii="Arial" w:hAnsi="Arial" w:cs="Arial"/>
          <w:sz w:val="22"/>
          <w:szCs w:val="22"/>
        </w:rPr>
        <w:t>na</w:t>
      </w:r>
      <w:r w:rsidRPr="00DC7305">
        <w:rPr>
          <w:rFonts w:ascii="Arial" w:hAnsi="Arial" w:cs="Arial"/>
          <w:sz w:val="22"/>
          <w:szCs w:val="22"/>
        </w:rPr>
        <w:t xml:space="preserve"> pomoc při psaní, učení nebo plánování. Gemini je integrovaná s některými </w:t>
      </w:r>
      <w:r>
        <w:rPr>
          <w:rFonts w:ascii="Arial" w:hAnsi="Arial" w:cs="Arial"/>
          <w:sz w:val="22"/>
          <w:szCs w:val="22"/>
        </w:rPr>
        <w:t xml:space="preserve">dalšími </w:t>
      </w:r>
      <w:r w:rsidRPr="00DC7305">
        <w:rPr>
          <w:rFonts w:ascii="Arial" w:hAnsi="Arial" w:cs="Arial"/>
          <w:sz w:val="22"/>
          <w:szCs w:val="22"/>
        </w:rPr>
        <w:t>oblíbený</w:t>
      </w:r>
      <w:r>
        <w:rPr>
          <w:rFonts w:ascii="Arial" w:hAnsi="Arial" w:cs="Arial"/>
          <w:sz w:val="22"/>
          <w:szCs w:val="22"/>
        </w:rPr>
        <w:t>mi</w:t>
      </w:r>
      <w:r w:rsidRPr="00DC7305">
        <w:rPr>
          <w:rFonts w:ascii="Arial" w:hAnsi="Arial" w:cs="Arial"/>
          <w:sz w:val="22"/>
          <w:szCs w:val="22"/>
        </w:rPr>
        <w:t xml:space="preserve"> aplikac</w:t>
      </w:r>
      <w:r>
        <w:rPr>
          <w:rFonts w:ascii="Arial" w:hAnsi="Arial" w:cs="Arial"/>
          <w:sz w:val="22"/>
          <w:szCs w:val="22"/>
        </w:rPr>
        <w:t>emi společnosti</w:t>
      </w:r>
      <w:r w:rsidRPr="00DC7305">
        <w:rPr>
          <w:rFonts w:ascii="Arial" w:hAnsi="Arial" w:cs="Arial"/>
          <w:sz w:val="22"/>
          <w:szCs w:val="22"/>
        </w:rPr>
        <w:t xml:space="preserve"> Google, takže si díky přehledu informací o rezervaci letenek a hotelů v reálném čase můžete třeba snadno zorganizovat dokonalý cestovní plán a pak </w:t>
      </w:r>
      <w:r w:rsidRPr="00DC7305">
        <w:rPr>
          <w:rFonts w:ascii="Arial" w:hAnsi="Arial" w:cs="Arial"/>
          <w:color w:val="000000"/>
          <w:sz w:val="22"/>
          <w:szCs w:val="22"/>
          <w:shd w:val="clear" w:color="auto" w:fill="FFFFFF"/>
        </w:rPr>
        <w:t>prozkoumat známé památky</w:t>
      </w:r>
      <w:r w:rsidRPr="00DC7305">
        <w:rPr>
          <w:rFonts w:ascii="Arial" w:hAnsi="Arial" w:cs="Arial"/>
          <w:sz w:val="22"/>
          <w:szCs w:val="22"/>
        </w:rPr>
        <w:t xml:space="preserve"> a nejlepší trasy</w:t>
      </w:r>
      <w:r>
        <w:rPr>
          <w:rFonts w:ascii="Arial" w:hAnsi="Arial" w:cs="Arial"/>
          <w:sz w:val="22"/>
          <w:szCs w:val="22"/>
        </w:rPr>
        <w:t xml:space="preserve"> a j</w:t>
      </w:r>
      <w:r w:rsidRPr="00DC7305">
        <w:rPr>
          <w:rFonts w:ascii="Arial" w:hAnsi="Arial" w:cs="Arial"/>
          <w:sz w:val="22"/>
          <w:szCs w:val="22"/>
        </w:rPr>
        <w:t xml:space="preserve">ak se k nim dostat pomocí Map Google. Když </w:t>
      </w:r>
      <w:r>
        <w:rPr>
          <w:rFonts w:ascii="Arial" w:hAnsi="Arial" w:cs="Arial"/>
          <w:sz w:val="22"/>
          <w:szCs w:val="22"/>
        </w:rPr>
        <w:t xml:space="preserve">se </w:t>
      </w:r>
      <w:r w:rsidRPr="00DC7305">
        <w:rPr>
          <w:rFonts w:ascii="Arial" w:hAnsi="Arial" w:cs="Arial"/>
          <w:sz w:val="22"/>
          <w:szCs w:val="22"/>
        </w:rPr>
        <w:t xml:space="preserve">chcete při sledování YouTube na velkém displeji zařízení Z Fold6 dozvědět podrobnosti o hudebním videoklipu K-popové skupiny, můžete na rozdělené obrazovce s víc okny vyvolat překryvné okno Gemini a zadat do něj dotaz. Pokud vás zajímá, kdo účinkuje ve videu, stačí dlouze stisknout tlačítko Domů </w:t>
      </w:r>
      <w:r>
        <w:rPr>
          <w:rFonts w:ascii="Arial" w:hAnsi="Arial" w:cs="Arial"/>
          <w:sz w:val="22"/>
          <w:szCs w:val="22"/>
        </w:rPr>
        <w:t xml:space="preserve">a </w:t>
      </w:r>
      <w:r w:rsidR="00AA025A" w:rsidRPr="00DC7305">
        <w:rPr>
          <w:rFonts w:ascii="Arial" w:hAnsi="Arial" w:cs="Arial"/>
          <w:sz w:val="22"/>
          <w:szCs w:val="22"/>
        </w:rPr>
        <w:t xml:space="preserve">provést </w:t>
      </w:r>
      <w:r w:rsidR="00AA025A" w:rsidRPr="00DC7305">
        <w:rPr>
          <w:rFonts w:ascii="Arial" w:hAnsi="Arial" w:cs="Arial"/>
          <w:sz w:val="22"/>
          <w:szCs w:val="22"/>
        </w:rPr>
        <w:lastRenderedPageBreak/>
        <w:t xml:space="preserve">zakroužkování, zvýraznění nebo klepnutí na displej a funkce </w:t>
      </w:r>
      <w:r w:rsidR="00AA025A" w:rsidRPr="00DC7305">
        <w:rPr>
          <w:rFonts w:ascii="Arial" w:hAnsi="Arial" w:cs="Arial"/>
          <w:b/>
          <w:bCs/>
          <w:sz w:val="22"/>
          <w:szCs w:val="22"/>
        </w:rPr>
        <w:t>Circle to Search</w:t>
      </w:r>
      <w:r w:rsidR="00AA025A" w:rsidRPr="00DC7305">
        <w:rPr>
          <w:rStyle w:val="Odkaznavysvtlivky"/>
          <w:rFonts w:ascii="Arial" w:hAnsi="Arial" w:cs="Arial"/>
          <w:b/>
          <w:sz w:val="22"/>
          <w:szCs w:val="22"/>
          <w:lang w:eastAsia="ko-KR"/>
        </w:rPr>
        <w:endnoteReference w:id="13"/>
      </w:r>
      <w:r w:rsidR="00AA025A" w:rsidRPr="00DC7305">
        <w:rPr>
          <w:rFonts w:ascii="Arial" w:hAnsi="Arial" w:cs="Arial"/>
          <w:sz w:val="22"/>
          <w:szCs w:val="22"/>
        </w:rPr>
        <w:t xml:space="preserve"> nabídne okamžitě výsledky vyhledávání.</w:t>
      </w:r>
    </w:p>
    <w:p w14:paraId="184C6890" w14:textId="77777777" w:rsidR="00AA025A" w:rsidRPr="00DC7305" w:rsidRDefault="00AA025A" w:rsidP="00AA025A">
      <w:pPr>
        <w:jc w:val="both"/>
        <w:rPr>
          <w:rFonts w:ascii="Arial" w:hAnsi="Arial" w:cs="Arial"/>
          <w:sz w:val="22"/>
          <w:szCs w:val="22"/>
        </w:rPr>
      </w:pPr>
    </w:p>
    <w:p w14:paraId="4654291D" w14:textId="77777777"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Galaxy AI u Z Fold6 vylepšila také bezbariérovou komunikaci. Funkce </w:t>
      </w:r>
      <w:r w:rsidRPr="00DC7305">
        <w:rPr>
          <w:rFonts w:ascii="Arial" w:hAnsi="Arial" w:cs="Arial"/>
          <w:b/>
          <w:bCs/>
          <w:sz w:val="22"/>
          <w:szCs w:val="22"/>
        </w:rPr>
        <w:t>Tlumočník</w:t>
      </w:r>
      <w:r w:rsidRPr="00DC7305">
        <w:rPr>
          <w:rStyle w:val="Odkaznavysvtlivky"/>
          <w:rFonts w:ascii="Arial" w:hAnsi="Arial" w:cs="Arial"/>
          <w:b/>
          <w:bCs/>
          <w:sz w:val="22"/>
          <w:szCs w:val="22"/>
        </w:rPr>
        <w:endnoteReference w:id="14"/>
      </w:r>
      <w:r w:rsidRPr="00DC7305">
        <w:rPr>
          <w:rFonts w:ascii="Arial" w:hAnsi="Arial" w:cs="Arial"/>
          <w:sz w:val="22"/>
          <w:szCs w:val="22"/>
        </w:rPr>
        <w:t xml:space="preserve"> je vybavena novým režimem konverzace, který plně využívá unikátní konstrukci telefonu umožňující komunikujícím osobám pohodlně sledovat překlady na hlavním i vnějším displeji a zajistit tak jejich přirozenější interakc</w:t>
      </w:r>
      <w:r>
        <w:rPr>
          <w:rFonts w:ascii="Arial" w:hAnsi="Arial" w:cs="Arial"/>
          <w:sz w:val="22"/>
          <w:szCs w:val="22"/>
        </w:rPr>
        <w:t>i</w:t>
      </w:r>
      <w:r w:rsidRPr="00DC7305">
        <w:rPr>
          <w:rFonts w:ascii="Arial" w:hAnsi="Arial" w:cs="Arial"/>
          <w:sz w:val="22"/>
          <w:szCs w:val="22"/>
        </w:rPr>
        <w:t xml:space="preserve">. Nabízí také jednosměrný překlad, takže můžete snadno porozumět obsahu přednášek nebo jiných typů prezentací. Funkce </w:t>
      </w:r>
      <w:r w:rsidRPr="00DC7305">
        <w:rPr>
          <w:rFonts w:ascii="Arial" w:hAnsi="Arial" w:cs="Arial"/>
          <w:b/>
          <w:sz w:val="22"/>
          <w:szCs w:val="22"/>
        </w:rPr>
        <w:t>Simultánní překlad,</w:t>
      </w:r>
      <w:r w:rsidRPr="00DC7305">
        <w:rPr>
          <w:rStyle w:val="Odkaznavysvtlivky"/>
          <w:rFonts w:ascii="Arial" w:hAnsi="Arial" w:cs="Arial"/>
          <w:b/>
          <w:bCs/>
          <w:sz w:val="22"/>
          <w:szCs w:val="22"/>
        </w:rPr>
        <w:endnoteReference w:id="15"/>
      </w:r>
      <w:r w:rsidRPr="00DC7305">
        <w:rPr>
          <w:rFonts w:ascii="Arial" w:hAnsi="Arial" w:cs="Arial"/>
          <w:sz w:val="22"/>
          <w:szCs w:val="22"/>
        </w:rPr>
        <w:t xml:space="preserve"> která překládá telefonní hovory v reálném čase přímo v zařízení, se nyní rozšiřuje mimo vlastní aplikaci Samsung pro telefonování i do některých oblíbených aplikací třetích stran.</w:t>
      </w:r>
    </w:p>
    <w:p w14:paraId="25BA1E58" w14:textId="77777777" w:rsidR="00AA025A" w:rsidRPr="00DC7305" w:rsidRDefault="00AA025A" w:rsidP="00AA025A">
      <w:pPr>
        <w:jc w:val="both"/>
        <w:rPr>
          <w:rFonts w:ascii="Arial" w:hAnsi="Arial" w:cs="Arial"/>
          <w:sz w:val="22"/>
          <w:szCs w:val="22"/>
        </w:rPr>
      </w:pPr>
    </w:p>
    <w:p w14:paraId="702AE384"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obrázek Tlumočníka]</w:t>
      </w:r>
    </w:p>
    <w:p w14:paraId="38673F15" w14:textId="77777777" w:rsidR="00AA025A" w:rsidRPr="00DC7305" w:rsidRDefault="00AA025A" w:rsidP="00AA025A">
      <w:pPr>
        <w:jc w:val="both"/>
        <w:rPr>
          <w:rFonts w:ascii="Arial" w:hAnsi="Arial" w:cs="Arial"/>
          <w:sz w:val="22"/>
          <w:szCs w:val="22"/>
        </w:rPr>
      </w:pPr>
    </w:p>
    <w:p w14:paraId="6BEBD37B" w14:textId="19D4B679"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Funkce </w:t>
      </w:r>
      <w:r w:rsidRPr="00DC7305">
        <w:rPr>
          <w:rFonts w:ascii="Arial" w:hAnsi="Arial" w:cs="Arial"/>
          <w:b/>
          <w:bCs/>
          <w:sz w:val="22"/>
          <w:szCs w:val="22"/>
        </w:rPr>
        <w:t>ProVisual Engine</w:t>
      </w:r>
      <w:r w:rsidRPr="00DC7305">
        <w:rPr>
          <w:rFonts w:ascii="Arial" w:hAnsi="Arial" w:cs="Arial"/>
          <w:sz w:val="22"/>
          <w:szCs w:val="22"/>
        </w:rPr>
        <w:t xml:space="preserve"> s umělou inteligencí v telefonu Galaxy Z Fold6 pozvedne vaši kreativitu na vyšší úroveň – od pořizování snímků přes jejich úpravy až po prohlížení. Pokročilé možnosti úprav na velkém displeji pomocí funkce </w:t>
      </w:r>
      <w:r w:rsidRPr="00DC7305">
        <w:rPr>
          <w:rFonts w:ascii="Arial" w:hAnsi="Arial" w:cs="Arial"/>
          <w:b/>
          <w:sz w:val="22"/>
          <w:szCs w:val="22"/>
        </w:rPr>
        <w:t>Asistent fotografií</w:t>
      </w:r>
      <w:r w:rsidRPr="00DC7305">
        <w:rPr>
          <w:rStyle w:val="Odkaznavysvtlivky"/>
          <w:rFonts w:ascii="Arial" w:hAnsi="Arial" w:cs="Arial"/>
          <w:b/>
          <w:sz w:val="22"/>
          <w:szCs w:val="22"/>
        </w:rPr>
        <w:endnoteReference w:id="16"/>
      </w:r>
      <w:r w:rsidRPr="00DC7305">
        <w:rPr>
          <w:rFonts w:ascii="Arial" w:hAnsi="Arial" w:cs="Arial"/>
          <w:sz w:val="22"/>
          <w:szCs w:val="22"/>
        </w:rPr>
        <w:t xml:space="preserve"> pomáhají snadno vytvářet obsah na profesionální úrovni. </w:t>
      </w:r>
      <w:r w:rsidRPr="00DC7305">
        <w:rPr>
          <w:rFonts w:ascii="Arial" w:hAnsi="Arial" w:cs="Arial"/>
          <w:b/>
          <w:sz w:val="22"/>
          <w:szCs w:val="22"/>
        </w:rPr>
        <w:t>Portr</w:t>
      </w:r>
      <w:r w:rsidR="00AC1FA1">
        <w:rPr>
          <w:rFonts w:ascii="Arial" w:hAnsi="Arial" w:cs="Arial"/>
          <w:b/>
          <w:sz w:val="22"/>
          <w:szCs w:val="22"/>
        </w:rPr>
        <w:t>étní</w:t>
      </w:r>
      <w:r w:rsidRPr="00DC7305">
        <w:rPr>
          <w:rFonts w:ascii="Arial" w:hAnsi="Arial" w:cs="Arial"/>
          <w:b/>
          <w:sz w:val="22"/>
          <w:szCs w:val="22"/>
        </w:rPr>
        <w:t xml:space="preserve"> </w:t>
      </w:r>
      <w:r w:rsidR="00AC1FA1">
        <w:rPr>
          <w:rFonts w:ascii="Arial" w:hAnsi="Arial" w:cs="Arial"/>
          <w:b/>
          <w:sz w:val="22"/>
          <w:szCs w:val="22"/>
        </w:rPr>
        <w:t>s</w:t>
      </w:r>
      <w:r w:rsidRPr="00DC7305">
        <w:rPr>
          <w:rFonts w:ascii="Arial" w:hAnsi="Arial" w:cs="Arial"/>
          <w:b/>
          <w:sz w:val="22"/>
          <w:szCs w:val="22"/>
        </w:rPr>
        <w:t>tudio</w:t>
      </w:r>
      <w:r w:rsidRPr="00DC7305">
        <w:rPr>
          <w:rStyle w:val="Odkaznavysvtlivky"/>
          <w:rFonts w:ascii="Arial" w:hAnsi="Arial" w:cs="Arial"/>
          <w:b/>
          <w:bCs/>
          <w:sz w:val="22"/>
          <w:szCs w:val="22"/>
        </w:rPr>
        <w:endnoteReference w:id="17"/>
      </w:r>
      <w:r w:rsidRPr="00DC7305">
        <w:rPr>
          <w:rFonts w:ascii="Arial" w:hAnsi="Arial" w:cs="Arial"/>
          <w:sz w:val="22"/>
          <w:szCs w:val="22"/>
        </w:rPr>
        <w:t xml:space="preserve"> zase nabízí různé styly portrétů, například kreslený nebo akvarelový, což rozšiřuje možnosti vaší tvorby. A pokud si chcete vychutnat každičký okamžik videa s detailnějším zobrazením, funkce </w:t>
      </w:r>
      <w:r w:rsidRPr="00DC7305">
        <w:rPr>
          <w:rFonts w:ascii="Arial" w:hAnsi="Arial" w:cs="Arial"/>
          <w:b/>
          <w:sz w:val="22"/>
          <w:szCs w:val="22"/>
        </w:rPr>
        <w:t>Okamžité zpomalení</w:t>
      </w:r>
      <w:r w:rsidRPr="00DC7305">
        <w:rPr>
          <w:rStyle w:val="Odkaznavysvtlivky"/>
          <w:rFonts w:ascii="Arial" w:hAnsi="Arial" w:cs="Arial"/>
          <w:b/>
          <w:bCs/>
          <w:sz w:val="22"/>
          <w:szCs w:val="22"/>
        </w:rPr>
        <w:endnoteReference w:id="18"/>
      </w:r>
      <w:r w:rsidRPr="00DC7305">
        <w:rPr>
          <w:rFonts w:ascii="Arial" w:hAnsi="Arial" w:cs="Arial"/>
          <w:sz w:val="22"/>
          <w:szCs w:val="22"/>
        </w:rPr>
        <w:t xml:space="preserve"> vám umožní ihned zpomalit video pomocí vkládání dodatečně vygenerovaných mezisnímků při zachování plynulého přehrávání obrazu. Máte také možnost uložit nebo přímo sdílet svá videa s přáteli a rodinou, aby se z nich mohli těšit také.</w:t>
      </w:r>
    </w:p>
    <w:p w14:paraId="511D0121" w14:textId="77777777" w:rsidR="00AA025A" w:rsidRPr="00DC7305" w:rsidRDefault="00AA025A" w:rsidP="00AA025A">
      <w:pPr>
        <w:jc w:val="both"/>
        <w:rPr>
          <w:rFonts w:ascii="Arial" w:hAnsi="Arial" w:cs="Arial"/>
          <w:sz w:val="22"/>
          <w:szCs w:val="22"/>
        </w:rPr>
      </w:pPr>
    </w:p>
    <w:p w14:paraId="60C13B1C" w14:textId="00A12889" w:rsidR="00AA025A" w:rsidRDefault="00900001" w:rsidP="00AA025A">
      <w:pPr>
        <w:jc w:val="both"/>
        <w:rPr>
          <w:rFonts w:ascii="Arial" w:hAnsi="Arial" w:cs="Arial"/>
          <w:sz w:val="22"/>
          <w:szCs w:val="22"/>
        </w:rPr>
      </w:pPr>
      <w:r w:rsidRPr="00DC7305">
        <w:rPr>
          <w:rFonts w:ascii="Arial" w:hAnsi="Arial" w:cs="Arial"/>
          <w:sz w:val="22"/>
          <w:szCs w:val="22"/>
        </w:rPr>
        <w:t xml:space="preserve">Na Galaxy Z Fold6 můžete obsah nejen vytvářet, ale také si ho víc užívat. Tento smartphone nabízí lepší herní zážitky díky výkonné čipové sadě a </w:t>
      </w:r>
      <w:r w:rsidR="00681FC8">
        <w:rPr>
          <w:rFonts w:ascii="Arial" w:hAnsi="Arial" w:cs="Arial"/>
          <w:sz w:val="22"/>
          <w:szCs w:val="22"/>
        </w:rPr>
        <w:t xml:space="preserve">technologii </w:t>
      </w:r>
      <w:r w:rsidR="00681FC8" w:rsidRPr="00F033B9">
        <w:rPr>
          <w:rFonts w:ascii="Arial" w:hAnsi="Arial" w:cs="Arial"/>
          <w:b/>
          <w:bCs/>
          <w:sz w:val="22"/>
          <w:szCs w:val="22"/>
        </w:rPr>
        <w:t>VaporChamber</w:t>
      </w:r>
      <w:r w:rsidR="0067413E">
        <w:rPr>
          <w:rFonts w:ascii="Arial" w:hAnsi="Arial" w:cs="Arial"/>
          <w:sz w:val="22"/>
          <w:szCs w:val="22"/>
        </w:rPr>
        <w:t>. Ta</w:t>
      </w:r>
      <w:r w:rsidR="00681FC8">
        <w:rPr>
          <w:rFonts w:ascii="Arial" w:hAnsi="Arial" w:cs="Arial"/>
          <w:sz w:val="22"/>
          <w:szCs w:val="22"/>
        </w:rPr>
        <w:t xml:space="preserve"> </w:t>
      </w:r>
      <w:r w:rsidR="00F50F1F">
        <w:rPr>
          <w:rFonts w:ascii="Arial" w:hAnsi="Arial" w:cs="Arial"/>
          <w:sz w:val="22"/>
          <w:szCs w:val="22"/>
        </w:rPr>
        <w:t>poskytuje</w:t>
      </w:r>
      <w:r w:rsidR="00681FC8">
        <w:rPr>
          <w:rFonts w:ascii="Arial" w:hAnsi="Arial" w:cs="Arial"/>
          <w:sz w:val="22"/>
          <w:szCs w:val="22"/>
        </w:rPr>
        <w:t xml:space="preserve"> až o 60 % větší chladící plochu</w:t>
      </w:r>
      <w:r w:rsidR="0067413E">
        <w:rPr>
          <w:rFonts w:ascii="Arial" w:hAnsi="Arial" w:cs="Arial"/>
          <w:sz w:val="22"/>
          <w:szCs w:val="22"/>
        </w:rPr>
        <w:t>, abyste</w:t>
      </w:r>
      <w:r w:rsidR="00681FC8">
        <w:rPr>
          <w:rFonts w:ascii="Arial" w:hAnsi="Arial" w:cs="Arial"/>
          <w:sz w:val="22"/>
          <w:szCs w:val="22"/>
        </w:rPr>
        <w:t xml:space="preserve"> </w:t>
      </w:r>
      <w:r>
        <w:rPr>
          <w:rFonts w:ascii="Arial" w:hAnsi="Arial" w:cs="Arial"/>
          <w:sz w:val="22"/>
          <w:szCs w:val="22"/>
        </w:rPr>
        <w:t xml:space="preserve">mohli </w:t>
      </w:r>
      <w:r w:rsidRPr="00DC7305">
        <w:rPr>
          <w:rFonts w:ascii="Arial" w:hAnsi="Arial" w:cs="Arial"/>
          <w:sz w:val="22"/>
          <w:szCs w:val="22"/>
        </w:rPr>
        <w:t>hrát déle při zachování</w:t>
      </w:r>
      <w:r>
        <w:rPr>
          <w:rFonts w:ascii="Arial" w:hAnsi="Arial" w:cs="Arial"/>
          <w:sz w:val="22"/>
          <w:szCs w:val="22"/>
        </w:rPr>
        <w:t xml:space="preserve"> maximálního</w:t>
      </w:r>
      <w:r w:rsidRPr="00DC7305">
        <w:rPr>
          <w:rFonts w:ascii="Arial" w:hAnsi="Arial" w:cs="Arial"/>
          <w:sz w:val="22"/>
          <w:szCs w:val="22"/>
        </w:rPr>
        <w:t xml:space="preserve"> výkonu</w:t>
      </w:r>
      <w:r w:rsidR="0067413E">
        <w:rPr>
          <w:rFonts w:ascii="Arial" w:hAnsi="Arial" w:cs="Arial"/>
          <w:sz w:val="22"/>
          <w:szCs w:val="22"/>
        </w:rPr>
        <w:t xml:space="preserve"> a bez nežádoucího zahřívání</w:t>
      </w:r>
      <w:r w:rsidRPr="00DC7305">
        <w:rPr>
          <w:rFonts w:ascii="Arial" w:hAnsi="Arial" w:cs="Arial"/>
          <w:sz w:val="22"/>
          <w:szCs w:val="22"/>
        </w:rPr>
        <w:t xml:space="preserve">. </w:t>
      </w:r>
      <w:r>
        <w:rPr>
          <w:rFonts w:ascii="Arial" w:hAnsi="Arial" w:cs="Arial"/>
          <w:sz w:val="22"/>
          <w:szCs w:val="22"/>
        </w:rPr>
        <w:t>Živou</w:t>
      </w:r>
      <w:r w:rsidRPr="00DC7305">
        <w:rPr>
          <w:rFonts w:ascii="Arial" w:hAnsi="Arial" w:cs="Arial"/>
          <w:sz w:val="22"/>
          <w:szCs w:val="22"/>
        </w:rPr>
        <w:t xml:space="preserve"> realistick</w:t>
      </w:r>
      <w:r>
        <w:rPr>
          <w:rFonts w:ascii="Arial" w:hAnsi="Arial" w:cs="Arial"/>
          <w:sz w:val="22"/>
          <w:szCs w:val="22"/>
        </w:rPr>
        <w:t>ou</w:t>
      </w:r>
      <w:r w:rsidRPr="00DC7305">
        <w:rPr>
          <w:rFonts w:ascii="Arial" w:hAnsi="Arial" w:cs="Arial"/>
          <w:sz w:val="22"/>
          <w:szCs w:val="22"/>
        </w:rPr>
        <w:t xml:space="preserve"> grafik</w:t>
      </w:r>
      <w:r>
        <w:rPr>
          <w:rFonts w:ascii="Arial" w:hAnsi="Arial" w:cs="Arial"/>
          <w:sz w:val="22"/>
          <w:szCs w:val="22"/>
        </w:rPr>
        <w:t>u</w:t>
      </w:r>
      <w:r w:rsidRPr="00DC7305">
        <w:rPr>
          <w:rFonts w:ascii="Arial" w:hAnsi="Arial" w:cs="Arial"/>
          <w:sz w:val="22"/>
          <w:szCs w:val="22"/>
        </w:rPr>
        <w:t xml:space="preserve"> podpor</w:t>
      </w:r>
      <w:r>
        <w:rPr>
          <w:rFonts w:ascii="Arial" w:hAnsi="Arial" w:cs="Arial"/>
          <w:sz w:val="22"/>
          <w:szCs w:val="22"/>
        </w:rPr>
        <w:t xml:space="preserve">uje </w:t>
      </w:r>
      <w:r w:rsidRPr="00DC7305">
        <w:rPr>
          <w:rFonts w:ascii="Arial" w:hAnsi="Arial" w:cs="Arial"/>
          <w:sz w:val="22"/>
          <w:szCs w:val="22"/>
        </w:rPr>
        <w:t>technologi</w:t>
      </w:r>
      <w:r>
        <w:rPr>
          <w:rFonts w:ascii="Arial" w:hAnsi="Arial" w:cs="Arial"/>
          <w:sz w:val="22"/>
          <w:szCs w:val="22"/>
        </w:rPr>
        <w:t xml:space="preserve">e </w:t>
      </w:r>
      <w:r w:rsidR="00AA025A" w:rsidRPr="00DC7305">
        <w:rPr>
          <w:rFonts w:ascii="Arial" w:hAnsi="Arial" w:cs="Arial"/>
          <w:b/>
          <w:bCs/>
          <w:sz w:val="22"/>
          <w:szCs w:val="22"/>
        </w:rPr>
        <w:t>Ray Tracing</w:t>
      </w:r>
      <w:r w:rsidR="00AA025A" w:rsidRPr="00DC7305">
        <w:rPr>
          <w:rFonts w:ascii="Arial" w:hAnsi="Arial" w:cs="Arial"/>
          <w:sz w:val="22"/>
          <w:szCs w:val="22"/>
        </w:rPr>
        <w:t xml:space="preserve"> a </w:t>
      </w:r>
      <w:r w:rsidR="00AA025A">
        <w:rPr>
          <w:rFonts w:ascii="Arial" w:hAnsi="Arial" w:cs="Arial"/>
          <w:sz w:val="22"/>
          <w:szCs w:val="22"/>
        </w:rPr>
        <w:t>září</w:t>
      </w:r>
      <w:r w:rsidR="00AA025A" w:rsidRPr="00DC7305">
        <w:rPr>
          <w:rFonts w:ascii="Arial" w:hAnsi="Arial" w:cs="Arial"/>
          <w:sz w:val="22"/>
          <w:szCs w:val="22"/>
        </w:rPr>
        <w:t xml:space="preserve"> na 7,6</w:t>
      </w:r>
      <w:r w:rsidR="00AA025A" w:rsidRPr="00642042">
        <w:rPr>
          <w:rFonts w:ascii="Arial" w:hAnsi="Arial" w:cs="Arial"/>
          <w:sz w:val="22"/>
          <w:szCs w:val="22"/>
        </w:rPr>
        <w:t>"</w:t>
      </w:r>
      <w:r w:rsidR="00AA025A">
        <w:rPr>
          <w:rFonts w:ascii="Arial" w:hAnsi="Arial" w:cs="Arial"/>
          <w:sz w:val="22"/>
          <w:szCs w:val="22"/>
        </w:rPr>
        <w:t xml:space="preserve"> </w:t>
      </w:r>
      <w:r w:rsidR="00AA025A" w:rsidRPr="00DC7305">
        <w:rPr>
          <w:rFonts w:ascii="Arial" w:hAnsi="Arial" w:cs="Arial"/>
          <w:sz w:val="22"/>
          <w:szCs w:val="22"/>
        </w:rPr>
        <w:t xml:space="preserve">displeji, který nabízí </w:t>
      </w:r>
      <w:r w:rsidR="00AA025A">
        <w:rPr>
          <w:rFonts w:ascii="Arial" w:hAnsi="Arial" w:cs="Arial"/>
          <w:sz w:val="22"/>
          <w:szCs w:val="22"/>
        </w:rPr>
        <w:t xml:space="preserve">obraz s jasem </w:t>
      </w:r>
      <w:r w:rsidR="00AA025A" w:rsidRPr="00DC7305">
        <w:rPr>
          <w:rFonts w:ascii="Arial" w:hAnsi="Arial" w:cs="Arial"/>
          <w:sz w:val="22"/>
          <w:szCs w:val="22"/>
        </w:rPr>
        <w:t>až 2600 nitů</w:t>
      </w:r>
      <w:r w:rsidR="00AA025A" w:rsidRPr="00DC7305">
        <w:rPr>
          <w:rStyle w:val="Odkaznavysvtlivky"/>
          <w:rFonts w:ascii="Arial" w:hAnsi="Arial" w:cs="Arial"/>
          <w:sz w:val="22"/>
          <w:szCs w:val="22"/>
        </w:rPr>
        <w:endnoteReference w:id="19"/>
      </w:r>
      <w:r w:rsidR="00AA025A">
        <w:rPr>
          <w:rFonts w:ascii="Arial" w:hAnsi="Arial" w:cs="Arial"/>
          <w:sz w:val="22"/>
          <w:szCs w:val="22"/>
        </w:rPr>
        <w:t xml:space="preserve"> pro dokonalé </w:t>
      </w:r>
      <w:r w:rsidR="00AA025A" w:rsidRPr="00DC7305">
        <w:rPr>
          <w:rFonts w:ascii="Arial" w:hAnsi="Arial" w:cs="Arial"/>
          <w:sz w:val="22"/>
          <w:szCs w:val="22"/>
        </w:rPr>
        <w:t>ponoř</w:t>
      </w:r>
      <w:r w:rsidR="00AA025A">
        <w:rPr>
          <w:rFonts w:ascii="Arial" w:hAnsi="Arial" w:cs="Arial"/>
          <w:sz w:val="22"/>
          <w:szCs w:val="22"/>
        </w:rPr>
        <w:t>ení</w:t>
      </w:r>
      <w:r w:rsidR="00AA025A" w:rsidRPr="00DC7305">
        <w:rPr>
          <w:rFonts w:ascii="Arial" w:hAnsi="Arial" w:cs="Arial"/>
          <w:sz w:val="22"/>
          <w:szCs w:val="22"/>
        </w:rPr>
        <w:t xml:space="preserve"> do herního světa.</w:t>
      </w:r>
    </w:p>
    <w:p w14:paraId="10F53FFA" w14:textId="77777777" w:rsidR="00761AA6" w:rsidRPr="00DC7305" w:rsidRDefault="00761AA6" w:rsidP="00AA025A">
      <w:pPr>
        <w:jc w:val="both"/>
        <w:rPr>
          <w:rFonts w:ascii="Arial" w:hAnsi="Arial" w:cs="Arial"/>
          <w:sz w:val="22"/>
          <w:szCs w:val="22"/>
        </w:rPr>
      </w:pPr>
    </w:p>
    <w:p w14:paraId="70057F21" w14:textId="77777777" w:rsidR="00AA025A" w:rsidRPr="00DC7305" w:rsidRDefault="00AA025A" w:rsidP="00AA025A">
      <w:pPr>
        <w:jc w:val="both"/>
        <w:rPr>
          <w:rFonts w:ascii="Arial" w:hAnsi="Arial" w:cs="Arial"/>
          <w:sz w:val="22"/>
          <w:szCs w:val="22"/>
        </w:rPr>
      </w:pPr>
    </w:p>
    <w:p w14:paraId="1DEB0CA7" w14:textId="77777777" w:rsidR="00AA025A" w:rsidRPr="00DC7305" w:rsidRDefault="00AA025A" w:rsidP="00AA025A">
      <w:pPr>
        <w:jc w:val="both"/>
        <w:rPr>
          <w:rFonts w:ascii="Arial" w:hAnsi="Arial" w:cs="Arial"/>
          <w:b/>
          <w:bCs/>
          <w:sz w:val="22"/>
          <w:szCs w:val="22"/>
        </w:rPr>
      </w:pPr>
      <w:r w:rsidRPr="00DC7305">
        <w:rPr>
          <w:rFonts w:ascii="Arial" w:hAnsi="Arial" w:cs="Arial"/>
          <w:b/>
          <w:sz w:val="22"/>
          <w:szCs w:val="22"/>
        </w:rPr>
        <w:t>Galaxy Z Flip6: Vytváření jedinečných zážitků na míru</w:t>
      </w:r>
    </w:p>
    <w:p w14:paraId="5D51194A" w14:textId="77777777" w:rsidR="00AA025A" w:rsidRPr="00DC7305" w:rsidRDefault="00AA025A" w:rsidP="00AA025A">
      <w:pPr>
        <w:jc w:val="both"/>
        <w:rPr>
          <w:rFonts w:ascii="Arial" w:hAnsi="Arial" w:cs="Arial"/>
          <w:sz w:val="22"/>
          <w:szCs w:val="22"/>
        </w:rPr>
      </w:pPr>
      <w:r>
        <w:rPr>
          <w:rFonts w:ascii="Arial" w:hAnsi="Arial" w:cs="Arial"/>
          <w:sz w:val="22"/>
          <w:szCs w:val="22"/>
        </w:rPr>
        <w:t xml:space="preserve">Smartphone </w:t>
      </w:r>
      <w:r w:rsidRPr="00DC7305">
        <w:rPr>
          <w:rFonts w:ascii="Arial" w:hAnsi="Arial" w:cs="Arial"/>
          <w:sz w:val="22"/>
          <w:szCs w:val="22"/>
        </w:rPr>
        <w:t>Galaxy Z Flip6 není optimalizovaný jen z hlediska přenositelnosti, ale nabízí řadu nových funkcí pro kreativitu</w:t>
      </w:r>
      <w:r>
        <w:rPr>
          <w:rFonts w:ascii="Arial" w:hAnsi="Arial" w:cs="Arial"/>
          <w:sz w:val="22"/>
          <w:szCs w:val="22"/>
        </w:rPr>
        <w:t xml:space="preserve"> a </w:t>
      </w:r>
      <w:r w:rsidRPr="00DC7305">
        <w:rPr>
          <w:rFonts w:ascii="Arial" w:hAnsi="Arial" w:cs="Arial"/>
          <w:sz w:val="22"/>
          <w:szCs w:val="22"/>
        </w:rPr>
        <w:t>přizpůsobení</w:t>
      </w:r>
      <w:r>
        <w:rPr>
          <w:rFonts w:ascii="Arial" w:hAnsi="Arial" w:cs="Arial"/>
          <w:sz w:val="22"/>
          <w:szCs w:val="22"/>
        </w:rPr>
        <w:t xml:space="preserve"> vašim potřebám</w:t>
      </w:r>
      <w:r w:rsidRPr="00DC7305">
        <w:rPr>
          <w:rFonts w:ascii="Arial" w:hAnsi="Arial" w:cs="Arial"/>
          <w:sz w:val="22"/>
          <w:szCs w:val="22"/>
        </w:rPr>
        <w:t>, abyste mohli naplno využít každý okamžik.</w:t>
      </w:r>
    </w:p>
    <w:p w14:paraId="0B4415AF" w14:textId="77777777" w:rsidR="00AA025A" w:rsidRPr="00DC7305" w:rsidRDefault="00AA025A" w:rsidP="00AA025A">
      <w:pPr>
        <w:jc w:val="both"/>
        <w:rPr>
          <w:rFonts w:ascii="Arial" w:hAnsi="Arial" w:cs="Arial"/>
          <w:sz w:val="22"/>
          <w:szCs w:val="22"/>
        </w:rPr>
      </w:pPr>
    </w:p>
    <w:p w14:paraId="4E00A055" w14:textId="43330CE4" w:rsidR="00AA025A" w:rsidRPr="00DC7305" w:rsidRDefault="00AA025A" w:rsidP="00AA025A">
      <w:pPr>
        <w:jc w:val="both"/>
        <w:rPr>
          <w:rFonts w:ascii="Arial" w:hAnsi="Arial" w:cs="Arial"/>
          <w:sz w:val="22"/>
          <w:szCs w:val="22"/>
        </w:rPr>
      </w:pPr>
      <w:r w:rsidRPr="00DC7305">
        <w:rPr>
          <w:rFonts w:ascii="Arial" w:hAnsi="Arial" w:cs="Arial"/>
          <w:b/>
          <w:bCs/>
          <w:sz w:val="22"/>
          <w:szCs w:val="22"/>
        </w:rPr>
        <w:t>3,4</w:t>
      </w:r>
      <w:r w:rsidRPr="005316E3">
        <w:rPr>
          <w:rFonts w:ascii="Arial" w:hAnsi="Arial" w:cs="Arial"/>
          <w:b/>
          <w:bCs/>
          <w:sz w:val="22"/>
          <w:szCs w:val="22"/>
        </w:rPr>
        <w:t>"</w:t>
      </w:r>
      <w:r w:rsidRPr="00DC7305">
        <w:rPr>
          <w:rFonts w:ascii="Arial" w:hAnsi="Arial" w:cs="Arial"/>
          <w:b/>
          <w:bCs/>
          <w:sz w:val="22"/>
          <w:szCs w:val="22"/>
        </w:rPr>
        <w:t xml:space="preserve"> vnější displej Super AMOLED FlexWindow</w:t>
      </w:r>
      <w:r w:rsidRPr="00DC7305">
        <w:rPr>
          <w:rStyle w:val="Odkaznavysvtlivky"/>
          <w:rFonts w:ascii="Arial" w:hAnsi="Arial" w:cs="Arial"/>
          <w:b/>
          <w:bCs/>
          <w:sz w:val="22"/>
          <w:szCs w:val="22"/>
        </w:rPr>
        <w:endnoteReference w:id="20"/>
      </w:r>
      <w:r w:rsidRPr="00DC7305">
        <w:rPr>
          <w:rFonts w:ascii="Arial" w:hAnsi="Arial" w:cs="Arial"/>
          <w:sz w:val="22"/>
          <w:szCs w:val="22"/>
        </w:rPr>
        <w:t xml:space="preserve"> </w:t>
      </w:r>
      <w:r w:rsidR="00FE1F5E">
        <w:rPr>
          <w:rFonts w:ascii="Arial" w:hAnsi="Arial" w:cs="Arial"/>
          <w:sz w:val="22"/>
          <w:szCs w:val="22"/>
        </w:rPr>
        <w:t>jsme</w:t>
      </w:r>
      <w:r w:rsidR="00FE1F5E" w:rsidRPr="00DC7305">
        <w:rPr>
          <w:rFonts w:ascii="Arial" w:hAnsi="Arial" w:cs="Arial"/>
          <w:sz w:val="22"/>
          <w:szCs w:val="22"/>
        </w:rPr>
        <w:t xml:space="preserve"> opět vylepš</w:t>
      </w:r>
      <w:r w:rsidR="00FE1F5E">
        <w:rPr>
          <w:rFonts w:ascii="Arial" w:hAnsi="Arial" w:cs="Arial"/>
          <w:sz w:val="22"/>
          <w:szCs w:val="22"/>
        </w:rPr>
        <w:t>ili</w:t>
      </w:r>
      <w:r w:rsidR="00FE1F5E" w:rsidRPr="00DC7305">
        <w:rPr>
          <w:rFonts w:ascii="Arial" w:hAnsi="Arial" w:cs="Arial"/>
          <w:sz w:val="22"/>
          <w:szCs w:val="22"/>
        </w:rPr>
        <w:t xml:space="preserve"> a </w:t>
      </w:r>
      <w:r w:rsidR="00FE1F5E">
        <w:rPr>
          <w:rFonts w:ascii="Arial" w:hAnsi="Arial" w:cs="Arial"/>
          <w:sz w:val="22"/>
          <w:szCs w:val="22"/>
        </w:rPr>
        <w:t xml:space="preserve">teď </w:t>
      </w:r>
      <w:r w:rsidR="00FE1F5E" w:rsidRPr="00DC7305">
        <w:rPr>
          <w:rFonts w:ascii="Arial" w:hAnsi="Arial" w:cs="Arial"/>
          <w:sz w:val="22"/>
          <w:szCs w:val="22"/>
        </w:rPr>
        <w:t xml:space="preserve">umožňuje </w:t>
      </w:r>
      <w:r w:rsidR="00FE1F5E">
        <w:rPr>
          <w:rFonts w:ascii="Arial" w:hAnsi="Arial" w:cs="Arial"/>
          <w:sz w:val="22"/>
          <w:szCs w:val="22"/>
        </w:rPr>
        <w:t xml:space="preserve">používat </w:t>
      </w:r>
      <w:r w:rsidR="00FE1F5E" w:rsidRPr="00DC7305">
        <w:rPr>
          <w:rFonts w:ascii="Arial" w:hAnsi="Arial" w:cs="Arial"/>
          <w:sz w:val="22"/>
          <w:szCs w:val="22"/>
        </w:rPr>
        <w:t>funkce s</w:t>
      </w:r>
      <w:r w:rsidR="00FE1F5E">
        <w:rPr>
          <w:rFonts w:ascii="Arial" w:hAnsi="Arial" w:cs="Arial"/>
          <w:sz w:val="22"/>
          <w:szCs w:val="22"/>
        </w:rPr>
        <w:t> </w:t>
      </w:r>
      <w:r w:rsidR="00FE1F5E" w:rsidRPr="00DC7305">
        <w:rPr>
          <w:rFonts w:ascii="Arial" w:hAnsi="Arial" w:cs="Arial"/>
          <w:sz w:val="22"/>
          <w:szCs w:val="22"/>
        </w:rPr>
        <w:t xml:space="preserve">podporou umělé inteligence, aniž by bylo nutné </w:t>
      </w:r>
      <w:r w:rsidR="00FE1F5E">
        <w:rPr>
          <w:rFonts w:ascii="Arial" w:hAnsi="Arial" w:cs="Arial"/>
          <w:sz w:val="22"/>
          <w:szCs w:val="22"/>
        </w:rPr>
        <w:t>smartphone</w:t>
      </w:r>
      <w:r w:rsidR="00FE1F5E" w:rsidRPr="00DC7305">
        <w:rPr>
          <w:rFonts w:ascii="Arial" w:hAnsi="Arial" w:cs="Arial"/>
          <w:sz w:val="22"/>
          <w:szCs w:val="22"/>
        </w:rPr>
        <w:t xml:space="preserve"> rozevřít. </w:t>
      </w:r>
      <w:r w:rsidR="00FE1F5E">
        <w:rPr>
          <w:rFonts w:ascii="Arial" w:hAnsi="Arial" w:cs="Arial"/>
          <w:sz w:val="22"/>
          <w:szCs w:val="22"/>
        </w:rPr>
        <w:t>P</w:t>
      </w:r>
      <w:r w:rsidR="00FE1F5E" w:rsidRPr="00DC7305">
        <w:rPr>
          <w:rFonts w:ascii="Arial" w:hAnsi="Arial" w:cs="Arial"/>
          <w:sz w:val="22"/>
          <w:szCs w:val="22"/>
        </w:rPr>
        <w:t>ři komunikaci na cestách můžete na zprávy odpovídat pomocí funkce</w:t>
      </w:r>
      <w:r w:rsidRPr="00DC7305">
        <w:rPr>
          <w:rFonts w:ascii="Arial" w:hAnsi="Arial" w:cs="Arial"/>
          <w:sz w:val="22"/>
          <w:szCs w:val="22"/>
        </w:rPr>
        <w:t xml:space="preserve"> </w:t>
      </w:r>
      <w:r w:rsidR="00761AA6" w:rsidRPr="002457F9">
        <w:rPr>
          <w:rFonts w:ascii="Arial" w:hAnsi="Arial" w:cs="Arial"/>
          <w:b/>
          <w:bCs/>
          <w:sz w:val="22"/>
          <w:szCs w:val="22"/>
        </w:rPr>
        <w:t>Návrhy opovědí</w:t>
      </w:r>
      <w:r w:rsidRPr="00DC7305">
        <w:rPr>
          <w:rStyle w:val="Odkaznavysvtlivky"/>
          <w:rFonts w:ascii="Arial" w:hAnsi="Arial" w:cs="Arial"/>
          <w:b/>
          <w:bCs/>
          <w:sz w:val="22"/>
          <w:szCs w:val="22"/>
        </w:rPr>
        <w:endnoteReference w:id="21"/>
      </w:r>
      <w:r w:rsidRPr="00DC7305">
        <w:rPr>
          <w:rFonts w:ascii="Arial" w:hAnsi="Arial" w:cs="Arial"/>
          <w:sz w:val="22"/>
          <w:szCs w:val="22"/>
        </w:rPr>
        <w:t xml:space="preserve">, která analyzuje vaše poslední zprávy, navrhuje </w:t>
      </w:r>
      <w:r>
        <w:rPr>
          <w:rFonts w:ascii="Arial" w:hAnsi="Arial" w:cs="Arial"/>
          <w:sz w:val="22"/>
          <w:szCs w:val="22"/>
        </w:rPr>
        <w:t xml:space="preserve">vhodné </w:t>
      </w:r>
      <w:r w:rsidRPr="00DC7305">
        <w:rPr>
          <w:rFonts w:ascii="Arial" w:hAnsi="Arial" w:cs="Arial"/>
          <w:sz w:val="22"/>
          <w:szCs w:val="22"/>
        </w:rPr>
        <w:t>odpovědi a umožňuje komunikaci</w:t>
      </w:r>
      <w:r>
        <w:rPr>
          <w:rFonts w:ascii="Arial" w:hAnsi="Arial" w:cs="Arial"/>
          <w:sz w:val="22"/>
          <w:szCs w:val="22"/>
        </w:rPr>
        <w:t xml:space="preserve"> jen</w:t>
      </w:r>
      <w:r w:rsidRPr="00DC7305">
        <w:rPr>
          <w:rFonts w:ascii="Arial" w:hAnsi="Arial" w:cs="Arial"/>
          <w:sz w:val="22"/>
          <w:szCs w:val="22"/>
        </w:rPr>
        <w:t xml:space="preserve"> jednou rukou. S Galaxy AI můžete své kapesní zařízení využívat na maximum a mnoho z těchto užitečných funkcí je k dispozici i na </w:t>
      </w:r>
      <w:r>
        <w:rPr>
          <w:rFonts w:ascii="Arial" w:hAnsi="Arial" w:cs="Arial"/>
          <w:sz w:val="22"/>
          <w:szCs w:val="22"/>
        </w:rPr>
        <w:t xml:space="preserve">vnějším </w:t>
      </w:r>
      <w:r w:rsidRPr="00DC7305">
        <w:rPr>
          <w:rFonts w:ascii="Arial" w:hAnsi="Arial" w:cs="Arial"/>
          <w:sz w:val="22"/>
          <w:szCs w:val="22"/>
        </w:rPr>
        <w:t xml:space="preserve">displeji FlexWindow. </w:t>
      </w:r>
      <w:r>
        <w:rPr>
          <w:rFonts w:ascii="Arial" w:hAnsi="Arial" w:cs="Arial"/>
          <w:sz w:val="22"/>
          <w:szCs w:val="22"/>
        </w:rPr>
        <w:t>Tento displej</w:t>
      </w:r>
      <w:r w:rsidRPr="00DC7305">
        <w:rPr>
          <w:rFonts w:ascii="Arial" w:hAnsi="Arial" w:cs="Arial"/>
          <w:sz w:val="22"/>
          <w:szCs w:val="22"/>
        </w:rPr>
        <w:t xml:space="preserve"> </w:t>
      </w:r>
      <w:r>
        <w:rPr>
          <w:rFonts w:ascii="Arial" w:hAnsi="Arial" w:cs="Arial"/>
          <w:sz w:val="22"/>
          <w:szCs w:val="22"/>
        </w:rPr>
        <w:t xml:space="preserve">umožňuje například </w:t>
      </w:r>
      <w:r w:rsidRPr="00DC7305">
        <w:rPr>
          <w:rFonts w:ascii="Arial" w:hAnsi="Arial" w:cs="Arial"/>
          <w:sz w:val="22"/>
          <w:szCs w:val="22"/>
        </w:rPr>
        <w:t>přístup k aktualizacím a oznámením aplikace Samsung Health</w:t>
      </w:r>
      <w:r w:rsidRPr="00DC7305">
        <w:rPr>
          <w:rStyle w:val="Odkaznavysvtlivky"/>
          <w:rFonts w:ascii="Arial" w:hAnsi="Arial" w:cs="Arial"/>
          <w:sz w:val="22"/>
          <w:szCs w:val="22"/>
        </w:rPr>
        <w:endnoteReference w:id="22"/>
      </w:r>
      <w:r w:rsidRPr="00DC7305">
        <w:rPr>
          <w:rFonts w:ascii="Arial" w:hAnsi="Arial" w:cs="Arial"/>
          <w:sz w:val="22"/>
          <w:szCs w:val="22"/>
        </w:rPr>
        <w:t xml:space="preserve"> </w:t>
      </w:r>
      <w:r>
        <w:rPr>
          <w:rFonts w:ascii="Arial" w:hAnsi="Arial" w:cs="Arial"/>
          <w:sz w:val="22"/>
          <w:szCs w:val="22"/>
        </w:rPr>
        <w:t xml:space="preserve">nebo </w:t>
      </w:r>
      <w:r w:rsidRPr="00DC7305">
        <w:rPr>
          <w:rFonts w:ascii="Arial" w:hAnsi="Arial" w:cs="Arial"/>
          <w:sz w:val="22"/>
          <w:szCs w:val="22"/>
        </w:rPr>
        <w:lastRenderedPageBreak/>
        <w:t>v</w:t>
      </w:r>
      <w:r>
        <w:rPr>
          <w:rFonts w:ascii="Arial" w:hAnsi="Arial" w:cs="Arial"/>
          <w:sz w:val="22"/>
          <w:szCs w:val="22"/>
        </w:rPr>
        <w:t>ýběr</w:t>
      </w:r>
      <w:r w:rsidRPr="00DC7305">
        <w:rPr>
          <w:rFonts w:ascii="Arial" w:hAnsi="Arial" w:cs="Arial"/>
          <w:sz w:val="22"/>
          <w:szCs w:val="22"/>
        </w:rPr>
        <w:t xml:space="preserve"> další skladb</w:t>
      </w:r>
      <w:r>
        <w:rPr>
          <w:rFonts w:ascii="Arial" w:hAnsi="Arial" w:cs="Arial"/>
          <w:sz w:val="22"/>
          <w:szCs w:val="22"/>
        </w:rPr>
        <w:t>y</w:t>
      </w:r>
      <w:r w:rsidRPr="00DC7305">
        <w:rPr>
          <w:rFonts w:ascii="Arial" w:hAnsi="Arial" w:cs="Arial"/>
          <w:sz w:val="22"/>
          <w:szCs w:val="22"/>
        </w:rPr>
        <w:t xml:space="preserve">, kterou chcete poslouchat, na widgetu přehrávače. FlexWindow </w:t>
      </w:r>
      <w:r>
        <w:rPr>
          <w:rFonts w:ascii="Arial" w:hAnsi="Arial" w:cs="Arial"/>
          <w:sz w:val="22"/>
          <w:szCs w:val="22"/>
        </w:rPr>
        <w:t xml:space="preserve">teď </w:t>
      </w:r>
      <w:r w:rsidRPr="00DC7305">
        <w:rPr>
          <w:rFonts w:ascii="Arial" w:hAnsi="Arial" w:cs="Arial"/>
          <w:sz w:val="22"/>
          <w:szCs w:val="22"/>
        </w:rPr>
        <w:t xml:space="preserve">nabízí ještě víc </w:t>
      </w:r>
      <w:r w:rsidRPr="00DC7305">
        <w:rPr>
          <w:rFonts w:ascii="Arial" w:hAnsi="Arial" w:cs="Arial"/>
          <w:b/>
          <w:bCs/>
          <w:sz w:val="22"/>
          <w:szCs w:val="22"/>
        </w:rPr>
        <w:t>widgetů</w:t>
      </w:r>
      <w:r w:rsidRPr="00DC7305">
        <w:rPr>
          <w:rFonts w:ascii="Arial" w:hAnsi="Arial" w:cs="Arial"/>
          <w:sz w:val="22"/>
          <w:szCs w:val="22"/>
        </w:rPr>
        <w:t xml:space="preserve"> </w:t>
      </w:r>
      <w:r>
        <w:rPr>
          <w:rFonts w:ascii="Arial" w:hAnsi="Arial" w:cs="Arial"/>
          <w:sz w:val="22"/>
          <w:szCs w:val="22"/>
        </w:rPr>
        <w:t xml:space="preserve">(miniaplikací) </w:t>
      </w:r>
      <w:r w:rsidRPr="00DC7305">
        <w:rPr>
          <w:rFonts w:ascii="Arial" w:hAnsi="Arial" w:cs="Arial"/>
          <w:sz w:val="22"/>
          <w:szCs w:val="22"/>
        </w:rPr>
        <w:t xml:space="preserve">a umožňuje sledovat informace z několika widgetů současně. </w:t>
      </w:r>
    </w:p>
    <w:p w14:paraId="0913BAD8" w14:textId="77777777" w:rsidR="00AA025A" w:rsidRPr="00DC7305" w:rsidRDefault="00AA025A" w:rsidP="00AA025A">
      <w:pPr>
        <w:jc w:val="both"/>
        <w:rPr>
          <w:rFonts w:ascii="Arial" w:hAnsi="Arial" w:cs="Arial"/>
          <w:sz w:val="22"/>
          <w:szCs w:val="22"/>
        </w:rPr>
      </w:pPr>
    </w:p>
    <w:p w14:paraId="54F39B67"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obrázek FlexWindow]</w:t>
      </w:r>
    </w:p>
    <w:p w14:paraId="209D9B55" w14:textId="77777777" w:rsidR="00AA025A" w:rsidRPr="00DC7305" w:rsidRDefault="00AA025A" w:rsidP="00AA025A">
      <w:pPr>
        <w:jc w:val="both"/>
        <w:rPr>
          <w:rFonts w:ascii="Arial" w:hAnsi="Arial" w:cs="Arial"/>
          <w:sz w:val="22"/>
          <w:szCs w:val="22"/>
        </w:rPr>
      </w:pPr>
    </w:p>
    <w:p w14:paraId="595CC858" w14:textId="285722FE"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Nebyl by to model Flip, kdyby vám nenabízel spoustu možností, jak si zařízení přizpůsobit. Díky funkci </w:t>
      </w:r>
      <w:r w:rsidRPr="00DC7305">
        <w:rPr>
          <w:rFonts w:ascii="Arial" w:hAnsi="Arial" w:cs="Arial"/>
          <w:b/>
          <w:sz w:val="22"/>
          <w:szCs w:val="22"/>
        </w:rPr>
        <w:t>Photo Ambient</w:t>
      </w:r>
      <w:r w:rsidRPr="00DC7305">
        <w:rPr>
          <w:rStyle w:val="Odkaznavysvtlivky"/>
          <w:rFonts w:ascii="Arial" w:hAnsi="Arial" w:cs="Arial"/>
          <w:b/>
          <w:sz w:val="22"/>
          <w:szCs w:val="22"/>
        </w:rPr>
        <w:endnoteReference w:id="23"/>
      </w:r>
      <w:r w:rsidRPr="00DC7305">
        <w:rPr>
          <w:rFonts w:ascii="Arial" w:hAnsi="Arial" w:cs="Arial"/>
          <w:sz w:val="22"/>
          <w:szCs w:val="22"/>
        </w:rPr>
        <w:t xml:space="preserve"> s</w:t>
      </w:r>
      <w:r>
        <w:rPr>
          <w:rFonts w:ascii="Arial" w:hAnsi="Arial" w:cs="Arial"/>
          <w:sz w:val="22"/>
          <w:szCs w:val="22"/>
        </w:rPr>
        <w:t> podporou AI</w:t>
      </w:r>
      <w:r w:rsidRPr="00DC7305">
        <w:rPr>
          <w:rFonts w:ascii="Arial" w:hAnsi="Arial" w:cs="Arial"/>
          <w:sz w:val="22"/>
          <w:szCs w:val="22"/>
        </w:rPr>
        <w:t xml:space="preserve"> se tapeta může měnit v reálném čase podle denní doby a počasí. Analýzou tapety </w:t>
      </w:r>
      <w:r>
        <w:rPr>
          <w:rFonts w:ascii="Arial" w:hAnsi="Arial" w:cs="Arial"/>
          <w:sz w:val="22"/>
          <w:szCs w:val="22"/>
        </w:rPr>
        <w:t>lze</w:t>
      </w:r>
      <w:r w:rsidRPr="00DC7305">
        <w:rPr>
          <w:rFonts w:ascii="Arial" w:hAnsi="Arial" w:cs="Arial"/>
          <w:sz w:val="22"/>
          <w:szCs w:val="22"/>
        </w:rPr>
        <w:t xml:space="preserve"> také snadno sjednotit vzhled ovládacího rozhraní po</w:t>
      </w:r>
      <w:r>
        <w:rPr>
          <w:rFonts w:ascii="Arial" w:hAnsi="Arial" w:cs="Arial"/>
          <w:sz w:val="22"/>
          <w:szCs w:val="22"/>
        </w:rPr>
        <w:t>dle</w:t>
      </w:r>
      <w:r w:rsidRPr="00DC7305">
        <w:rPr>
          <w:rFonts w:ascii="Arial" w:hAnsi="Arial" w:cs="Arial"/>
          <w:sz w:val="22"/>
          <w:szCs w:val="22"/>
        </w:rPr>
        <w:t xml:space="preserve"> navrhovaných možností rozvržení obsahu displeje – například přesunutí hodin </w:t>
      </w:r>
      <w:r>
        <w:rPr>
          <w:rFonts w:ascii="Arial" w:hAnsi="Arial" w:cs="Arial"/>
          <w:sz w:val="22"/>
          <w:szCs w:val="22"/>
        </w:rPr>
        <w:t>nebo</w:t>
      </w:r>
      <w:r w:rsidRPr="00DC7305">
        <w:rPr>
          <w:rFonts w:ascii="Arial" w:hAnsi="Arial" w:cs="Arial"/>
          <w:sz w:val="22"/>
          <w:szCs w:val="22"/>
        </w:rPr>
        <w:t xml:space="preserve"> změn</w:t>
      </w:r>
      <w:r>
        <w:rPr>
          <w:rFonts w:ascii="Arial" w:hAnsi="Arial" w:cs="Arial"/>
          <w:sz w:val="22"/>
          <w:szCs w:val="22"/>
        </w:rPr>
        <w:t>y</w:t>
      </w:r>
      <w:r w:rsidRPr="00DC7305">
        <w:rPr>
          <w:rFonts w:ascii="Arial" w:hAnsi="Arial" w:cs="Arial"/>
          <w:sz w:val="22"/>
          <w:szCs w:val="22"/>
        </w:rPr>
        <w:t xml:space="preserve"> barvy rámečku, aby vynikl obrázek na pozadí.</w:t>
      </w:r>
    </w:p>
    <w:p w14:paraId="577EC836" w14:textId="77777777" w:rsidR="00AA025A" w:rsidRPr="00DC7305" w:rsidRDefault="00AA025A" w:rsidP="00AA025A">
      <w:pPr>
        <w:jc w:val="both"/>
        <w:rPr>
          <w:rFonts w:ascii="Arial" w:hAnsi="Arial" w:cs="Arial"/>
          <w:sz w:val="22"/>
          <w:szCs w:val="22"/>
        </w:rPr>
      </w:pPr>
    </w:p>
    <w:p w14:paraId="35D39D34" w14:textId="15D606A1"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Kreativita </w:t>
      </w:r>
      <w:r>
        <w:rPr>
          <w:rFonts w:ascii="Arial" w:hAnsi="Arial" w:cs="Arial"/>
          <w:sz w:val="22"/>
          <w:szCs w:val="22"/>
        </w:rPr>
        <w:t xml:space="preserve">se neomezuje jen na </w:t>
      </w:r>
      <w:r w:rsidRPr="00DC7305">
        <w:rPr>
          <w:rFonts w:ascii="Arial" w:hAnsi="Arial" w:cs="Arial"/>
          <w:sz w:val="22"/>
          <w:szCs w:val="22"/>
        </w:rPr>
        <w:t xml:space="preserve">FlexWindow. Funkce </w:t>
      </w:r>
      <w:r w:rsidRPr="00DC7305">
        <w:rPr>
          <w:rFonts w:ascii="Arial" w:hAnsi="Arial" w:cs="Arial"/>
          <w:b/>
          <w:bCs/>
          <w:sz w:val="22"/>
          <w:szCs w:val="22"/>
        </w:rPr>
        <w:t>FlexCam</w:t>
      </w:r>
      <w:r w:rsidRPr="00DC7305">
        <w:rPr>
          <w:rFonts w:ascii="Arial" w:hAnsi="Arial" w:cs="Arial"/>
          <w:sz w:val="22"/>
          <w:szCs w:val="22"/>
        </w:rPr>
        <w:t xml:space="preserve"> </w:t>
      </w:r>
      <w:r>
        <w:rPr>
          <w:rFonts w:ascii="Arial" w:hAnsi="Arial" w:cs="Arial"/>
          <w:sz w:val="22"/>
          <w:szCs w:val="22"/>
        </w:rPr>
        <w:t>stále</w:t>
      </w:r>
      <w:r w:rsidRPr="00DC7305">
        <w:rPr>
          <w:rFonts w:ascii="Arial" w:hAnsi="Arial" w:cs="Arial"/>
          <w:sz w:val="22"/>
          <w:szCs w:val="22"/>
        </w:rPr>
        <w:t xml:space="preserve"> nabízí nej</w:t>
      </w:r>
      <w:r>
        <w:rPr>
          <w:rFonts w:ascii="Arial" w:hAnsi="Arial" w:cs="Arial"/>
          <w:sz w:val="22"/>
          <w:szCs w:val="22"/>
        </w:rPr>
        <w:t>všestrannější</w:t>
      </w:r>
      <w:r w:rsidRPr="00DC7305">
        <w:rPr>
          <w:rFonts w:ascii="Arial" w:hAnsi="Arial" w:cs="Arial"/>
          <w:sz w:val="22"/>
          <w:szCs w:val="22"/>
        </w:rPr>
        <w:t xml:space="preserve"> </w:t>
      </w:r>
      <w:r>
        <w:rPr>
          <w:rFonts w:ascii="Arial" w:hAnsi="Arial" w:cs="Arial"/>
          <w:sz w:val="22"/>
          <w:szCs w:val="22"/>
        </w:rPr>
        <w:t>využití</w:t>
      </w:r>
      <w:r w:rsidRPr="00DC7305">
        <w:rPr>
          <w:rFonts w:ascii="Arial" w:hAnsi="Arial" w:cs="Arial"/>
          <w:sz w:val="22"/>
          <w:szCs w:val="22"/>
        </w:rPr>
        <w:t xml:space="preserve"> fotoaparát</w:t>
      </w:r>
      <w:r>
        <w:rPr>
          <w:rFonts w:ascii="Arial" w:hAnsi="Arial" w:cs="Arial"/>
          <w:sz w:val="22"/>
          <w:szCs w:val="22"/>
        </w:rPr>
        <w:t>u</w:t>
      </w:r>
      <w:r w:rsidRPr="00DC7305">
        <w:rPr>
          <w:rFonts w:ascii="Arial" w:hAnsi="Arial" w:cs="Arial"/>
          <w:sz w:val="22"/>
          <w:szCs w:val="22"/>
        </w:rPr>
        <w:t xml:space="preserve"> a otevírá nové kreativní možnosti. Díky nové funkci </w:t>
      </w:r>
      <w:r w:rsidRPr="00DC7305">
        <w:rPr>
          <w:rFonts w:ascii="Arial" w:hAnsi="Arial" w:cs="Arial"/>
          <w:b/>
          <w:bCs/>
          <w:sz w:val="22"/>
          <w:szCs w:val="22"/>
        </w:rPr>
        <w:t>Auto Zoom</w:t>
      </w:r>
      <w:r w:rsidRPr="00DC7305">
        <w:rPr>
          <w:rStyle w:val="Odkaznavysvtlivky"/>
          <w:rFonts w:ascii="Arial" w:hAnsi="Arial" w:cs="Arial"/>
          <w:b/>
          <w:sz w:val="22"/>
          <w:szCs w:val="22"/>
        </w:rPr>
        <w:endnoteReference w:id="24"/>
      </w:r>
      <w:r w:rsidRPr="00DC7305">
        <w:rPr>
          <w:rFonts w:ascii="Arial" w:hAnsi="Arial" w:cs="Arial"/>
          <w:sz w:val="22"/>
          <w:szCs w:val="22"/>
        </w:rPr>
        <w:t xml:space="preserve"> najde </w:t>
      </w:r>
      <w:r w:rsidR="00683E53" w:rsidRPr="00DC7305">
        <w:rPr>
          <w:rFonts w:ascii="Arial" w:hAnsi="Arial" w:cs="Arial"/>
          <w:sz w:val="22"/>
          <w:szCs w:val="22"/>
        </w:rPr>
        <w:t>FlexCam automaticky nejlepší výřez pro váš snímek tím, že rozpozná a přiblíží/oddálí objekt</w:t>
      </w:r>
      <w:r w:rsidR="00683E53">
        <w:rPr>
          <w:rFonts w:ascii="Arial" w:hAnsi="Arial" w:cs="Arial"/>
          <w:sz w:val="22"/>
          <w:szCs w:val="22"/>
        </w:rPr>
        <w:t>y</w:t>
      </w:r>
      <w:r w:rsidR="00683E53" w:rsidRPr="00DC7305">
        <w:rPr>
          <w:rFonts w:ascii="Arial" w:hAnsi="Arial" w:cs="Arial"/>
          <w:sz w:val="22"/>
          <w:szCs w:val="22"/>
        </w:rPr>
        <w:t xml:space="preserve">, než provede </w:t>
      </w:r>
      <w:r w:rsidR="00683E53">
        <w:rPr>
          <w:rFonts w:ascii="Arial" w:hAnsi="Arial" w:cs="Arial"/>
          <w:sz w:val="22"/>
          <w:szCs w:val="22"/>
        </w:rPr>
        <w:t xml:space="preserve">jiné </w:t>
      </w:r>
      <w:r w:rsidR="00683E53" w:rsidRPr="00DC7305">
        <w:rPr>
          <w:rFonts w:ascii="Arial" w:hAnsi="Arial" w:cs="Arial"/>
          <w:sz w:val="22"/>
          <w:szCs w:val="22"/>
        </w:rPr>
        <w:t xml:space="preserve">potřebné úpravy. Nemusíte tak sami vybírat </w:t>
      </w:r>
      <w:r w:rsidR="00683E53">
        <w:rPr>
          <w:rFonts w:ascii="Arial" w:hAnsi="Arial" w:cs="Arial"/>
          <w:sz w:val="22"/>
          <w:szCs w:val="22"/>
        </w:rPr>
        <w:t xml:space="preserve">třeba </w:t>
      </w:r>
      <w:r w:rsidR="00683E53" w:rsidRPr="00DC7305">
        <w:rPr>
          <w:rFonts w:ascii="Arial" w:hAnsi="Arial" w:cs="Arial"/>
          <w:sz w:val="22"/>
          <w:szCs w:val="22"/>
        </w:rPr>
        <w:t xml:space="preserve">optimální </w:t>
      </w:r>
      <w:r w:rsidR="00683E53">
        <w:rPr>
          <w:rFonts w:ascii="Arial" w:hAnsi="Arial" w:cs="Arial"/>
          <w:sz w:val="22"/>
          <w:szCs w:val="22"/>
        </w:rPr>
        <w:t>kompozici záběru s </w:t>
      </w:r>
      <w:r w:rsidR="00683E53" w:rsidRPr="00DC7305">
        <w:rPr>
          <w:rFonts w:ascii="Arial" w:hAnsi="Arial" w:cs="Arial"/>
          <w:sz w:val="22"/>
          <w:szCs w:val="22"/>
        </w:rPr>
        <w:t xml:space="preserve">přáteli </w:t>
      </w:r>
      <w:r w:rsidR="00683E53">
        <w:rPr>
          <w:rFonts w:ascii="Arial" w:hAnsi="Arial" w:cs="Arial"/>
          <w:sz w:val="22"/>
          <w:szCs w:val="22"/>
        </w:rPr>
        <w:t xml:space="preserve">před nádherným </w:t>
      </w:r>
      <w:r w:rsidR="00683E53" w:rsidRPr="00DC7305">
        <w:rPr>
          <w:rFonts w:ascii="Arial" w:hAnsi="Arial" w:cs="Arial"/>
          <w:sz w:val="22"/>
          <w:szCs w:val="22"/>
        </w:rPr>
        <w:t xml:space="preserve">pozadím – vše </w:t>
      </w:r>
      <w:r w:rsidR="00683E53">
        <w:rPr>
          <w:rFonts w:ascii="Arial" w:hAnsi="Arial" w:cs="Arial"/>
          <w:sz w:val="22"/>
          <w:szCs w:val="22"/>
        </w:rPr>
        <w:t>se stane, aniž byste se dotkli.</w:t>
      </w:r>
      <w:r w:rsidRPr="00DC7305">
        <w:rPr>
          <w:rFonts w:ascii="Arial" w:hAnsi="Arial" w:cs="Arial"/>
          <w:sz w:val="22"/>
          <w:szCs w:val="22"/>
        </w:rPr>
        <w:t xml:space="preserve"> </w:t>
      </w:r>
    </w:p>
    <w:p w14:paraId="1242A8B6" w14:textId="77777777" w:rsidR="00AA025A" w:rsidRPr="00DC7305" w:rsidRDefault="00AA025A" w:rsidP="00AA025A">
      <w:pPr>
        <w:jc w:val="both"/>
        <w:rPr>
          <w:rFonts w:ascii="Arial" w:hAnsi="Arial" w:cs="Arial"/>
          <w:sz w:val="22"/>
          <w:szCs w:val="22"/>
        </w:rPr>
      </w:pPr>
    </w:p>
    <w:p w14:paraId="224F1946"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obrázek FlexCam]</w:t>
      </w:r>
    </w:p>
    <w:p w14:paraId="4F894D06" w14:textId="77777777" w:rsidR="00AA025A" w:rsidRPr="00DC7305" w:rsidRDefault="00AA025A" w:rsidP="00AA025A">
      <w:pPr>
        <w:jc w:val="both"/>
        <w:rPr>
          <w:rFonts w:ascii="Arial" w:hAnsi="Arial" w:cs="Arial"/>
          <w:sz w:val="22"/>
          <w:szCs w:val="22"/>
        </w:rPr>
      </w:pPr>
    </w:p>
    <w:p w14:paraId="615CBAAA" w14:textId="0BFBEAB2" w:rsidR="00AA025A" w:rsidRPr="00DC7305" w:rsidRDefault="00AA025A" w:rsidP="00AA025A">
      <w:pPr>
        <w:jc w:val="both"/>
        <w:rPr>
          <w:rFonts w:ascii="Arial" w:hAnsi="Arial" w:cs="Arial"/>
          <w:sz w:val="22"/>
          <w:szCs w:val="22"/>
        </w:rPr>
      </w:pPr>
      <w:r w:rsidRPr="00DC7305">
        <w:rPr>
          <w:rFonts w:ascii="Arial" w:hAnsi="Arial" w:cs="Arial"/>
          <w:sz w:val="22"/>
          <w:szCs w:val="22"/>
        </w:rPr>
        <w:t>Nové</w:t>
      </w:r>
      <w:r>
        <w:rPr>
          <w:rFonts w:ascii="Arial" w:hAnsi="Arial" w:cs="Arial"/>
          <w:sz w:val="22"/>
          <w:szCs w:val="22"/>
        </w:rPr>
        <w:t xml:space="preserve"> snímače –</w:t>
      </w:r>
      <w:r w:rsidRPr="00DC7305">
        <w:rPr>
          <w:rFonts w:ascii="Arial" w:hAnsi="Arial" w:cs="Arial"/>
          <w:sz w:val="22"/>
          <w:szCs w:val="22"/>
        </w:rPr>
        <w:t xml:space="preserve"> 50Mpx širokoúhl</w:t>
      </w:r>
      <w:r>
        <w:rPr>
          <w:rFonts w:ascii="Arial" w:hAnsi="Arial" w:cs="Arial"/>
          <w:sz w:val="22"/>
          <w:szCs w:val="22"/>
        </w:rPr>
        <w:t>ý</w:t>
      </w:r>
      <w:r w:rsidRPr="00DC7305">
        <w:rPr>
          <w:rFonts w:ascii="Arial" w:hAnsi="Arial" w:cs="Arial"/>
          <w:sz w:val="22"/>
          <w:szCs w:val="22"/>
        </w:rPr>
        <w:t xml:space="preserve"> a 12Mpx ultraširokoúhl</w:t>
      </w:r>
      <w:r>
        <w:rPr>
          <w:rFonts w:ascii="Arial" w:hAnsi="Arial" w:cs="Arial"/>
          <w:sz w:val="22"/>
          <w:szCs w:val="22"/>
        </w:rPr>
        <w:t>ý</w:t>
      </w:r>
      <w:r w:rsidRPr="00DC7305">
        <w:rPr>
          <w:rFonts w:ascii="Arial" w:hAnsi="Arial" w:cs="Arial"/>
          <w:sz w:val="22"/>
          <w:szCs w:val="22"/>
        </w:rPr>
        <w:t xml:space="preserve"> </w:t>
      </w:r>
      <w:r>
        <w:rPr>
          <w:rFonts w:ascii="Arial" w:hAnsi="Arial" w:cs="Arial"/>
          <w:sz w:val="22"/>
          <w:szCs w:val="22"/>
        </w:rPr>
        <w:t>–</w:t>
      </w:r>
      <w:r w:rsidRPr="00DC7305">
        <w:rPr>
          <w:rFonts w:ascii="Arial" w:hAnsi="Arial" w:cs="Arial"/>
          <w:sz w:val="22"/>
          <w:szCs w:val="22"/>
        </w:rPr>
        <w:t xml:space="preserve"> </w:t>
      </w:r>
      <w:r>
        <w:rPr>
          <w:rFonts w:ascii="Arial" w:hAnsi="Arial" w:cs="Arial"/>
          <w:sz w:val="22"/>
          <w:szCs w:val="22"/>
        </w:rPr>
        <w:t>usnadňují</w:t>
      </w:r>
      <w:r w:rsidRPr="00DC7305">
        <w:rPr>
          <w:rFonts w:ascii="Arial" w:hAnsi="Arial" w:cs="Arial"/>
          <w:sz w:val="22"/>
          <w:szCs w:val="22"/>
        </w:rPr>
        <w:t xml:space="preserve"> </w:t>
      </w:r>
      <w:r>
        <w:rPr>
          <w:rFonts w:ascii="Arial" w:hAnsi="Arial" w:cs="Arial"/>
          <w:sz w:val="22"/>
          <w:szCs w:val="22"/>
        </w:rPr>
        <w:t>pořizování snímků</w:t>
      </w:r>
      <w:r w:rsidRPr="00DC7305">
        <w:rPr>
          <w:rFonts w:ascii="Arial" w:hAnsi="Arial" w:cs="Arial"/>
          <w:sz w:val="22"/>
          <w:szCs w:val="22"/>
        </w:rPr>
        <w:t xml:space="preserve"> s jasnými a ostrými detaily. 50Mpx snímač podporuje 2× optický zoom pro fotografie bez šumu a zároveň nabízí AI zoom pro </w:t>
      </w:r>
      <w:r>
        <w:rPr>
          <w:rFonts w:ascii="Arial" w:hAnsi="Arial" w:cs="Arial"/>
          <w:sz w:val="22"/>
          <w:szCs w:val="22"/>
        </w:rPr>
        <w:t>kvalitnější</w:t>
      </w:r>
      <w:r w:rsidRPr="00DC7305">
        <w:rPr>
          <w:rFonts w:ascii="Arial" w:hAnsi="Arial" w:cs="Arial"/>
          <w:sz w:val="22"/>
          <w:szCs w:val="22"/>
        </w:rPr>
        <w:t xml:space="preserve"> fotografování s</w:t>
      </w:r>
      <w:r w:rsidR="00683E53">
        <w:rPr>
          <w:rFonts w:ascii="Arial" w:hAnsi="Arial" w:cs="Arial"/>
          <w:sz w:val="22"/>
          <w:szCs w:val="22"/>
        </w:rPr>
        <w:t>e zvětšením</w:t>
      </w:r>
      <w:r w:rsidRPr="00DC7305">
        <w:rPr>
          <w:rFonts w:ascii="Arial" w:hAnsi="Arial" w:cs="Arial"/>
          <w:sz w:val="22"/>
          <w:szCs w:val="22"/>
        </w:rPr>
        <w:t xml:space="preserve"> až 10×. </w:t>
      </w:r>
      <w:r w:rsidR="00683E53" w:rsidRPr="00DC7305">
        <w:rPr>
          <w:rFonts w:ascii="Arial" w:hAnsi="Arial" w:cs="Arial"/>
          <w:sz w:val="22"/>
          <w:szCs w:val="22"/>
        </w:rPr>
        <w:t xml:space="preserve">Soubor režimů pro noční focení a natáčení označovaných jako </w:t>
      </w:r>
      <w:r w:rsidR="00683E53" w:rsidRPr="00DC7305">
        <w:rPr>
          <w:rFonts w:ascii="Arial" w:hAnsi="Arial" w:cs="Arial"/>
          <w:b/>
          <w:sz w:val="22"/>
          <w:szCs w:val="22"/>
        </w:rPr>
        <w:t>Nightography</w:t>
      </w:r>
      <w:r w:rsidR="00683E53">
        <w:rPr>
          <w:rFonts w:ascii="Arial" w:hAnsi="Arial" w:cs="Arial"/>
          <w:sz w:val="22"/>
          <w:szCs w:val="22"/>
        </w:rPr>
        <w:t xml:space="preserve"> se</w:t>
      </w:r>
      <w:r w:rsidR="00683E53" w:rsidRPr="00DC7305">
        <w:rPr>
          <w:rFonts w:ascii="Arial" w:hAnsi="Arial" w:cs="Arial"/>
          <w:sz w:val="22"/>
          <w:szCs w:val="22"/>
        </w:rPr>
        <w:t xml:space="preserve"> rozšíř</w:t>
      </w:r>
      <w:r w:rsidR="00683E53">
        <w:rPr>
          <w:rFonts w:ascii="Arial" w:hAnsi="Arial" w:cs="Arial"/>
          <w:sz w:val="22"/>
          <w:szCs w:val="22"/>
        </w:rPr>
        <w:t>il</w:t>
      </w:r>
      <w:r w:rsidR="00683E53" w:rsidRPr="00DC7305">
        <w:rPr>
          <w:rFonts w:ascii="Arial" w:hAnsi="Arial" w:cs="Arial"/>
          <w:sz w:val="22"/>
          <w:szCs w:val="22"/>
        </w:rPr>
        <w:t xml:space="preserve"> o </w:t>
      </w:r>
      <w:r w:rsidR="00683E53" w:rsidRPr="00DC7305">
        <w:rPr>
          <w:rFonts w:ascii="Arial" w:hAnsi="Arial" w:cs="Arial"/>
          <w:b/>
          <w:bCs/>
          <w:sz w:val="22"/>
          <w:szCs w:val="22"/>
        </w:rPr>
        <w:t>HDR video</w:t>
      </w:r>
      <w:r w:rsidR="00683E53" w:rsidRPr="00DC7305">
        <w:rPr>
          <w:rFonts w:ascii="Arial" w:hAnsi="Arial" w:cs="Arial"/>
          <w:sz w:val="22"/>
          <w:szCs w:val="22"/>
        </w:rPr>
        <w:t xml:space="preserve"> </w:t>
      </w:r>
      <w:r w:rsidR="00683E53">
        <w:rPr>
          <w:rFonts w:ascii="Arial" w:hAnsi="Arial" w:cs="Arial"/>
          <w:sz w:val="22"/>
          <w:szCs w:val="22"/>
        </w:rPr>
        <w:t>a u</w:t>
      </w:r>
      <w:r w:rsidR="00683E53" w:rsidRPr="00DC7305">
        <w:rPr>
          <w:rFonts w:ascii="Arial" w:hAnsi="Arial" w:cs="Arial"/>
          <w:sz w:val="22"/>
          <w:szCs w:val="22"/>
        </w:rPr>
        <w:t>možňuje pořizovat kvalitní videa i při velmi slabém osvětlení</w:t>
      </w:r>
      <w:r w:rsidR="00683E53">
        <w:rPr>
          <w:rFonts w:ascii="Arial" w:hAnsi="Arial" w:cs="Arial"/>
          <w:sz w:val="22"/>
          <w:szCs w:val="22"/>
        </w:rPr>
        <w:t>.</w:t>
      </w:r>
      <w:r w:rsidR="00683E53" w:rsidRPr="00DC7305">
        <w:rPr>
          <w:rFonts w:ascii="Arial" w:hAnsi="Arial" w:cs="Arial"/>
          <w:sz w:val="22"/>
          <w:szCs w:val="22"/>
        </w:rPr>
        <w:t xml:space="preserve"> </w:t>
      </w:r>
      <w:r w:rsidR="00683E53">
        <w:rPr>
          <w:rFonts w:ascii="Arial" w:hAnsi="Arial" w:cs="Arial"/>
          <w:sz w:val="22"/>
          <w:szCs w:val="22"/>
        </w:rPr>
        <w:t>V</w:t>
      </w:r>
      <w:r w:rsidR="00683E53" w:rsidRPr="00DC7305">
        <w:rPr>
          <w:rFonts w:ascii="Arial" w:hAnsi="Arial" w:cs="Arial"/>
          <w:sz w:val="22"/>
          <w:szCs w:val="22"/>
        </w:rPr>
        <w:t xml:space="preserve">e spolupráci s populárními </w:t>
      </w:r>
      <w:r w:rsidR="00683E53" w:rsidRPr="0085751B">
        <w:rPr>
          <w:rFonts w:ascii="Arial" w:hAnsi="Arial" w:cs="Arial"/>
          <w:sz w:val="22"/>
          <w:szCs w:val="22"/>
        </w:rPr>
        <w:t>aplikacemi sociálních sítí jde ještě dál</w:t>
      </w:r>
      <w:r w:rsidRPr="0085751B">
        <w:rPr>
          <w:rFonts w:ascii="Arial" w:hAnsi="Arial" w:cs="Arial"/>
          <w:sz w:val="22"/>
          <w:szCs w:val="22"/>
        </w:rPr>
        <w:t xml:space="preserve"> – noční režim je nyní k dispozici i pro </w:t>
      </w:r>
      <w:r w:rsidRPr="0085751B">
        <w:rPr>
          <w:rFonts w:ascii="Arial" w:hAnsi="Arial" w:cs="Arial"/>
          <w:b/>
          <w:bCs/>
          <w:sz w:val="22"/>
          <w:szCs w:val="22"/>
        </w:rPr>
        <w:t>Instagram Stories</w:t>
      </w:r>
      <w:r w:rsidRPr="0085751B">
        <w:rPr>
          <w:rFonts w:ascii="Arial" w:hAnsi="Arial" w:cs="Arial"/>
          <w:sz w:val="22"/>
          <w:szCs w:val="22"/>
        </w:rPr>
        <w:t>, takže můžete pořizovat úžasné fotografie i za tmy a zveřejňovat je přímo z aplikace ve svých příbězích.</w:t>
      </w:r>
    </w:p>
    <w:p w14:paraId="3D7203A5" w14:textId="77777777" w:rsidR="00AA025A" w:rsidRPr="00DC7305" w:rsidRDefault="00AA025A" w:rsidP="00AA025A">
      <w:pPr>
        <w:jc w:val="both"/>
        <w:rPr>
          <w:rFonts w:ascii="Arial" w:hAnsi="Arial" w:cs="Arial"/>
          <w:b/>
          <w:bCs/>
          <w:sz w:val="22"/>
          <w:szCs w:val="22"/>
        </w:rPr>
      </w:pPr>
    </w:p>
    <w:p w14:paraId="5A029C65" w14:textId="77777777" w:rsidR="00AA025A" w:rsidRPr="00DC7305" w:rsidRDefault="00AA025A" w:rsidP="00AA025A">
      <w:pPr>
        <w:jc w:val="both"/>
        <w:rPr>
          <w:rFonts w:ascii="Arial" w:hAnsi="Arial" w:cs="Arial"/>
          <w:sz w:val="22"/>
          <w:szCs w:val="22"/>
        </w:rPr>
      </w:pPr>
      <w:r w:rsidRPr="00DC7305">
        <w:rPr>
          <w:rFonts w:ascii="Arial" w:hAnsi="Arial" w:cs="Arial"/>
          <w:sz w:val="22"/>
          <w:szCs w:val="22"/>
        </w:rPr>
        <w:t>Všechny kreativní a přizpůsobitelné funkce na Z Flip6 můžete i nadále používat bez obav o výdrž baterie, protože optimalizace hardwaru a softwaru vedla k prodloužení doby provozu</w:t>
      </w:r>
      <w:r w:rsidRPr="00DC7305">
        <w:rPr>
          <w:rStyle w:val="Odkaznavysvtlivky"/>
          <w:rFonts w:ascii="Arial" w:hAnsi="Arial" w:cs="Arial"/>
          <w:sz w:val="22"/>
          <w:szCs w:val="22"/>
        </w:rPr>
        <w:endnoteReference w:id="25"/>
      </w:r>
      <w:r w:rsidRPr="00DC7305">
        <w:rPr>
          <w:rFonts w:ascii="Arial" w:hAnsi="Arial" w:cs="Arial"/>
          <w:sz w:val="22"/>
          <w:szCs w:val="22"/>
        </w:rPr>
        <w:t>.</w:t>
      </w:r>
    </w:p>
    <w:p w14:paraId="3136A529" w14:textId="77777777" w:rsidR="00AA025A" w:rsidRDefault="00AA025A" w:rsidP="00AA025A">
      <w:pPr>
        <w:jc w:val="both"/>
        <w:rPr>
          <w:rFonts w:ascii="Arial" w:hAnsi="Arial" w:cs="Arial"/>
          <w:b/>
          <w:bCs/>
          <w:sz w:val="22"/>
          <w:szCs w:val="22"/>
        </w:rPr>
      </w:pPr>
    </w:p>
    <w:p w14:paraId="236E8153" w14:textId="77777777" w:rsidR="00761AA6" w:rsidRPr="00DC7305" w:rsidRDefault="00761AA6" w:rsidP="00AA025A">
      <w:pPr>
        <w:jc w:val="both"/>
        <w:rPr>
          <w:rFonts w:ascii="Arial" w:hAnsi="Arial" w:cs="Arial"/>
          <w:b/>
          <w:bCs/>
          <w:sz w:val="22"/>
          <w:szCs w:val="22"/>
        </w:rPr>
      </w:pPr>
    </w:p>
    <w:p w14:paraId="186AE0E7" w14:textId="77777777" w:rsidR="00AA025A" w:rsidRPr="00DC7305" w:rsidRDefault="00AA025A" w:rsidP="00AA025A">
      <w:pPr>
        <w:jc w:val="both"/>
        <w:rPr>
          <w:rFonts w:ascii="Arial" w:hAnsi="Arial" w:cs="Arial"/>
          <w:b/>
          <w:bCs/>
          <w:sz w:val="22"/>
          <w:szCs w:val="22"/>
        </w:rPr>
      </w:pPr>
      <w:r w:rsidRPr="00DC7305">
        <w:rPr>
          <w:rFonts w:ascii="Arial" w:hAnsi="Arial" w:cs="Arial"/>
          <w:b/>
          <w:sz w:val="22"/>
          <w:szCs w:val="22"/>
        </w:rPr>
        <w:t xml:space="preserve">Důvěryhodné zabezpečení pod vaší kontrolou </w:t>
      </w:r>
    </w:p>
    <w:p w14:paraId="642B8A62" w14:textId="77777777" w:rsidR="00700E90" w:rsidRDefault="00700E90" w:rsidP="00700E90">
      <w:pPr>
        <w:jc w:val="both"/>
        <w:rPr>
          <w:rFonts w:ascii="Arial" w:hAnsi="Arial" w:cs="Arial"/>
          <w:sz w:val="22"/>
          <w:szCs w:val="22"/>
        </w:rPr>
      </w:pPr>
      <w:r w:rsidRPr="00DC7305">
        <w:rPr>
          <w:rFonts w:ascii="Arial" w:hAnsi="Arial" w:cs="Arial"/>
          <w:sz w:val="22"/>
          <w:szCs w:val="22"/>
        </w:rPr>
        <w:t xml:space="preserve">Galaxy Z Fold6 a Flip6 jsou zabezpečeny technologií </w:t>
      </w:r>
      <w:r w:rsidRPr="00DC7305">
        <w:rPr>
          <w:rFonts w:ascii="Arial" w:hAnsi="Arial" w:cs="Arial"/>
          <w:b/>
          <w:bCs/>
          <w:sz w:val="22"/>
          <w:szCs w:val="22"/>
        </w:rPr>
        <w:t>Samsung Knox</w:t>
      </w:r>
      <w:r w:rsidRPr="00DC7305">
        <w:rPr>
          <w:rFonts w:ascii="Arial" w:hAnsi="Arial" w:cs="Arial"/>
          <w:sz w:val="22"/>
          <w:szCs w:val="22"/>
        </w:rPr>
        <w:t>, obrannou vícevrstvou bezpečnostní platformou Samsung Galaxy, kter</w:t>
      </w:r>
      <w:r>
        <w:rPr>
          <w:rFonts w:ascii="Arial" w:hAnsi="Arial" w:cs="Arial"/>
          <w:sz w:val="22"/>
          <w:szCs w:val="22"/>
        </w:rPr>
        <w:t>ou jsme vytvořili kvůli</w:t>
      </w:r>
      <w:r w:rsidRPr="00DC7305">
        <w:rPr>
          <w:rFonts w:ascii="Arial" w:hAnsi="Arial" w:cs="Arial"/>
          <w:sz w:val="22"/>
          <w:szCs w:val="22"/>
        </w:rPr>
        <w:t xml:space="preserve"> zabezpečení důležitých informací a ochran</w:t>
      </w:r>
      <w:r>
        <w:rPr>
          <w:rFonts w:ascii="Arial" w:hAnsi="Arial" w:cs="Arial"/>
          <w:sz w:val="22"/>
          <w:szCs w:val="22"/>
        </w:rPr>
        <w:t>ě</w:t>
      </w:r>
      <w:r w:rsidRPr="00DC7305">
        <w:rPr>
          <w:rFonts w:ascii="Arial" w:hAnsi="Arial" w:cs="Arial"/>
          <w:sz w:val="22"/>
          <w:szCs w:val="22"/>
        </w:rPr>
        <w:t xml:space="preserve"> před zranitelnostmi pomocí komplexního hardwar</w:t>
      </w:r>
      <w:r>
        <w:rPr>
          <w:rFonts w:ascii="Arial" w:hAnsi="Arial" w:cs="Arial"/>
          <w:sz w:val="22"/>
          <w:szCs w:val="22"/>
        </w:rPr>
        <w:t>ového řešení</w:t>
      </w:r>
      <w:r w:rsidRPr="00DC7305">
        <w:rPr>
          <w:rFonts w:ascii="Arial" w:hAnsi="Arial" w:cs="Arial"/>
          <w:sz w:val="22"/>
          <w:szCs w:val="22"/>
        </w:rPr>
        <w:t>, detekce hrozeb v reálném čase a spol</w:t>
      </w:r>
      <w:r>
        <w:rPr>
          <w:rFonts w:ascii="Arial" w:hAnsi="Arial" w:cs="Arial"/>
          <w:sz w:val="22"/>
          <w:szCs w:val="22"/>
        </w:rPr>
        <w:t>upracujících ochran</w:t>
      </w:r>
      <w:r w:rsidRPr="00DC7305">
        <w:rPr>
          <w:rFonts w:ascii="Arial" w:hAnsi="Arial" w:cs="Arial"/>
          <w:sz w:val="22"/>
          <w:szCs w:val="22"/>
        </w:rPr>
        <w:t xml:space="preserve">. </w:t>
      </w:r>
      <w:r>
        <w:rPr>
          <w:rFonts w:ascii="Arial" w:hAnsi="Arial" w:cs="Arial"/>
          <w:sz w:val="22"/>
          <w:szCs w:val="22"/>
        </w:rPr>
        <w:t>Společnost Samsung si uvědomuje, že v éře AI je její závazek umožnit uživatelům rozhodovat o fungování svého zařízení ještě důležitější než dříve. P</w:t>
      </w:r>
      <w:r w:rsidRPr="00DC7305">
        <w:rPr>
          <w:rFonts w:ascii="Arial" w:hAnsi="Arial" w:cs="Arial"/>
          <w:sz w:val="22"/>
          <w:szCs w:val="22"/>
        </w:rPr>
        <w:t xml:space="preserve">roto </w:t>
      </w:r>
      <w:r>
        <w:rPr>
          <w:rFonts w:ascii="Arial" w:hAnsi="Arial" w:cs="Arial"/>
          <w:sz w:val="22"/>
          <w:szCs w:val="22"/>
        </w:rPr>
        <w:t xml:space="preserve">vám dává </w:t>
      </w:r>
      <w:r w:rsidRPr="00DC7305">
        <w:rPr>
          <w:rFonts w:ascii="Arial" w:hAnsi="Arial" w:cs="Arial"/>
          <w:sz w:val="22"/>
          <w:szCs w:val="22"/>
        </w:rPr>
        <w:t xml:space="preserve">prostřednictvím nastavení </w:t>
      </w:r>
      <w:r w:rsidRPr="00DC7305">
        <w:rPr>
          <w:rFonts w:ascii="Arial" w:hAnsi="Arial" w:cs="Arial"/>
          <w:b/>
          <w:bCs/>
          <w:sz w:val="22"/>
          <w:szCs w:val="22"/>
        </w:rPr>
        <w:t>Galaxy AI</w:t>
      </w:r>
      <w:r w:rsidRPr="00DC7305">
        <w:rPr>
          <w:rStyle w:val="Odkaznavysvtlivky"/>
          <w:rFonts w:ascii="Arial" w:hAnsi="Arial" w:cs="Arial"/>
          <w:sz w:val="22"/>
          <w:szCs w:val="22"/>
          <w:lang w:eastAsia="ko-KR"/>
        </w:rPr>
        <w:endnoteReference w:id="26"/>
      </w:r>
      <w:r w:rsidRPr="00DC7305">
        <w:rPr>
          <w:rFonts w:ascii="Arial" w:hAnsi="Arial" w:cs="Arial"/>
          <w:sz w:val="22"/>
          <w:szCs w:val="22"/>
        </w:rPr>
        <w:t xml:space="preserve"> plnou kontrolu nad tím, </w:t>
      </w:r>
      <w:r>
        <w:rPr>
          <w:rFonts w:ascii="Arial" w:hAnsi="Arial" w:cs="Arial"/>
          <w:sz w:val="22"/>
          <w:szCs w:val="22"/>
        </w:rPr>
        <w:t>do jaké míry chcete</w:t>
      </w:r>
      <w:r w:rsidRPr="00DC7305">
        <w:rPr>
          <w:rFonts w:ascii="Arial" w:hAnsi="Arial" w:cs="Arial"/>
          <w:sz w:val="22"/>
          <w:szCs w:val="22"/>
        </w:rPr>
        <w:t xml:space="preserve"> zpracovávat svoje data pomocí umělé inteligence. </w:t>
      </w:r>
      <w:r>
        <w:rPr>
          <w:rFonts w:ascii="Arial" w:hAnsi="Arial" w:cs="Arial"/>
          <w:sz w:val="22"/>
          <w:szCs w:val="22"/>
        </w:rPr>
        <w:t>F</w:t>
      </w:r>
      <w:r w:rsidRPr="00DC7305">
        <w:rPr>
          <w:rFonts w:ascii="Arial" w:hAnsi="Arial" w:cs="Arial"/>
          <w:sz w:val="22"/>
          <w:szCs w:val="22"/>
        </w:rPr>
        <w:t xml:space="preserve">unkce Enhanced Data Protection </w:t>
      </w:r>
      <w:r>
        <w:rPr>
          <w:rFonts w:ascii="Arial" w:hAnsi="Arial" w:cs="Arial"/>
          <w:sz w:val="22"/>
          <w:szCs w:val="22"/>
        </w:rPr>
        <w:t xml:space="preserve">nabízí jako další vrstvu ochrany </w:t>
      </w:r>
      <w:r w:rsidRPr="00DC7305">
        <w:rPr>
          <w:rFonts w:ascii="Arial" w:hAnsi="Arial" w:cs="Arial"/>
          <w:sz w:val="22"/>
          <w:szCs w:val="22"/>
        </w:rPr>
        <w:t>komplexní šifrování při zálohování, synchronizaci nebo obnově dat pomocí služby Samsung Cloud. Nová řada Galaxy Z je vybavena</w:t>
      </w:r>
      <w:r>
        <w:rPr>
          <w:rFonts w:ascii="Arial" w:hAnsi="Arial" w:cs="Arial"/>
          <w:sz w:val="22"/>
          <w:szCs w:val="22"/>
        </w:rPr>
        <w:t xml:space="preserve"> také</w:t>
      </w:r>
      <w:r w:rsidRPr="00DC7305">
        <w:rPr>
          <w:rFonts w:ascii="Arial" w:hAnsi="Arial" w:cs="Arial"/>
          <w:sz w:val="22"/>
          <w:szCs w:val="22"/>
        </w:rPr>
        <w:t xml:space="preserve"> </w:t>
      </w:r>
      <w:r>
        <w:rPr>
          <w:rFonts w:ascii="Arial" w:hAnsi="Arial" w:cs="Arial"/>
          <w:sz w:val="22"/>
          <w:szCs w:val="22"/>
        </w:rPr>
        <w:t xml:space="preserve">mnoha dalšími </w:t>
      </w:r>
      <w:r w:rsidRPr="00DC7305">
        <w:rPr>
          <w:rFonts w:ascii="Arial" w:hAnsi="Arial" w:cs="Arial"/>
          <w:sz w:val="22"/>
          <w:szCs w:val="22"/>
        </w:rPr>
        <w:t>funkc</w:t>
      </w:r>
      <w:r>
        <w:rPr>
          <w:rFonts w:ascii="Arial" w:hAnsi="Arial" w:cs="Arial"/>
          <w:sz w:val="22"/>
          <w:szCs w:val="22"/>
        </w:rPr>
        <w:t>emi</w:t>
      </w:r>
      <w:r w:rsidRPr="00DC7305">
        <w:rPr>
          <w:rFonts w:ascii="Arial" w:hAnsi="Arial" w:cs="Arial"/>
          <w:sz w:val="22"/>
          <w:szCs w:val="22"/>
        </w:rPr>
        <w:t xml:space="preserve"> společnosti Samsung pro zabezpečení a ochranu </w:t>
      </w:r>
      <w:r w:rsidRPr="00DC7305">
        <w:rPr>
          <w:rFonts w:ascii="Arial" w:hAnsi="Arial" w:cs="Arial"/>
          <w:sz w:val="22"/>
          <w:szCs w:val="22"/>
        </w:rPr>
        <w:lastRenderedPageBreak/>
        <w:t>soukromí, včetně Knox Vault, panelu zabezpečení a ochrany soukromí, automatického blokování, přístupov</w:t>
      </w:r>
      <w:r>
        <w:rPr>
          <w:rFonts w:ascii="Arial" w:hAnsi="Arial" w:cs="Arial"/>
          <w:sz w:val="22"/>
          <w:szCs w:val="22"/>
        </w:rPr>
        <w:t>ých hesel</w:t>
      </w:r>
      <w:r w:rsidRPr="00DC7305">
        <w:rPr>
          <w:rFonts w:ascii="Arial" w:hAnsi="Arial" w:cs="Arial"/>
          <w:sz w:val="22"/>
          <w:szCs w:val="22"/>
        </w:rPr>
        <w:t>, zabezpečení Wi-Fi přenosu, rychlého sdílení a režimu údržby.</w:t>
      </w:r>
    </w:p>
    <w:p w14:paraId="7BFD253D" w14:textId="77777777" w:rsidR="00DF0D24" w:rsidRPr="00DC7305" w:rsidRDefault="00DF0D24" w:rsidP="00AA025A">
      <w:pPr>
        <w:jc w:val="both"/>
        <w:rPr>
          <w:rFonts w:ascii="Arial" w:hAnsi="Arial" w:cs="Arial"/>
          <w:sz w:val="22"/>
          <w:szCs w:val="22"/>
        </w:rPr>
      </w:pPr>
    </w:p>
    <w:p w14:paraId="3396AD22" w14:textId="77777777" w:rsidR="00AA025A" w:rsidRPr="00DC7305" w:rsidRDefault="00AA025A" w:rsidP="00AA025A">
      <w:pPr>
        <w:jc w:val="both"/>
        <w:rPr>
          <w:rFonts w:ascii="Arial" w:hAnsi="Arial" w:cs="Arial"/>
          <w:b/>
          <w:bCs/>
          <w:sz w:val="22"/>
          <w:szCs w:val="22"/>
        </w:rPr>
      </w:pPr>
    </w:p>
    <w:p w14:paraId="361BC2FA" w14:textId="77777777" w:rsidR="00700E90" w:rsidRPr="00DC7305" w:rsidRDefault="00700E90" w:rsidP="00700E90">
      <w:pPr>
        <w:jc w:val="both"/>
        <w:rPr>
          <w:rFonts w:ascii="Arial" w:hAnsi="Arial" w:cs="Arial"/>
          <w:b/>
          <w:bCs/>
          <w:sz w:val="22"/>
          <w:szCs w:val="22"/>
        </w:rPr>
      </w:pPr>
      <w:bookmarkStart w:id="0" w:name="_Hlk169256421"/>
      <w:r>
        <w:rPr>
          <w:rFonts w:ascii="Arial" w:hAnsi="Arial" w:cs="Arial"/>
          <w:b/>
          <w:sz w:val="22"/>
          <w:szCs w:val="22"/>
        </w:rPr>
        <w:t>Cesta pokračuje</w:t>
      </w:r>
      <w:r w:rsidRPr="00DC7305">
        <w:rPr>
          <w:rFonts w:ascii="Arial" w:hAnsi="Arial" w:cs="Arial"/>
          <w:b/>
          <w:sz w:val="22"/>
          <w:szCs w:val="22"/>
        </w:rPr>
        <w:t xml:space="preserve"> k udržitelné budoucnosti</w:t>
      </w:r>
    </w:p>
    <w:p w14:paraId="6B30181E" w14:textId="57D496D7" w:rsidR="00AA025A" w:rsidRDefault="00AA025A" w:rsidP="004925E4">
      <w:pPr>
        <w:jc w:val="both"/>
        <w:rPr>
          <w:rFonts w:ascii="Arial" w:hAnsi="Arial" w:cs="Arial"/>
          <w:sz w:val="22"/>
          <w:szCs w:val="22"/>
        </w:rPr>
      </w:pPr>
      <w:r w:rsidRPr="00DC7305">
        <w:rPr>
          <w:rFonts w:ascii="Arial" w:hAnsi="Arial" w:cs="Arial"/>
          <w:sz w:val="22"/>
          <w:szCs w:val="22"/>
        </w:rPr>
        <w:t>Nejnovější řada Galaxy Z</w:t>
      </w:r>
      <w:bookmarkEnd w:id="0"/>
      <w:r w:rsidRPr="00DC7305">
        <w:rPr>
          <w:rFonts w:ascii="Arial" w:hAnsi="Arial" w:cs="Arial"/>
          <w:sz w:val="22"/>
          <w:szCs w:val="22"/>
        </w:rPr>
        <w:t xml:space="preserve"> představuje důležitý krok v realizaci závazku společnosti Samsung podporovat </w:t>
      </w:r>
      <w:r w:rsidR="00577C3F">
        <w:rPr>
          <w:rFonts w:ascii="Arial" w:hAnsi="Arial" w:cs="Arial"/>
          <w:sz w:val="22"/>
          <w:szCs w:val="22"/>
        </w:rPr>
        <w:t>udržitelnost</w:t>
      </w:r>
      <w:r w:rsidRPr="00DC7305">
        <w:rPr>
          <w:rFonts w:ascii="Arial" w:hAnsi="Arial" w:cs="Arial"/>
          <w:sz w:val="22"/>
          <w:szCs w:val="22"/>
        </w:rPr>
        <w:t xml:space="preserve"> využíváním </w:t>
      </w:r>
      <w:r w:rsidRPr="00DC7305">
        <w:rPr>
          <w:rFonts w:ascii="Arial" w:hAnsi="Arial" w:cs="Arial"/>
          <w:b/>
          <w:bCs/>
          <w:sz w:val="22"/>
          <w:szCs w:val="22"/>
        </w:rPr>
        <w:t>širší škály recyklovaných materiálů</w:t>
      </w:r>
      <w:r w:rsidRPr="00DC7305">
        <w:rPr>
          <w:rFonts w:ascii="Arial" w:hAnsi="Arial" w:cs="Arial"/>
          <w:sz w:val="22"/>
          <w:szCs w:val="22"/>
        </w:rPr>
        <w:t xml:space="preserve">, včetně recyklovaného skla, hliníku, plastů, kobaltu a vzácných prvků, </w:t>
      </w:r>
      <w:r w:rsidRPr="00DC7305">
        <w:rPr>
          <w:rFonts w:ascii="Arial" w:hAnsi="Arial" w:cs="Arial"/>
          <w:b/>
          <w:bCs/>
          <w:sz w:val="22"/>
          <w:szCs w:val="22"/>
        </w:rPr>
        <w:t>v ještě větším počtu součástí</w:t>
      </w:r>
      <w:r w:rsidRPr="00DC7305">
        <w:rPr>
          <w:rFonts w:ascii="Arial" w:hAnsi="Arial" w:cs="Arial"/>
          <w:sz w:val="22"/>
          <w:szCs w:val="22"/>
        </w:rPr>
        <w:t>.</w:t>
      </w:r>
      <w:r w:rsidRPr="00DC7305">
        <w:rPr>
          <w:rStyle w:val="Odkaznavysvtlivky"/>
          <w:rFonts w:ascii="Arial" w:hAnsi="Arial" w:cs="Arial"/>
          <w:b/>
          <w:sz w:val="22"/>
          <w:szCs w:val="22"/>
        </w:rPr>
        <w:endnoteReference w:id="27"/>
      </w:r>
      <w:r w:rsidRPr="00DC7305">
        <w:rPr>
          <w:rFonts w:ascii="Arial" w:hAnsi="Arial" w:cs="Arial"/>
          <w:sz w:val="22"/>
          <w:szCs w:val="22"/>
        </w:rPr>
        <w:t xml:space="preserve"> Galaxy Z Fold6 a Flip6 obsahují poprvé součásti z </w:t>
      </w:r>
      <w:r w:rsidRPr="00DC7305">
        <w:rPr>
          <w:rFonts w:ascii="Arial" w:hAnsi="Arial" w:cs="Arial"/>
          <w:b/>
          <w:bCs/>
          <w:sz w:val="22"/>
          <w:szCs w:val="22"/>
        </w:rPr>
        <w:t>recyklovaného zlata a mědi</w:t>
      </w:r>
      <w:r w:rsidRPr="00DC7305">
        <w:rPr>
          <w:rFonts w:ascii="Arial" w:hAnsi="Arial" w:cs="Arial"/>
          <w:sz w:val="22"/>
          <w:szCs w:val="22"/>
        </w:rPr>
        <w:t>.</w:t>
      </w:r>
      <w:r w:rsidRPr="00DC7305">
        <w:rPr>
          <w:rStyle w:val="Odkaznavysvtlivky"/>
          <w:rFonts w:ascii="Arial" w:hAnsi="Arial" w:cs="Arial"/>
          <w:b/>
          <w:bCs/>
          <w:sz w:val="22"/>
          <w:szCs w:val="22"/>
        </w:rPr>
        <w:endnoteReference w:id="28"/>
      </w:r>
      <w:r w:rsidRPr="00DC7305">
        <w:rPr>
          <w:rFonts w:ascii="Arial" w:hAnsi="Arial" w:cs="Arial"/>
          <w:sz w:val="22"/>
          <w:szCs w:val="22"/>
        </w:rPr>
        <w:t xml:space="preserve"> Společnost Samsung změnila nejen konstrukci samotného výrobku, ale také způsob jeho balení, aby dokázala udělat víc s menšími </w:t>
      </w:r>
      <w:r>
        <w:rPr>
          <w:rFonts w:ascii="Arial" w:hAnsi="Arial" w:cs="Arial"/>
          <w:sz w:val="22"/>
          <w:szCs w:val="22"/>
        </w:rPr>
        <w:t>nároky na potřebný materiál</w:t>
      </w:r>
      <w:r w:rsidRPr="00DC7305">
        <w:rPr>
          <w:rFonts w:ascii="Arial" w:hAnsi="Arial" w:cs="Arial"/>
          <w:sz w:val="22"/>
          <w:szCs w:val="22"/>
        </w:rPr>
        <w:t xml:space="preserve">. Jedním z takových příkladů je </w:t>
      </w:r>
      <w:r w:rsidRPr="00DC7305">
        <w:rPr>
          <w:rFonts w:ascii="Arial" w:hAnsi="Arial" w:cs="Arial"/>
          <w:b/>
          <w:bCs/>
          <w:sz w:val="22"/>
          <w:szCs w:val="22"/>
        </w:rPr>
        <w:t>obalová krabice vyrobená ze 100% recyklovaného papíru</w:t>
      </w:r>
      <w:r w:rsidRPr="00DC7305">
        <w:rPr>
          <w:rFonts w:ascii="Arial" w:hAnsi="Arial" w:cs="Arial"/>
          <w:sz w:val="22"/>
          <w:szCs w:val="22"/>
        </w:rPr>
        <w:t>.</w:t>
      </w:r>
      <w:r w:rsidRPr="00DC7305">
        <w:rPr>
          <w:rStyle w:val="Odkaznavysvtlivky"/>
          <w:rFonts w:ascii="Arial" w:hAnsi="Arial" w:cs="Arial"/>
          <w:b/>
          <w:sz w:val="22"/>
          <w:szCs w:val="22"/>
          <w:lang w:eastAsia="ko-KR"/>
        </w:rPr>
        <w:endnoteReference w:id="29"/>
      </w:r>
      <w:r w:rsidRPr="00DC7305">
        <w:rPr>
          <w:rFonts w:ascii="Arial" w:hAnsi="Arial" w:cs="Arial"/>
          <w:b/>
          <w:sz w:val="22"/>
          <w:szCs w:val="22"/>
        </w:rPr>
        <w:t xml:space="preserve"> </w:t>
      </w:r>
      <w:r w:rsidRPr="00DC7305">
        <w:rPr>
          <w:rFonts w:ascii="Arial" w:hAnsi="Arial" w:cs="Arial"/>
          <w:sz w:val="22"/>
          <w:szCs w:val="22"/>
        </w:rPr>
        <w:t xml:space="preserve">Galaxy Z Fold6 a Flip6 jsou navrženy také s ohledem na dlouhou životnost a </w:t>
      </w:r>
      <w:r>
        <w:rPr>
          <w:rFonts w:ascii="Arial" w:hAnsi="Arial" w:cs="Arial"/>
          <w:sz w:val="22"/>
          <w:szCs w:val="22"/>
        </w:rPr>
        <w:t>společnost Samsung pro ně slibuje</w:t>
      </w:r>
      <w:r w:rsidRPr="00DC7305">
        <w:rPr>
          <w:rFonts w:ascii="Arial" w:hAnsi="Arial" w:cs="Arial"/>
          <w:sz w:val="22"/>
          <w:szCs w:val="22"/>
        </w:rPr>
        <w:t xml:space="preserve"> </w:t>
      </w:r>
      <w:r w:rsidRPr="00DC7305">
        <w:rPr>
          <w:rFonts w:ascii="Arial" w:hAnsi="Arial" w:cs="Arial"/>
          <w:b/>
          <w:bCs/>
          <w:sz w:val="22"/>
          <w:szCs w:val="22"/>
        </w:rPr>
        <w:t>sedm generací aktualizací operačního systému a sedm let bezpečnostních aktualizací</w:t>
      </w:r>
      <w:r w:rsidRPr="00DC7305">
        <w:rPr>
          <w:rStyle w:val="Odkaznavysvtlivky"/>
          <w:rFonts w:ascii="Arial" w:hAnsi="Arial" w:cs="Arial"/>
          <w:b/>
          <w:sz w:val="22"/>
          <w:szCs w:val="22"/>
        </w:rPr>
        <w:endnoteReference w:id="30"/>
      </w:r>
      <w:r w:rsidRPr="00DC7305">
        <w:rPr>
          <w:rFonts w:ascii="Arial" w:hAnsi="Arial" w:cs="Arial"/>
          <w:sz w:val="22"/>
          <w:szCs w:val="22"/>
        </w:rPr>
        <w:t xml:space="preserve">, takže si můžete spokojeně užívat předností svého skládacího </w:t>
      </w:r>
      <w:r>
        <w:rPr>
          <w:rFonts w:ascii="Arial" w:hAnsi="Arial" w:cs="Arial"/>
          <w:sz w:val="22"/>
          <w:szCs w:val="22"/>
        </w:rPr>
        <w:t>smart</w:t>
      </w:r>
      <w:r w:rsidR="001247BF">
        <w:rPr>
          <w:rFonts w:ascii="Arial" w:hAnsi="Arial" w:cs="Arial"/>
          <w:sz w:val="22"/>
          <w:szCs w:val="22"/>
        </w:rPr>
        <w:t>p</w:t>
      </w:r>
      <w:r>
        <w:rPr>
          <w:rFonts w:ascii="Arial" w:hAnsi="Arial" w:cs="Arial"/>
          <w:sz w:val="22"/>
          <w:szCs w:val="22"/>
        </w:rPr>
        <w:t>honu</w:t>
      </w:r>
      <w:r w:rsidRPr="00DC7305">
        <w:rPr>
          <w:rFonts w:ascii="Arial" w:hAnsi="Arial" w:cs="Arial"/>
          <w:sz w:val="22"/>
          <w:szCs w:val="22"/>
        </w:rPr>
        <w:t xml:space="preserve"> Galaxy ještě déle.</w:t>
      </w:r>
    </w:p>
    <w:p w14:paraId="1F638EA8" w14:textId="77777777" w:rsidR="000B510C" w:rsidRPr="00DC7305" w:rsidRDefault="000B510C" w:rsidP="004925E4">
      <w:pPr>
        <w:jc w:val="both"/>
        <w:rPr>
          <w:rFonts w:ascii="Arial" w:hAnsi="Arial" w:cs="Arial"/>
          <w:sz w:val="22"/>
          <w:szCs w:val="22"/>
        </w:rPr>
      </w:pPr>
    </w:p>
    <w:p w14:paraId="2F1A3694" w14:textId="77777777" w:rsidR="00AA025A" w:rsidRPr="00DC7305" w:rsidRDefault="00AA025A" w:rsidP="00AA025A">
      <w:pPr>
        <w:jc w:val="both"/>
        <w:rPr>
          <w:rFonts w:ascii="Arial" w:hAnsi="Arial" w:cs="Arial"/>
          <w:b/>
          <w:bCs/>
          <w:sz w:val="22"/>
          <w:szCs w:val="22"/>
        </w:rPr>
      </w:pPr>
    </w:p>
    <w:p w14:paraId="1BAC9306" w14:textId="77777777" w:rsidR="00AA025A" w:rsidRPr="00DC7305" w:rsidRDefault="00AA025A" w:rsidP="00AA025A">
      <w:pPr>
        <w:jc w:val="both"/>
        <w:rPr>
          <w:rFonts w:ascii="Arial" w:hAnsi="Arial" w:cs="Arial"/>
          <w:b/>
          <w:bCs/>
          <w:sz w:val="22"/>
          <w:szCs w:val="22"/>
        </w:rPr>
      </w:pPr>
      <w:r w:rsidRPr="00DC7305">
        <w:rPr>
          <w:rFonts w:ascii="Arial" w:hAnsi="Arial" w:cs="Arial"/>
          <w:b/>
          <w:sz w:val="22"/>
          <w:szCs w:val="22"/>
        </w:rPr>
        <w:t xml:space="preserve">Řada Galaxy Buds3: Rozšíření </w:t>
      </w:r>
      <w:r>
        <w:rPr>
          <w:rFonts w:ascii="Arial" w:hAnsi="Arial" w:cs="Arial"/>
          <w:b/>
          <w:sz w:val="22"/>
          <w:szCs w:val="22"/>
        </w:rPr>
        <w:t>zvukových</w:t>
      </w:r>
      <w:r w:rsidRPr="00DC7305">
        <w:rPr>
          <w:rFonts w:ascii="Arial" w:hAnsi="Arial" w:cs="Arial"/>
          <w:b/>
          <w:sz w:val="22"/>
          <w:szCs w:val="22"/>
        </w:rPr>
        <w:t xml:space="preserve"> </w:t>
      </w:r>
      <w:r>
        <w:rPr>
          <w:rFonts w:ascii="Arial" w:hAnsi="Arial" w:cs="Arial"/>
          <w:b/>
          <w:sz w:val="22"/>
          <w:szCs w:val="22"/>
        </w:rPr>
        <w:t>funkcí</w:t>
      </w:r>
      <w:r w:rsidRPr="00DC7305">
        <w:rPr>
          <w:rFonts w:ascii="Arial" w:hAnsi="Arial" w:cs="Arial"/>
          <w:b/>
          <w:sz w:val="22"/>
          <w:szCs w:val="22"/>
        </w:rPr>
        <w:t xml:space="preserve"> prostřednictvím Galaxy AI </w:t>
      </w:r>
    </w:p>
    <w:p w14:paraId="46911D0E" w14:textId="758F74FE" w:rsidR="00AA025A" w:rsidRPr="00DC7305" w:rsidRDefault="00AA025A" w:rsidP="00AA025A">
      <w:pPr>
        <w:jc w:val="both"/>
        <w:rPr>
          <w:rFonts w:ascii="Arial" w:hAnsi="Arial" w:cs="Arial"/>
          <w:sz w:val="22"/>
          <w:szCs w:val="22"/>
        </w:rPr>
      </w:pPr>
      <w:r w:rsidRPr="00DC7305">
        <w:rPr>
          <w:rFonts w:ascii="Arial" w:hAnsi="Arial" w:cs="Arial"/>
          <w:sz w:val="22"/>
          <w:szCs w:val="22"/>
        </w:rPr>
        <w:t xml:space="preserve">Sluchátka řady Galaxy Buds3 přinášejí díky </w:t>
      </w:r>
      <w:r w:rsidRPr="00DC7305">
        <w:rPr>
          <w:rFonts w:ascii="Arial" w:hAnsi="Arial" w:cs="Arial"/>
          <w:b/>
          <w:bCs/>
          <w:sz w:val="22"/>
          <w:szCs w:val="22"/>
        </w:rPr>
        <w:t>Galaxy AI</w:t>
      </w:r>
      <w:r w:rsidRPr="00DC7305">
        <w:rPr>
          <w:rFonts w:ascii="Arial" w:hAnsi="Arial" w:cs="Arial"/>
          <w:sz w:val="22"/>
          <w:szCs w:val="22"/>
        </w:rPr>
        <w:t xml:space="preserve"> nov</w:t>
      </w:r>
      <w:r>
        <w:rPr>
          <w:rFonts w:ascii="Arial" w:hAnsi="Arial" w:cs="Arial"/>
          <w:sz w:val="22"/>
          <w:szCs w:val="22"/>
        </w:rPr>
        <w:t>é</w:t>
      </w:r>
      <w:r w:rsidRPr="00DC7305">
        <w:rPr>
          <w:rFonts w:ascii="Arial" w:hAnsi="Arial" w:cs="Arial"/>
          <w:sz w:val="22"/>
          <w:szCs w:val="22"/>
        </w:rPr>
        <w:t xml:space="preserve"> zážitk</w:t>
      </w:r>
      <w:r>
        <w:rPr>
          <w:rFonts w:ascii="Arial" w:hAnsi="Arial" w:cs="Arial"/>
          <w:sz w:val="22"/>
          <w:szCs w:val="22"/>
        </w:rPr>
        <w:t>y</w:t>
      </w:r>
      <w:r w:rsidRPr="00DC7305">
        <w:rPr>
          <w:rFonts w:ascii="Arial" w:hAnsi="Arial" w:cs="Arial"/>
          <w:sz w:val="22"/>
          <w:szCs w:val="22"/>
        </w:rPr>
        <w:t xml:space="preserve"> z komunikace. Když se účastníte přednášky v cizím jazyce, můžete na zařízení Galaxy Z Fold6 nebo Flip6 se sluchátky řady Buds3 zasunutými do uší zapnout v režimu poslechu funkci </w:t>
      </w:r>
      <w:r w:rsidRPr="00DC7305">
        <w:rPr>
          <w:rFonts w:ascii="Arial" w:hAnsi="Arial" w:cs="Arial"/>
          <w:b/>
          <w:bCs/>
          <w:sz w:val="22"/>
          <w:szCs w:val="22"/>
        </w:rPr>
        <w:t>Tlumočník</w:t>
      </w:r>
      <w:r w:rsidRPr="00DC7305">
        <w:rPr>
          <w:rStyle w:val="Odkaznavysvtlivky"/>
          <w:rFonts w:ascii="Arial" w:hAnsi="Arial" w:cs="Arial"/>
          <w:sz w:val="22"/>
          <w:szCs w:val="22"/>
        </w:rPr>
        <w:endnoteReference w:id="31"/>
      </w:r>
      <w:r w:rsidRPr="00DC7305">
        <w:rPr>
          <w:rFonts w:ascii="Arial" w:hAnsi="Arial" w:cs="Arial"/>
          <w:sz w:val="22"/>
          <w:szCs w:val="22"/>
        </w:rPr>
        <w:t xml:space="preserve">. To vám umožní poslouchat přednášku přeloženou přímo přes sluchátka a odstranit tak případné jazykové bariéry. </w:t>
      </w:r>
      <w:r>
        <w:rPr>
          <w:rFonts w:ascii="Arial" w:hAnsi="Arial" w:cs="Arial"/>
          <w:sz w:val="22"/>
          <w:szCs w:val="22"/>
        </w:rPr>
        <w:t>V</w:t>
      </w:r>
      <w:r w:rsidRPr="00DC7305">
        <w:rPr>
          <w:rFonts w:ascii="Arial" w:hAnsi="Arial" w:cs="Arial"/>
          <w:sz w:val="22"/>
          <w:szCs w:val="22"/>
        </w:rPr>
        <w:t>yslovením</w:t>
      </w:r>
      <w:r>
        <w:rPr>
          <w:rFonts w:ascii="Arial" w:hAnsi="Arial" w:cs="Arial"/>
          <w:sz w:val="22"/>
          <w:szCs w:val="22"/>
        </w:rPr>
        <w:t xml:space="preserve"> pouhých</w:t>
      </w:r>
      <w:r w:rsidRPr="00DC7305">
        <w:rPr>
          <w:rFonts w:ascii="Arial" w:hAnsi="Arial" w:cs="Arial"/>
          <w:sz w:val="22"/>
          <w:szCs w:val="22"/>
        </w:rPr>
        <w:t xml:space="preserve"> dvou slov můžete prostřednictvím funkce </w:t>
      </w:r>
      <w:r w:rsidR="008F4078" w:rsidRPr="00BF75E8">
        <w:rPr>
          <w:rFonts w:ascii="Arial" w:hAnsi="Arial" w:cs="Arial"/>
          <w:b/>
          <w:bCs/>
          <w:sz w:val="22"/>
          <w:szCs w:val="22"/>
        </w:rPr>
        <w:t>Hlasové příkazy</w:t>
      </w:r>
      <w:r w:rsidRPr="00DC7305">
        <w:rPr>
          <w:rStyle w:val="Odkaznavysvtlivky"/>
          <w:rFonts w:ascii="Arial" w:hAnsi="Arial" w:cs="Arial"/>
          <w:b/>
          <w:sz w:val="22"/>
          <w:szCs w:val="22"/>
        </w:rPr>
        <w:endnoteReference w:id="32"/>
      </w:r>
      <w:r w:rsidRPr="00DC7305">
        <w:rPr>
          <w:rFonts w:ascii="Arial" w:hAnsi="Arial" w:cs="Arial"/>
          <w:sz w:val="22"/>
          <w:szCs w:val="22"/>
        </w:rPr>
        <w:t xml:space="preserve"> ovládat různé </w:t>
      </w:r>
      <w:r>
        <w:rPr>
          <w:rFonts w:ascii="Arial" w:hAnsi="Arial" w:cs="Arial"/>
          <w:sz w:val="22"/>
          <w:szCs w:val="22"/>
        </w:rPr>
        <w:t>operace</w:t>
      </w:r>
      <w:r w:rsidRPr="00DC7305">
        <w:rPr>
          <w:rFonts w:ascii="Arial" w:hAnsi="Arial" w:cs="Arial"/>
          <w:sz w:val="22"/>
          <w:szCs w:val="22"/>
        </w:rPr>
        <w:t xml:space="preserve">, například spuštění/zastavení přehrávání hudby, aniž byste se museli dotknout sluchátek nebo telefonu. Zvuk lze také chytře optimalizovat bez ohledu na způsob nošení sluchátek Buds. Mikrofony sluchátek </w:t>
      </w:r>
      <w:r w:rsidR="00933720">
        <w:rPr>
          <w:rFonts w:ascii="Arial" w:hAnsi="Arial" w:cs="Arial"/>
          <w:sz w:val="22"/>
          <w:szCs w:val="22"/>
        </w:rPr>
        <w:t xml:space="preserve">řady </w:t>
      </w:r>
      <w:r w:rsidRPr="00DC7305">
        <w:rPr>
          <w:rFonts w:ascii="Arial" w:hAnsi="Arial" w:cs="Arial"/>
          <w:sz w:val="22"/>
          <w:szCs w:val="22"/>
        </w:rPr>
        <w:t>Buds3 analyzují vnitřní i vnější zvuky v reálném čase, což umožňuje zlepšit kvalitu zvuku pomocí funkce</w:t>
      </w:r>
      <w:r w:rsidRPr="00DC7305">
        <w:rPr>
          <w:rFonts w:ascii="Arial" w:hAnsi="Arial" w:cs="Arial"/>
          <w:b/>
          <w:bCs/>
          <w:sz w:val="22"/>
          <w:szCs w:val="22"/>
        </w:rPr>
        <w:t xml:space="preserve"> Adaptiv</w:t>
      </w:r>
      <w:r w:rsidR="008F4078">
        <w:rPr>
          <w:rFonts w:ascii="Arial" w:hAnsi="Arial" w:cs="Arial"/>
          <w:b/>
          <w:bCs/>
          <w:sz w:val="22"/>
          <w:szCs w:val="22"/>
        </w:rPr>
        <w:t>ní</w:t>
      </w:r>
      <w:r w:rsidRPr="00DC7305">
        <w:rPr>
          <w:rFonts w:ascii="Arial" w:hAnsi="Arial" w:cs="Arial"/>
          <w:b/>
          <w:bCs/>
          <w:sz w:val="22"/>
          <w:szCs w:val="22"/>
        </w:rPr>
        <w:t xml:space="preserve"> EQ</w:t>
      </w:r>
      <w:r w:rsidRPr="00DC7305">
        <w:rPr>
          <w:rFonts w:ascii="Arial" w:hAnsi="Arial" w:cs="Arial"/>
          <w:sz w:val="22"/>
          <w:szCs w:val="22"/>
        </w:rPr>
        <w:t xml:space="preserve"> a aktivně potlačovat okolní hluk pomocí funkce </w:t>
      </w:r>
      <w:r w:rsidRPr="00DC7305">
        <w:rPr>
          <w:rFonts w:ascii="Arial" w:hAnsi="Arial" w:cs="Arial"/>
          <w:b/>
          <w:bCs/>
          <w:sz w:val="22"/>
          <w:szCs w:val="22"/>
        </w:rPr>
        <w:t>Adapti</w:t>
      </w:r>
      <w:r w:rsidR="008F4078">
        <w:rPr>
          <w:rFonts w:ascii="Arial" w:hAnsi="Arial" w:cs="Arial"/>
          <w:b/>
          <w:bCs/>
          <w:sz w:val="22"/>
          <w:szCs w:val="22"/>
        </w:rPr>
        <w:t>vní</w:t>
      </w:r>
      <w:r w:rsidRPr="00DC7305">
        <w:rPr>
          <w:rFonts w:ascii="Arial" w:hAnsi="Arial" w:cs="Arial"/>
          <w:b/>
          <w:bCs/>
          <w:sz w:val="22"/>
          <w:szCs w:val="22"/>
        </w:rPr>
        <w:t xml:space="preserve"> ANC</w:t>
      </w:r>
      <w:r w:rsidRPr="00DC7305">
        <w:rPr>
          <w:rFonts w:ascii="Arial" w:hAnsi="Arial" w:cs="Arial"/>
          <w:sz w:val="22"/>
          <w:szCs w:val="22"/>
        </w:rPr>
        <w:t xml:space="preserve">. </w:t>
      </w:r>
      <w:r>
        <w:rPr>
          <w:rFonts w:ascii="Arial" w:hAnsi="Arial" w:cs="Arial"/>
          <w:sz w:val="22"/>
          <w:szCs w:val="22"/>
        </w:rPr>
        <w:t>Při poslechu</w:t>
      </w:r>
      <w:r w:rsidRPr="00DC7305">
        <w:rPr>
          <w:rFonts w:ascii="Arial" w:hAnsi="Arial" w:cs="Arial"/>
          <w:sz w:val="22"/>
          <w:szCs w:val="22"/>
        </w:rPr>
        <w:t xml:space="preserve"> hudb</w:t>
      </w:r>
      <w:r>
        <w:rPr>
          <w:rFonts w:ascii="Arial" w:hAnsi="Arial" w:cs="Arial"/>
          <w:sz w:val="22"/>
          <w:szCs w:val="22"/>
        </w:rPr>
        <w:t>y budou</w:t>
      </w:r>
      <w:r w:rsidRPr="00DC7305">
        <w:rPr>
          <w:rFonts w:ascii="Arial" w:hAnsi="Arial" w:cs="Arial"/>
          <w:sz w:val="22"/>
          <w:szCs w:val="22"/>
        </w:rPr>
        <w:t xml:space="preserve"> sluchátka Buds3 Pro neustále </w:t>
      </w:r>
      <w:r>
        <w:rPr>
          <w:rFonts w:ascii="Arial" w:hAnsi="Arial" w:cs="Arial"/>
          <w:sz w:val="22"/>
          <w:szCs w:val="22"/>
        </w:rPr>
        <w:t>sledovat</w:t>
      </w:r>
      <w:r w:rsidRPr="00DC7305">
        <w:rPr>
          <w:rFonts w:ascii="Arial" w:hAnsi="Arial" w:cs="Arial"/>
          <w:sz w:val="22"/>
          <w:szCs w:val="22"/>
        </w:rPr>
        <w:t xml:space="preserve"> a identifikovat okolní zvuky a automaticky upravovat optimální úroveň hluku a zvuku bez nutnosti ručního nastavování pomocí funkcí </w:t>
      </w:r>
      <w:bookmarkStart w:id="1" w:name="_Hlk171363633"/>
      <w:r w:rsidRPr="00DC7305">
        <w:rPr>
          <w:rFonts w:ascii="Arial" w:hAnsi="Arial" w:cs="Arial"/>
          <w:b/>
          <w:bCs/>
          <w:sz w:val="22"/>
          <w:szCs w:val="22"/>
        </w:rPr>
        <w:t>Adaptiv</w:t>
      </w:r>
      <w:r w:rsidR="00BF75E8">
        <w:rPr>
          <w:rFonts w:ascii="Arial" w:hAnsi="Arial" w:cs="Arial"/>
          <w:b/>
          <w:bCs/>
          <w:sz w:val="22"/>
          <w:szCs w:val="22"/>
        </w:rPr>
        <w:t>ní potlačení hluku, Rozpoznání sirény a Rozpoznání hlasu</w:t>
      </w:r>
      <w:bookmarkEnd w:id="1"/>
      <w:r w:rsidRPr="00DC7305">
        <w:rPr>
          <w:rStyle w:val="Odkaznavysvtlivky"/>
          <w:rFonts w:ascii="Arial" w:hAnsi="Arial" w:cs="Arial"/>
          <w:b/>
          <w:sz w:val="22"/>
          <w:szCs w:val="22"/>
          <w:lang w:eastAsia="ko-KR"/>
        </w:rPr>
        <w:endnoteReference w:id="33"/>
      </w:r>
      <w:r w:rsidRPr="00DC7305">
        <w:rPr>
          <w:rFonts w:ascii="Arial" w:hAnsi="Arial" w:cs="Arial"/>
          <w:sz w:val="22"/>
          <w:szCs w:val="22"/>
        </w:rPr>
        <w:t>, a</w:t>
      </w:r>
      <w:r>
        <w:rPr>
          <w:rFonts w:ascii="Arial" w:hAnsi="Arial" w:cs="Arial"/>
          <w:sz w:val="22"/>
          <w:szCs w:val="22"/>
        </w:rPr>
        <w:t>byste měli zajištěný maximální komfort.</w:t>
      </w:r>
    </w:p>
    <w:p w14:paraId="48146DB0" w14:textId="77777777" w:rsidR="00AA025A" w:rsidRPr="00DC7305" w:rsidRDefault="00AA025A" w:rsidP="00AA025A">
      <w:pPr>
        <w:jc w:val="both"/>
        <w:rPr>
          <w:rFonts w:ascii="Arial" w:hAnsi="Arial" w:cs="Arial"/>
          <w:sz w:val="22"/>
          <w:szCs w:val="22"/>
        </w:rPr>
      </w:pPr>
    </w:p>
    <w:p w14:paraId="52C0DD57" w14:textId="6767E373" w:rsidR="00AA025A" w:rsidRPr="00DC7305" w:rsidRDefault="000B6182" w:rsidP="00AA025A">
      <w:pPr>
        <w:jc w:val="both"/>
        <w:rPr>
          <w:rFonts w:ascii="Arial" w:hAnsi="Arial" w:cs="Arial"/>
          <w:sz w:val="22"/>
          <w:szCs w:val="22"/>
        </w:rPr>
      </w:pPr>
      <w:r w:rsidRPr="00DC7305">
        <w:rPr>
          <w:rFonts w:ascii="Arial" w:hAnsi="Arial" w:cs="Arial"/>
          <w:sz w:val="22"/>
          <w:szCs w:val="22"/>
        </w:rPr>
        <w:t xml:space="preserve">Sluchátka řady Galaxy Buds3 </w:t>
      </w:r>
      <w:r>
        <w:rPr>
          <w:rFonts w:ascii="Arial" w:hAnsi="Arial" w:cs="Arial"/>
          <w:sz w:val="22"/>
          <w:szCs w:val="22"/>
        </w:rPr>
        <w:t>jsme</w:t>
      </w:r>
      <w:r w:rsidRPr="00DC7305">
        <w:rPr>
          <w:rFonts w:ascii="Arial" w:hAnsi="Arial" w:cs="Arial"/>
          <w:sz w:val="22"/>
          <w:szCs w:val="22"/>
        </w:rPr>
        <w:t xml:space="preserve"> vytvoř</w:t>
      </w:r>
      <w:r>
        <w:rPr>
          <w:rFonts w:ascii="Arial" w:hAnsi="Arial" w:cs="Arial"/>
          <w:sz w:val="22"/>
          <w:szCs w:val="22"/>
        </w:rPr>
        <w:t>ili</w:t>
      </w:r>
      <w:r w:rsidRPr="00DC7305">
        <w:rPr>
          <w:rFonts w:ascii="Arial" w:hAnsi="Arial" w:cs="Arial"/>
          <w:sz w:val="22"/>
          <w:szCs w:val="22"/>
        </w:rPr>
        <w:t xml:space="preserve"> na základě řady </w:t>
      </w:r>
      <w:r>
        <w:rPr>
          <w:rFonts w:ascii="Arial" w:hAnsi="Arial" w:cs="Arial"/>
          <w:sz w:val="22"/>
          <w:szCs w:val="22"/>
        </w:rPr>
        <w:t>na</w:t>
      </w:r>
      <w:r w:rsidRPr="00DC7305">
        <w:rPr>
          <w:rFonts w:ascii="Arial" w:hAnsi="Arial" w:cs="Arial"/>
          <w:sz w:val="22"/>
          <w:szCs w:val="22"/>
        </w:rPr>
        <w:t>shromážděných statistických údajů a vyznačují se nový</w:t>
      </w:r>
      <w:r>
        <w:rPr>
          <w:rFonts w:ascii="Arial" w:hAnsi="Arial" w:cs="Arial"/>
          <w:sz w:val="22"/>
          <w:szCs w:val="22"/>
        </w:rPr>
        <w:t>m konstrukčním řešením</w:t>
      </w:r>
      <w:r w:rsidRPr="00DC7305">
        <w:rPr>
          <w:rFonts w:ascii="Arial" w:hAnsi="Arial" w:cs="Arial"/>
          <w:sz w:val="22"/>
          <w:szCs w:val="22"/>
        </w:rPr>
        <w:t>, kter</w:t>
      </w:r>
      <w:r>
        <w:rPr>
          <w:rFonts w:ascii="Arial" w:hAnsi="Arial" w:cs="Arial"/>
          <w:sz w:val="22"/>
          <w:szCs w:val="22"/>
        </w:rPr>
        <w:t>é</w:t>
      </w:r>
      <w:r w:rsidRPr="00DC7305">
        <w:rPr>
          <w:rFonts w:ascii="Arial" w:hAnsi="Arial" w:cs="Arial"/>
          <w:sz w:val="22"/>
          <w:szCs w:val="22"/>
        </w:rPr>
        <w:t xml:space="preserve"> umožňuje pohodlné nošení. </w:t>
      </w:r>
      <w:r>
        <w:rPr>
          <w:rFonts w:ascii="Arial" w:hAnsi="Arial" w:cs="Arial"/>
          <w:sz w:val="22"/>
          <w:szCs w:val="22"/>
        </w:rPr>
        <w:t>I</w:t>
      </w:r>
      <w:r w:rsidRPr="00DC7305">
        <w:rPr>
          <w:rFonts w:ascii="Arial" w:hAnsi="Arial" w:cs="Arial"/>
          <w:sz w:val="22"/>
          <w:szCs w:val="22"/>
        </w:rPr>
        <w:t>konickou designovou identitu sluchátek Galaxy Buds</w:t>
      </w:r>
      <w:r>
        <w:rPr>
          <w:rFonts w:ascii="Arial" w:hAnsi="Arial" w:cs="Arial"/>
          <w:sz w:val="22"/>
          <w:szCs w:val="22"/>
        </w:rPr>
        <w:t xml:space="preserve"> odráží také pozoruhodné ostré tvary.</w:t>
      </w:r>
      <w:r w:rsidRPr="00DC7305">
        <w:rPr>
          <w:rFonts w:ascii="Arial" w:hAnsi="Arial" w:cs="Arial"/>
          <w:sz w:val="22"/>
          <w:szCs w:val="22"/>
        </w:rPr>
        <w:t xml:space="preserve"> </w:t>
      </w:r>
      <w:r>
        <w:rPr>
          <w:rFonts w:ascii="Arial" w:hAnsi="Arial" w:cs="Arial"/>
          <w:sz w:val="22"/>
          <w:szCs w:val="22"/>
        </w:rPr>
        <w:t>S</w:t>
      </w:r>
      <w:r w:rsidRPr="00DC7305">
        <w:rPr>
          <w:rFonts w:ascii="Arial" w:hAnsi="Arial" w:cs="Arial"/>
          <w:sz w:val="22"/>
          <w:szCs w:val="22"/>
        </w:rPr>
        <w:t>vým mimořádně elegantním a moderním vzhledem</w:t>
      </w:r>
      <w:r w:rsidR="00AA025A" w:rsidRPr="00DC7305">
        <w:rPr>
          <w:rFonts w:ascii="Arial" w:hAnsi="Arial" w:cs="Arial"/>
          <w:sz w:val="22"/>
          <w:szCs w:val="22"/>
        </w:rPr>
        <w:t xml:space="preserve"> doplněným </w:t>
      </w:r>
      <w:r w:rsidR="00BF75E8">
        <w:rPr>
          <w:rFonts w:ascii="Arial" w:hAnsi="Arial" w:cs="Arial"/>
          <w:b/>
          <w:sz w:val="22"/>
          <w:szCs w:val="22"/>
        </w:rPr>
        <w:t>Světelnými indikátory</w:t>
      </w:r>
      <w:r w:rsidR="00AA025A" w:rsidRPr="00DC7305">
        <w:rPr>
          <w:rStyle w:val="Odkaznavysvtlivky"/>
          <w:rFonts w:ascii="Arial" w:hAnsi="Arial" w:cs="Arial"/>
          <w:b/>
          <w:sz w:val="22"/>
          <w:szCs w:val="22"/>
          <w:lang w:eastAsia="ko-KR"/>
        </w:rPr>
        <w:endnoteReference w:id="34"/>
      </w:r>
      <w:r w:rsidR="00AA025A" w:rsidRPr="00DC7305">
        <w:rPr>
          <w:rFonts w:ascii="Arial" w:hAnsi="Arial" w:cs="Arial"/>
          <w:sz w:val="22"/>
          <w:szCs w:val="22"/>
        </w:rPr>
        <w:t xml:space="preserve"> cílí na zákazníky, kteří oceňují specifický styl. Tento nový design umožňuje intuitivnější ovládání pouhým stisknutím nebo přejetím hrany a nabízí uživatel</w:t>
      </w:r>
      <w:r w:rsidR="00AA025A">
        <w:rPr>
          <w:rFonts w:ascii="Arial" w:hAnsi="Arial" w:cs="Arial"/>
          <w:sz w:val="22"/>
          <w:szCs w:val="22"/>
        </w:rPr>
        <w:t>ům</w:t>
      </w:r>
      <w:r w:rsidR="00AA025A" w:rsidRPr="00DC7305">
        <w:rPr>
          <w:rFonts w:ascii="Arial" w:hAnsi="Arial" w:cs="Arial"/>
          <w:sz w:val="22"/>
          <w:szCs w:val="22"/>
        </w:rPr>
        <w:t xml:space="preserve"> komfort i </w:t>
      </w:r>
      <w:r w:rsidR="00AA025A">
        <w:rPr>
          <w:rFonts w:ascii="Arial" w:hAnsi="Arial" w:cs="Arial"/>
          <w:sz w:val="22"/>
          <w:szCs w:val="22"/>
        </w:rPr>
        <w:t>atraktivní</w:t>
      </w:r>
      <w:r w:rsidR="00AA025A" w:rsidRPr="00DC7305">
        <w:rPr>
          <w:rFonts w:ascii="Arial" w:hAnsi="Arial" w:cs="Arial"/>
          <w:sz w:val="22"/>
          <w:szCs w:val="22"/>
        </w:rPr>
        <w:t xml:space="preserve"> vzhled. Galaxy Buds3 a Buds3 Pro </w:t>
      </w:r>
      <w:r w:rsidR="00AA025A">
        <w:rPr>
          <w:rFonts w:ascii="Arial" w:hAnsi="Arial" w:cs="Arial"/>
          <w:sz w:val="22"/>
          <w:szCs w:val="22"/>
        </w:rPr>
        <w:t>představují</w:t>
      </w:r>
      <w:r w:rsidR="00AA025A" w:rsidRPr="00DC7305">
        <w:rPr>
          <w:rFonts w:ascii="Arial" w:hAnsi="Arial" w:cs="Arial"/>
          <w:sz w:val="22"/>
          <w:szCs w:val="22"/>
        </w:rPr>
        <w:t xml:space="preserve"> dvě </w:t>
      </w:r>
      <w:r w:rsidR="00AA025A">
        <w:rPr>
          <w:rFonts w:ascii="Arial" w:hAnsi="Arial" w:cs="Arial"/>
          <w:sz w:val="22"/>
          <w:szCs w:val="22"/>
        </w:rPr>
        <w:t>specifické</w:t>
      </w:r>
      <w:r w:rsidR="00AA025A" w:rsidRPr="00DC7305">
        <w:rPr>
          <w:rFonts w:ascii="Arial" w:hAnsi="Arial" w:cs="Arial"/>
          <w:sz w:val="22"/>
          <w:szCs w:val="22"/>
        </w:rPr>
        <w:t xml:space="preserve"> konstrukční varianty. Buds3 Pro </w:t>
      </w:r>
      <w:r w:rsidR="00AA025A">
        <w:rPr>
          <w:rFonts w:ascii="Arial" w:hAnsi="Arial" w:cs="Arial"/>
          <w:sz w:val="22"/>
          <w:szCs w:val="22"/>
        </w:rPr>
        <w:t xml:space="preserve">jsou </w:t>
      </w:r>
      <w:r w:rsidR="00AA025A" w:rsidRPr="00DC7305">
        <w:rPr>
          <w:rFonts w:ascii="Arial" w:hAnsi="Arial" w:cs="Arial"/>
          <w:sz w:val="22"/>
          <w:szCs w:val="22"/>
        </w:rPr>
        <w:t>kanálov</w:t>
      </w:r>
      <w:r w:rsidR="00AA025A">
        <w:rPr>
          <w:rFonts w:ascii="Arial" w:hAnsi="Arial" w:cs="Arial"/>
          <w:sz w:val="22"/>
          <w:szCs w:val="22"/>
        </w:rPr>
        <w:t xml:space="preserve">ého </w:t>
      </w:r>
      <w:r w:rsidR="00AA025A" w:rsidRPr="00DC7305">
        <w:rPr>
          <w:rFonts w:ascii="Arial" w:hAnsi="Arial" w:cs="Arial"/>
          <w:sz w:val="22"/>
          <w:szCs w:val="22"/>
        </w:rPr>
        <w:t>typ</w:t>
      </w:r>
      <w:r w:rsidR="00AA025A">
        <w:rPr>
          <w:rFonts w:ascii="Arial" w:hAnsi="Arial" w:cs="Arial"/>
          <w:sz w:val="22"/>
          <w:szCs w:val="22"/>
        </w:rPr>
        <w:t>u</w:t>
      </w:r>
      <w:r w:rsidR="00AA025A" w:rsidRPr="00DC7305">
        <w:rPr>
          <w:rFonts w:ascii="Arial" w:hAnsi="Arial" w:cs="Arial"/>
          <w:sz w:val="22"/>
          <w:szCs w:val="22"/>
        </w:rPr>
        <w:t xml:space="preserve"> pro ty, které zajímá hlavně pohlcující zvuk, zatímco Buds3 j</w:t>
      </w:r>
      <w:r w:rsidR="00AA025A">
        <w:rPr>
          <w:rFonts w:ascii="Arial" w:hAnsi="Arial" w:cs="Arial"/>
          <w:sz w:val="22"/>
          <w:szCs w:val="22"/>
        </w:rPr>
        <w:t>sou</w:t>
      </w:r>
      <w:r w:rsidR="00AA025A" w:rsidRPr="00DC7305">
        <w:rPr>
          <w:rFonts w:ascii="Arial" w:hAnsi="Arial" w:cs="Arial"/>
          <w:sz w:val="22"/>
          <w:szCs w:val="22"/>
        </w:rPr>
        <w:t xml:space="preserve"> otevřen</w:t>
      </w:r>
      <w:r w:rsidR="00AA025A">
        <w:rPr>
          <w:rFonts w:ascii="Arial" w:hAnsi="Arial" w:cs="Arial"/>
          <w:sz w:val="22"/>
          <w:szCs w:val="22"/>
        </w:rPr>
        <w:t>ého</w:t>
      </w:r>
      <w:r w:rsidR="00AA025A" w:rsidRPr="00DC7305">
        <w:rPr>
          <w:rFonts w:ascii="Arial" w:hAnsi="Arial" w:cs="Arial"/>
          <w:sz w:val="22"/>
          <w:szCs w:val="22"/>
        </w:rPr>
        <w:t xml:space="preserve"> typ</w:t>
      </w:r>
      <w:r w:rsidR="00AA025A">
        <w:rPr>
          <w:rFonts w:ascii="Arial" w:hAnsi="Arial" w:cs="Arial"/>
          <w:sz w:val="22"/>
          <w:szCs w:val="22"/>
        </w:rPr>
        <w:t>u</w:t>
      </w:r>
      <w:r w:rsidR="00AA025A" w:rsidRPr="00DC7305">
        <w:rPr>
          <w:rFonts w:ascii="Arial" w:hAnsi="Arial" w:cs="Arial"/>
          <w:sz w:val="22"/>
          <w:szCs w:val="22"/>
        </w:rPr>
        <w:t xml:space="preserve"> pro lidi, kteří upřednostňují dlouhodobé používání sluchátek v různých situacích.</w:t>
      </w:r>
    </w:p>
    <w:p w14:paraId="4BF83BBB" w14:textId="77777777" w:rsidR="00AA025A" w:rsidRPr="00DC7305" w:rsidRDefault="00AA025A" w:rsidP="00AA025A">
      <w:pPr>
        <w:jc w:val="both"/>
        <w:rPr>
          <w:rFonts w:ascii="Arial" w:hAnsi="Arial" w:cs="Arial"/>
          <w:sz w:val="22"/>
          <w:szCs w:val="22"/>
          <w:lang w:eastAsia="ko-KR"/>
        </w:rPr>
      </w:pPr>
    </w:p>
    <w:p w14:paraId="0D1848B5" w14:textId="77777777" w:rsidR="00AA025A" w:rsidRPr="00DC7305" w:rsidRDefault="00AA025A" w:rsidP="00AA025A">
      <w:pPr>
        <w:jc w:val="both"/>
        <w:rPr>
          <w:rFonts w:ascii="Arial" w:hAnsi="Arial" w:cs="Arial"/>
          <w:b/>
          <w:sz w:val="22"/>
          <w:szCs w:val="22"/>
        </w:rPr>
      </w:pPr>
      <w:r w:rsidRPr="00DC7305">
        <w:rPr>
          <w:rFonts w:ascii="Arial" w:hAnsi="Arial" w:cs="Arial"/>
          <w:b/>
          <w:sz w:val="22"/>
          <w:szCs w:val="22"/>
          <w:highlight w:val="yellow"/>
        </w:rPr>
        <w:t>[Místo pro KV obrázek Buds3]</w:t>
      </w:r>
    </w:p>
    <w:p w14:paraId="77A9FE13" w14:textId="77777777" w:rsidR="00AA025A" w:rsidRPr="00DC7305" w:rsidRDefault="00AA025A" w:rsidP="00AA025A">
      <w:pPr>
        <w:jc w:val="both"/>
        <w:rPr>
          <w:rFonts w:ascii="Arial" w:hAnsi="Arial" w:cs="Arial"/>
          <w:sz w:val="22"/>
          <w:szCs w:val="22"/>
          <w:lang w:eastAsia="ko-KR"/>
        </w:rPr>
      </w:pPr>
    </w:p>
    <w:p w14:paraId="4F851331" w14:textId="77777777" w:rsidR="00AA025A" w:rsidRDefault="00AA025A" w:rsidP="00AA025A">
      <w:pPr>
        <w:jc w:val="both"/>
        <w:rPr>
          <w:rFonts w:ascii="Arial" w:hAnsi="Arial" w:cs="Arial"/>
          <w:sz w:val="22"/>
          <w:szCs w:val="22"/>
        </w:rPr>
      </w:pPr>
      <w:r w:rsidRPr="00DC7305">
        <w:rPr>
          <w:rFonts w:ascii="Arial" w:hAnsi="Arial" w:cs="Arial"/>
          <w:sz w:val="22"/>
          <w:szCs w:val="22"/>
        </w:rPr>
        <w:t xml:space="preserve">Aby </w:t>
      </w:r>
      <w:r>
        <w:rPr>
          <w:rFonts w:ascii="Arial" w:hAnsi="Arial" w:cs="Arial"/>
          <w:sz w:val="22"/>
          <w:szCs w:val="22"/>
        </w:rPr>
        <w:t xml:space="preserve">mohla </w:t>
      </w:r>
      <w:r w:rsidRPr="00DC7305">
        <w:rPr>
          <w:rFonts w:ascii="Arial" w:hAnsi="Arial" w:cs="Arial"/>
          <w:sz w:val="22"/>
          <w:szCs w:val="22"/>
        </w:rPr>
        <w:t>sluchátka Galaxy Buds3 Pro poskytova</w:t>
      </w:r>
      <w:r>
        <w:rPr>
          <w:rFonts w:ascii="Arial" w:hAnsi="Arial" w:cs="Arial"/>
          <w:sz w:val="22"/>
          <w:szCs w:val="22"/>
        </w:rPr>
        <w:t>t</w:t>
      </w:r>
      <w:r w:rsidRPr="00DC7305">
        <w:rPr>
          <w:rFonts w:ascii="Arial" w:hAnsi="Arial" w:cs="Arial"/>
          <w:sz w:val="22"/>
          <w:szCs w:val="22"/>
        </w:rPr>
        <w:t xml:space="preserve"> špičkový zvukový zážitek, jsou vybavena pokročilým hardwarem, včetně </w:t>
      </w:r>
      <w:r w:rsidRPr="00DC7305">
        <w:rPr>
          <w:rFonts w:ascii="Arial" w:hAnsi="Arial" w:cs="Arial"/>
          <w:b/>
          <w:bCs/>
          <w:sz w:val="22"/>
          <w:szCs w:val="22"/>
        </w:rPr>
        <w:t>vylepšených dvoupásmových reproduktorů</w:t>
      </w:r>
      <w:r w:rsidRPr="00DC7305">
        <w:rPr>
          <w:rStyle w:val="Odkaznavysvtlivky"/>
          <w:rFonts w:ascii="Arial" w:hAnsi="Arial" w:cs="Arial"/>
          <w:b/>
          <w:bCs/>
          <w:sz w:val="22"/>
          <w:szCs w:val="22"/>
        </w:rPr>
        <w:endnoteReference w:id="35"/>
      </w:r>
      <w:r w:rsidRPr="00DC7305">
        <w:rPr>
          <w:rFonts w:ascii="Arial" w:hAnsi="Arial" w:cs="Arial"/>
          <w:sz w:val="22"/>
          <w:szCs w:val="22"/>
        </w:rPr>
        <w:t xml:space="preserve"> s planárním výškovým </w:t>
      </w:r>
      <w:r>
        <w:rPr>
          <w:rFonts w:ascii="Arial" w:hAnsi="Arial" w:cs="Arial"/>
          <w:sz w:val="22"/>
          <w:szCs w:val="22"/>
        </w:rPr>
        <w:t>měničem</w:t>
      </w:r>
      <w:r w:rsidRPr="00DC7305">
        <w:rPr>
          <w:rFonts w:ascii="Arial" w:hAnsi="Arial" w:cs="Arial"/>
          <w:sz w:val="22"/>
          <w:szCs w:val="22"/>
        </w:rPr>
        <w:t xml:space="preserve"> pro sofistikovanou a přesnou produkci zvuku ve velkém frekvenčním rozsahu a </w:t>
      </w:r>
      <w:r w:rsidRPr="00DC7305">
        <w:rPr>
          <w:rFonts w:ascii="Arial" w:hAnsi="Arial" w:cs="Arial"/>
          <w:b/>
          <w:bCs/>
          <w:sz w:val="22"/>
          <w:szCs w:val="22"/>
        </w:rPr>
        <w:t>duálních zesilovačů</w:t>
      </w:r>
      <w:r w:rsidRPr="00DC7305">
        <w:rPr>
          <w:rFonts w:ascii="Arial" w:hAnsi="Arial" w:cs="Arial"/>
          <w:sz w:val="22"/>
          <w:szCs w:val="22"/>
        </w:rPr>
        <w:t xml:space="preserve"> pro křišťálově čistý zvuk na cestách. </w:t>
      </w:r>
      <w:r>
        <w:rPr>
          <w:rFonts w:ascii="Arial" w:hAnsi="Arial" w:cs="Arial"/>
          <w:sz w:val="22"/>
          <w:szCs w:val="22"/>
        </w:rPr>
        <w:t>D</w:t>
      </w:r>
      <w:r w:rsidRPr="00DC7305">
        <w:rPr>
          <w:rFonts w:ascii="Arial" w:hAnsi="Arial" w:cs="Arial"/>
          <w:sz w:val="22"/>
          <w:szCs w:val="22"/>
        </w:rPr>
        <w:t xml:space="preserve">íky technologii </w:t>
      </w:r>
      <w:r w:rsidRPr="00DC7305">
        <w:rPr>
          <w:rFonts w:ascii="Arial" w:hAnsi="Arial" w:cs="Arial"/>
          <w:b/>
          <w:bCs/>
          <w:sz w:val="22"/>
          <w:szCs w:val="22"/>
        </w:rPr>
        <w:t>Ultra High Quality Audio</w:t>
      </w:r>
      <w:r w:rsidRPr="00DC7305">
        <w:rPr>
          <w:rStyle w:val="Odkaznavysvtlivky"/>
          <w:rFonts w:ascii="Arial" w:hAnsi="Arial" w:cs="Arial"/>
          <w:b/>
          <w:sz w:val="22"/>
          <w:szCs w:val="22"/>
        </w:rPr>
        <w:endnoteReference w:id="36"/>
      </w:r>
      <w:r w:rsidRPr="00DC7305">
        <w:rPr>
          <w:rFonts w:ascii="Arial" w:hAnsi="Arial" w:cs="Arial"/>
          <w:sz w:val="22"/>
          <w:szCs w:val="22"/>
        </w:rPr>
        <w:t xml:space="preserve">, která podporuje dvojnásobnou vzorkovací frekvenci s kodekem SSC, </w:t>
      </w:r>
      <w:r>
        <w:rPr>
          <w:rFonts w:ascii="Arial" w:hAnsi="Arial" w:cs="Arial"/>
          <w:sz w:val="22"/>
          <w:szCs w:val="22"/>
        </w:rPr>
        <w:t xml:space="preserve">můžete nyní </w:t>
      </w:r>
      <w:r w:rsidRPr="00DC7305">
        <w:rPr>
          <w:rFonts w:ascii="Arial" w:hAnsi="Arial" w:cs="Arial"/>
          <w:sz w:val="22"/>
          <w:szCs w:val="22"/>
        </w:rPr>
        <w:t>poslouchat jakýkoli zdroj zvuku s vysokým rozlišením tak, jak byl zamýšlen, a vychutnat si každý detail. Tato úroveň kvality zvuku se vztahuje i na telefonní hovory. Díky modelu vytrénovanému na základě strojového učení jsou sluchátka řady Buds3 schopna obnovit původní hlas mluvčího v</w:t>
      </w:r>
      <w:r>
        <w:rPr>
          <w:rFonts w:ascii="Arial" w:hAnsi="Arial" w:cs="Arial"/>
          <w:sz w:val="22"/>
          <w:szCs w:val="22"/>
        </w:rPr>
        <w:t> </w:t>
      </w:r>
      <w:r w:rsidRPr="00DC7305">
        <w:rPr>
          <w:rFonts w:ascii="Arial" w:hAnsi="Arial" w:cs="Arial"/>
          <w:sz w:val="22"/>
          <w:szCs w:val="22"/>
        </w:rPr>
        <w:t>prostředích</w:t>
      </w:r>
      <w:r>
        <w:rPr>
          <w:rFonts w:ascii="Arial" w:hAnsi="Arial" w:cs="Arial"/>
          <w:sz w:val="22"/>
          <w:szCs w:val="22"/>
        </w:rPr>
        <w:t xml:space="preserve"> s různou hlukovou kulisou</w:t>
      </w:r>
      <w:r w:rsidRPr="00DC7305">
        <w:rPr>
          <w:rFonts w:ascii="Arial" w:hAnsi="Arial" w:cs="Arial"/>
          <w:sz w:val="22"/>
          <w:szCs w:val="22"/>
        </w:rPr>
        <w:t xml:space="preserve"> a zároveň zajistit </w:t>
      </w:r>
      <w:r>
        <w:rPr>
          <w:rFonts w:ascii="Arial" w:hAnsi="Arial" w:cs="Arial"/>
          <w:sz w:val="22"/>
          <w:szCs w:val="22"/>
        </w:rPr>
        <w:t>nerušený</w:t>
      </w:r>
      <w:r w:rsidRPr="00DC7305">
        <w:rPr>
          <w:rFonts w:ascii="Arial" w:hAnsi="Arial" w:cs="Arial"/>
          <w:sz w:val="22"/>
          <w:szCs w:val="22"/>
        </w:rPr>
        <w:t xml:space="preserve"> přirozený hovor jako u velmi kvalitních smartphonů s technologií </w:t>
      </w:r>
      <w:r w:rsidRPr="00DC7305">
        <w:rPr>
          <w:rFonts w:ascii="Arial" w:hAnsi="Arial" w:cs="Arial"/>
          <w:b/>
          <w:bCs/>
          <w:sz w:val="22"/>
          <w:szCs w:val="22"/>
        </w:rPr>
        <w:t>Super-Wideband</w:t>
      </w:r>
      <w:r w:rsidRPr="00DC7305">
        <w:rPr>
          <w:rStyle w:val="Odkaznavysvtlivky"/>
          <w:rFonts w:ascii="Arial" w:hAnsi="Arial" w:cs="Arial"/>
          <w:b/>
          <w:sz w:val="22"/>
          <w:szCs w:val="22"/>
        </w:rPr>
        <w:endnoteReference w:id="37"/>
      </w:r>
      <w:r w:rsidRPr="00DC7305">
        <w:rPr>
          <w:rFonts w:ascii="Arial" w:hAnsi="Arial" w:cs="Arial"/>
          <w:sz w:val="22"/>
          <w:szCs w:val="22"/>
        </w:rPr>
        <w:t>.</w:t>
      </w:r>
    </w:p>
    <w:p w14:paraId="68EDECD8" w14:textId="77777777" w:rsidR="00D903DA" w:rsidRPr="00DC7305" w:rsidRDefault="00D903DA" w:rsidP="00AA025A">
      <w:pPr>
        <w:jc w:val="both"/>
        <w:rPr>
          <w:rFonts w:ascii="Arial" w:hAnsi="Arial" w:cs="Arial"/>
          <w:sz w:val="22"/>
          <w:szCs w:val="22"/>
        </w:rPr>
      </w:pPr>
    </w:p>
    <w:p w14:paraId="3F3E150B" w14:textId="77777777" w:rsidR="00AA025A" w:rsidRPr="00DC7305" w:rsidRDefault="00AA025A" w:rsidP="00AA025A">
      <w:pPr>
        <w:jc w:val="both"/>
        <w:rPr>
          <w:rFonts w:ascii="Arial" w:hAnsi="Arial" w:cs="Arial"/>
          <w:sz w:val="22"/>
          <w:szCs w:val="22"/>
        </w:rPr>
      </w:pPr>
    </w:p>
    <w:p w14:paraId="4BBA2375" w14:textId="47F6BE30" w:rsidR="00AA025A" w:rsidRPr="00DC7305" w:rsidRDefault="00735F61" w:rsidP="00AA025A">
      <w:pPr>
        <w:jc w:val="both"/>
        <w:rPr>
          <w:rFonts w:ascii="Arial" w:hAnsi="Arial" w:cs="Arial"/>
          <w:b/>
          <w:bCs/>
          <w:sz w:val="22"/>
          <w:szCs w:val="22"/>
        </w:rPr>
      </w:pPr>
      <w:r>
        <w:rPr>
          <w:rFonts w:ascii="Arial" w:hAnsi="Arial" w:cs="Arial"/>
          <w:b/>
          <w:bCs/>
          <w:sz w:val="22"/>
          <w:szCs w:val="22"/>
        </w:rPr>
        <w:t xml:space="preserve">Ceny, dostupnost a zahajovací nabídka </w:t>
      </w:r>
    </w:p>
    <w:p w14:paraId="20C7CDC0" w14:textId="439F85D9" w:rsidR="008B7799" w:rsidRPr="00CE776F" w:rsidRDefault="00AA025A" w:rsidP="008B7799">
      <w:pPr>
        <w:jc w:val="both"/>
        <w:rPr>
          <w:rFonts w:ascii="Arial" w:hAnsi="Arial" w:cs="Arial"/>
          <w:sz w:val="22"/>
          <w:szCs w:val="22"/>
        </w:rPr>
      </w:pPr>
      <w:r w:rsidRPr="00DC7305">
        <w:rPr>
          <w:rFonts w:ascii="Arial" w:hAnsi="Arial" w:cs="Arial"/>
          <w:sz w:val="22"/>
          <w:szCs w:val="22"/>
        </w:rPr>
        <w:t xml:space="preserve">Zařízení Galaxy Z Fold6, Z Flip6 a Buds3 </w:t>
      </w:r>
      <w:r w:rsidR="008B7799" w:rsidRPr="00CE776F">
        <w:rPr>
          <w:rFonts w:ascii="Arial" w:hAnsi="Arial" w:cs="Arial"/>
          <w:sz w:val="22"/>
          <w:szCs w:val="22"/>
        </w:rPr>
        <w:t xml:space="preserve">lze v České republice předobjednávat od </w:t>
      </w:r>
      <w:r w:rsidR="008B7799">
        <w:rPr>
          <w:rFonts w:ascii="Arial" w:hAnsi="Arial" w:cs="Arial"/>
          <w:sz w:val="22"/>
          <w:szCs w:val="22"/>
        </w:rPr>
        <w:t>10</w:t>
      </w:r>
      <w:r w:rsidR="008B7799" w:rsidRPr="00CE776F">
        <w:rPr>
          <w:rFonts w:ascii="Arial" w:hAnsi="Arial" w:cs="Arial"/>
          <w:sz w:val="22"/>
          <w:szCs w:val="22"/>
        </w:rPr>
        <w:t xml:space="preserve">. července, v obchodech budou dostupné od </w:t>
      </w:r>
      <w:r w:rsidR="008B7799">
        <w:rPr>
          <w:rFonts w:ascii="Arial" w:hAnsi="Arial" w:cs="Arial"/>
          <w:sz w:val="22"/>
          <w:szCs w:val="22"/>
        </w:rPr>
        <w:t>24</w:t>
      </w:r>
      <w:r w:rsidR="008B7799" w:rsidRPr="00CE776F">
        <w:rPr>
          <w:rFonts w:ascii="Arial" w:hAnsi="Arial" w:cs="Arial"/>
          <w:sz w:val="22"/>
          <w:szCs w:val="22"/>
        </w:rPr>
        <w:t xml:space="preserve">. </w:t>
      </w:r>
      <w:r w:rsidR="008B7799">
        <w:rPr>
          <w:rFonts w:ascii="Arial" w:hAnsi="Arial" w:cs="Arial"/>
          <w:sz w:val="22"/>
          <w:szCs w:val="22"/>
        </w:rPr>
        <w:t>července</w:t>
      </w:r>
      <w:r w:rsidR="008B7799" w:rsidRPr="00CE776F">
        <w:rPr>
          <w:rFonts w:ascii="Arial" w:hAnsi="Arial" w:cs="Arial"/>
          <w:sz w:val="22"/>
          <w:szCs w:val="22"/>
        </w:rPr>
        <w:t xml:space="preserve"> 202</w:t>
      </w:r>
      <w:r w:rsidR="008B7799">
        <w:rPr>
          <w:rFonts w:ascii="Arial" w:hAnsi="Arial" w:cs="Arial"/>
          <w:sz w:val="22"/>
          <w:szCs w:val="22"/>
        </w:rPr>
        <w:t>4</w:t>
      </w:r>
      <w:r w:rsidR="008B7799" w:rsidRPr="00CE776F">
        <w:rPr>
          <w:rFonts w:ascii="Arial" w:hAnsi="Arial" w:cs="Arial"/>
          <w:sz w:val="22"/>
          <w:szCs w:val="22"/>
        </w:rPr>
        <w:t>.</w:t>
      </w:r>
    </w:p>
    <w:p w14:paraId="4541C90B" w14:textId="77777777" w:rsidR="008B7799" w:rsidRPr="00DC7305" w:rsidRDefault="008B7799" w:rsidP="00AA025A">
      <w:pPr>
        <w:jc w:val="both"/>
        <w:rPr>
          <w:rFonts w:ascii="Arial" w:hAnsi="Arial" w:cs="Arial"/>
          <w:sz w:val="22"/>
          <w:szCs w:val="22"/>
        </w:rPr>
      </w:pPr>
    </w:p>
    <w:p w14:paraId="7680CD11" w14:textId="77777777" w:rsidR="00AA025A" w:rsidRPr="00DC7305" w:rsidRDefault="00AA025A" w:rsidP="00AA025A">
      <w:pPr>
        <w:jc w:val="both"/>
        <w:rPr>
          <w:rFonts w:ascii="Arial" w:hAnsi="Arial" w:cs="Arial"/>
          <w:sz w:val="22"/>
          <w:szCs w:val="22"/>
        </w:rPr>
      </w:pPr>
    </w:p>
    <w:p w14:paraId="464806E0" w14:textId="19708F83" w:rsidR="00AA025A" w:rsidRPr="00DC7305" w:rsidRDefault="000B6182" w:rsidP="00AA025A">
      <w:pPr>
        <w:jc w:val="both"/>
        <w:rPr>
          <w:rFonts w:ascii="Arial" w:hAnsi="Arial" w:cs="Arial"/>
          <w:sz w:val="22"/>
          <w:szCs w:val="22"/>
        </w:rPr>
      </w:pPr>
      <w:r w:rsidRPr="00DC7305">
        <w:rPr>
          <w:rFonts w:ascii="Arial" w:hAnsi="Arial" w:cs="Arial"/>
          <w:sz w:val="22"/>
          <w:szCs w:val="22"/>
        </w:rPr>
        <w:t xml:space="preserve">Galaxy Z Fold6 je k dispozici ve </w:t>
      </w:r>
      <w:r w:rsidR="0056145C">
        <w:rPr>
          <w:rFonts w:ascii="Arial" w:hAnsi="Arial" w:cs="Arial"/>
          <w:sz w:val="22"/>
          <w:szCs w:val="22"/>
        </w:rPr>
        <w:t>šedé</w:t>
      </w:r>
      <w:r w:rsidRPr="00DC7305">
        <w:rPr>
          <w:rFonts w:ascii="Arial" w:hAnsi="Arial" w:cs="Arial"/>
          <w:sz w:val="22"/>
          <w:szCs w:val="22"/>
        </w:rPr>
        <w:t>, růžové a modré</w:t>
      </w:r>
      <w:r>
        <w:rPr>
          <w:rFonts w:ascii="Arial" w:hAnsi="Arial" w:cs="Arial"/>
          <w:sz w:val="22"/>
          <w:szCs w:val="22"/>
        </w:rPr>
        <w:t xml:space="preserve"> barvě</w:t>
      </w:r>
      <w:r w:rsidRPr="00DC7305">
        <w:rPr>
          <w:rFonts w:ascii="Arial" w:hAnsi="Arial" w:cs="Arial"/>
          <w:sz w:val="22"/>
          <w:szCs w:val="22"/>
        </w:rPr>
        <w:t xml:space="preserve">, zatímco Galaxy Z Flip6 </w:t>
      </w:r>
      <w:r>
        <w:rPr>
          <w:rFonts w:ascii="Arial" w:hAnsi="Arial" w:cs="Arial"/>
          <w:sz w:val="22"/>
          <w:szCs w:val="22"/>
        </w:rPr>
        <w:t>se</w:t>
      </w:r>
      <w:r w:rsidRPr="00DC7305">
        <w:rPr>
          <w:rFonts w:ascii="Arial" w:hAnsi="Arial" w:cs="Arial"/>
          <w:sz w:val="22"/>
          <w:szCs w:val="22"/>
        </w:rPr>
        <w:t xml:space="preserve"> </w:t>
      </w:r>
      <w:r>
        <w:rPr>
          <w:rFonts w:ascii="Arial" w:hAnsi="Arial" w:cs="Arial"/>
          <w:sz w:val="22"/>
          <w:szCs w:val="22"/>
        </w:rPr>
        <w:t>nabízí</w:t>
      </w:r>
      <w:r w:rsidRPr="00DC7305">
        <w:rPr>
          <w:rFonts w:ascii="Arial" w:hAnsi="Arial" w:cs="Arial"/>
          <w:sz w:val="22"/>
          <w:szCs w:val="22"/>
        </w:rPr>
        <w:t xml:space="preserve"> v </w:t>
      </w:r>
      <w:r>
        <w:rPr>
          <w:rFonts w:ascii="Arial" w:hAnsi="Arial" w:cs="Arial"/>
          <w:sz w:val="22"/>
          <w:szCs w:val="22"/>
        </w:rPr>
        <w:t>modré, žluté, šedé a zelené</w:t>
      </w:r>
      <w:r w:rsidRPr="00DC7305">
        <w:rPr>
          <w:rFonts w:ascii="Arial" w:hAnsi="Arial" w:cs="Arial"/>
          <w:sz w:val="22"/>
          <w:szCs w:val="22"/>
        </w:rPr>
        <w:t xml:space="preserve"> variantě</w:t>
      </w:r>
      <w:r w:rsidRPr="00DC7305">
        <w:rPr>
          <w:rStyle w:val="Odkaznavysvtlivky"/>
          <w:rFonts w:ascii="Arial" w:hAnsi="Arial" w:cs="Arial"/>
          <w:sz w:val="22"/>
          <w:szCs w:val="22"/>
        </w:rPr>
        <w:endnoteReference w:id="38"/>
      </w:r>
      <w:r w:rsidRPr="00DC7305">
        <w:rPr>
          <w:rFonts w:ascii="Arial" w:hAnsi="Arial" w:cs="Arial"/>
          <w:sz w:val="22"/>
          <w:szCs w:val="22"/>
        </w:rPr>
        <w:t>, takže si můžete vybrat barvu, která nejlépe vyhovuje vašemu stylu. Při online objednání na stránkách</w:t>
      </w:r>
      <w:r w:rsidR="00AA025A" w:rsidRPr="00DC7305">
        <w:rPr>
          <w:rFonts w:ascii="Arial" w:hAnsi="Arial" w:cs="Arial"/>
          <w:sz w:val="22"/>
          <w:szCs w:val="22"/>
        </w:rPr>
        <w:t xml:space="preserve"> </w:t>
      </w:r>
      <w:hyperlink r:id="rId8" w:history="1">
        <w:r w:rsidR="00BD6159" w:rsidRPr="00BD6159">
          <w:rPr>
            <w:rStyle w:val="Hypertextovodkaz"/>
            <w:rFonts w:ascii="Arial" w:hAnsi="Arial" w:cs="Arial"/>
            <w:sz w:val="22"/>
            <w:szCs w:val="22"/>
          </w:rPr>
          <w:t>s</w:t>
        </w:r>
        <w:r w:rsidR="00AA025A" w:rsidRPr="00BD6159">
          <w:rPr>
            <w:rStyle w:val="Hypertextovodkaz"/>
            <w:rFonts w:ascii="Arial" w:hAnsi="Arial" w:cs="Arial"/>
            <w:sz w:val="22"/>
            <w:szCs w:val="22"/>
          </w:rPr>
          <w:t>amsung.c</w:t>
        </w:r>
        <w:r w:rsidR="00BD6159" w:rsidRPr="00BD6159">
          <w:rPr>
            <w:rStyle w:val="Hypertextovodkaz"/>
            <w:rFonts w:ascii="Arial" w:hAnsi="Arial" w:cs="Arial"/>
            <w:sz w:val="22"/>
            <w:szCs w:val="22"/>
          </w:rPr>
          <w:t>z</w:t>
        </w:r>
      </w:hyperlink>
      <w:r w:rsidR="00AA025A" w:rsidRPr="00DC7305">
        <w:rPr>
          <w:rFonts w:ascii="Arial" w:hAnsi="Arial" w:cs="Arial"/>
          <w:sz w:val="22"/>
          <w:szCs w:val="22"/>
        </w:rPr>
        <w:t xml:space="preserve"> můžete získat i</w:t>
      </w:r>
      <w:r w:rsidR="00AA025A">
        <w:rPr>
          <w:rFonts w:ascii="Arial" w:hAnsi="Arial" w:cs="Arial"/>
          <w:sz w:val="22"/>
          <w:szCs w:val="22"/>
        </w:rPr>
        <w:t> </w:t>
      </w:r>
      <w:r w:rsidR="00AA025A" w:rsidRPr="00DC7305">
        <w:rPr>
          <w:rFonts w:ascii="Arial" w:hAnsi="Arial" w:cs="Arial"/>
          <w:sz w:val="22"/>
          <w:szCs w:val="22"/>
        </w:rPr>
        <w:t>další exkluzivní barvy pro řadu Galaxy Z, například čern</w:t>
      </w:r>
      <w:r w:rsidR="002F5594">
        <w:rPr>
          <w:rFonts w:ascii="Arial" w:hAnsi="Arial" w:cs="Arial"/>
          <w:sz w:val="22"/>
          <w:szCs w:val="22"/>
        </w:rPr>
        <w:t>ý karbon</w:t>
      </w:r>
      <w:r w:rsidR="00AA025A" w:rsidRPr="00DC7305">
        <w:rPr>
          <w:rFonts w:ascii="Arial" w:hAnsi="Arial" w:cs="Arial"/>
          <w:sz w:val="22"/>
          <w:szCs w:val="22"/>
        </w:rPr>
        <w:t>, bílo</w:t>
      </w:r>
      <w:r w:rsidR="002F5594">
        <w:rPr>
          <w:rFonts w:ascii="Arial" w:hAnsi="Arial" w:cs="Arial"/>
          <w:sz w:val="22"/>
          <w:szCs w:val="22"/>
        </w:rPr>
        <w:t>u</w:t>
      </w:r>
      <w:r w:rsidR="00AA025A" w:rsidRPr="00DC7305">
        <w:rPr>
          <w:rFonts w:ascii="Arial" w:hAnsi="Arial" w:cs="Arial"/>
          <w:sz w:val="22"/>
          <w:szCs w:val="22"/>
        </w:rPr>
        <w:t xml:space="preserve"> a pro Galaxy Z Flip6</w:t>
      </w:r>
      <w:r w:rsidR="00EB2D03">
        <w:rPr>
          <w:rFonts w:ascii="Arial" w:hAnsi="Arial" w:cs="Arial"/>
          <w:sz w:val="22"/>
          <w:szCs w:val="22"/>
        </w:rPr>
        <w:t xml:space="preserve"> navíc oranžovou</w:t>
      </w:r>
      <w:r w:rsidR="00AA025A" w:rsidRPr="00DC7305">
        <w:rPr>
          <w:rFonts w:ascii="Arial" w:hAnsi="Arial" w:cs="Arial"/>
          <w:sz w:val="22"/>
          <w:szCs w:val="22"/>
        </w:rPr>
        <w:t xml:space="preserve">. </w:t>
      </w:r>
    </w:p>
    <w:p w14:paraId="543CA966" w14:textId="77777777" w:rsidR="00AA025A" w:rsidRPr="00DC7305" w:rsidRDefault="00AA025A" w:rsidP="00AA025A">
      <w:pPr>
        <w:jc w:val="both"/>
        <w:rPr>
          <w:rFonts w:ascii="Arial" w:hAnsi="Arial" w:cs="Arial"/>
          <w:sz w:val="22"/>
          <w:szCs w:val="22"/>
        </w:rPr>
      </w:pPr>
    </w:p>
    <w:p w14:paraId="363B88B8" w14:textId="77777777" w:rsidR="00AA025A" w:rsidRPr="00DC7305" w:rsidRDefault="00AA025A" w:rsidP="00AA025A">
      <w:pPr>
        <w:jc w:val="both"/>
        <w:rPr>
          <w:rFonts w:ascii="Arial" w:hAnsi="Arial" w:cs="Arial"/>
          <w:sz w:val="22"/>
          <w:szCs w:val="22"/>
        </w:rPr>
      </w:pPr>
      <w:r w:rsidRPr="00DC7305">
        <w:rPr>
          <w:rFonts w:ascii="Arial" w:hAnsi="Arial" w:cs="Arial"/>
          <w:sz w:val="22"/>
          <w:szCs w:val="22"/>
        </w:rPr>
        <w:t>Řada Galaxy Buds3 nabízí velmi elegantní, moderní a komfortní design dostupný ve dvou barvách – stříbrné a bílé.</w:t>
      </w:r>
      <w:r w:rsidRPr="00DC7305">
        <w:rPr>
          <w:rStyle w:val="Odkaznavysvtlivky"/>
          <w:rFonts w:ascii="Arial" w:hAnsi="Arial" w:cs="Arial"/>
          <w:sz w:val="22"/>
          <w:szCs w:val="22"/>
        </w:rPr>
        <w:endnoteReference w:id="39"/>
      </w:r>
    </w:p>
    <w:p w14:paraId="24F8CC71" w14:textId="77777777" w:rsidR="00AA025A" w:rsidRPr="00DC7305" w:rsidRDefault="00AA025A" w:rsidP="00AA025A">
      <w:pPr>
        <w:jc w:val="both"/>
        <w:rPr>
          <w:rFonts w:ascii="Arial" w:hAnsi="Arial" w:cs="Arial"/>
          <w:sz w:val="22"/>
          <w:szCs w:val="22"/>
        </w:rPr>
      </w:pPr>
    </w:p>
    <w:p w14:paraId="49883D4E" w14:textId="4582A42A" w:rsidR="00AA025A" w:rsidRDefault="00040F42" w:rsidP="00AA025A">
      <w:pPr>
        <w:jc w:val="both"/>
        <w:rPr>
          <w:rFonts w:ascii="Arial" w:hAnsi="Arial" w:cs="Arial"/>
          <w:sz w:val="22"/>
          <w:szCs w:val="22"/>
        </w:rPr>
      </w:pPr>
      <w:bookmarkStart w:id="2" w:name="_Hlk171375771"/>
      <w:r>
        <w:rPr>
          <w:rFonts w:ascii="Arial" w:hAnsi="Arial" w:cs="Arial"/>
          <w:sz w:val="22"/>
          <w:szCs w:val="22"/>
        </w:rPr>
        <w:t xml:space="preserve">Zákazníkům, kteří si v období </w:t>
      </w:r>
      <w:r w:rsidRPr="00CE776F">
        <w:rPr>
          <w:rFonts w:ascii="Arial" w:hAnsi="Arial" w:cs="Arial"/>
          <w:sz w:val="22"/>
          <w:szCs w:val="22"/>
        </w:rPr>
        <w:t xml:space="preserve">od </w:t>
      </w:r>
      <w:r>
        <w:rPr>
          <w:rFonts w:ascii="Arial" w:hAnsi="Arial" w:cs="Arial"/>
          <w:sz w:val="22"/>
          <w:szCs w:val="22"/>
        </w:rPr>
        <w:t>10</w:t>
      </w:r>
      <w:r w:rsidRPr="00CE776F">
        <w:rPr>
          <w:rFonts w:ascii="Arial" w:hAnsi="Arial" w:cs="Arial"/>
          <w:sz w:val="22"/>
          <w:szCs w:val="22"/>
        </w:rPr>
        <w:t xml:space="preserve">. 7. do </w:t>
      </w:r>
      <w:r>
        <w:rPr>
          <w:rFonts w:ascii="Arial" w:hAnsi="Arial" w:cs="Arial"/>
          <w:sz w:val="22"/>
          <w:szCs w:val="22"/>
        </w:rPr>
        <w:t>2</w:t>
      </w:r>
      <w:r w:rsidR="002F5594">
        <w:rPr>
          <w:rFonts w:ascii="Arial" w:hAnsi="Arial" w:cs="Arial"/>
          <w:sz w:val="22"/>
          <w:szCs w:val="22"/>
        </w:rPr>
        <w:t>3</w:t>
      </w:r>
      <w:r w:rsidRPr="00CE776F">
        <w:rPr>
          <w:rFonts w:ascii="Arial" w:hAnsi="Arial" w:cs="Arial"/>
          <w:sz w:val="22"/>
          <w:szCs w:val="22"/>
        </w:rPr>
        <w:t xml:space="preserve">. </w:t>
      </w:r>
      <w:r>
        <w:rPr>
          <w:rFonts w:ascii="Arial" w:hAnsi="Arial" w:cs="Arial"/>
          <w:sz w:val="22"/>
          <w:szCs w:val="22"/>
        </w:rPr>
        <w:t>7</w:t>
      </w:r>
      <w:r w:rsidRPr="00CE776F">
        <w:rPr>
          <w:rFonts w:ascii="Arial" w:hAnsi="Arial" w:cs="Arial"/>
          <w:sz w:val="22"/>
          <w:szCs w:val="22"/>
        </w:rPr>
        <w:t>. (včetně) nebo do vyprodání zásob zakoupí</w:t>
      </w:r>
      <w:r>
        <w:rPr>
          <w:rFonts w:ascii="Arial" w:hAnsi="Arial" w:cs="Arial"/>
          <w:sz w:val="22"/>
          <w:szCs w:val="22"/>
        </w:rPr>
        <w:t xml:space="preserve"> Galaxy Z Fold6 nebo Galaxy Z Flip6 Samsung poskytne pro jejich klid a pohodlí </w:t>
      </w:r>
      <w:r w:rsidR="000923C8">
        <w:rPr>
          <w:rFonts w:ascii="Arial" w:hAnsi="Arial" w:cs="Arial"/>
          <w:sz w:val="22"/>
          <w:szCs w:val="22"/>
        </w:rPr>
        <w:t xml:space="preserve">službu </w:t>
      </w:r>
      <w:r w:rsidR="000923C8" w:rsidRPr="000923C8">
        <w:rPr>
          <w:rFonts w:ascii="Arial" w:hAnsi="Arial" w:cs="Arial"/>
          <w:b/>
          <w:bCs/>
          <w:sz w:val="22"/>
          <w:szCs w:val="22"/>
        </w:rPr>
        <w:t>Samsung</w:t>
      </w:r>
      <w:r w:rsidRPr="000923C8">
        <w:rPr>
          <w:rFonts w:ascii="Arial" w:hAnsi="Arial" w:cs="Arial"/>
          <w:b/>
          <w:bCs/>
          <w:sz w:val="22"/>
          <w:szCs w:val="22"/>
        </w:rPr>
        <w:t xml:space="preserve"> </w:t>
      </w:r>
      <w:r w:rsidRPr="00DC7305">
        <w:rPr>
          <w:rFonts w:ascii="Arial" w:hAnsi="Arial" w:cs="Arial"/>
          <w:b/>
          <w:bCs/>
          <w:sz w:val="22"/>
          <w:szCs w:val="22"/>
        </w:rPr>
        <w:t>Care+</w:t>
      </w:r>
      <w:r w:rsidRPr="00DC7305">
        <w:rPr>
          <w:rStyle w:val="Odkaznavysvtlivky"/>
          <w:rFonts w:ascii="Arial" w:hAnsi="Arial" w:cs="Arial"/>
          <w:b/>
          <w:bCs/>
          <w:sz w:val="22"/>
          <w:szCs w:val="22"/>
        </w:rPr>
        <w:endnoteReference w:id="40"/>
      </w:r>
      <w:r>
        <w:rPr>
          <w:rFonts w:ascii="Arial" w:hAnsi="Arial" w:cs="Arial"/>
          <w:b/>
          <w:bCs/>
          <w:sz w:val="22"/>
          <w:szCs w:val="22"/>
        </w:rPr>
        <w:t xml:space="preserve"> </w:t>
      </w:r>
      <w:r>
        <w:rPr>
          <w:rFonts w:ascii="Arial" w:hAnsi="Arial" w:cs="Arial"/>
          <w:sz w:val="22"/>
          <w:szCs w:val="22"/>
        </w:rPr>
        <w:t>v hodnotě 3 200 Kč/2 900 Kč (Z Fold6/Z Flip6) na jeden rok zdarma. Tato služba</w:t>
      </w:r>
      <w:r w:rsidRPr="00DC7305">
        <w:rPr>
          <w:rFonts w:ascii="Arial" w:hAnsi="Arial" w:cs="Arial"/>
          <w:sz w:val="22"/>
          <w:szCs w:val="22"/>
        </w:rPr>
        <w:t xml:space="preserve"> </w:t>
      </w:r>
      <w:r>
        <w:rPr>
          <w:rFonts w:ascii="Arial" w:hAnsi="Arial" w:cs="Arial"/>
          <w:sz w:val="22"/>
          <w:szCs w:val="22"/>
        </w:rPr>
        <w:t>zajišťuje kvalifikovanou péči</w:t>
      </w:r>
      <w:r w:rsidRPr="00DC7305">
        <w:rPr>
          <w:rFonts w:ascii="Arial" w:hAnsi="Arial" w:cs="Arial"/>
          <w:sz w:val="22"/>
          <w:szCs w:val="22"/>
        </w:rPr>
        <w:t xml:space="preserve"> </w:t>
      </w:r>
      <w:r>
        <w:rPr>
          <w:rFonts w:ascii="Arial" w:hAnsi="Arial" w:cs="Arial"/>
          <w:sz w:val="22"/>
          <w:szCs w:val="22"/>
        </w:rPr>
        <w:t xml:space="preserve">o </w:t>
      </w:r>
      <w:r w:rsidRPr="00DC7305">
        <w:rPr>
          <w:rFonts w:ascii="Arial" w:hAnsi="Arial" w:cs="Arial"/>
          <w:sz w:val="22"/>
          <w:szCs w:val="22"/>
        </w:rPr>
        <w:t xml:space="preserve">produkty </w:t>
      </w:r>
      <w:r>
        <w:rPr>
          <w:rFonts w:ascii="Arial" w:hAnsi="Arial" w:cs="Arial"/>
          <w:sz w:val="22"/>
          <w:szCs w:val="22"/>
        </w:rPr>
        <w:t xml:space="preserve">od </w:t>
      </w:r>
      <w:r w:rsidRPr="00DC7305">
        <w:rPr>
          <w:rFonts w:ascii="Arial" w:hAnsi="Arial" w:cs="Arial"/>
          <w:sz w:val="22"/>
          <w:szCs w:val="22"/>
        </w:rPr>
        <w:t xml:space="preserve">odborníků společnosti Samsung v případě </w:t>
      </w:r>
      <w:r>
        <w:rPr>
          <w:rFonts w:ascii="Arial" w:hAnsi="Arial" w:cs="Arial"/>
          <w:sz w:val="22"/>
          <w:szCs w:val="22"/>
        </w:rPr>
        <w:t xml:space="preserve">jejich </w:t>
      </w:r>
      <w:r w:rsidRPr="00DC7305">
        <w:rPr>
          <w:rFonts w:ascii="Arial" w:hAnsi="Arial" w:cs="Arial"/>
          <w:sz w:val="22"/>
          <w:szCs w:val="22"/>
        </w:rPr>
        <w:t>náhodného poškození.</w:t>
      </w:r>
      <w:r>
        <w:rPr>
          <w:rFonts w:ascii="Arial" w:hAnsi="Arial" w:cs="Arial"/>
          <w:sz w:val="22"/>
          <w:szCs w:val="22"/>
        </w:rPr>
        <w:t xml:space="preserve"> Dále zákazníci </w:t>
      </w:r>
      <w:r w:rsidRPr="00CE776F">
        <w:rPr>
          <w:rFonts w:ascii="Arial" w:hAnsi="Arial" w:cs="Arial"/>
          <w:sz w:val="22"/>
          <w:szCs w:val="22"/>
        </w:rPr>
        <w:t>můžou po registraci na stránkách </w:t>
      </w:r>
      <w:hyperlink r:id="rId9" w:history="1">
        <w:r w:rsidRPr="00CE776F">
          <w:rPr>
            <w:rStyle w:val="Hypertextovodkaz"/>
            <w:rFonts w:ascii="Arial" w:hAnsi="Arial" w:cs="Arial"/>
            <w:sz w:val="22"/>
            <w:szCs w:val="22"/>
          </w:rPr>
          <w:t>www.novysamsung.cz</w:t>
        </w:r>
      </w:hyperlink>
      <w:r w:rsidRPr="00CE776F">
        <w:rPr>
          <w:rFonts w:ascii="Arial" w:hAnsi="Arial" w:cs="Arial"/>
          <w:sz w:val="22"/>
          <w:szCs w:val="22"/>
        </w:rPr>
        <w:t> odprodat své staré zařízení a k výkupní ceně navíc získat výkupní bonus ve výši</w:t>
      </w:r>
      <w:r>
        <w:rPr>
          <w:rFonts w:ascii="Arial" w:hAnsi="Arial" w:cs="Arial"/>
          <w:sz w:val="22"/>
          <w:szCs w:val="22"/>
        </w:rPr>
        <w:t xml:space="preserve"> až</w:t>
      </w:r>
      <w:r w:rsidRPr="00CE776F">
        <w:rPr>
          <w:rFonts w:ascii="Arial" w:hAnsi="Arial" w:cs="Arial"/>
          <w:sz w:val="22"/>
          <w:szCs w:val="22"/>
        </w:rPr>
        <w:t xml:space="preserve"> </w:t>
      </w:r>
      <w:r>
        <w:rPr>
          <w:rFonts w:ascii="Arial" w:hAnsi="Arial" w:cs="Arial"/>
          <w:sz w:val="22"/>
          <w:szCs w:val="22"/>
        </w:rPr>
        <w:t>7</w:t>
      </w:r>
      <w:r w:rsidRPr="00CE776F">
        <w:rPr>
          <w:rFonts w:ascii="Arial" w:hAnsi="Arial" w:cs="Arial"/>
          <w:sz w:val="22"/>
          <w:szCs w:val="22"/>
        </w:rPr>
        <w:t xml:space="preserve"> 000 Kč v případě koupě Galaxy </w:t>
      </w:r>
      <w:r>
        <w:rPr>
          <w:rFonts w:ascii="Arial" w:hAnsi="Arial" w:cs="Arial"/>
          <w:sz w:val="22"/>
          <w:szCs w:val="22"/>
        </w:rPr>
        <w:t>Z Fold6</w:t>
      </w:r>
      <w:r w:rsidRPr="00CE776F">
        <w:rPr>
          <w:rFonts w:ascii="Arial" w:hAnsi="Arial" w:cs="Arial"/>
          <w:sz w:val="22"/>
          <w:szCs w:val="22"/>
        </w:rPr>
        <w:t xml:space="preserve"> a </w:t>
      </w:r>
      <w:r>
        <w:rPr>
          <w:rFonts w:ascii="Arial" w:hAnsi="Arial" w:cs="Arial"/>
          <w:sz w:val="22"/>
          <w:szCs w:val="22"/>
        </w:rPr>
        <w:t>až 5</w:t>
      </w:r>
      <w:r w:rsidRPr="00CE776F">
        <w:rPr>
          <w:rFonts w:ascii="Arial" w:hAnsi="Arial" w:cs="Arial"/>
          <w:sz w:val="22"/>
          <w:szCs w:val="22"/>
        </w:rPr>
        <w:t> </w:t>
      </w:r>
      <w:r>
        <w:rPr>
          <w:rFonts w:ascii="Arial" w:hAnsi="Arial" w:cs="Arial"/>
          <w:sz w:val="22"/>
          <w:szCs w:val="22"/>
        </w:rPr>
        <w:t>0</w:t>
      </w:r>
      <w:r w:rsidRPr="00CE776F">
        <w:rPr>
          <w:rFonts w:ascii="Arial" w:hAnsi="Arial" w:cs="Arial"/>
          <w:sz w:val="22"/>
          <w:szCs w:val="22"/>
        </w:rPr>
        <w:t xml:space="preserve">00 Kč při nákupu Galaxy </w:t>
      </w:r>
      <w:r>
        <w:rPr>
          <w:rFonts w:ascii="Arial" w:hAnsi="Arial" w:cs="Arial"/>
          <w:sz w:val="22"/>
          <w:szCs w:val="22"/>
        </w:rPr>
        <w:t>Z Flip6.</w:t>
      </w:r>
      <w:r>
        <w:rPr>
          <w:rStyle w:val="Odkaznavysvtlivky"/>
          <w:rFonts w:ascii="Arial" w:hAnsi="Arial" w:cs="Arial"/>
          <w:sz w:val="22"/>
          <w:szCs w:val="22"/>
        </w:rPr>
        <w:endnoteReference w:id="41"/>
      </w:r>
      <w:r>
        <w:rPr>
          <w:rFonts w:ascii="Arial" w:hAnsi="Arial" w:cs="Arial"/>
          <w:sz w:val="22"/>
          <w:szCs w:val="22"/>
        </w:rPr>
        <w:t xml:space="preserve"> Samsung také garantuje </w:t>
      </w:r>
      <w:hyperlink r:id="rId10" w:history="1">
        <w:r w:rsidRPr="0053484A">
          <w:rPr>
            <w:rStyle w:val="Hypertextovodkaz"/>
            <w:rFonts w:ascii="Arial" w:hAnsi="Arial" w:cs="Arial"/>
            <w:sz w:val="22"/>
            <w:szCs w:val="22"/>
          </w:rPr>
          <w:t>bezplatnou výměnu ochranné folie</w:t>
        </w:r>
      </w:hyperlink>
      <w:r>
        <w:rPr>
          <w:rFonts w:ascii="Arial" w:hAnsi="Arial" w:cs="Arial"/>
          <w:sz w:val="22"/>
          <w:szCs w:val="22"/>
        </w:rPr>
        <w:t xml:space="preserve">, a to až dvakrát v prvním a dvakrát v druhém roce od koupě zařízení. V neposlední řadě v předprodeji platí sleva 50 % na ochranná pouzdra. V případě nákupu nových sluchátek, získá zákazník ochranné pouzdro na krabičku sluchátek v hodnotě až 1 199 Kč. </w:t>
      </w:r>
      <w:bookmarkEnd w:id="2"/>
    </w:p>
    <w:p w14:paraId="76A9DB52" w14:textId="77777777" w:rsidR="00040F42" w:rsidRPr="00DC7305" w:rsidRDefault="00040F42" w:rsidP="00AA025A">
      <w:pPr>
        <w:jc w:val="both"/>
        <w:rPr>
          <w:rFonts w:ascii="Arial" w:hAnsi="Arial" w:cs="Arial"/>
          <w:sz w:val="22"/>
          <w:szCs w:val="22"/>
        </w:rPr>
      </w:pPr>
    </w:p>
    <w:p w14:paraId="0AA4A4CB" w14:textId="54F28683" w:rsidR="00AA025A" w:rsidRPr="00DC7305" w:rsidRDefault="00AA025A" w:rsidP="00AA025A">
      <w:pPr>
        <w:jc w:val="both"/>
        <w:rPr>
          <w:rFonts w:ascii="Arial" w:hAnsi="Arial" w:cs="Arial"/>
          <w:sz w:val="22"/>
          <w:szCs w:val="22"/>
        </w:rPr>
      </w:pPr>
      <w:r w:rsidRPr="00DC7305">
        <w:rPr>
          <w:rFonts w:ascii="Arial" w:hAnsi="Arial" w:cs="Arial"/>
          <w:sz w:val="22"/>
          <w:szCs w:val="22"/>
        </w:rPr>
        <w:t>Další informace o Galaxy Z Fold6, Z Flip6, Buds3 a Buds3 Pro</w:t>
      </w:r>
      <w:r>
        <w:rPr>
          <w:rFonts w:ascii="Arial" w:hAnsi="Arial" w:cs="Arial"/>
          <w:sz w:val="22"/>
          <w:szCs w:val="22"/>
        </w:rPr>
        <w:t xml:space="preserve"> jsou k dispozici na</w:t>
      </w:r>
      <w:r w:rsidRPr="00DC7305">
        <w:rPr>
          <w:rFonts w:ascii="Arial" w:hAnsi="Arial" w:cs="Arial"/>
          <w:sz w:val="22"/>
          <w:szCs w:val="22"/>
        </w:rPr>
        <w:t xml:space="preserve"> </w:t>
      </w:r>
      <w:hyperlink r:id="rId11" w:history="1">
        <w:r w:rsidRPr="00DC7305">
          <w:rPr>
            <w:rStyle w:val="Hypertextovodkaz"/>
            <w:rFonts w:ascii="Arial" w:hAnsi="Arial" w:cs="Arial"/>
            <w:sz w:val="22"/>
            <w:szCs w:val="22"/>
          </w:rPr>
          <w:t>Samsung Newsroom</w:t>
        </w:r>
      </w:hyperlink>
      <w:r w:rsidRPr="00DC7305">
        <w:rPr>
          <w:rFonts w:ascii="Arial" w:hAnsi="Arial" w:cs="Arial"/>
          <w:sz w:val="22"/>
          <w:szCs w:val="22"/>
        </w:rPr>
        <w:t xml:space="preserve">, nebo </w:t>
      </w:r>
      <w:hyperlink r:id="rId12" w:history="1">
        <w:r w:rsidR="00D85216">
          <w:rPr>
            <w:rStyle w:val="Hypertextovodkaz"/>
            <w:rFonts w:ascii="Arial" w:hAnsi="Arial" w:cs="Arial"/>
            <w:sz w:val="22"/>
            <w:szCs w:val="22"/>
          </w:rPr>
          <w:t>samsung.cz</w:t>
        </w:r>
      </w:hyperlink>
      <w:r w:rsidRPr="00DC7305">
        <w:rPr>
          <w:rFonts w:ascii="Arial" w:hAnsi="Arial" w:cs="Arial"/>
          <w:sz w:val="22"/>
          <w:szCs w:val="22"/>
        </w:rPr>
        <w:t xml:space="preserve">. </w:t>
      </w:r>
    </w:p>
    <w:p w14:paraId="6952AFD9" w14:textId="77777777" w:rsidR="00AA025A" w:rsidRDefault="00AA025A" w:rsidP="00AA025A">
      <w:pPr>
        <w:jc w:val="both"/>
        <w:rPr>
          <w:rFonts w:ascii="Arial" w:hAnsi="Arial" w:cs="Arial"/>
          <w:b/>
          <w:bCs/>
          <w:sz w:val="22"/>
          <w:szCs w:val="22"/>
        </w:rPr>
      </w:pPr>
    </w:p>
    <w:p w14:paraId="4BF44F50" w14:textId="77777777" w:rsidR="008A3D9F" w:rsidRDefault="008A3D9F" w:rsidP="00AA025A">
      <w:pPr>
        <w:jc w:val="both"/>
        <w:rPr>
          <w:rFonts w:ascii="Arial" w:hAnsi="Arial" w:cs="Arial"/>
          <w:b/>
          <w:bCs/>
          <w:sz w:val="22"/>
          <w:szCs w:val="22"/>
        </w:rPr>
      </w:pPr>
    </w:p>
    <w:p w14:paraId="12DF4E75" w14:textId="0184635F" w:rsidR="008A3D9F" w:rsidRPr="008A3D9F" w:rsidRDefault="008A3D9F" w:rsidP="00AA025A">
      <w:pPr>
        <w:jc w:val="both"/>
        <w:rPr>
          <w:rFonts w:ascii="Arial" w:hAnsi="Arial" w:cs="Arial"/>
          <w:sz w:val="22"/>
          <w:szCs w:val="22"/>
        </w:rPr>
      </w:pPr>
      <w:r w:rsidRPr="008A3D9F">
        <w:rPr>
          <w:rFonts w:ascii="Arial" w:hAnsi="Arial" w:cs="Arial"/>
          <w:sz w:val="22"/>
          <w:szCs w:val="22"/>
        </w:rPr>
        <w:t>Fotografie ke stažení najdete na následujících odkazech</w:t>
      </w:r>
      <w:r>
        <w:rPr>
          <w:rFonts w:ascii="Arial" w:hAnsi="Arial" w:cs="Arial"/>
          <w:sz w:val="22"/>
          <w:szCs w:val="22"/>
        </w:rPr>
        <w:t>:</w:t>
      </w:r>
    </w:p>
    <w:p w14:paraId="4F8B127E" w14:textId="57E93C8E" w:rsidR="008A3D9F" w:rsidRDefault="008A3D9F" w:rsidP="00AA025A">
      <w:pPr>
        <w:jc w:val="both"/>
        <w:rPr>
          <w:rFonts w:ascii="Arial" w:hAnsi="Arial" w:cs="Arial"/>
          <w:sz w:val="22"/>
          <w:szCs w:val="22"/>
        </w:rPr>
      </w:pPr>
      <w:r w:rsidRPr="008A3D9F">
        <w:rPr>
          <w:rFonts w:ascii="Arial" w:hAnsi="Arial" w:cs="Arial"/>
          <w:sz w:val="22"/>
          <w:szCs w:val="22"/>
        </w:rPr>
        <w:lastRenderedPageBreak/>
        <w:t>Gala</w:t>
      </w:r>
      <w:r>
        <w:rPr>
          <w:rFonts w:ascii="Arial" w:hAnsi="Arial" w:cs="Arial"/>
          <w:sz w:val="22"/>
          <w:szCs w:val="22"/>
        </w:rPr>
        <w:t xml:space="preserve">xy Z Fold6 stáhnete </w:t>
      </w:r>
      <w:hyperlink r:id="rId13" w:history="1">
        <w:r w:rsidRPr="008A3D9F">
          <w:rPr>
            <w:rStyle w:val="Hypertextovodkaz"/>
            <w:rFonts w:ascii="Arial" w:hAnsi="Arial" w:cs="Arial"/>
            <w:sz w:val="22"/>
            <w:szCs w:val="22"/>
          </w:rPr>
          <w:t>ZDE</w:t>
        </w:r>
      </w:hyperlink>
      <w:r>
        <w:rPr>
          <w:rFonts w:ascii="Arial" w:hAnsi="Arial" w:cs="Arial"/>
          <w:sz w:val="22"/>
          <w:szCs w:val="22"/>
        </w:rPr>
        <w:t>.</w:t>
      </w:r>
    </w:p>
    <w:p w14:paraId="14014FB7" w14:textId="70AD8F59" w:rsidR="008A3D9F" w:rsidRPr="008A3D9F" w:rsidRDefault="008A3D9F" w:rsidP="00AA025A">
      <w:pPr>
        <w:jc w:val="both"/>
        <w:rPr>
          <w:rFonts w:ascii="Arial" w:hAnsi="Arial" w:cs="Arial"/>
          <w:sz w:val="22"/>
          <w:szCs w:val="22"/>
        </w:rPr>
      </w:pPr>
      <w:r>
        <w:rPr>
          <w:rFonts w:ascii="Arial" w:hAnsi="Arial" w:cs="Arial"/>
          <w:sz w:val="22"/>
          <w:szCs w:val="22"/>
        </w:rPr>
        <w:t xml:space="preserve">Galaxy Z Flip stáhnete </w:t>
      </w:r>
      <w:hyperlink r:id="rId14" w:history="1">
        <w:r w:rsidRPr="008A3D9F">
          <w:rPr>
            <w:rStyle w:val="Hypertextovodkaz"/>
            <w:rFonts w:ascii="Arial" w:hAnsi="Arial" w:cs="Arial"/>
            <w:sz w:val="22"/>
            <w:szCs w:val="22"/>
          </w:rPr>
          <w:t>ZDE</w:t>
        </w:r>
      </w:hyperlink>
      <w:r>
        <w:rPr>
          <w:rFonts w:ascii="Arial" w:hAnsi="Arial" w:cs="Arial"/>
          <w:sz w:val="22"/>
          <w:szCs w:val="22"/>
        </w:rPr>
        <w:t>.</w:t>
      </w:r>
    </w:p>
    <w:p w14:paraId="218973CF" w14:textId="77777777" w:rsidR="008A3D9F" w:rsidRPr="008A3D9F" w:rsidRDefault="008A3D9F" w:rsidP="008A3D9F">
      <w:pPr>
        <w:jc w:val="both"/>
        <w:rPr>
          <w:rFonts w:ascii="Arial" w:hAnsi="Arial" w:cs="Arial"/>
          <w:sz w:val="22"/>
          <w:szCs w:val="22"/>
        </w:rPr>
      </w:pPr>
      <w:r w:rsidRPr="008A3D9F">
        <w:rPr>
          <w:rFonts w:ascii="Arial" w:hAnsi="Arial" w:cs="Arial"/>
          <w:sz w:val="22"/>
          <w:szCs w:val="22"/>
        </w:rPr>
        <w:t xml:space="preserve">Galaxy Buds3 a Galaxy Buds3 Pro stáhnete </w:t>
      </w:r>
      <w:hyperlink r:id="rId15" w:history="1">
        <w:r w:rsidRPr="008A3D9F">
          <w:rPr>
            <w:rStyle w:val="Hypertextovodkaz"/>
            <w:rFonts w:ascii="Arial" w:hAnsi="Arial" w:cs="Arial"/>
            <w:sz w:val="22"/>
            <w:szCs w:val="22"/>
          </w:rPr>
          <w:t>ZDE</w:t>
        </w:r>
      </w:hyperlink>
      <w:r w:rsidRPr="008A3D9F">
        <w:rPr>
          <w:rFonts w:ascii="Arial" w:hAnsi="Arial" w:cs="Arial"/>
          <w:sz w:val="22"/>
          <w:szCs w:val="22"/>
        </w:rPr>
        <w:t>.</w:t>
      </w:r>
    </w:p>
    <w:p w14:paraId="3F224453" w14:textId="77777777" w:rsidR="008A3D9F" w:rsidRDefault="008A3D9F" w:rsidP="00AA025A">
      <w:pPr>
        <w:jc w:val="both"/>
        <w:rPr>
          <w:rFonts w:ascii="Arial" w:hAnsi="Arial" w:cs="Arial"/>
          <w:b/>
          <w:bCs/>
          <w:sz w:val="22"/>
          <w:szCs w:val="22"/>
        </w:rPr>
      </w:pPr>
    </w:p>
    <w:p w14:paraId="4EBB464A" w14:textId="77777777" w:rsidR="008A3D9F" w:rsidRPr="00983D2B" w:rsidRDefault="008A3D9F" w:rsidP="00AA025A">
      <w:pPr>
        <w:jc w:val="both"/>
        <w:rPr>
          <w:rFonts w:ascii="Arial" w:hAnsi="Arial" w:cs="Arial"/>
          <w:b/>
          <w:bCs/>
          <w:sz w:val="22"/>
          <w:szCs w:val="22"/>
        </w:rPr>
      </w:pPr>
    </w:p>
    <w:p w14:paraId="5C78C748" w14:textId="77777777" w:rsidR="00983D2B" w:rsidRPr="00983D2B" w:rsidRDefault="00983D2B" w:rsidP="00AA025A">
      <w:pPr>
        <w:jc w:val="both"/>
        <w:rPr>
          <w:rFonts w:ascii="Arial" w:hAnsi="Arial" w:cs="Arial"/>
          <w:b/>
          <w:bCs/>
          <w:sz w:val="22"/>
          <w:szCs w:val="22"/>
        </w:rPr>
      </w:pPr>
    </w:p>
    <w:tbl>
      <w:tblPr>
        <w:tblStyle w:val="Mkatabulky"/>
        <w:tblW w:w="0" w:type="auto"/>
        <w:tblLook w:val="04A0" w:firstRow="1" w:lastRow="0" w:firstColumn="1" w:lastColumn="0" w:noHBand="0" w:noVBand="1"/>
      </w:tblPr>
      <w:tblGrid>
        <w:gridCol w:w="2253"/>
        <w:gridCol w:w="2253"/>
        <w:gridCol w:w="2253"/>
        <w:gridCol w:w="2254"/>
      </w:tblGrid>
      <w:tr w:rsidR="00133A4C" w14:paraId="2ACF02BB" w14:textId="77777777" w:rsidTr="001A4699">
        <w:tc>
          <w:tcPr>
            <w:tcW w:w="9013" w:type="dxa"/>
            <w:gridSpan w:val="4"/>
            <w:shd w:val="clear" w:color="auto" w:fill="002060"/>
          </w:tcPr>
          <w:p w14:paraId="727C6F84" w14:textId="04EF6F59" w:rsidR="00133A4C" w:rsidRPr="00133A4C" w:rsidRDefault="00133A4C" w:rsidP="00133A4C">
            <w:pPr>
              <w:jc w:val="center"/>
              <w:rPr>
                <w:rFonts w:ascii="Arial" w:hAnsi="Arial" w:cs="Arial"/>
                <w:b/>
                <w:bCs/>
              </w:rPr>
            </w:pPr>
            <w:r w:rsidRPr="00133A4C">
              <w:rPr>
                <w:rFonts w:ascii="Arial" w:hAnsi="Arial" w:cs="Arial"/>
                <w:b/>
                <w:bCs/>
              </w:rPr>
              <w:t>Galaxy Z Fold6 a Galaxy Z Flip6</w:t>
            </w:r>
          </w:p>
        </w:tc>
      </w:tr>
      <w:tr w:rsidR="001A4699" w14:paraId="7C93BBED" w14:textId="77777777" w:rsidTr="001A4699">
        <w:tc>
          <w:tcPr>
            <w:tcW w:w="2253" w:type="dxa"/>
            <w:vAlign w:val="center"/>
          </w:tcPr>
          <w:p w14:paraId="2370DEB8" w14:textId="096ECD9B" w:rsidR="001A4699" w:rsidRPr="001A4699" w:rsidRDefault="001A4699" w:rsidP="001A4699">
            <w:pPr>
              <w:jc w:val="center"/>
              <w:rPr>
                <w:rFonts w:ascii="Arial" w:hAnsi="Arial" w:cs="Arial"/>
                <w:b/>
                <w:bCs/>
                <w:sz w:val="22"/>
                <w:szCs w:val="22"/>
              </w:rPr>
            </w:pPr>
            <w:r w:rsidRPr="001A4699">
              <w:rPr>
                <w:rFonts w:ascii="Arial" w:hAnsi="Arial" w:cs="Arial"/>
                <w:b/>
                <w:bCs/>
                <w:sz w:val="22"/>
                <w:szCs w:val="22"/>
              </w:rPr>
              <w:t>MODEL</w:t>
            </w:r>
          </w:p>
        </w:tc>
        <w:tc>
          <w:tcPr>
            <w:tcW w:w="2253" w:type="dxa"/>
            <w:vAlign w:val="center"/>
          </w:tcPr>
          <w:p w14:paraId="3C1D0AE4" w14:textId="2A581952" w:rsidR="001A4699" w:rsidRPr="001A4699" w:rsidRDefault="001A4699" w:rsidP="001A4699">
            <w:pPr>
              <w:jc w:val="center"/>
              <w:rPr>
                <w:rFonts w:ascii="Arial" w:hAnsi="Arial" w:cs="Arial"/>
                <w:b/>
                <w:bCs/>
                <w:sz w:val="22"/>
                <w:szCs w:val="22"/>
              </w:rPr>
            </w:pPr>
            <w:r w:rsidRPr="001A4699">
              <w:rPr>
                <w:rFonts w:ascii="Arial" w:hAnsi="Arial" w:cs="Arial"/>
                <w:b/>
                <w:bCs/>
                <w:sz w:val="22"/>
                <w:szCs w:val="22"/>
              </w:rPr>
              <w:t>BARVY</w:t>
            </w:r>
          </w:p>
        </w:tc>
        <w:tc>
          <w:tcPr>
            <w:tcW w:w="2253" w:type="dxa"/>
            <w:vAlign w:val="center"/>
          </w:tcPr>
          <w:p w14:paraId="4137A2B2" w14:textId="1A4DBD99" w:rsidR="001A4699" w:rsidRPr="001A4699" w:rsidRDefault="001A4699" w:rsidP="001A4699">
            <w:pPr>
              <w:jc w:val="center"/>
              <w:rPr>
                <w:rFonts w:ascii="Arial" w:hAnsi="Arial" w:cs="Arial"/>
                <w:b/>
                <w:bCs/>
                <w:sz w:val="22"/>
                <w:szCs w:val="22"/>
              </w:rPr>
            </w:pPr>
            <w:r w:rsidRPr="001A4699">
              <w:rPr>
                <w:rFonts w:ascii="Arial" w:hAnsi="Arial" w:cs="Arial"/>
                <w:b/>
                <w:bCs/>
                <w:sz w:val="22"/>
                <w:szCs w:val="22"/>
              </w:rPr>
              <w:t>ÚLOŽIŠTĚ</w:t>
            </w:r>
          </w:p>
        </w:tc>
        <w:tc>
          <w:tcPr>
            <w:tcW w:w="2254" w:type="dxa"/>
            <w:vAlign w:val="center"/>
          </w:tcPr>
          <w:p w14:paraId="0E6966A7" w14:textId="74EF9F81" w:rsidR="001A4699" w:rsidRPr="001A4699" w:rsidRDefault="001A4699" w:rsidP="001A4699">
            <w:pPr>
              <w:jc w:val="center"/>
              <w:rPr>
                <w:rFonts w:ascii="Arial" w:hAnsi="Arial" w:cs="Arial"/>
                <w:b/>
                <w:bCs/>
                <w:sz w:val="22"/>
                <w:szCs w:val="22"/>
              </w:rPr>
            </w:pPr>
            <w:r w:rsidRPr="001A4699">
              <w:rPr>
                <w:rFonts w:ascii="Arial" w:hAnsi="Arial" w:cs="Arial"/>
                <w:b/>
                <w:bCs/>
                <w:sz w:val="22"/>
                <w:szCs w:val="22"/>
              </w:rPr>
              <w:t>DOPORUČENÁ MALOOBCHODNÍ CENA</w:t>
            </w:r>
          </w:p>
        </w:tc>
      </w:tr>
      <w:tr w:rsidR="00133A4C" w14:paraId="08A3FCDB" w14:textId="77777777" w:rsidTr="001A4699">
        <w:tc>
          <w:tcPr>
            <w:tcW w:w="2253" w:type="dxa"/>
            <w:vMerge w:val="restart"/>
            <w:vAlign w:val="center"/>
          </w:tcPr>
          <w:p w14:paraId="36F16C73" w14:textId="77777777" w:rsidR="00133A4C" w:rsidRPr="00133A4C" w:rsidRDefault="00133A4C" w:rsidP="001A4699">
            <w:pPr>
              <w:jc w:val="center"/>
              <w:rPr>
                <w:rFonts w:ascii="Arial" w:hAnsi="Arial" w:cs="Arial"/>
                <w:sz w:val="22"/>
                <w:szCs w:val="22"/>
              </w:rPr>
            </w:pPr>
            <w:r>
              <w:rPr>
                <w:rFonts w:ascii="Arial" w:hAnsi="Arial" w:cs="Arial"/>
                <w:sz w:val="22"/>
                <w:szCs w:val="22"/>
              </w:rPr>
              <w:t>Galaxy Z Fold6</w:t>
            </w:r>
          </w:p>
          <w:p w14:paraId="62A88970" w14:textId="77777777" w:rsidR="00133A4C" w:rsidRDefault="00133A4C" w:rsidP="001A4699">
            <w:pPr>
              <w:jc w:val="center"/>
              <w:rPr>
                <w:rFonts w:ascii="Arial" w:hAnsi="Arial" w:cs="Arial"/>
                <w:sz w:val="22"/>
                <w:szCs w:val="22"/>
              </w:rPr>
            </w:pPr>
          </w:p>
        </w:tc>
        <w:tc>
          <w:tcPr>
            <w:tcW w:w="2253" w:type="dxa"/>
            <w:vMerge w:val="restart"/>
            <w:vAlign w:val="center"/>
          </w:tcPr>
          <w:p w14:paraId="76AD6ECB" w14:textId="66DA512A" w:rsidR="00133A4C" w:rsidRDefault="00133A4C" w:rsidP="001A4699">
            <w:pPr>
              <w:jc w:val="center"/>
              <w:rPr>
                <w:rFonts w:ascii="Arial" w:hAnsi="Arial" w:cs="Arial"/>
                <w:sz w:val="22"/>
                <w:szCs w:val="22"/>
              </w:rPr>
            </w:pPr>
            <w:r>
              <w:rPr>
                <w:rFonts w:ascii="Arial" w:hAnsi="Arial" w:cs="Arial"/>
                <w:sz w:val="22"/>
                <w:szCs w:val="22"/>
              </w:rPr>
              <w:t>Šedá, růžová, modrá</w:t>
            </w:r>
          </w:p>
        </w:tc>
        <w:tc>
          <w:tcPr>
            <w:tcW w:w="2253" w:type="dxa"/>
          </w:tcPr>
          <w:p w14:paraId="76804B2B" w14:textId="6068ACD8" w:rsidR="00133A4C" w:rsidRDefault="00133A4C" w:rsidP="001A4699">
            <w:pPr>
              <w:jc w:val="center"/>
              <w:rPr>
                <w:rFonts w:ascii="Arial" w:hAnsi="Arial" w:cs="Arial"/>
                <w:sz w:val="22"/>
                <w:szCs w:val="22"/>
              </w:rPr>
            </w:pPr>
            <w:r>
              <w:rPr>
                <w:rFonts w:ascii="Arial" w:hAnsi="Arial" w:cs="Arial"/>
                <w:sz w:val="22"/>
                <w:szCs w:val="22"/>
              </w:rPr>
              <w:t>1 TB</w:t>
            </w:r>
          </w:p>
        </w:tc>
        <w:tc>
          <w:tcPr>
            <w:tcW w:w="2254" w:type="dxa"/>
          </w:tcPr>
          <w:p w14:paraId="32D0A057" w14:textId="2ABBCC96" w:rsidR="00133A4C" w:rsidRDefault="00133A4C" w:rsidP="001A4699">
            <w:pPr>
              <w:jc w:val="center"/>
              <w:rPr>
                <w:rFonts w:ascii="Arial" w:hAnsi="Arial" w:cs="Arial"/>
                <w:sz w:val="22"/>
                <w:szCs w:val="22"/>
              </w:rPr>
            </w:pPr>
            <w:r>
              <w:rPr>
                <w:rFonts w:ascii="Arial" w:hAnsi="Arial" w:cs="Arial"/>
                <w:sz w:val="22"/>
                <w:szCs w:val="22"/>
              </w:rPr>
              <w:t>58 499 Kč</w:t>
            </w:r>
          </w:p>
        </w:tc>
      </w:tr>
      <w:tr w:rsidR="00133A4C" w14:paraId="360FDDC7" w14:textId="77777777" w:rsidTr="001A4699">
        <w:tc>
          <w:tcPr>
            <w:tcW w:w="2253" w:type="dxa"/>
            <w:vMerge/>
            <w:vAlign w:val="center"/>
          </w:tcPr>
          <w:p w14:paraId="16280978" w14:textId="77777777" w:rsidR="00133A4C" w:rsidRDefault="00133A4C" w:rsidP="001A4699">
            <w:pPr>
              <w:jc w:val="center"/>
              <w:rPr>
                <w:rFonts w:ascii="Arial" w:hAnsi="Arial" w:cs="Arial"/>
                <w:sz w:val="22"/>
                <w:szCs w:val="22"/>
              </w:rPr>
            </w:pPr>
          </w:p>
        </w:tc>
        <w:tc>
          <w:tcPr>
            <w:tcW w:w="2253" w:type="dxa"/>
            <w:vMerge/>
            <w:vAlign w:val="center"/>
          </w:tcPr>
          <w:p w14:paraId="19000502" w14:textId="77777777" w:rsidR="00133A4C" w:rsidRDefault="00133A4C" w:rsidP="001A4699">
            <w:pPr>
              <w:jc w:val="center"/>
              <w:rPr>
                <w:rFonts w:ascii="Arial" w:hAnsi="Arial" w:cs="Arial"/>
                <w:sz w:val="22"/>
                <w:szCs w:val="22"/>
              </w:rPr>
            </w:pPr>
          </w:p>
        </w:tc>
        <w:tc>
          <w:tcPr>
            <w:tcW w:w="2253" w:type="dxa"/>
          </w:tcPr>
          <w:p w14:paraId="30CCCAFC" w14:textId="01A46279" w:rsidR="00133A4C" w:rsidRDefault="00133A4C" w:rsidP="001A4699">
            <w:pPr>
              <w:jc w:val="center"/>
              <w:rPr>
                <w:rFonts w:ascii="Arial" w:hAnsi="Arial" w:cs="Arial"/>
                <w:sz w:val="22"/>
                <w:szCs w:val="22"/>
              </w:rPr>
            </w:pPr>
            <w:r>
              <w:rPr>
                <w:rFonts w:ascii="Arial" w:hAnsi="Arial" w:cs="Arial"/>
                <w:sz w:val="22"/>
                <w:szCs w:val="22"/>
              </w:rPr>
              <w:t>512 GB</w:t>
            </w:r>
          </w:p>
        </w:tc>
        <w:tc>
          <w:tcPr>
            <w:tcW w:w="2254" w:type="dxa"/>
          </w:tcPr>
          <w:p w14:paraId="3B93F44C" w14:textId="1A62767B" w:rsidR="00133A4C" w:rsidRDefault="00133A4C" w:rsidP="001A4699">
            <w:pPr>
              <w:jc w:val="center"/>
              <w:rPr>
                <w:rFonts w:ascii="Arial" w:hAnsi="Arial" w:cs="Arial"/>
                <w:sz w:val="22"/>
                <w:szCs w:val="22"/>
              </w:rPr>
            </w:pPr>
            <w:r>
              <w:rPr>
                <w:rFonts w:ascii="Arial" w:hAnsi="Arial" w:cs="Arial"/>
                <w:sz w:val="22"/>
                <w:szCs w:val="22"/>
              </w:rPr>
              <w:t>52 499 Kč</w:t>
            </w:r>
          </w:p>
        </w:tc>
      </w:tr>
      <w:tr w:rsidR="00133A4C" w14:paraId="2737520E" w14:textId="77777777" w:rsidTr="001A4699">
        <w:tc>
          <w:tcPr>
            <w:tcW w:w="2253" w:type="dxa"/>
            <w:vMerge/>
            <w:vAlign w:val="center"/>
          </w:tcPr>
          <w:p w14:paraId="19BBF0CA" w14:textId="77777777" w:rsidR="00133A4C" w:rsidRDefault="00133A4C" w:rsidP="001A4699">
            <w:pPr>
              <w:jc w:val="center"/>
              <w:rPr>
                <w:rFonts w:ascii="Arial" w:hAnsi="Arial" w:cs="Arial"/>
                <w:sz w:val="22"/>
                <w:szCs w:val="22"/>
              </w:rPr>
            </w:pPr>
          </w:p>
        </w:tc>
        <w:tc>
          <w:tcPr>
            <w:tcW w:w="2253" w:type="dxa"/>
            <w:vMerge/>
            <w:vAlign w:val="center"/>
          </w:tcPr>
          <w:p w14:paraId="5A113286" w14:textId="77777777" w:rsidR="00133A4C" w:rsidRDefault="00133A4C" w:rsidP="001A4699">
            <w:pPr>
              <w:jc w:val="center"/>
              <w:rPr>
                <w:rFonts w:ascii="Arial" w:hAnsi="Arial" w:cs="Arial"/>
                <w:sz w:val="22"/>
                <w:szCs w:val="22"/>
              </w:rPr>
            </w:pPr>
          </w:p>
        </w:tc>
        <w:tc>
          <w:tcPr>
            <w:tcW w:w="2253" w:type="dxa"/>
          </w:tcPr>
          <w:p w14:paraId="60CC20E9" w14:textId="4E67FAD7" w:rsidR="00133A4C" w:rsidRDefault="00133A4C" w:rsidP="001A4699">
            <w:pPr>
              <w:jc w:val="center"/>
              <w:rPr>
                <w:rFonts w:ascii="Arial" w:hAnsi="Arial" w:cs="Arial"/>
                <w:sz w:val="22"/>
                <w:szCs w:val="22"/>
              </w:rPr>
            </w:pPr>
            <w:r>
              <w:rPr>
                <w:rFonts w:ascii="Arial" w:hAnsi="Arial" w:cs="Arial"/>
                <w:sz w:val="22"/>
                <w:szCs w:val="22"/>
              </w:rPr>
              <w:t>256 GB</w:t>
            </w:r>
          </w:p>
        </w:tc>
        <w:tc>
          <w:tcPr>
            <w:tcW w:w="2254" w:type="dxa"/>
          </w:tcPr>
          <w:p w14:paraId="12176982" w14:textId="060EEB41" w:rsidR="00133A4C" w:rsidRDefault="00133A4C" w:rsidP="001A4699">
            <w:pPr>
              <w:jc w:val="center"/>
              <w:rPr>
                <w:rFonts w:ascii="Arial" w:hAnsi="Arial" w:cs="Arial"/>
                <w:sz w:val="22"/>
                <w:szCs w:val="22"/>
              </w:rPr>
            </w:pPr>
            <w:r>
              <w:rPr>
                <w:rFonts w:ascii="Arial" w:hAnsi="Arial" w:cs="Arial"/>
                <w:sz w:val="22"/>
                <w:szCs w:val="22"/>
              </w:rPr>
              <w:t>48 999 Kč</w:t>
            </w:r>
          </w:p>
        </w:tc>
      </w:tr>
      <w:tr w:rsidR="00133A4C" w14:paraId="2CA0A285" w14:textId="77777777" w:rsidTr="001A4699">
        <w:tc>
          <w:tcPr>
            <w:tcW w:w="2253" w:type="dxa"/>
            <w:vMerge w:val="restart"/>
            <w:vAlign w:val="center"/>
          </w:tcPr>
          <w:p w14:paraId="1053B4E9" w14:textId="0563D005" w:rsidR="00133A4C" w:rsidRDefault="00133A4C" w:rsidP="001A4699">
            <w:pPr>
              <w:jc w:val="center"/>
              <w:rPr>
                <w:rFonts w:ascii="Arial" w:hAnsi="Arial" w:cs="Arial"/>
                <w:sz w:val="22"/>
                <w:szCs w:val="22"/>
              </w:rPr>
            </w:pPr>
            <w:r>
              <w:rPr>
                <w:rFonts w:ascii="Arial" w:hAnsi="Arial" w:cs="Arial"/>
                <w:sz w:val="22"/>
                <w:szCs w:val="22"/>
              </w:rPr>
              <w:t>Galaxy Z Flip6</w:t>
            </w:r>
          </w:p>
        </w:tc>
        <w:tc>
          <w:tcPr>
            <w:tcW w:w="2253" w:type="dxa"/>
            <w:vMerge w:val="restart"/>
            <w:vAlign w:val="center"/>
          </w:tcPr>
          <w:p w14:paraId="76500F9B" w14:textId="612FF428" w:rsidR="00133A4C" w:rsidRDefault="00133A4C" w:rsidP="001A4699">
            <w:pPr>
              <w:jc w:val="center"/>
              <w:rPr>
                <w:rFonts w:ascii="Arial" w:hAnsi="Arial" w:cs="Arial"/>
                <w:sz w:val="22"/>
                <w:szCs w:val="22"/>
              </w:rPr>
            </w:pPr>
            <w:r>
              <w:rPr>
                <w:rFonts w:ascii="Arial" w:hAnsi="Arial" w:cs="Arial"/>
                <w:sz w:val="22"/>
                <w:szCs w:val="22"/>
              </w:rPr>
              <w:t>Modrá, žlutá, šedá, zelená</w:t>
            </w:r>
          </w:p>
        </w:tc>
        <w:tc>
          <w:tcPr>
            <w:tcW w:w="2253" w:type="dxa"/>
          </w:tcPr>
          <w:p w14:paraId="787399A7" w14:textId="07B6800C" w:rsidR="00133A4C" w:rsidRDefault="00133A4C" w:rsidP="001A4699">
            <w:pPr>
              <w:jc w:val="center"/>
              <w:rPr>
                <w:rFonts w:ascii="Arial" w:hAnsi="Arial" w:cs="Arial"/>
                <w:sz w:val="22"/>
                <w:szCs w:val="22"/>
              </w:rPr>
            </w:pPr>
            <w:r>
              <w:rPr>
                <w:rFonts w:ascii="Arial" w:hAnsi="Arial" w:cs="Arial"/>
                <w:sz w:val="22"/>
                <w:szCs w:val="22"/>
              </w:rPr>
              <w:t>512 GB</w:t>
            </w:r>
          </w:p>
        </w:tc>
        <w:tc>
          <w:tcPr>
            <w:tcW w:w="2254" w:type="dxa"/>
          </w:tcPr>
          <w:p w14:paraId="05DA8EB0" w14:textId="7F5AF3D8" w:rsidR="00133A4C" w:rsidRDefault="00133A4C" w:rsidP="001A4699">
            <w:pPr>
              <w:jc w:val="center"/>
              <w:rPr>
                <w:rFonts w:ascii="Arial" w:hAnsi="Arial" w:cs="Arial"/>
                <w:sz w:val="22"/>
                <w:szCs w:val="22"/>
              </w:rPr>
            </w:pPr>
            <w:r>
              <w:rPr>
                <w:rFonts w:ascii="Arial" w:hAnsi="Arial" w:cs="Arial"/>
                <w:sz w:val="22"/>
                <w:szCs w:val="22"/>
              </w:rPr>
              <w:t>31 999 Kč</w:t>
            </w:r>
          </w:p>
        </w:tc>
      </w:tr>
      <w:tr w:rsidR="00133A4C" w14:paraId="35CE98BF" w14:textId="77777777" w:rsidTr="00133A4C">
        <w:tc>
          <w:tcPr>
            <w:tcW w:w="2253" w:type="dxa"/>
            <w:vMerge/>
          </w:tcPr>
          <w:p w14:paraId="2987A514" w14:textId="77777777" w:rsidR="00133A4C" w:rsidRDefault="00133A4C" w:rsidP="00133A4C">
            <w:pPr>
              <w:jc w:val="both"/>
              <w:rPr>
                <w:rFonts w:ascii="Arial" w:hAnsi="Arial" w:cs="Arial"/>
                <w:sz w:val="22"/>
                <w:szCs w:val="22"/>
              </w:rPr>
            </w:pPr>
          </w:p>
        </w:tc>
        <w:tc>
          <w:tcPr>
            <w:tcW w:w="2253" w:type="dxa"/>
            <w:vMerge/>
          </w:tcPr>
          <w:p w14:paraId="53D4C529" w14:textId="77777777" w:rsidR="00133A4C" w:rsidRDefault="00133A4C" w:rsidP="00133A4C">
            <w:pPr>
              <w:jc w:val="both"/>
              <w:rPr>
                <w:rFonts w:ascii="Arial" w:hAnsi="Arial" w:cs="Arial"/>
                <w:sz w:val="22"/>
                <w:szCs w:val="22"/>
              </w:rPr>
            </w:pPr>
          </w:p>
        </w:tc>
        <w:tc>
          <w:tcPr>
            <w:tcW w:w="2253" w:type="dxa"/>
          </w:tcPr>
          <w:p w14:paraId="249C8805" w14:textId="5F499B1B" w:rsidR="00133A4C" w:rsidRDefault="00133A4C" w:rsidP="001A4699">
            <w:pPr>
              <w:jc w:val="center"/>
              <w:rPr>
                <w:rFonts w:ascii="Arial" w:hAnsi="Arial" w:cs="Arial"/>
                <w:sz w:val="22"/>
                <w:szCs w:val="22"/>
              </w:rPr>
            </w:pPr>
            <w:r>
              <w:rPr>
                <w:rFonts w:ascii="Arial" w:hAnsi="Arial" w:cs="Arial"/>
                <w:sz w:val="22"/>
                <w:szCs w:val="22"/>
              </w:rPr>
              <w:t>256 GB</w:t>
            </w:r>
          </w:p>
        </w:tc>
        <w:tc>
          <w:tcPr>
            <w:tcW w:w="2254" w:type="dxa"/>
          </w:tcPr>
          <w:p w14:paraId="241ADE4B" w14:textId="25D03B8B" w:rsidR="00133A4C" w:rsidRDefault="00133A4C" w:rsidP="001A4699">
            <w:pPr>
              <w:jc w:val="center"/>
              <w:rPr>
                <w:rFonts w:ascii="Arial" w:hAnsi="Arial" w:cs="Arial"/>
                <w:sz w:val="22"/>
                <w:szCs w:val="22"/>
              </w:rPr>
            </w:pPr>
            <w:r>
              <w:rPr>
                <w:rFonts w:ascii="Arial" w:hAnsi="Arial" w:cs="Arial"/>
                <w:sz w:val="22"/>
                <w:szCs w:val="22"/>
              </w:rPr>
              <w:t>28 999 Kč</w:t>
            </w:r>
          </w:p>
        </w:tc>
      </w:tr>
    </w:tbl>
    <w:p w14:paraId="44B4EDA2" w14:textId="77777777" w:rsidR="00133A4C" w:rsidRDefault="00133A4C" w:rsidP="00AA025A">
      <w:pPr>
        <w:jc w:val="both"/>
        <w:rPr>
          <w:rFonts w:ascii="Arial" w:hAnsi="Arial" w:cs="Arial"/>
          <w:sz w:val="22"/>
          <w:szCs w:val="22"/>
        </w:rPr>
      </w:pPr>
    </w:p>
    <w:tbl>
      <w:tblPr>
        <w:tblStyle w:val="Mkatabulky"/>
        <w:tblW w:w="0" w:type="auto"/>
        <w:tblLook w:val="04A0" w:firstRow="1" w:lastRow="0" w:firstColumn="1" w:lastColumn="0" w:noHBand="0" w:noVBand="1"/>
      </w:tblPr>
      <w:tblGrid>
        <w:gridCol w:w="3004"/>
        <w:gridCol w:w="3004"/>
        <w:gridCol w:w="3005"/>
      </w:tblGrid>
      <w:tr w:rsidR="001A4699" w:rsidRPr="001A4699" w14:paraId="0A20A72A" w14:textId="77777777" w:rsidTr="001A4699">
        <w:tc>
          <w:tcPr>
            <w:tcW w:w="9013" w:type="dxa"/>
            <w:gridSpan w:val="3"/>
            <w:shd w:val="clear" w:color="auto" w:fill="002060"/>
          </w:tcPr>
          <w:p w14:paraId="31CFC0B5" w14:textId="1F34F25F" w:rsidR="001A4699" w:rsidRPr="001A4699" w:rsidRDefault="001A4699" w:rsidP="001A4699">
            <w:pPr>
              <w:jc w:val="center"/>
              <w:rPr>
                <w:rFonts w:ascii="Arial" w:hAnsi="Arial" w:cs="Arial"/>
                <w:b/>
                <w:bCs/>
              </w:rPr>
            </w:pPr>
            <w:r w:rsidRPr="001A4699">
              <w:rPr>
                <w:rFonts w:ascii="Arial" w:hAnsi="Arial" w:cs="Arial"/>
                <w:b/>
                <w:bCs/>
              </w:rPr>
              <w:t>Sluchátka Galaxy Buds3 Pro a Galaxy Buds3</w:t>
            </w:r>
          </w:p>
        </w:tc>
      </w:tr>
      <w:tr w:rsidR="001A4699" w14:paraId="7029072A" w14:textId="77777777" w:rsidTr="001A4699">
        <w:tc>
          <w:tcPr>
            <w:tcW w:w="3004" w:type="dxa"/>
            <w:vAlign w:val="center"/>
          </w:tcPr>
          <w:p w14:paraId="21B9ADB5" w14:textId="6BFC5851" w:rsidR="001A4699" w:rsidRDefault="001A4699" w:rsidP="001A4699">
            <w:pPr>
              <w:jc w:val="center"/>
              <w:rPr>
                <w:rFonts w:ascii="Arial" w:hAnsi="Arial" w:cs="Arial"/>
                <w:sz w:val="22"/>
                <w:szCs w:val="22"/>
              </w:rPr>
            </w:pPr>
            <w:r w:rsidRPr="001A4699">
              <w:rPr>
                <w:rFonts w:ascii="Arial" w:hAnsi="Arial" w:cs="Arial"/>
                <w:b/>
                <w:bCs/>
                <w:sz w:val="22"/>
                <w:szCs w:val="22"/>
              </w:rPr>
              <w:t>MODEL</w:t>
            </w:r>
          </w:p>
        </w:tc>
        <w:tc>
          <w:tcPr>
            <w:tcW w:w="3004" w:type="dxa"/>
            <w:vAlign w:val="center"/>
          </w:tcPr>
          <w:p w14:paraId="6B49BC1D" w14:textId="4AD50155" w:rsidR="001A4699" w:rsidRDefault="001A4699" w:rsidP="001A4699">
            <w:pPr>
              <w:jc w:val="center"/>
              <w:rPr>
                <w:rFonts w:ascii="Arial" w:hAnsi="Arial" w:cs="Arial"/>
                <w:sz w:val="22"/>
                <w:szCs w:val="22"/>
              </w:rPr>
            </w:pPr>
            <w:r w:rsidRPr="001A4699">
              <w:rPr>
                <w:rFonts w:ascii="Arial" w:hAnsi="Arial" w:cs="Arial"/>
                <w:b/>
                <w:bCs/>
                <w:sz w:val="22"/>
                <w:szCs w:val="22"/>
              </w:rPr>
              <w:t>BARVY</w:t>
            </w:r>
          </w:p>
        </w:tc>
        <w:tc>
          <w:tcPr>
            <w:tcW w:w="3005" w:type="dxa"/>
            <w:vAlign w:val="center"/>
          </w:tcPr>
          <w:p w14:paraId="06C289B1" w14:textId="729FA412" w:rsidR="001A4699" w:rsidRDefault="001A4699" w:rsidP="001A4699">
            <w:pPr>
              <w:jc w:val="center"/>
              <w:rPr>
                <w:rFonts w:ascii="Arial" w:hAnsi="Arial" w:cs="Arial"/>
                <w:sz w:val="22"/>
                <w:szCs w:val="22"/>
              </w:rPr>
            </w:pPr>
            <w:r w:rsidRPr="001A4699">
              <w:rPr>
                <w:rFonts w:ascii="Arial" w:hAnsi="Arial" w:cs="Arial"/>
                <w:b/>
                <w:bCs/>
                <w:sz w:val="22"/>
                <w:szCs w:val="22"/>
              </w:rPr>
              <w:t>DOPORUČENÁ MALOOBCHODNÍ CENA</w:t>
            </w:r>
          </w:p>
        </w:tc>
      </w:tr>
      <w:tr w:rsidR="001A4699" w14:paraId="222E3427" w14:textId="77777777" w:rsidTr="001A4699">
        <w:tc>
          <w:tcPr>
            <w:tcW w:w="3004" w:type="dxa"/>
            <w:vAlign w:val="center"/>
          </w:tcPr>
          <w:p w14:paraId="2248470E" w14:textId="0466A336" w:rsidR="001A4699" w:rsidRDefault="001A4699" w:rsidP="001A4699">
            <w:pPr>
              <w:jc w:val="center"/>
              <w:rPr>
                <w:rFonts w:ascii="Arial" w:hAnsi="Arial" w:cs="Arial"/>
                <w:sz w:val="22"/>
                <w:szCs w:val="22"/>
              </w:rPr>
            </w:pPr>
            <w:r>
              <w:rPr>
                <w:rFonts w:ascii="Arial" w:hAnsi="Arial" w:cs="Arial"/>
                <w:sz w:val="22"/>
                <w:szCs w:val="22"/>
              </w:rPr>
              <w:t>Galaxy Buds3 Pro</w:t>
            </w:r>
          </w:p>
        </w:tc>
        <w:tc>
          <w:tcPr>
            <w:tcW w:w="3004" w:type="dxa"/>
            <w:vAlign w:val="center"/>
          </w:tcPr>
          <w:p w14:paraId="49DAA9EB" w14:textId="0E56A397" w:rsidR="001A4699" w:rsidRDefault="001A4699" w:rsidP="001A4699">
            <w:pPr>
              <w:jc w:val="center"/>
              <w:rPr>
                <w:rFonts w:ascii="Arial" w:hAnsi="Arial" w:cs="Arial"/>
                <w:sz w:val="22"/>
                <w:szCs w:val="22"/>
              </w:rPr>
            </w:pPr>
            <w:r>
              <w:rPr>
                <w:rFonts w:ascii="Arial" w:hAnsi="Arial" w:cs="Arial"/>
                <w:sz w:val="22"/>
                <w:szCs w:val="22"/>
              </w:rPr>
              <w:t>Stříbrná, bílá</w:t>
            </w:r>
          </w:p>
        </w:tc>
        <w:tc>
          <w:tcPr>
            <w:tcW w:w="3005" w:type="dxa"/>
            <w:vAlign w:val="center"/>
          </w:tcPr>
          <w:p w14:paraId="64B5814C" w14:textId="6200299E" w:rsidR="001A4699" w:rsidRDefault="001A4699" w:rsidP="001A4699">
            <w:pPr>
              <w:jc w:val="center"/>
              <w:rPr>
                <w:rFonts w:ascii="Arial" w:hAnsi="Arial" w:cs="Arial"/>
                <w:sz w:val="22"/>
                <w:szCs w:val="22"/>
              </w:rPr>
            </w:pPr>
            <w:r>
              <w:rPr>
                <w:rFonts w:ascii="Arial" w:hAnsi="Arial" w:cs="Arial"/>
                <w:sz w:val="22"/>
                <w:szCs w:val="22"/>
              </w:rPr>
              <w:t>6 199 Kč</w:t>
            </w:r>
          </w:p>
        </w:tc>
      </w:tr>
      <w:tr w:rsidR="001A4699" w14:paraId="0AEAE5D4" w14:textId="77777777" w:rsidTr="001A4699">
        <w:tc>
          <w:tcPr>
            <w:tcW w:w="3004" w:type="dxa"/>
            <w:vAlign w:val="center"/>
          </w:tcPr>
          <w:p w14:paraId="6683EF0F" w14:textId="707F9DBA" w:rsidR="001A4699" w:rsidRDefault="001A4699" w:rsidP="001A4699">
            <w:pPr>
              <w:jc w:val="center"/>
              <w:rPr>
                <w:rFonts w:ascii="Arial" w:hAnsi="Arial" w:cs="Arial"/>
                <w:sz w:val="22"/>
                <w:szCs w:val="22"/>
              </w:rPr>
            </w:pPr>
            <w:r>
              <w:rPr>
                <w:rFonts w:ascii="Arial" w:hAnsi="Arial" w:cs="Arial"/>
                <w:sz w:val="22"/>
                <w:szCs w:val="22"/>
              </w:rPr>
              <w:t>Galaxy Buds3</w:t>
            </w:r>
          </w:p>
        </w:tc>
        <w:tc>
          <w:tcPr>
            <w:tcW w:w="3004" w:type="dxa"/>
            <w:vAlign w:val="center"/>
          </w:tcPr>
          <w:p w14:paraId="6E76F3EE" w14:textId="2CCEA170" w:rsidR="001A4699" w:rsidRDefault="001A4699" w:rsidP="001A4699">
            <w:pPr>
              <w:jc w:val="center"/>
              <w:rPr>
                <w:rFonts w:ascii="Arial" w:hAnsi="Arial" w:cs="Arial"/>
                <w:sz w:val="22"/>
                <w:szCs w:val="22"/>
              </w:rPr>
            </w:pPr>
            <w:r>
              <w:rPr>
                <w:rFonts w:ascii="Arial" w:hAnsi="Arial" w:cs="Arial"/>
                <w:sz w:val="22"/>
                <w:szCs w:val="22"/>
              </w:rPr>
              <w:t>Stříbrná, bíla</w:t>
            </w:r>
          </w:p>
        </w:tc>
        <w:tc>
          <w:tcPr>
            <w:tcW w:w="3005" w:type="dxa"/>
            <w:vAlign w:val="center"/>
          </w:tcPr>
          <w:p w14:paraId="6478D75D" w14:textId="3405B60C" w:rsidR="001A4699" w:rsidRDefault="001A4699" w:rsidP="001A4699">
            <w:pPr>
              <w:jc w:val="center"/>
              <w:rPr>
                <w:rFonts w:ascii="Arial" w:hAnsi="Arial" w:cs="Arial"/>
                <w:sz w:val="22"/>
                <w:szCs w:val="22"/>
              </w:rPr>
            </w:pPr>
            <w:r>
              <w:rPr>
                <w:rFonts w:ascii="Arial" w:hAnsi="Arial" w:cs="Arial"/>
                <w:sz w:val="22"/>
                <w:szCs w:val="22"/>
              </w:rPr>
              <w:t>4 499 Kč</w:t>
            </w:r>
          </w:p>
        </w:tc>
      </w:tr>
    </w:tbl>
    <w:p w14:paraId="17A1C9E8" w14:textId="77777777" w:rsidR="00D41030" w:rsidRDefault="00D41030" w:rsidP="00AA025A">
      <w:pPr>
        <w:jc w:val="both"/>
        <w:rPr>
          <w:rFonts w:ascii="Arial" w:hAnsi="Arial" w:cs="Arial"/>
          <w:sz w:val="22"/>
          <w:szCs w:val="22"/>
        </w:rPr>
      </w:pPr>
    </w:p>
    <w:p w14:paraId="34637D1E" w14:textId="77777777" w:rsidR="00133A4C" w:rsidRDefault="00133A4C" w:rsidP="00AA025A">
      <w:pPr>
        <w:jc w:val="both"/>
        <w:rPr>
          <w:rFonts w:ascii="Arial" w:hAnsi="Arial" w:cs="Arial"/>
          <w:sz w:val="22"/>
          <w:szCs w:val="22"/>
        </w:rPr>
      </w:pPr>
    </w:p>
    <w:p w14:paraId="1E730FE4" w14:textId="77777777" w:rsidR="00604E4F" w:rsidRDefault="00604E4F" w:rsidP="00AA025A">
      <w:pPr>
        <w:jc w:val="both"/>
        <w:rPr>
          <w:rFonts w:ascii="Arial" w:hAnsi="Arial" w:cs="Arial"/>
          <w:sz w:val="22"/>
          <w:szCs w:val="22"/>
        </w:rPr>
      </w:pPr>
    </w:p>
    <w:p w14:paraId="51AA1C06" w14:textId="77777777" w:rsidR="00604E4F" w:rsidRPr="009E5C57" w:rsidRDefault="00604E4F" w:rsidP="00604E4F">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0601E43B" w14:textId="77777777" w:rsidR="00604E4F" w:rsidRPr="005A62E7" w:rsidRDefault="00604E4F" w:rsidP="00604E4F">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16"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119D5AF1" w14:textId="77777777" w:rsidR="00604E4F" w:rsidRDefault="00604E4F" w:rsidP="00604E4F">
      <w:pPr>
        <w:tabs>
          <w:tab w:val="left" w:pos="142"/>
        </w:tabs>
        <w:spacing w:line="300" w:lineRule="auto"/>
        <w:jc w:val="both"/>
        <w:rPr>
          <w:rFonts w:ascii="Arial" w:hAnsi="Arial" w:cs="Arial"/>
          <w:b/>
          <w:noProof/>
          <w:sz w:val="20"/>
          <w:szCs w:val="20"/>
        </w:rPr>
      </w:pPr>
    </w:p>
    <w:p w14:paraId="5CB6892B" w14:textId="77777777" w:rsidR="00604E4F" w:rsidRPr="005A62E7" w:rsidRDefault="00604E4F" w:rsidP="00604E4F">
      <w:pPr>
        <w:tabs>
          <w:tab w:val="left" w:pos="142"/>
        </w:tabs>
        <w:spacing w:line="300" w:lineRule="auto"/>
        <w:jc w:val="both"/>
        <w:rPr>
          <w:rFonts w:ascii="Arial" w:hAnsi="Arial" w:cs="Arial"/>
          <w:b/>
          <w:noProof/>
          <w:sz w:val="20"/>
          <w:szCs w:val="20"/>
        </w:rPr>
      </w:pPr>
    </w:p>
    <w:p w14:paraId="61B92A9C" w14:textId="77777777" w:rsidR="00604E4F" w:rsidRPr="00AC31A5" w:rsidRDefault="00604E4F" w:rsidP="00604E4F">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7A48368" w14:textId="77777777" w:rsidR="00604E4F" w:rsidRPr="00AC31A5" w:rsidRDefault="00604E4F" w:rsidP="00604E4F">
      <w:pPr>
        <w:tabs>
          <w:tab w:val="left" w:pos="142"/>
        </w:tabs>
        <w:spacing w:line="300" w:lineRule="auto"/>
        <w:ind w:left="142" w:hanging="142"/>
        <w:jc w:val="both"/>
        <w:rPr>
          <w:rFonts w:ascii="Arial" w:hAnsi="Arial" w:cs="Arial"/>
          <w:sz w:val="20"/>
          <w:szCs w:val="20"/>
          <w:lang w:eastAsia="en-GB"/>
        </w:rPr>
      </w:pPr>
      <w:r w:rsidRPr="00AC31A5">
        <w:rPr>
          <w:rFonts w:ascii="Arial" w:hAnsi="Arial" w:cs="Arial"/>
          <w:sz w:val="20"/>
          <w:szCs w:val="20"/>
        </w:rPr>
        <w:t xml:space="preserve">Leona Daňková, Taktiq Communications </w:t>
      </w:r>
    </w:p>
    <w:p w14:paraId="1D51F35E" w14:textId="77777777" w:rsidR="00604E4F" w:rsidRPr="00AC31A5" w:rsidRDefault="00604E4F" w:rsidP="00604E4F">
      <w:pPr>
        <w:tabs>
          <w:tab w:val="left" w:pos="142"/>
        </w:tabs>
        <w:spacing w:line="300" w:lineRule="auto"/>
        <w:jc w:val="both"/>
        <w:rPr>
          <w:rFonts w:ascii="Arial" w:hAnsi="Arial" w:cs="Arial"/>
          <w:sz w:val="20"/>
          <w:szCs w:val="20"/>
        </w:rPr>
      </w:pPr>
      <w:r w:rsidRPr="00AC31A5">
        <w:rPr>
          <w:rFonts w:ascii="Arial" w:hAnsi="Arial" w:cs="Arial"/>
          <w:sz w:val="20"/>
          <w:szCs w:val="20"/>
        </w:rPr>
        <w:t>Tel.: +420 605 228 810</w:t>
      </w:r>
      <w:r w:rsidRPr="00AC31A5">
        <w:rPr>
          <w:rFonts w:ascii="Arial" w:hAnsi="Arial" w:cs="Arial"/>
          <w:sz w:val="20"/>
          <w:szCs w:val="20"/>
        </w:rPr>
        <w:tab/>
      </w:r>
    </w:p>
    <w:p w14:paraId="6BF214AB" w14:textId="77777777" w:rsidR="00604E4F" w:rsidRPr="00AC31A5" w:rsidRDefault="00604E4F" w:rsidP="00604E4F">
      <w:pPr>
        <w:spacing w:line="300" w:lineRule="auto"/>
        <w:jc w:val="both"/>
        <w:rPr>
          <w:rFonts w:ascii="Arial" w:hAnsi="Arial" w:cs="Arial"/>
          <w:sz w:val="20"/>
          <w:szCs w:val="20"/>
        </w:rPr>
      </w:pPr>
      <w:r>
        <w:rPr>
          <w:rFonts w:ascii="Arial" w:hAnsi="Arial" w:cs="Arial"/>
          <w:sz w:val="20"/>
          <w:szCs w:val="20"/>
        </w:rPr>
        <w:t>E</w:t>
      </w:r>
      <w:r w:rsidRPr="00AC31A5">
        <w:rPr>
          <w:rFonts w:ascii="Arial" w:hAnsi="Arial" w:cs="Arial"/>
          <w:sz w:val="20"/>
          <w:szCs w:val="20"/>
        </w:rPr>
        <w:t xml:space="preserve">-mail: </w:t>
      </w:r>
      <w:hyperlink r:id="rId17"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B99ADB6" w14:textId="77777777" w:rsidR="00604E4F" w:rsidRDefault="00604E4F" w:rsidP="00AA025A">
      <w:pPr>
        <w:jc w:val="both"/>
        <w:rPr>
          <w:rFonts w:ascii="Arial" w:hAnsi="Arial" w:cs="Arial"/>
          <w:sz w:val="22"/>
          <w:szCs w:val="22"/>
        </w:rPr>
      </w:pPr>
    </w:p>
    <w:p w14:paraId="2DBB6A86" w14:textId="77777777" w:rsidR="00D41030" w:rsidRDefault="00D41030" w:rsidP="00AA025A">
      <w:pPr>
        <w:jc w:val="both"/>
        <w:rPr>
          <w:rFonts w:ascii="Arial" w:hAnsi="Arial" w:cs="Arial"/>
          <w:sz w:val="22"/>
          <w:szCs w:val="22"/>
        </w:rPr>
      </w:pPr>
    </w:p>
    <w:p w14:paraId="50F600E8" w14:textId="77777777" w:rsidR="00D41030" w:rsidRDefault="00D41030" w:rsidP="00AA025A">
      <w:pPr>
        <w:jc w:val="both"/>
        <w:rPr>
          <w:rFonts w:ascii="Arial" w:hAnsi="Arial" w:cs="Arial"/>
          <w:sz w:val="22"/>
          <w:szCs w:val="22"/>
        </w:rPr>
      </w:pPr>
    </w:p>
    <w:p w14:paraId="144EB3A2" w14:textId="7231AE13" w:rsidR="00AA025A" w:rsidRPr="009505F4" w:rsidRDefault="00640F74" w:rsidP="00AA025A">
      <w:pPr>
        <w:pStyle w:val="Normlnweb"/>
        <w:jc w:val="both"/>
        <w:rPr>
          <w:rFonts w:ascii="Arial" w:hAnsi="Arial" w:cs="Arial"/>
          <w:b/>
          <w:bCs/>
          <w:sz w:val="22"/>
          <w:szCs w:val="20"/>
          <w:u w:val="single"/>
        </w:rPr>
      </w:pPr>
      <w:r>
        <w:rPr>
          <w:rFonts w:ascii="Arial" w:hAnsi="Arial"/>
          <w:b/>
          <w:sz w:val="22"/>
          <w:u w:val="single"/>
        </w:rPr>
        <w:t>Technické s</w:t>
      </w:r>
      <w:r w:rsidR="00AA025A">
        <w:rPr>
          <w:rFonts w:ascii="Arial" w:hAnsi="Arial"/>
          <w:b/>
          <w:sz w:val="22"/>
          <w:u w:val="single"/>
        </w:rPr>
        <w:t>pecifikace</w:t>
      </w:r>
    </w:p>
    <w:p w14:paraId="2A4DF9FC" w14:textId="77777777" w:rsidR="00AA025A" w:rsidRPr="00784AF3" w:rsidRDefault="00AA025A" w:rsidP="00AA025A">
      <w:pPr>
        <w:pStyle w:val="Normlnweb"/>
        <w:jc w:val="both"/>
        <w:rPr>
          <w:rFonts w:ascii="Arial" w:hAnsi="Arial" w:cs="Arial"/>
          <w:b/>
          <w:bCs/>
          <w:sz w:val="20"/>
          <w:szCs w:val="20"/>
          <w:u w:val="single"/>
        </w:rPr>
      </w:pPr>
    </w:p>
    <w:tbl>
      <w:tblPr>
        <w:tblW w:w="4871" w:type="pct"/>
        <w:tblLayout w:type="fixed"/>
        <w:tblCellMar>
          <w:left w:w="0" w:type="dxa"/>
          <w:right w:w="0" w:type="dxa"/>
        </w:tblCellMar>
        <w:tblLook w:val="04A0" w:firstRow="1" w:lastRow="0" w:firstColumn="1" w:lastColumn="0" w:noHBand="0" w:noVBand="1"/>
      </w:tblPr>
      <w:tblGrid>
        <w:gridCol w:w="1697"/>
        <w:gridCol w:w="1134"/>
        <w:gridCol w:w="5949"/>
      </w:tblGrid>
      <w:tr w:rsidR="00AA025A" w:rsidRPr="004A35F0" w14:paraId="0EC6128C" w14:textId="77777777" w:rsidTr="00933720">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0C7C11DD" w14:textId="77777777" w:rsidR="00AA025A" w:rsidRPr="009505F4" w:rsidRDefault="00AA025A" w:rsidP="00933720">
            <w:pPr>
              <w:spacing w:line="276" w:lineRule="auto"/>
              <w:jc w:val="center"/>
              <w:rPr>
                <w:rFonts w:ascii="Arial" w:hAnsi="Arial" w:cs="Arial"/>
                <w:b/>
                <w:bCs/>
                <w:sz w:val="22"/>
                <w:szCs w:val="22"/>
              </w:rPr>
            </w:pPr>
            <w:r>
              <w:rPr>
                <w:rFonts w:ascii="Arial" w:hAnsi="Arial"/>
                <w:b/>
                <w:sz w:val="22"/>
              </w:rPr>
              <w:lastRenderedPageBreak/>
              <w:t>Galaxy Z Fold6</w:t>
            </w:r>
          </w:p>
        </w:tc>
      </w:tr>
      <w:tr w:rsidR="00AA025A" w:rsidRPr="00DA031D" w14:paraId="2E76941A" w14:textId="77777777" w:rsidTr="00933720">
        <w:trPr>
          <w:trHeight w:val="316"/>
        </w:trPr>
        <w:tc>
          <w:tcPr>
            <w:tcW w:w="966" w:type="pct"/>
            <w:vMerge w:val="restart"/>
            <w:tcBorders>
              <w:top w:val="nil"/>
              <w:left w:val="single" w:sz="4" w:space="0" w:color="auto"/>
              <w:right w:val="single" w:sz="4" w:space="0" w:color="auto"/>
            </w:tcBorders>
            <w:shd w:val="clear" w:color="auto" w:fill="auto"/>
            <w:vAlign w:val="center"/>
          </w:tcPr>
          <w:p w14:paraId="5FC22E5E"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Displej</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3779BE1D"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Hlavní displej</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47F42F0"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7,6" QXGA+*</w:t>
            </w:r>
          </w:p>
          <w:p w14:paraId="3137DA50"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Dynamic AMOLED 2X</w:t>
            </w:r>
          </w:p>
          <w:p w14:paraId="46BF02D5"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Infinity Flex Display (2160×1856, 20,9:18), 374 ppi</w:t>
            </w:r>
          </w:p>
          <w:p w14:paraId="28DC8211"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Adaptivní obnovovací frekvence až 120 Hz (1–120 Hz)</w:t>
            </w:r>
          </w:p>
        </w:tc>
      </w:tr>
      <w:tr w:rsidR="00AA025A" w:rsidRPr="00DA031D" w14:paraId="0E28CA4C" w14:textId="77777777" w:rsidTr="00933720">
        <w:trPr>
          <w:trHeight w:val="316"/>
        </w:trPr>
        <w:tc>
          <w:tcPr>
            <w:tcW w:w="966" w:type="pct"/>
            <w:vMerge/>
            <w:tcBorders>
              <w:left w:val="single" w:sz="4" w:space="0" w:color="auto"/>
              <w:right w:val="single" w:sz="4" w:space="0" w:color="auto"/>
            </w:tcBorders>
            <w:shd w:val="clear" w:color="auto" w:fill="auto"/>
            <w:vAlign w:val="center"/>
          </w:tcPr>
          <w:p w14:paraId="161C7FB1"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E5B5F66"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67AB70"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*Hlavní displej Galaxy Z Fold6 má úhlopříčně velikost 7,6" (19,3 cm) v plném obdélníku a 7,6" (19,3 cm) při zohlednění zaoblených rohů; skutečná zobrazovací plocha je kvůli zaobleným rohům menší.</w:t>
            </w:r>
          </w:p>
        </w:tc>
      </w:tr>
      <w:tr w:rsidR="00AA025A" w:rsidRPr="00DA031D" w14:paraId="4AF70EB0" w14:textId="77777777" w:rsidTr="00933720">
        <w:trPr>
          <w:trHeight w:val="574"/>
        </w:trPr>
        <w:tc>
          <w:tcPr>
            <w:tcW w:w="966" w:type="pct"/>
            <w:vMerge/>
            <w:tcBorders>
              <w:left w:val="single" w:sz="4" w:space="0" w:color="auto"/>
              <w:right w:val="single" w:sz="4" w:space="0" w:color="auto"/>
            </w:tcBorders>
            <w:shd w:val="clear" w:color="auto" w:fill="auto"/>
            <w:vAlign w:val="center"/>
          </w:tcPr>
          <w:p w14:paraId="4DE57A95"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779C9013"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Vnější displej</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C5022F6"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6,3" HD+</w:t>
            </w:r>
          </w:p>
          <w:p w14:paraId="395A0D29"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Dynamic AMOLED 2X Display</w:t>
            </w:r>
          </w:p>
          <w:p w14:paraId="4EB7B6E9"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(2376×968, 22,1:9), 410 ppi</w:t>
            </w:r>
          </w:p>
          <w:p w14:paraId="78F0DA6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Adaptivní obnovovací frekvence až 120 Hz (1–120 Hz)</w:t>
            </w:r>
          </w:p>
        </w:tc>
      </w:tr>
      <w:tr w:rsidR="00AA025A" w:rsidRPr="00DA031D" w14:paraId="226D2F51" w14:textId="77777777" w:rsidTr="00933720">
        <w:trPr>
          <w:trHeight w:val="574"/>
        </w:trPr>
        <w:tc>
          <w:tcPr>
            <w:tcW w:w="966" w:type="pct"/>
            <w:vMerge/>
            <w:tcBorders>
              <w:left w:val="single" w:sz="4" w:space="0" w:color="auto"/>
              <w:bottom w:val="single" w:sz="4" w:space="0" w:color="auto"/>
              <w:right w:val="single" w:sz="4" w:space="0" w:color="auto"/>
            </w:tcBorders>
            <w:shd w:val="clear" w:color="auto" w:fill="auto"/>
            <w:vAlign w:val="center"/>
          </w:tcPr>
          <w:p w14:paraId="02FB4032"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BDA71DC"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4F11DE" w14:textId="7FEE09E4"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*Hlavní displej Galaxy Z Fold6 má úhlopříčně velikost 6,3" (16 cm) v plném obdélníku a 6,2“ (15,7 cm) při zohlednění zaoblených rohů. Skutečná zobrazovací plocha je kvůli zaobleným rohům a otvoru fotoaparát</w:t>
            </w:r>
            <w:r w:rsidR="00A87D18" w:rsidRPr="00DA031D">
              <w:rPr>
                <w:rFonts w:ascii="Arial" w:hAnsi="Arial" w:cs="Arial"/>
                <w:i/>
                <w:sz w:val="16"/>
              </w:rPr>
              <w:t>u menší</w:t>
            </w:r>
            <w:r w:rsidRPr="00DA031D">
              <w:rPr>
                <w:rFonts w:ascii="Arial" w:hAnsi="Arial" w:cs="Arial"/>
                <w:i/>
                <w:sz w:val="16"/>
              </w:rPr>
              <w:t>.</w:t>
            </w:r>
          </w:p>
        </w:tc>
      </w:tr>
      <w:tr w:rsidR="00AA025A" w:rsidRPr="00DA031D" w14:paraId="5ED1E801" w14:textId="77777777" w:rsidTr="00933720">
        <w:trPr>
          <w:trHeight w:val="326"/>
        </w:trPr>
        <w:tc>
          <w:tcPr>
            <w:tcW w:w="966" w:type="pct"/>
            <w:vMerge w:val="restart"/>
            <w:tcBorders>
              <w:top w:val="nil"/>
              <w:left w:val="single" w:sz="4" w:space="0" w:color="auto"/>
              <w:right w:val="single" w:sz="4" w:space="0" w:color="auto"/>
            </w:tcBorders>
            <w:shd w:val="clear" w:color="auto" w:fill="auto"/>
            <w:vAlign w:val="center"/>
          </w:tcPr>
          <w:p w14:paraId="51BCFCB5"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Rozměry a hmotnost</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5A37942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Složený</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13A90CE"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68,1×153,5×12,1 mm</w:t>
            </w:r>
          </w:p>
        </w:tc>
      </w:tr>
      <w:tr w:rsidR="00AA025A" w:rsidRPr="00DA031D" w14:paraId="657C320D" w14:textId="77777777" w:rsidTr="00933720">
        <w:trPr>
          <w:trHeight w:val="326"/>
        </w:trPr>
        <w:tc>
          <w:tcPr>
            <w:tcW w:w="966" w:type="pct"/>
            <w:vMerge/>
            <w:tcBorders>
              <w:top w:val="nil"/>
              <w:left w:val="single" w:sz="4" w:space="0" w:color="auto"/>
              <w:right w:val="single" w:sz="4" w:space="0" w:color="auto"/>
            </w:tcBorders>
            <w:shd w:val="clear" w:color="auto" w:fill="auto"/>
            <w:vAlign w:val="center"/>
          </w:tcPr>
          <w:p w14:paraId="35BE5EE8"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34BBD60"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BACF692"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i/>
                <w:iCs/>
                <w:sz w:val="16"/>
              </w:rPr>
              <w:t>*Tloušťka Galaxy Z Fold6 ve složeném stavu, měřená odshora po spodní část skel Galaxy Z Fold6</w:t>
            </w:r>
            <w:r w:rsidRPr="00DA031D">
              <w:rPr>
                <w:rFonts w:ascii="Arial" w:hAnsi="Arial" w:cs="Arial"/>
                <w:i/>
                <w:iCs/>
                <w:color w:val="000000"/>
                <w:sz w:val="16"/>
                <w:bdr w:val="none" w:sz="0" w:space="0" w:color="auto" w:frame="1"/>
                <w:shd w:val="clear" w:color="auto" w:fill="FFFFFF"/>
              </w:rPr>
              <w:t>.</w:t>
            </w:r>
          </w:p>
        </w:tc>
      </w:tr>
      <w:tr w:rsidR="00AA025A" w:rsidRPr="00DA031D" w14:paraId="43AE2193" w14:textId="77777777" w:rsidTr="00933720">
        <w:trPr>
          <w:trHeight w:val="326"/>
        </w:trPr>
        <w:tc>
          <w:tcPr>
            <w:tcW w:w="966" w:type="pct"/>
            <w:vMerge/>
            <w:tcBorders>
              <w:left w:val="single" w:sz="4" w:space="0" w:color="auto"/>
              <w:right w:val="single" w:sz="4" w:space="0" w:color="auto"/>
            </w:tcBorders>
            <w:shd w:val="clear" w:color="auto" w:fill="auto"/>
            <w:vAlign w:val="center"/>
          </w:tcPr>
          <w:p w14:paraId="68991608"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53EF0DAB"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Rozložený</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4EC2E05"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132,6×153,5×5,6 mm</w:t>
            </w:r>
          </w:p>
        </w:tc>
      </w:tr>
      <w:tr w:rsidR="00AA025A" w:rsidRPr="00DA031D" w14:paraId="204A8B00" w14:textId="77777777" w:rsidTr="00933720">
        <w:trPr>
          <w:trHeight w:val="326"/>
        </w:trPr>
        <w:tc>
          <w:tcPr>
            <w:tcW w:w="966" w:type="pct"/>
            <w:vMerge/>
            <w:tcBorders>
              <w:left w:val="single" w:sz="4" w:space="0" w:color="auto"/>
              <w:right w:val="single" w:sz="4" w:space="0" w:color="auto"/>
            </w:tcBorders>
            <w:shd w:val="clear" w:color="auto" w:fill="auto"/>
            <w:vAlign w:val="center"/>
          </w:tcPr>
          <w:p w14:paraId="0A4AE13E"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5AFBD05"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1F35D2D"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*Tloušťka Galaxy Z Fold6 v rozloženém stavu nezahrnuje rámeček hlavního displeje.</w:t>
            </w:r>
          </w:p>
        </w:tc>
      </w:tr>
      <w:tr w:rsidR="00AA025A" w:rsidRPr="00DA031D" w14:paraId="1E09B6FD" w14:textId="77777777" w:rsidTr="00933720">
        <w:trPr>
          <w:trHeight w:val="326"/>
        </w:trPr>
        <w:tc>
          <w:tcPr>
            <w:tcW w:w="966" w:type="pct"/>
            <w:vMerge/>
            <w:tcBorders>
              <w:left w:val="single" w:sz="4" w:space="0" w:color="auto"/>
              <w:bottom w:val="single" w:sz="4" w:space="0" w:color="auto"/>
              <w:right w:val="single" w:sz="4" w:space="0" w:color="auto"/>
            </w:tcBorders>
            <w:shd w:val="clear" w:color="auto" w:fill="auto"/>
            <w:vAlign w:val="center"/>
          </w:tcPr>
          <w:p w14:paraId="66C33805" w14:textId="77777777" w:rsidR="00AA025A" w:rsidRPr="00DA031D" w:rsidRDefault="00AA025A" w:rsidP="00933720">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A48FA6B"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Hmotnost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CBBDC9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239 g</w:t>
            </w:r>
          </w:p>
        </w:tc>
      </w:tr>
      <w:tr w:rsidR="00AA025A" w:rsidRPr="00DA031D" w14:paraId="1EA8E031" w14:textId="77777777" w:rsidTr="00933720">
        <w:trPr>
          <w:trHeight w:val="326"/>
        </w:trPr>
        <w:tc>
          <w:tcPr>
            <w:tcW w:w="966" w:type="pct"/>
            <w:vMerge w:val="restart"/>
            <w:tcBorders>
              <w:top w:val="nil"/>
              <w:left w:val="single" w:sz="4" w:space="0" w:color="auto"/>
              <w:right w:val="single" w:sz="4" w:space="0" w:color="auto"/>
            </w:tcBorders>
            <w:shd w:val="clear" w:color="auto" w:fill="auto"/>
            <w:vAlign w:val="center"/>
          </w:tcPr>
          <w:p w14:paraId="75BDDB9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Fotoaparát</w:t>
            </w: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F9E9F08"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Fotoaparát na krytu</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47A197"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10Mpx selfie fotoaparát</w:t>
            </w:r>
          </w:p>
          <w:p w14:paraId="7E0EF3B8"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F2,2, velikost pixelu: 1,22 μm, úhel záběru: 85˚</w:t>
            </w:r>
          </w:p>
        </w:tc>
      </w:tr>
      <w:tr w:rsidR="00AA025A" w:rsidRPr="00DA031D" w14:paraId="3758E7D0" w14:textId="77777777" w:rsidTr="00933720">
        <w:trPr>
          <w:trHeight w:val="326"/>
        </w:trPr>
        <w:tc>
          <w:tcPr>
            <w:tcW w:w="966" w:type="pct"/>
            <w:vMerge/>
            <w:tcBorders>
              <w:left w:val="single" w:sz="4" w:space="0" w:color="auto"/>
              <w:right w:val="single" w:sz="4" w:space="0" w:color="auto"/>
            </w:tcBorders>
            <w:shd w:val="clear" w:color="auto" w:fill="auto"/>
            <w:vAlign w:val="center"/>
          </w:tcPr>
          <w:p w14:paraId="4FAD8580" w14:textId="77777777" w:rsidR="00AA025A" w:rsidRPr="00DA031D" w:rsidRDefault="00AA025A" w:rsidP="00933720">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EE76733"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Fotoaparát pod displejem</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E6EF85B" w14:textId="77777777" w:rsidR="00AA025A" w:rsidRPr="00DA031D" w:rsidRDefault="00AA025A" w:rsidP="00933720">
            <w:pPr>
              <w:jc w:val="center"/>
              <w:rPr>
                <w:rFonts w:ascii="Arial" w:hAnsi="Arial" w:cs="Arial"/>
                <w:sz w:val="22"/>
                <w:szCs w:val="22"/>
              </w:rPr>
            </w:pPr>
            <w:r w:rsidRPr="00DA031D">
              <w:rPr>
                <w:rFonts w:ascii="Arial" w:hAnsi="Arial" w:cs="Arial"/>
                <w:sz w:val="22"/>
              </w:rPr>
              <w:t>4Mpx fotoaparát pod displejem</w:t>
            </w:r>
          </w:p>
          <w:p w14:paraId="223A72F5" w14:textId="77777777" w:rsidR="00AA025A" w:rsidRPr="00DA031D" w:rsidRDefault="00AA025A" w:rsidP="00933720">
            <w:pPr>
              <w:jc w:val="center"/>
              <w:rPr>
                <w:rFonts w:ascii="Arial" w:hAnsi="Arial" w:cs="Arial"/>
                <w:sz w:val="22"/>
                <w:szCs w:val="22"/>
              </w:rPr>
            </w:pPr>
            <w:r w:rsidRPr="00DA031D">
              <w:rPr>
                <w:rFonts w:ascii="Arial" w:hAnsi="Arial" w:cs="Arial"/>
                <w:sz w:val="22"/>
              </w:rPr>
              <w:t>F1,8, velikost pixelu: 2,0 μm, úhel záběru: 85˚</w:t>
            </w:r>
          </w:p>
        </w:tc>
      </w:tr>
      <w:tr w:rsidR="00AA025A" w:rsidRPr="00DA031D" w14:paraId="74522C7A" w14:textId="77777777" w:rsidTr="00933720">
        <w:trPr>
          <w:trHeight w:val="114"/>
        </w:trPr>
        <w:tc>
          <w:tcPr>
            <w:tcW w:w="966" w:type="pct"/>
            <w:vMerge/>
            <w:tcBorders>
              <w:left w:val="single" w:sz="4" w:space="0" w:color="auto"/>
              <w:right w:val="single" w:sz="4" w:space="0" w:color="auto"/>
            </w:tcBorders>
            <w:shd w:val="clear" w:color="auto" w:fill="auto"/>
            <w:vAlign w:val="center"/>
          </w:tcPr>
          <w:p w14:paraId="68C1E2FD"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tcPr>
          <w:p w14:paraId="712DE83D"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Zadní trojitý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9334E52" w14:textId="77777777" w:rsidR="00AA025A" w:rsidRPr="00DA031D" w:rsidRDefault="00AA025A" w:rsidP="00933720">
            <w:pPr>
              <w:jc w:val="center"/>
              <w:rPr>
                <w:rFonts w:ascii="Arial" w:hAnsi="Arial" w:cs="Arial"/>
                <w:sz w:val="22"/>
                <w:szCs w:val="22"/>
              </w:rPr>
            </w:pPr>
            <w:r w:rsidRPr="00DA031D">
              <w:rPr>
                <w:rFonts w:ascii="Arial" w:hAnsi="Arial" w:cs="Arial"/>
                <w:sz w:val="22"/>
              </w:rPr>
              <w:t>12Mpx ultraširokoúhlý fotoaparát:</w:t>
            </w:r>
          </w:p>
          <w:p w14:paraId="10505178" w14:textId="77777777" w:rsidR="00AA025A" w:rsidRPr="00DA031D" w:rsidRDefault="00AA025A" w:rsidP="00933720">
            <w:pPr>
              <w:jc w:val="center"/>
              <w:rPr>
                <w:rFonts w:ascii="Arial" w:hAnsi="Arial" w:cs="Arial"/>
                <w:sz w:val="22"/>
                <w:szCs w:val="22"/>
              </w:rPr>
            </w:pPr>
            <w:r w:rsidRPr="00DA031D">
              <w:rPr>
                <w:rFonts w:ascii="Arial" w:hAnsi="Arial" w:cs="Arial"/>
                <w:sz w:val="22"/>
              </w:rPr>
              <w:t>F2,2, velikost pixelu: 1,12 μm, úhel záběru: 123˚</w:t>
            </w:r>
          </w:p>
        </w:tc>
      </w:tr>
      <w:tr w:rsidR="00AA025A" w:rsidRPr="00DA031D" w14:paraId="7300B661" w14:textId="77777777" w:rsidTr="00933720">
        <w:trPr>
          <w:trHeight w:val="111"/>
        </w:trPr>
        <w:tc>
          <w:tcPr>
            <w:tcW w:w="966" w:type="pct"/>
            <w:vMerge/>
            <w:tcBorders>
              <w:left w:val="single" w:sz="4" w:space="0" w:color="auto"/>
              <w:right w:val="single" w:sz="4" w:space="0" w:color="auto"/>
            </w:tcBorders>
            <w:shd w:val="clear" w:color="auto" w:fill="auto"/>
            <w:vAlign w:val="center"/>
          </w:tcPr>
          <w:p w14:paraId="0F8133E4"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right w:val="single" w:sz="4" w:space="0" w:color="auto"/>
            </w:tcBorders>
            <w:shd w:val="clear" w:color="auto" w:fill="auto"/>
            <w:tcMar>
              <w:top w:w="15" w:type="dxa"/>
              <w:left w:w="15" w:type="dxa"/>
              <w:bottom w:w="0" w:type="dxa"/>
              <w:right w:w="15" w:type="dxa"/>
            </w:tcMar>
            <w:vAlign w:val="center"/>
          </w:tcPr>
          <w:p w14:paraId="6AB07722"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D7543B" w14:textId="77777777" w:rsidR="00AA025A" w:rsidRPr="00DA031D" w:rsidRDefault="00AA025A" w:rsidP="00933720">
            <w:pPr>
              <w:jc w:val="center"/>
              <w:rPr>
                <w:rFonts w:ascii="Arial" w:hAnsi="Arial" w:cs="Arial"/>
                <w:sz w:val="22"/>
                <w:szCs w:val="22"/>
              </w:rPr>
            </w:pPr>
            <w:r w:rsidRPr="00DA031D">
              <w:rPr>
                <w:rFonts w:ascii="Arial" w:hAnsi="Arial" w:cs="Arial"/>
                <w:sz w:val="22"/>
              </w:rPr>
              <w:t>50Mpx širokoúhlý fotoaparát</w:t>
            </w:r>
          </w:p>
          <w:p w14:paraId="75C71F17" w14:textId="77777777" w:rsidR="00AA025A" w:rsidRPr="00DA031D" w:rsidRDefault="00AA025A" w:rsidP="00933720">
            <w:pPr>
              <w:jc w:val="center"/>
              <w:rPr>
                <w:rFonts w:ascii="Arial" w:hAnsi="Arial" w:cs="Arial"/>
                <w:sz w:val="22"/>
                <w:szCs w:val="22"/>
              </w:rPr>
            </w:pPr>
            <w:r w:rsidRPr="00DA031D">
              <w:rPr>
                <w:rFonts w:ascii="Arial" w:hAnsi="Arial" w:cs="Arial"/>
                <w:sz w:val="22"/>
              </w:rPr>
              <w:t>Automatické ostření Dual Pixel, optický stabilizátor OIS, F1,8, velikost pixelu: 1,0 μm, úhel záběru: 85˚</w:t>
            </w:r>
          </w:p>
        </w:tc>
      </w:tr>
      <w:tr w:rsidR="00AA025A" w:rsidRPr="00DA031D" w14:paraId="2BC45758" w14:textId="77777777" w:rsidTr="00933720">
        <w:trPr>
          <w:trHeight w:val="111"/>
        </w:trPr>
        <w:tc>
          <w:tcPr>
            <w:tcW w:w="966" w:type="pct"/>
            <w:vMerge/>
            <w:tcBorders>
              <w:left w:val="single" w:sz="4" w:space="0" w:color="auto"/>
              <w:right w:val="single" w:sz="4" w:space="0" w:color="auto"/>
            </w:tcBorders>
            <w:shd w:val="clear" w:color="auto" w:fill="auto"/>
            <w:vAlign w:val="center"/>
          </w:tcPr>
          <w:p w14:paraId="7D619F58"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right w:val="single" w:sz="4" w:space="0" w:color="auto"/>
            </w:tcBorders>
            <w:shd w:val="clear" w:color="auto" w:fill="auto"/>
            <w:tcMar>
              <w:top w:w="15" w:type="dxa"/>
              <w:left w:w="15" w:type="dxa"/>
              <w:bottom w:w="0" w:type="dxa"/>
              <w:right w:w="15" w:type="dxa"/>
            </w:tcMar>
            <w:vAlign w:val="center"/>
          </w:tcPr>
          <w:p w14:paraId="252AF9C4"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CBCA559" w14:textId="77777777" w:rsidR="00AA025A" w:rsidRPr="00DA031D" w:rsidRDefault="00AA025A" w:rsidP="00933720">
            <w:pPr>
              <w:jc w:val="center"/>
              <w:rPr>
                <w:rFonts w:ascii="Arial" w:hAnsi="Arial" w:cs="Arial"/>
                <w:sz w:val="22"/>
                <w:szCs w:val="22"/>
              </w:rPr>
            </w:pPr>
            <w:r w:rsidRPr="00DA031D">
              <w:rPr>
                <w:rFonts w:ascii="Arial" w:hAnsi="Arial" w:cs="Arial"/>
                <w:sz w:val="22"/>
              </w:rPr>
              <w:t>10Mpx fotoaparát s teleobjektivem</w:t>
            </w:r>
          </w:p>
          <w:p w14:paraId="6C203CAB" w14:textId="77777777" w:rsidR="00AA025A" w:rsidRPr="00DA031D" w:rsidRDefault="00AA025A" w:rsidP="00933720">
            <w:pPr>
              <w:jc w:val="center"/>
              <w:rPr>
                <w:rFonts w:ascii="Arial" w:hAnsi="Arial" w:cs="Arial"/>
                <w:sz w:val="22"/>
                <w:szCs w:val="22"/>
              </w:rPr>
            </w:pPr>
            <w:r w:rsidRPr="00DA031D">
              <w:rPr>
                <w:rFonts w:ascii="Arial" w:hAnsi="Arial" w:cs="Arial"/>
                <w:sz w:val="22"/>
              </w:rPr>
              <w:t>PDAF, optický stabilizátor OIS, F2,4, velikost pixelu: 1,0 μm, úhel záběru: 36˚, 3× optický zoom</w:t>
            </w:r>
          </w:p>
        </w:tc>
      </w:tr>
      <w:tr w:rsidR="00AA025A" w:rsidRPr="00DA031D" w14:paraId="2286E458" w14:textId="77777777" w:rsidTr="00933720">
        <w:trPr>
          <w:trHeight w:val="111"/>
        </w:trPr>
        <w:tc>
          <w:tcPr>
            <w:tcW w:w="966" w:type="pct"/>
            <w:vMerge/>
            <w:tcBorders>
              <w:left w:val="single" w:sz="4" w:space="0" w:color="auto"/>
              <w:bottom w:val="single" w:sz="4" w:space="0" w:color="auto"/>
              <w:right w:val="single" w:sz="4" w:space="0" w:color="auto"/>
            </w:tcBorders>
            <w:shd w:val="clear" w:color="auto" w:fill="auto"/>
            <w:vAlign w:val="center"/>
          </w:tcPr>
          <w:p w14:paraId="2657A21D"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AF2EF88"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DBE257" w14:textId="20C818C5" w:rsidR="00AA025A" w:rsidRPr="00DA031D" w:rsidRDefault="00A87D18" w:rsidP="00933720">
            <w:pPr>
              <w:jc w:val="center"/>
              <w:rPr>
                <w:rFonts w:ascii="Arial" w:hAnsi="Arial" w:cs="Arial"/>
                <w:sz w:val="22"/>
                <w:szCs w:val="22"/>
              </w:rPr>
            </w:pPr>
            <w:r w:rsidRPr="00DA031D">
              <w:rPr>
                <w:rFonts w:ascii="Arial" w:hAnsi="Arial" w:cs="Arial"/>
                <w:i/>
                <w:sz w:val="16"/>
              </w:rPr>
              <w:t>*Technologie 30X Space Zoom zahrnuje 3× optický zoom a 10× digitální zoom s technologií AI Super Resolution. Pří zvětšení větším než 3× může nastat určité zhoršení obrazu.</w:t>
            </w:r>
          </w:p>
        </w:tc>
      </w:tr>
      <w:tr w:rsidR="00AA025A" w:rsidRPr="00DA031D" w14:paraId="64EA4AE6"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2BF2DB69"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Procesor</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ED8240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Snapdragon</w:t>
            </w:r>
            <w:r w:rsidRPr="00DA031D">
              <w:rPr>
                <w:rFonts w:ascii="Arial" w:hAnsi="Arial" w:cs="Arial"/>
                <w:sz w:val="22"/>
                <w:vertAlign w:val="superscript"/>
              </w:rPr>
              <w:t>®</w:t>
            </w:r>
            <w:r w:rsidRPr="00DA031D">
              <w:rPr>
                <w:rFonts w:ascii="Arial" w:hAnsi="Arial" w:cs="Arial"/>
                <w:sz w:val="22"/>
              </w:rPr>
              <w:t> 8 Gen 3 Mobile Platform for Galaxy</w:t>
            </w:r>
          </w:p>
        </w:tc>
      </w:tr>
      <w:tr w:rsidR="00AA025A" w:rsidRPr="00DA031D" w14:paraId="2D00F4A3"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B484228"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1EC1E2" w14:textId="77777777" w:rsidR="00AA025A" w:rsidRPr="00DA031D" w:rsidRDefault="00AA025A" w:rsidP="00933720">
            <w:pPr>
              <w:spacing w:line="276" w:lineRule="auto"/>
              <w:jc w:val="center"/>
              <w:rPr>
                <w:rFonts w:ascii="Arial" w:hAnsi="Arial" w:cs="Arial"/>
                <w:sz w:val="16"/>
                <w:szCs w:val="22"/>
              </w:rPr>
            </w:pPr>
            <w:r w:rsidRPr="00DA031D">
              <w:rPr>
                <w:rFonts w:ascii="Arial" w:hAnsi="Arial" w:cs="Arial"/>
                <w:sz w:val="16"/>
              </w:rPr>
              <w:t>*Snapdragon je produkt společnosti Qualcomm Technologies, Inc., anebo jejích dceřiných firem. Snapdragon je ochranná známka nebo registrovaná ochranná známka společnosti Qualcomm Incorporated.</w:t>
            </w:r>
          </w:p>
        </w:tc>
      </w:tr>
      <w:tr w:rsidR="00AA025A" w:rsidRPr="00DA031D" w14:paraId="3E8A5048"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18B5DCAC"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lastRenderedPageBreak/>
              <w:t>Operační paměť a úložiště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3DF6297"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 xml:space="preserve">12GB RAM a 1TB interní úložný prostor </w:t>
            </w:r>
          </w:p>
          <w:p w14:paraId="7BD605DB"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12GB RAM a 512GB interní úložný prostor</w:t>
            </w:r>
          </w:p>
          <w:p w14:paraId="5CAB9BF1"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12GB RAM a 256GB interní úložný prostor</w:t>
            </w:r>
          </w:p>
        </w:tc>
      </w:tr>
      <w:tr w:rsidR="00AA025A" w:rsidRPr="00DA031D" w14:paraId="7DA41651" w14:textId="77777777" w:rsidTr="00933720">
        <w:trPr>
          <w:trHeight w:val="205"/>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5B36AAED"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B483EF5"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i/>
                <w:sz w:val="16"/>
              </w:rPr>
              <w:t>*Dostupnost se může lišit podle trhu nebo prodejního kanálu. Skutečná kapacita úložného prostoru se může lišit podle trhu, modelu a velikosti/formátu souborů.</w:t>
            </w:r>
          </w:p>
        </w:tc>
      </w:tr>
      <w:tr w:rsidR="00AA025A" w:rsidRPr="00DA031D" w14:paraId="592F1C45"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1AF90F0C"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Baterie</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FC30F4E"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Duální baterie 4 400 mAh (typická hodnota)</w:t>
            </w:r>
          </w:p>
        </w:tc>
      </w:tr>
      <w:tr w:rsidR="00AA025A" w:rsidRPr="00DA031D" w14:paraId="6AB059A0"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F5C6359"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65C36D5" w14:textId="77777777" w:rsidR="00AA025A" w:rsidRPr="00DA031D" w:rsidRDefault="00AA025A" w:rsidP="00933720">
            <w:pPr>
              <w:spacing w:line="276" w:lineRule="auto"/>
              <w:jc w:val="center"/>
              <w:rPr>
                <w:rFonts w:ascii="Arial" w:hAnsi="Arial" w:cs="Arial"/>
                <w:spacing w:val="-3"/>
                <w:sz w:val="22"/>
                <w:szCs w:val="22"/>
              </w:rPr>
            </w:pPr>
            <w:r w:rsidRPr="00DA031D">
              <w:rPr>
                <w:rFonts w:ascii="Arial" w:hAnsi="Arial" w:cs="Arial"/>
                <w:i/>
                <w:sz w:val="16"/>
              </w:rPr>
              <w:t>* Typická hodnota podle nezávislých laboratorních testů. Typickou hodnotou se rozumí průměrná odhadovaná hodnota vzhledem k odchylkám kapacity baterie u testovaných vzorků podle standardu IEC 61960. Jmenovitá kapacita u Galaxy Z Fold6 je 4270 mAh.</w:t>
            </w:r>
            <w:r w:rsidRPr="00DA031D">
              <w:rPr>
                <w:rFonts w:ascii="Arial" w:hAnsi="Arial" w:cs="Arial"/>
                <w:i/>
                <w:sz w:val="16"/>
                <w:szCs w:val="16"/>
              </w:rPr>
              <w:t xml:space="preserve"> Skutečná výdrž baterie závisí na síťovém prostředí, způsobu používání a dalších faktorech.</w:t>
            </w:r>
          </w:p>
        </w:tc>
      </w:tr>
      <w:tr w:rsidR="00AA025A" w:rsidRPr="00DA031D" w14:paraId="7A22D1BD"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0A6B3D93"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Dobíjení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F25D9D6" w14:textId="77777777" w:rsidR="00AA025A" w:rsidRPr="00DA031D" w:rsidRDefault="00AA025A" w:rsidP="00933720">
            <w:pPr>
              <w:jc w:val="center"/>
              <w:rPr>
                <w:rFonts w:ascii="Arial" w:hAnsi="Arial" w:cs="Arial"/>
                <w:sz w:val="22"/>
                <w:szCs w:val="22"/>
              </w:rPr>
            </w:pPr>
            <w:r w:rsidRPr="00DA031D">
              <w:rPr>
                <w:rFonts w:ascii="Arial" w:hAnsi="Arial" w:cs="Arial"/>
                <w:sz w:val="22"/>
              </w:rPr>
              <w:t>Kabelové dobíjení*: Až 50% nabití během asi 30 min. s 25W adaptérem** a 3A USB-C kabelem***</w:t>
            </w:r>
            <w:r w:rsidRPr="00DA031D">
              <w:rPr>
                <w:rFonts w:ascii="Arial" w:hAnsi="Arial" w:cs="Arial"/>
                <w:sz w:val="22"/>
              </w:rPr>
              <w:br/>
              <w:t>Rychlé bezdrátové dobíjení Fast Wireless Charging 2.0****</w:t>
            </w:r>
            <w:r w:rsidRPr="00DA031D">
              <w:rPr>
                <w:rFonts w:ascii="Arial" w:hAnsi="Arial" w:cs="Arial"/>
                <w:sz w:val="22"/>
              </w:rPr>
              <w:br/>
              <w:t>Bezdrátové dobíjení jiných zařízení Wireless PowerShare*****</w:t>
            </w:r>
          </w:p>
        </w:tc>
      </w:tr>
      <w:tr w:rsidR="00AA025A" w:rsidRPr="00DA031D" w14:paraId="3F4AA189"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24D52830"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CE6D872" w14:textId="77777777" w:rsidR="00A87D18" w:rsidRPr="00DA031D" w:rsidRDefault="00A87D18" w:rsidP="00A87D18">
            <w:pPr>
              <w:jc w:val="center"/>
              <w:rPr>
                <w:rFonts w:ascii="Arial" w:hAnsi="Arial" w:cs="Arial"/>
                <w:i/>
                <w:sz w:val="16"/>
                <w:szCs w:val="22"/>
              </w:rPr>
            </w:pPr>
            <w:r w:rsidRPr="00DA031D">
              <w:rPr>
                <w:rFonts w:ascii="Arial" w:hAnsi="Arial" w:cs="Arial"/>
                <w:i/>
                <w:sz w:val="16"/>
              </w:rPr>
              <w:t>*Kabelové dobíjení je kompatibilní s QC2.0 a AFC. Výsledky interních laboratorních testů společnosti Samsung provedených s 25W cestovním adaptérem při 0 % zbývající energie a s všemi vypnutými službami, funkcemi a displejem. Skutečná rychlost dobíjení se může lišit také v závislosti na skutečném používání, podmínkách nabíjení a dalších faktorech.</w:t>
            </w:r>
          </w:p>
          <w:p w14:paraId="4F0A7A36" w14:textId="77777777" w:rsidR="00A87D18" w:rsidRPr="00DA031D" w:rsidRDefault="00A87D18" w:rsidP="00A87D18">
            <w:pPr>
              <w:jc w:val="center"/>
              <w:rPr>
                <w:rFonts w:ascii="Arial" w:hAnsi="Arial" w:cs="Arial"/>
                <w:i/>
                <w:sz w:val="16"/>
                <w:szCs w:val="22"/>
              </w:rPr>
            </w:pPr>
            <w:r w:rsidRPr="00DA031D">
              <w:rPr>
                <w:rFonts w:ascii="Arial" w:hAnsi="Arial" w:cs="Arial"/>
                <w:i/>
                <w:sz w:val="16"/>
              </w:rPr>
              <w:t>** 25W nabíjecí adaptér se prodává samostatně. Používejte pouze nabíječky a kabely schválené společností Samsung.</w:t>
            </w:r>
          </w:p>
          <w:p w14:paraId="5FFF3990" w14:textId="77777777" w:rsidR="00A87D18" w:rsidRPr="00DA031D" w:rsidRDefault="00A87D18" w:rsidP="00A87D18">
            <w:pPr>
              <w:jc w:val="center"/>
              <w:rPr>
                <w:rFonts w:ascii="Arial" w:hAnsi="Arial" w:cs="Arial"/>
                <w:i/>
                <w:sz w:val="16"/>
                <w:szCs w:val="22"/>
              </w:rPr>
            </w:pPr>
            <w:r w:rsidRPr="00DA031D">
              <w:rPr>
                <w:rFonts w:ascii="Arial" w:hAnsi="Arial" w:cs="Arial"/>
                <w:i/>
                <w:sz w:val="16"/>
              </w:rPr>
              <w:t>*** Bezdrátové dobíjení je kompatibilní s WPC.</w:t>
            </w:r>
          </w:p>
          <w:p w14:paraId="7601D4B9" w14:textId="148C231E" w:rsidR="00AA025A" w:rsidRPr="00DA031D" w:rsidRDefault="00A87D18" w:rsidP="00A87D18">
            <w:pPr>
              <w:jc w:val="center"/>
              <w:rPr>
                <w:rFonts w:ascii="Arial" w:hAnsi="Arial" w:cs="Arial"/>
                <w:spacing w:val="-3"/>
                <w:sz w:val="22"/>
                <w:szCs w:val="22"/>
              </w:rPr>
            </w:pPr>
            <w:r w:rsidRPr="00DA031D">
              <w:rPr>
                <w:rFonts w:ascii="Arial" w:hAnsi="Arial" w:cs="Arial"/>
                <w:i/>
                <w:sz w:val="16"/>
              </w:rPr>
              <w:t>****Bezdrátové dobíjení PowerShare je omezeno na zařízení značky Samsung nebo jiná, která podporují bezdrátové dobíjení WPC Qi, jako jsou Galaxy Z Fold6, Z Flip6, Galaxy Z Fold5, Z Flip5, Galaxy Z Fold4, Z Flip4, řad</w:t>
            </w:r>
            <w:r w:rsidR="0056145C">
              <w:rPr>
                <w:rFonts w:ascii="Arial" w:hAnsi="Arial" w:cs="Arial"/>
                <w:i/>
                <w:sz w:val="16"/>
              </w:rPr>
              <w:t>y Galaxy</w:t>
            </w:r>
            <w:r w:rsidRPr="00DA031D">
              <w:rPr>
                <w:rFonts w:ascii="Arial" w:hAnsi="Arial" w:cs="Arial"/>
                <w:i/>
                <w:sz w:val="16"/>
              </w:rPr>
              <w:t xml:space="preserve"> S22</w:t>
            </w:r>
            <w:r w:rsidR="0056145C">
              <w:rPr>
                <w:rFonts w:ascii="Arial" w:hAnsi="Arial" w:cs="Arial"/>
                <w:i/>
                <w:sz w:val="16"/>
              </w:rPr>
              <w:t>, S23 a S24</w:t>
            </w:r>
            <w:r w:rsidRPr="00DA031D">
              <w:rPr>
                <w:rFonts w:ascii="Arial" w:hAnsi="Arial" w:cs="Arial"/>
                <w:i/>
                <w:sz w:val="16"/>
              </w:rPr>
              <w:t>, Z Fold3 5G, Z Flip3 5G, S21 FE 5G, řada S21, Z Fold2, řada Note20, řada S20, Z Flip, řada Note10, řada S10, řada S9, řada S8, řada S7, řada S6, Note9, Note8, Note FE, Note5 a nositelná zařízení, jako jsou Galaxy Buds2 Pro, Buds2, Buds Pro, Buds Live, Watch6, Watch6 Classic, Watch5, Watch5 Pro, Watch4, Watch4 Classic, Watch3, Watch Active2, Watch Active, Gear Sport, Gear S3, Galaxy Watch a Galaxy Buds. Nemusí fungovat s některým příslušenstvím, kryty nebo zařízeními jiných značek. Může ovlivňovat příjem hovorů nebo datové služby, záleží na podmínkách v síti.</w:t>
            </w:r>
          </w:p>
        </w:tc>
      </w:tr>
      <w:tr w:rsidR="00AA025A" w:rsidRPr="00DA031D" w14:paraId="2389D51D"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2D23E70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Odolnost proti vodě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561C9DC"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IP48</w:t>
            </w:r>
          </w:p>
        </w:tc>
      </w:tr>
      <w:tr w:rsidR="00AA025A" w:rsidRPr="00DA031D" w14:paraId="15D0E107"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9C18B5B"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10C0963"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 xml:space="preserve">*Na základě laboratorních testů pro ponoření do hloubky až 1,5 metru sladké vody po dobu až 30 minut. Nedoporučuje se používat na pláži nebo v bazénu. Při navlhnutí opláchněte nečistoty a osušte. Odolnost proti vodě není trvalá a může se kvůli běžnému opotřebení časem snížit. </w:t>
            </w:r>
          </w:p>
        </w:tc>
      </w:tr>
      <w:tr w:rsidR="00AA025A" w:rsidRPr="00DA031D" w14:paraId="7D4CF376"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095576A7"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Operační systém</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EB5A57B" w14:textId="77777777" w:rsidR="00AA025A" w:rsidRPr="00DA031D" w:rsidRDefault="00AA025A" w:rsidP="00933720">
            <w:pPr>
              <w:pStyle w:val="Textkomente"/>
              <w:jc w:val="center"/>
              <w:rPr>
                <w:rFonts w:ascii="Arial" w:hAnsi="Arial" w:cs="Arial"/>
                <w:sz w:val="22"/>
                <w:szCs w:val="22"/>
              </w:rPr>
            </w:pPr>
            <w:r w:rsidRPr="00DA031D">
              <w:rPr>
                <w:rFonts w:ascii="Arial" w:hAnsi="Arial" w:cs="Arial"/>
                <w:sz w:val="22"/>
              </w:rPr>
              <w:t>Android 14</w:t>
            </w:r>
          </w:p>
          <w:p w14:paraId="099A3E19" w14:textId="77777777" w:rsidR="00AA025A" w:rsidRPr="00DA031D" w:rsidRDefault="00AA025A" w:rsidP="00933720">
            <w:pPr>
              <w:pStyle w:val="Textkomente"/>
              <w:jc w:val="center"/>
              <w:rPr>
                <w:rFonts w:ascii="Arial" w:hAnsi="Arial" w:cs="Arial"/>
                <w:sz w:val="22"/>
                <w:szCs w:val="22"/>
              </w:rPr>
            </w:pPr>
            <w:r w:rsidRPr="00DA031D">
              <w:rPr>
                <w:rFonts w:ascii="Arial" w:hAnsi="Arial" w:cs="Arial"/>
                <w:sz w:val="22"/>
              </w:rPr>
              <w:t>One UI 6.1.1</w:t>
            </w:r>
          </w:p>
        </w:tc>
      </w:tr>
      <w:tr w:rsidR="00AA025A" w:rsidRPr="00DA031D" w14:paraId="1C7B4059"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0C24E06B"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Síť a konektivita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C227BC"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5G*, LTE**, Wi-Fi 6E***, Bluetooth</w:t>
            </w:r>
            <w:r w:rsidRPr="00DA031D">
              <w:rPr>
                <w:rFonts w:ascii="Arial" w:hAnsi="Arial" w:cs="Arial"/>
                <w:sz w:val="22"/>
                <w:vertAlign w:val="superscript"/>
              </w:rPr>
              <w:t>®</w:t>
            </w:r>
            <w:r w:rsidRPr="00DA031D">
              <w:rPr>
                <w:rFonts w:ascii="Arial" w:hAnsi="Arial" w:cs="Arial"/>
                <w:sz w:val="22"/>
              </w:rPr>
              <w:t> v5.3</w:t>
            </w:r>
          </w:p>
        </w:tc>
      </w:tr>
      <w:tr w:rsidR="00AA025A" w:rsidRPr="00DA031D" w14:paraId="72A3C305"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3F606349"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FCDAFE6" w14:textId="77777777" w:rsidR="00AA025A" w:rsidRPr="00DA031D" w:rsidRDefault="00AA025A" w:rsidP="00933720">
            <w:pPr>
              <w:jc w:val="center"/>
              <w:rPr>
                <w:rFonts w:ascii="Arial" w:hAnsi="Arial" w:cs="Arial"/>
                <w:i/>
                <w:sz w:val="16"/>
                <w:szCs w:val="22"/>
              </w:rPr>
            </w:pPr>
            <w:r w:rsidRPr="00DA031D">
              <w:rPr>
                <w:rFonts w:ascii="Arial" w:hAnsi="Arial" w:cs="Arial"/>
                <w:i/>
                <w:iCs/>
                <w:sz w:val="16"/>
              </w:rPr>
              <w:t>*Vyžaduje optimální 5G síťové připojení, dostupné na vybraných trzích.</w:t>
            </w:r>
            <w:r w:rsidRPr="00DA031D">
              <w:rPr>
                <w:rFonts w:ascii="Arial" w:hAnsi="Arial" w:cs="Arial"/>
                <w:i/>
                <w:sz w:val="16"/>
              </w:rPr>
              <w:t xml:space="preserve"> Dostupnost a podrobnosti zjistíte u svého operátora. Rychlost stahování a streamování se může lišit v závislosti na poskytovateli obsahu, připojení k serveru a dalších faktorech.</w:t>
            </w:r>
          </w:p>
          <w:p w14:paraId="40E1F63A" w14:textId="77777777" w:rsidR="00AA025A" w:rsidRPr="00DA031D" w:rsidRDefault="00AA025A" w:rsidP="00933720">
            <w:pPr>
              <w:jc w:val="center"/>
              <w:rPr>
                <w:rFonts w:ascii="Arial" w:hAnsi="Arial" w:cs="Arial"/>
                <w:i/>
                <w:sz w:val="16"/>
                <w:szCs w:val="22"/>
              </w:rPr>
            </w:pPr>
            <w:r w:rsidRPr="00DA031D">
              <w:rPr>
                <w:rFonts w:ascii="Arial" w:hAnsi="Arial" w:cs="Arial"/>
                <w:i/>
                <w:sz w:val="16"/>
              </w:rPr>
              <w:t>** Dostupnost LTE modelů se liší podle trhu a operátora. Skutečná rychlost se může lišit v závislosti na trhu, operátorovi a uživatelském prostředí.</w:t>
            </w:r>
          </w:p>
          <w:p w14:paraId="37AFE9A9" w14:textId="77777777" w:rsidR="00AA025A" w:rsidRPr="00DA031D" w:rsidRDefault="00AA025A" w:rsidP="00933720">
            <w:pPr>
              <w:jc w:val="center"/>
              <w:rPr>
                <w:rFonts w:ascii="Arial" w:hAnsi="Arial" w:cs="Arial"/>
                <w:spacing w:val="-3"/>
                <w:sz w:val="22"/>
                <w:szCs w:val="22"/>
              </w:rPr>
            </w:pPr>
            <w:r w:rsidRPr="00DA031D">
              <w:rPr>
                <w:rFonts w:ascii="Arial" w:hAnsi="Arial" w:cs="Arial"/>
                <w:i/>
                <w:sz w:val="16"/>
              </w:rPr>
              <w:lastRenderedPageBreak/>
              <w:t>*** Dostupnost Wi-Fi 6E se může lišit v závislosti na trhu, poskytovateli síťového připojení a uživatelském prostředí. Vyžaduje optimální připojení a Wi-Fi 6E router.</w:t>
            </w:r>
          </w:p>
        </w:tc>
      </w:tr>
      <w:tr w:rsidR="00AA025A" w:rsidRPr="00DA031D" w14:paraId="09927D7C"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0F7D93B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lastRenderedPageBreak/>
              <w:t>Senzory</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F98F240"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Kapacitní čtečka otisků prstů (po straně), akcelerometr, barometr, gyroskop, geomagnetický senzor, Hallův senzor, senzor přítomnosti, světelný senzor</w:t>
            </w:r>
          </w:p>
        </w:tc>
      </w:tr>
      <w:tr w:rsidR="00AA025A" w:rsidRPr="00DA031D" w14:paraId="6EFBC81E"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53E4B7A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Zabezpečení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866E8C0"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Samsung Knox s funkcí Samsung Knox Vault</w:t>
            </w:r>
          </w:p>
        </w:tc>
      </w:tr>
      <w:tr w:rsidR="00AA025A" w:rsidRPr="00DA031D" w14:paraId="5A4DE421"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C3913D8"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SIM karta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4BB2381"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Až 2× Nano SIM* a několik eSIM**</w:t>
            </w:r>
          </w:p>
        </w:tc>
      </w:tr>
      <w:tr w:rsidR="00AA025A" w:rsidRPr="00DA031D" w14:paraId="16A697E8"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9359EC6"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9191B80" w14:textId="77777777" w:rsidR="00AA025A" w:rsidRPr="00DA031D" w:rsidRDefault="00AA025A" w:rsidP="00933720">
            <w:pPr>
              <w:spacing w:line="276" w:lineRule="auto"/>
              <w:jc w:val="center"/>
              <w:rPr>
                <w:rFonts w:ascii="Arial" w:hAnsi="Arial" w:cs="Arial"/>
                <w:i/>
                <w:sz w:val="16"/>
                <w:szCs w:val="22"/>
              </w:rPr>
            </w:pPr>
            <w:r w:rsidRPr="00DA031D">
              <w:rPr>
                <w:rFonts w:ascii="Arial" w:hAnsi="Arial" w:cs="Arial"/>
                <w:i/>
                <w:sz w:val="16"/>
              </w:rPr>
              <w:t>*SIM karta se prodává samostatně. Dostupnost závisí na trhu a operátorovi.</w:t>
            </w:r>
          </w:p>
          <w:p w14:paraId="7340C3DB" w14:textId="77777777" w:rsidR="00AA025A" w:rsidRPr="00DA031D" w:rsidRDefault="00AA025A" w:rsidP="00933720">
            <w:pPr>
              <w:spacing w:line="276" w:lineRule="auto"/>
              <w:jc w:val="center"/>
              <w:rPr>
                <w:rFonts w:ascii="Arial" w:hAnsi="Arial" w:cs="Arial"/>
                <w:spacing w:val="-3"/>
                <w:sz w:val="22"/>
                <w:szCs w:val="22"/>
              </w:rPr>
            </w:pPr>
            <w:r w:rsidRPr="00DA031D">
              <w:rPr>
                <w:rFonts w:ascii="Arial" w:hAnsi="Arial" w:cs="Arial"/>
                <w:i/>
                <w:sz w:val="16"/>
              </w:rPr>
              <w:t>**Dostupnost eSIM se může lišit v závislosti na verzi softwaru, regionu a operátorovi. Zjistěte u operátora, zda váš tarif zahrnuje podporu eSIM.</w:t>
            </w:r>
          </w:p>
        </w:tc>
      </w:tr>
      <w:tr w:rsidR="00AA025A" w:rsidRPr="00DA031D" w14:paraId="2E7A3592" w14:textId="77777777" w:rsidTr="00933720">
        <w:trPr>
          <w:trHeight w:val="326"/>
        </w:trPr>
        <w:tc>
          <w:tcPr>
            <w:tcW w:w="1612" w:type="pct"/>
            <w:gridSpan w:val="2"/>
            <w:vMerge w:val="restart"/>
            <w:tcBorders>
              <w:top w:val="single" w:sz="4" w:space="0" w:color="auto"/>
              <w:left w:val="single" w:sz="4" w:space="0" w:color="auto"/>
              <w:right w:val="single" w:sz="4" w:space="0" w:color="auto"/>
            </w:tcBorders>
            <w:shd w:val="clear" w:color="auto" w:fill="auto"/>
            <w:vAlign w:val="center"/>
          </w:tcPr>
          <w:p w14:paraId="101E4FC3"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Barva</w:t>
            </w: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5E6B352" w14:textId="47EF1E61" w:rsidR="00AA025A" w:rsidRPr="00DA031D" w:rsidRDefault="0053484A" w:rsidP="00933720">
            <w:pPr>
              <w:jc w:val="center"/>
              <w:rPr>
                <w:rFonts w:ascii="Arial" w:hAnsi="Arial" w:cs="Arial"/>
                <w:spacing w:val="-3"/>
                <w:sz w:val="22"/>
                <w:szCs w:val="22"/>
              </w:rPr>
            </w:pPr>
            <w:r>
              <w:rPr>
                <w:rFonts w:ascii="Arial" w:hAnsi="Arial" w:cs="Arial"/>
                <w:sz w:val="22"/>
              </w:rPr>
              <w:t>šedá</w:t>
            </w:r>
            <w:r w:rsidR="00AA025A" w:rsidRPr="00DA031D">
              <w:rPr>
                <w:rFonts w:ascii="Arial" w:hAnsi="Arial" w:cs="Arial"/>
                <w:sz w:val="22"/>
              </w:rPr>
              <w:t xml:space="preserve"> růžová, modrá*</w:t>
            </w:r>
            <w:r w:rsidR="00AA025A" w:rsidRPr="00DA031D">
              <w:rPr>
                <w:rFonts w:ascii="Arial" w:hAnsi="Arial" w:cs="Arial"/>
                <w:sz w:val="22"/>
              </w:rPr>
              <w:br/>
            </w:r>
            <w:r w:rsidR="00F20891">
              <w:rPr>
                <w:rFonts w:ascii="Arial" w:hAnsi="Arial" w:cs="Arial"/>
                <w:sz w:val="22"/>
              </w:rPr>
              <w:t>E</w:t>
            </w:r>
            <w:r w:rsidR="00AA025A" w:rsidRPr="00DA031D">
              <w:rPr>
                <w:rFonts w:ascii="Arial" w:hAnsi="Arial" w:cs="Arial"/>
                <w:sz w:val="22"/>
              </w:rPr>
              <w:t>xkluzivně na samsung.c</w:t>
            </w:r>
            <w:r w:rsidR="005A7087">
              <w:rPr>
                <w:rFonts w:ascii="Arial" w:hAnsi="Arial" w:cs="Arial"/>
                <w:sz w:val="22"/>
              </w:rPr>
              <w:t>z</w:t>
            </w:r>
            <w:r w:rsidR="00AA025A" w:rsidRPr="00DA031D">
              <w:rPr>
                <w:rFonts w:ascii="Arial" w:hAnsi="Arial" w:cs="Arial"/>
                <w:sz w:val="22"/>
              </w:rPr>
              <w:t>: čern</w:t>
            </w:r>
            <w:r>
              <w:rPr>
                <w:rFonts w:ascii="Arial" w:hAnsi="Arial" w:cs="Arial"/>
                <w:sz w:val="22"/>
              </w:rPr>
              <w:t>ý karbon,</w:t>
            </w:r>
            <w:r w:rsidR="00AA025A" w:rsidRPr="00DA031D">
              <w:rPr>
                <w:rFonts w:ascii="Arial" w:hAnsi="Arial" w:cs="Arial"/>
                <w:sz w:val="22"/>
              </w:rPr>
              <w:t xml:space="preserve"> bílá**</w:t>
            </w:r>
          </w:p>
        </w:tc>
      </w:tr>
      <w:tr w:rsidR="00AA025A" w:rsidRPr="00DA031D" w14:paraId="40DF0737"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2165E15B"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C832631" w14:textId="77777777" w:rsidR="00AA025A" w:rsidRPr="00DA031D" w:rsidRDefault="00AA025A" w:rsidP="00933720">
            <w:pPr>
              <w:jc w:val="center"/>
              <w:rPr>
                <w:rFonts w:ascii="Arial" w:hAnsi="Arial" w:cs="Arial"/>
                <w:i/>
                <w:sz w:val="16"/>
                <w:szCs w:val="22"/>
              </w:rPr>
            </w:pPr>
            <w:r w:rsidRPr="00DA031D">
              <w:rPr>
                <w:rFonts w:ascii="Arial" w:hAnsi="Arial" w:cs="Arial"/>
                <w:i/>
                <w:sz w:val="16"/>
              </w:rPr>
              <w:t>* Dostupnost barevných variant se může lišit podle trhu, regionu nebo operátora.</w:t>
            </w:r>
          </w:p>
          <w:p w14:paraId="2E5D003E" w14:textId="08C0943E" w:rsidR="00AA025A" w:rsidRPr="00DA031D" w:rsidRDefault="00AA025A" w:rsidP="00933720">
            <w:pPr>
              <w:jc w:val="center"/>
              <w:rPr>
                <w:rFonts w:ascii="Arial" w:hAnsi="Arial" w:cs="Arial"/>
                <w:spacing w:val="-3"/>
                <w:sz w:val="22"/>
                <w:szCs w:val="22"/>
              </w:rPr>
            </w:pPr>
            <w:r w:rsidRPr="00DA031D">
              <w:rPr>
                <w:rFonts w:ascii="Arial" w:hAnsi="Arial" w:cs="Arial"/>
                <w:i/>
                <w:sz w:val="16"/>
              </w:rPr>
              <w:t>**Exkluzivní barvy jsou dostupné pouze online na Samsung.c</w:t>
            </w:r>
            <w:r w:rsidR="00557C8B">
              <w:rPr>
                <w:rFonts w:ascii="Arial" w:hAnsi="Arial" w:cs="Arial"/>
                <w:i/>
                <w:sz w:val="16"/>
              </w:rPr>
              <w:t>z</w:t>
            </w:r>
            <w:r w:rsidRPr="00DA031D">
              <w:rPr>
                <w:rFonts w:ascii="Arial" w:hAnsi="Arial" w:cs="Arial"/>
                <w:i/>
                <w:sz w:val="16"/>
              </w:rPr>
              <w:t>.</w:t>
            </w:r>
          </w:p>
        </w:tc>
      </w:tr>
    </w:tbl>
    <w:p w14:paraId="4724A7C4" w14:textId="77777777" w:rsidR="00AA025A" w:rsidRPr="00DA031D" w:rsidRDefault="00AA025A" w:rsidP="00AA025A">
      <w:pPr>
        <w:rPr>
          <w:rFonts w:ascii="Arial" w:eastAsiaTheme="majorEastAsia" w:hAnsi="Arial" w:cs="Arial"/>
          <w:b/>
          <w:bCs/>
          <w:color w:val="5B9BD5" w:themeColor="accent1"/>
          <w:sz w:val="22"/>
          <w:szCs w:val="22"/>
        </w:rPr>
      </w:pPr>
      <w:r w:rsidRPr="00DA031D">
        <w:rPr>
          <w:rFonts w:ascii="Arial" w:hAnsi="Arial" w:cs="Arial"/>
        </w:rPr>
        <w:br w:type="page"/>
      </w:r>
    </w:p>
    <w:p w14:paraId="6444DB6C" w14:textId="77777777" w:rsidR="00AA025A" w:rsidRPr="00DA031D" w:rsidRDefault="00AA025A" w:rsidP="00AA025A">
      <w:pPr>
        <w:pStyle w:val="Normlnweb"/>
        <w:jc w:val="both"/>
        <w:rPr>
          <w:rFonts w:ascii="Arial" w:hAnsi="Arial" w:cs="Arial"/>
          <w:b/>
          <w:bCs/>
          <w:sz w:val="22"/>
          <w:szCs w:val="22"/>
          <w:u w:val="single"/>
        </w:rPr>
      </w:pPr>
    </w:p>
    <w:tbl>
      <w:tblPr>
        <w:tblW w:w="4871" w:type="pct"/>
        <w:tblLayout w:type="fixed"/>
        <w:tblCellMar>
          <w:left w:w="0" w:type="dxa"/>
          <w:right w:w="0" w:type="dxa"/>
        </w:tblCellMar>
        <w:tblLook w:val="04A0" w:firstRow="1" w:lastRow="0" w:firstColumn="1" w:lastColumn="0" w:noHBand="0" w:noVBand="1"/>
      </w:tblPr>
      <w:tblGrid>
        <w:gridCol w:w="1697"/>
        <w:gridCol w:w="1134"/>
        <w:gridCol w:w="5949"/>
      </w:tblGrid>
      <w:tr w:rsidR="00AA025A" w:rsidRPr="00DA031D" w14:paraId="3DDB2716" w14:textId="77777777" w:rsidTr="00933720">
        <w:trPr>
          <w:trHeight w:val="273"/>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262626"/>
          </w:tcPr>
          <w:p w14:paraId="40A2BA8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Galaxy Z Flip6</w:t>
            </w:r>
          </w:p>
        </w:tc>
      </w:tr>
      <w:tr w:rsidR="00AA025A" w:rsidRPr="00DA031D" w14:paraId="37245B60" w14:textId="77777777" w:rsidTr="00933720">
        <w:trPr>
          <w:trHeight w:val="316"/>
        </w:trPr>
        <w:tc>
          <w:tcPr>
            <w:tcW w:w="966" w:type="pct"/>
            <w:vMerge w:val="restart"/>
            <w:tcBorders>
              <w:top w:val="nil"/>
              <w:left w:val="single" w:sz="4" w:space="0" w:color="auto"/>
              <w:right w:val="single" w:sz="4" w:space="0" w:color="auto"/>
            </w:tcBorders>
            <w:shd w:val="clear" w:color="auto" w:fill="auto"/>
            <w:vAlign w:val="center"/>
          </w:tcPr>
          <w:p w14:paraId="1B774080"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Displej</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48F2293E"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Hlavní displej</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D2518F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6,7" FHD+*</w:t>
            </w:r>
          </w:p>
          <w:p w14:paraId="633AEB8E"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Dynamic AMOLED 2X</w:t>
            </w:r>
          </w:p>
          <w:p w14:paraId="666B9926"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Adaptivní obnovovací frekvence až 120 Hz (1–120 Hz)</w:t>
            </w:r>
          </w:p>
          <w:p w14:paraId="48DF3C97"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Infinity Flex Display (2640×1080, 22:9)</w:t>
            </w:r>
          </w:p>
        </w:tc>
      </w:tr>
      <w:tr w:rsidR="00306A39" w:rsidRPr="00DA031D" w14:paraId="420BD5DC" w14:textId="77777777" w:rsidTr="00933720">
        <w:trPr>
          <w:trHeight w:val="316"/>
        </w:trPr>
        <w:tc>
          <w:tcPr>
            <w:tcW w:w="966" w:type="pct"/>
            <w:vMerge/>
            <w:tcBorders>
              <w:left w:val="single" w:sz="4" w:space="0" w:color="auto"/>
              <w:right w:val="single" w:sz="4" w:space="0" w:color="auto"/>
            </w:tcBorders>
            <w:shd w:val="clear" w:color="auto" w:fill="auto"/>
            <w:vAlign w:val="center"/>
          </w:tcPr>
          <w:p w14:paraId="08D248A5" w14:textId="77777777" w:rsidR="00306A39" w:rsidRPr="00DA031D" w:rsidRDefault="00306A39" w:rsidP="00306A39">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639A275" w14:textId="77777777" w:rsidR="00306A39" w:rsidRPr="00DA031D" w:rsidRDefault="00306A39" w:rsidP="00306A39">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C1A250A" w14:textId="14A5E6FC" w:rsidR="00306A39" w:rsidRPr="00DA031D" w:rsidRDefault="00306A39" w:rsidP="00306A39">
            <w:pPr>
              <w:spacing w:line="276" w:lineRule="auto"/>
              <w:jc w:val="center"/>
              <w:rPr>
                <w:rFonts w:ascii="Arial" w:hAnsi="Arial" w:cs="Arial"/>
                <w:i/>
                <w:sz w:val="22"/>
                <w:szCs w:val="22"/>
              </w:rPr>
            </w:pPr>
            <w:r w:rsidRPr="00DA031D">
              <w:rPr>
                <w:rFonts w:ascii="Arial" w:hAnsi="Arial" w:cs="Arial"/>
                <w:i/>
                <w:sz w:val="16"/>
              </w:rPr>
              <w:t>*Hlavní displej Galaxy Z Flip6 má úhlopříčně velikost 6,7" (17 cm) v plném obdélníku a 6,6" (16,8 cm) při zohlednění zaoblených rohů; skutečná zobrazovací plocha je kvůli zaobleným rohům a otvoru fotoaparátu menší.</w:t>
            </w:r>
          </w:p>
        </w:tc>
      </w:tr>
      <w:tr w:rsidR="00AA025A" w:rsidRPr="00DA031D" w14:paraId="2D117873" w14:textId="77777777" w:rsidTr="00933720">
        <w:trPr>
          <w:trHeight w:val="574"/>
        </w:trPr>
        <w:tc>
          <w:tcPr>
            <w:tcW w:w="966" w:type="pct"/>
            <w:vMerge/>
            <w:tcBorders>
              <w:left w:val="single" w:sz="4" w:space="0" w:color="auto"/>
              <w:right w:val="single" w:sz="4" w:space="0" w:color="auto"/>
            </w:tcBorders>
            <w:shd w:val="clear" w:color="auto" w:fill="auto"/>
            <w:vAlign w:val="center"/>
          </w:tcPr>
          <w:p w14:paraId="5B18420C"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4CAA9A2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Vnější displej</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7E7C0AD"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3,4" (8,6 cm) Super AMOLED 60 Hz*</w:t>
            </w:r>
          </w:p>
          <w:p w14:paraId="20D77AC6"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720×748</w:t>
            </w:r>
          </w:p>
          <w:p w14:paraId="058DD42D"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306 PPI</w:t>
            </w:r>
          </w:p>
        </w:tc>
      </w:tr>
      <w:tr w:rsidR="00AA025A" w:rsidRPr="00DA031D" w14:paraId="45DAD6E0" w14:textId="77777777" w:rsidTr="00933720">
        <w:trPr>
          <w:trHeight w:val="574"/>
        </w:trPr>
        <w:tc>
          <w:tcPr>
            <w:tcW w:w="966" w:type="pct"/>
            <w:vMerge/>
            <w:tcBorders>
              <w:left w:val="single" w:sz="4" w:space="0" w:color="auto"/>
              <w:bottom w:val="single" w:sz="4" w:space="0" w:color="auto"/>
              <w:right w:val="single" w:sz="4" w:space="0" w:color="auto"/>
            </w:tcBorders>
            <w:shd w:val="clear" w:color="auto" w:fill="auto"/>
            <w:vAlign w:val="center"/>
          </w:tcPr>
          <w:p w14:paraId="12468CCD"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79450B7"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FE957D1"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*Vnější displej Galaxy Z Flip6 má úhlopříčně velikost 3,4" (8,6 cm) v plném obdélníku; skutečná zobrazovací plocha je přibližně 95 % plné obdélníkové plochy kvůli zaobleným rohům a spodnímu výřezu.</w:t>
            </w:r>
          </w:p>
        </w:tc>
      </w:tr>
      <w:tr w:rsidR="00AA025A" w:rsidRPr="00DA031D" w14:paraId="597E511F" w14:textId="77777777" w:rsidTr="00933720">
        <w:trPr>
          <w:trHeight w:val="326"/>
        </w:trPr>
        <w:tc>
          <w:tcPr>
            <w:tcW w:w="966" w:type="pct"/>
            <w:vMerge w:val="restart"/>
            <w:tcBorders>
              <w:top w:val="nil"/>
              <w:left w:val="single" w:sz="4" w:space="0" w:color="auto"/>
              <w:right w:val="single" w:sz="4" w:space="0" w:color="auto"/>
            </w:tcBorders>
            <w:shd w:val="clear" w:color="auto" w:fill="auto"/>
            <w:vAlign w:val="center"/>
          </w:tcPr>
          <w:p w14:paraId="7772231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Rozměry a hmotnost</w:t>
            </w: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70B83F4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Složený</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5F9905"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71,9×85,1×14,9 mm</w:t>
            </w:r>
          </w:p>
        </w:tc>
      </w:tr>
      <w:tr w:rsidR="00AA025A" w:rsidRPr="00DA031D" w14:paraId="4720FB98" w14:textId="77777777" w:rsidTr="00933720">
        <w:trPr>
          <w:trHeight w:val="326"/>
        </w:trPr>
        <w:tc>
          <w:tcPr>
            <w:tcW w:w="966" w:type="pct"/>
            <w:vMerge/>
            <w:tcBorders>
              <w:top w:val="nil"/>
              <w:left w:val="single" w:sz="4" w:space="0" w:color="auto"/>
              <w:right w:val="single" w:sz="4" w:space="0" w:color="auto"/>
            </w:tcBorders>
            <w:shd w:val="clear" w:color="auto" w:fill="auto"/>
            <w:vAlign w:val="center"/>
          </w:tcPr>
          <w:p w14:paraId="5DFAF936"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0377C7D"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BAF8227"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i/>
                <w:iCs/>
                <w:sz w:val="16"/>
              </w:rPr>
              <w:t>*Tloušťka Galaxy Z Flip6 ve složeném stavu, měřená odshora po spodní část skel Galaxy Z Flip6</w:t>
            </w:r>
            <w:r w:rsidRPr="00DA031D">
              <w:rPr>
                <w:rFonts w:ascii="Arial" w:hAnsi="Arial" w:cs="Arial"/>
                <w:i/>
                <w:iCs/>
                <w:color w:val="000000"/>
                <w:sz w:val="16"/>
                <w:bdr w:val="none" w:sz="0" w:space="0" w:color="auto" w:frame="1"/>
                <w:shd w:val="clear" w:color="auto" w:fill="FFFFFF"/>
              </w:rPr>
              <w:t>.</w:t>
            </w:r>
          </w:p>
        </w:tc>
      </w:tr>
      <w:tr w:rsidR="00AA025A" w:rsidRPr="00DA031D" w14:paraId="01A13E38" w14:textId="77777777" w:rsidTr="00933720">
        <w:trPr>
          <w:trHeight w:val="326"/>
        </w:trPr>
        <w:tc>
          <w:tcPr>
            <w:tcW w:w="966" w:type="pct"/>
            <w:vMerge/>
            <w:tcBorders>
              <w:left w:val="single" w:sz="4" w:space="0" w:color="auto"/>
              <w:right w:val="single" w:sz="4" w:space="0" w:color="auto"/>
            </w:tcBorders>
            <w:shd w:val="clear" w:color="auto" w:fill="auto"/>
            <w:vAlign w:val="center"/>
          </w:tcPr>
          <w:p w14:paraId="5760CDF5"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37CA24BE"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Rozložený</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0F066B6"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71,9×165,1×6,9 mm</w:t>
            </w:r>
          </w:p>
        </w:tc>
      </w:tr>
      <w:tr w:rsidR="00AA025A" w:rsidRPr="00DA031D" w14:paraId="1F9831F1" w14:textId="77777777" w:rsidTr="00933720">
        <w:trPr>
          <w:trHeight w:val="326"/>
        </w:trPr>
        <w:tc>
          <w:tcPr>
            <w:tcW w:w="966" w:type="pct"/>
            <w:vMerge/>
            <w:tcBorders>
              <w:left w:val="single" w:sz="4" w:space="0" w:color="auto"/>
              <w:right w:val="single" w:sz="4" w:space="0" w:color="auto"/>
            </w:tcBorders>
            <w:shd w:val="clear" w:color="auto" w:fill="auto"/>
            <w:vAlign w:val="center"/>
          </w:tcPr>
          <w:p w14:paraId="21DCA59D"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8CA4584"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2D990E2"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*Tloušťka Galaxy Z Flip6 v rozloženém stavu nezahrnuje rámeček hlavního displeje.</w:t>
            </w:r>
          </w:p>
        </w:tc>
      </w:tr>
      <w:tr w:rsidR="00AA025A" w:rsidRPr="00DA031D" w14:paraId="6A1273F3" w14:textId="77777777" w:rsidTr="00933720">
        <w:trPr>
          <w:trHeight w:val="326"/>
        </w:trPr>
        <w:tc>
          <w:tcPr>
            <w:tcW w:w="966" w:type="pct"/>
            <w:vMerge/>
            <w:tcBorders>
              <w:left w:val="single" w:sz="4" w:space="0" w:color="auto"/>
              <w:bottom w:val="single" w:sz="4" w:space="0" w:color="auto"/>
              <w:right w:val="single" w:sz="4" w:space="0" w:color="auto"/>
            </w:tcBorders>
            <w:shd w:val="clear" w:color="auto" w:fill="auto"/>
            <w:vAlign w:val="center"/>
          </w:tcPr>
          <w:p w14:paraId="2CC0A1C6" w14:textId="77777777" w:rsidR="00AA025A" w:rsidRPr="00DA031D" w:rsidRDefault="00AA025A" w:rsidP="00933720">
            <w:pPr>
              <w:spacing w:line="276" w:lineRule="auto"/>
              <w:jc w:val="center"/>
              <w:rPr>
                <w:rFonts w:ascii="Arial" w:hAnsi="Arial" w:cs="Arial"/>
                <w:b/>
                <w:bCs/>
                <w:sz w:val="22"/>
                <w:szCs w:val="22"/>
              </w:rPr>
            </w:pP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50AFDBF"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Hmotnost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1B579E7"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187 g</w:t>
            </w:r>
          </w:p>
        </w:tc>
      </w:tr>
      <w:tr w:rsidR="00AA025A" w:rsidRPr="00DA031D" w14:paraId="6C7E4AA0" w14:textId="77777777" w:rsidTr="00933720">
        <w:trPr>
          <w:trHeight w:val="326"/>
        </w:trPr>
        <w:tc>
          <w:tcPr>
            <w:tcW w:w="966" w:type="pct"/>
            <w:vMerge w:val="restart"/>
            <w:tcBorders>
              <w:top w:val="nil"/>
              <w:left w:val="single" w:sz="4" w:space="0" w:color="auto"/>
              <w:right w:val="single" w:sz="4" w:space="0" w:color="auto"/>
            </w:tcBorders>
            <w:shd w:val="clear" w:color="auto" w:fill="auto"/>
            <w:vAlign w:val="center"/>
          </w:tcPr>
          <w:p w14:paraId="60F713BB"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Fotoaparát</w:t>
            </w:r>
          </w:p>
        </w:tc>
        <w:tc>
          <w:tcPr>
            <w:tcW w:w="64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1BCE0B4"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Přední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604FEDB"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10Mpx selfie fotoaparát</w:t>
            </w:r>
          </w:p>
          <w:p w14:paraId="48B1EA82"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F2,2, velikost pixelu: 1,22 μm, úhel záběru: 85˚</w:t>
            </w:r>
          </w:p>
        </w:tc>
      </w:tr>
      <w:tr w:rsidR="00AA025A" w:rsidRPr="00DA031D" w14:paraId="2281A947" w14:textId="77777777" w:rsidTr="00933720">
        <w:trPr>
          <w:trHeight w:val="852"/>
        </w:trPr>
        <w:tc>
          <w:tcPr>
            <w:tcW w:w="966" w:type="pct"/>
            <w:vMerge/>
            <w:tcBorders>
              <w:left w:val="single" w:sz="4" w:space="0" w:color="auto"/>
              <w:right w:val="single" w:sz="4" w:space="0" w:color="auto"/>
            </w:tcBorders>
            <w:shd w:val="clear" w:color="auto" w:fill="auto"/>
            <w:vAlign w:val="center"/>
          </w:tcPr>
          <w:p w14:paraId="4401CE51" w14:textId="77777777" w:rsidR="00AA025A" w:rsidRPr="00DA031D" w:rsidRDefault="00AA025A" w:rsidP="00933720">
            <w:pPr>
              <w:spacing w:line="276" w:lineRule="auto"/>
              <w:jc w:val="center"/>
              <w:rPr>
                <w:rFonts w:ascii="Arial" w:hAnsi="Arial" w:cs="Arial"/>
                <w:b/>
                <w:bCs/>
                <w:sz w:val="22"/>
                <w:szCs w:val="22"/>
              </w:rPr>
            </w:pPr>
          </w:p>
        </w:tc>
        <w:tc>
          <w:tcPr>
            <w:tcW w:w="646" w:type="pct"/>
            <w:vMerge w:val="restar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14:paraId="1454CC60"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Zadní duální fotoaparát</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4313547" w14:textId="77777777" w:rsidR="00AA025A" w:rsidRPr="00DA031D" w:rsidRDefault="00AA025A" w:rsidP="00933720">
            <w:pPr>
              <w:jc w:val="center"/>
              <w:rPr>
                <w:rFonts w:ascii="Arial" w:hAnsi="Arial" w:cs="Arial"/>
                <w:sz w:val="22"/>
                <w:szCs w:val="22"/>
              </w:rPr>
            </w:pPr>
            <w:r w:rsidRPr="00DA031D">
              <w:rPr>
                <w:rFonts w:ascii="Arial" w:hAnsi="Arial" w:cs="Arial"/>
                <w:sz w:val="22"/>
              </w:rPr>
              <w:t>12Mpx ultraširokoúhlý fotoaparát:</w:t>
            </w:r>
          </w:p>
          <w:p w14:paraId="3ED59353" w14:textId="77777777" w:rsidR="00AA025A" w:rsidRPr="00DA031D" w:rsidRDefault="00AA025A" w:rsidP="00933720">
            <w:pPr>
              <w:jc w:val="center"/>
              <w:rPr>
                <w:rFonts w:ascii="Arial" w:hAnsi="Arial" w:cs="Arial"/>
                <w:sz w:val="22"/>
                <w:szCs w:val="22"/>
              </w:rPr>
            </w:pPr>
            <w:r w:rsidRPr="00DA031D">
              <w:rPr>
                <w:rFonts w:ascii="Arial" w:hAnsi="Arial" w:cs="Arial"/>
                <w:sz w:val="22"/>
              </w:rPr>
              <w:t>F2,2, velikost pixelu: 1,12 μm, úhel záběru: 123˚</w:t>
            </w:r>
          </w:p>
        </w:tc>
      </w:tr>
      <w:tr w:rsidR="00AA025A" w:rsidRPr="00DA031D" w14:paraId="36E66CCA" w14:textId="77777777" w:rsidTr="00933720">
        <w:trPr>
          <w:trHeight w:val="852"/>
        </w:trPr>
        <w:tc>
          <w:tcPr>
            <w:tcW w:w="966" w:type="pct"/>
            <w:vMerge/>
            <w:tcBorders>
              <w:left w:val="single" w:sz="4" w:space="0" w:color="auto"/>
              <w:bottom w:val="single" w:sz="4" w:space="0" w:color="auto"/>
              <w:right w:val="single" w:sz="4" w:space="0" w:color="auto"/>
            </w:tcBorders>
            <w:shd w:val="clear" w:color="auto" w:fill="auto"/>
            <w:vAlign w:val="center"/>
          </w:tcPr>
          <w:p w14:paraId="6347BF44" w14:textId="77777777" w:rsidR="00AA025A" w:rsidRPr="00DA031D" w:rsidRDefault="00AA025A" w:rsidP="00933720">
            <w:pPr>
              <w:spacing w:line="276" w:lineRule="auto"/>
              <w:jc w:val="center"/>
              <w:rPr>
                <w:rFonts w:ascii="Arial" w:hAnsi="Arial" w:cs="Arial"/>
                <w:b/>
                <w:bCs/>
                <w:sz w:val="22"/>
                <w:szCs w:val="22"/>
              </w:rPr>
            </w:pPr>
          </w:p>
        </w:tc>
        <w:tc>
          <w:tcPr>
            <w:tcW w:w="646" w:type="pct"/>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2816F90"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AA1DBAD" w14:textId="77777777" w:rsidR="00AA025A" w:rsidRPr="00DA031D" w:rsidRDefault="00AA025A" w:rsidP="00933720">
            <w:pPr>
              <w:jc w:val="center"/>
              <w:rPr>
                <w:rFonts w:ascii="Arial" w:hAnsi="Arial" w:cs="Arial"/>
                <w:sz w:val="22"/>
                <w:szCs w:val="22"/>
              </w:rPr>
            </w:pPr>
            <w:r w:rsidRPr="00DA031D">
              <w:rPr>
                <w:rFonts w:ascii="Arial" w:hAnsi="Arial" w:cs="Arial"/>
                <w:sz w:val="22"/>
              </w:rPr>
              <w:t>50Mpx širokoúhlý fotoaparát</w:t>
            </w:r>
          </w:p>
          <w:p w14:paraId="3E75590F" w14:textId="77777777" w:rsidR="00AA025A" w:rsidRPr="00DA031D" w:rsidRDefault="00AA025A" w:rsidP="00933720">
            <w:pPr>
              <w:jc w:val="center"/>
              <w:rPr>
                <w:rFonts w:ascii="Arial" w:hAnsi="Arial" w:cs="Arial"/>
                <w:sz w:val="22"/>
                <w:szCs w:val="22"/>
              </w:rPr>
            </w:pPr>
            <w:r w:rsidRPr="00DA031D">
              <w:rPr>
                <w:rFonts w:ascii="Arial" w:hAnsi="Arial" w:cs="Arial"/>
                <w:sz w:val="22"/>
              </w:rPr>
              <w:t>Automatické ostření Dual Pixel, optický stabilizátor OIS, F1,8, velikost pixelu: 1,0 μm, úhel záběru: 85˚</w:t>
            </w:r>
          </w:p>
        </w:tc>
      </w:tr>
      <w:tr w:rsidR="00AA025A" w:rsidRPr="00DA031D" w14:paraId="0BDEEEFE"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0E86124"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Procesor</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DE3812A"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Snapdragon</w:t>
            </w:r>
            <w:r w:rsidRPr="00DA031D">
              <w:rPr>
                <w:rFonts w:ascii="Arial" w:hAnsi="Arial" w:cs="Arial"/>
                <w:sz w:val="22"/>
                <w:vertAlign w:val="superscript"/>
              </w:rPr>
              <w:t>®</w:t>
            </w:r>
            <w:r w:rsidRPr="00DA031D">
              <w:rPr>
                <w:rFonts w:ascii="Arial" w:hAnsi="Arial" w:cs="Arial"/>
                <w:sz w:val="22"/>
              </w:rPr>
              <w:t> 8 Gen 3 Mobile Platform for Galaxy</w:t>
            </w:r>
          </w:p>
        </w:tc>
      </w:tr>
      <w:tr w:rsidR="00AA025A" w:rsidRPr="00DA031D" w14:paraId="68C2EA62"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2834BBC"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1FD2D6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16"/>
              </w:rPr>
              <w:t xml:space="preserve">*Snapdragon je produkt společnosti Qualcomm Technologies, Inc., anebo jejích dceřiných firem. </w:t>
            </w:r>
            <w:bookmarkStart w:id="3" w:name="_Hlk164157473"/>
            <w:r w:rsidRPr="00DA031D">
              <w:rPr>
                <w:rFonts w:ascii="Arial" w:hAnsi="Arial" w:cs="Arial"/>
                <w:sz w:val="16"/>
              </w:rPr>
              <w:t>Snapdragon je ochranná známka nebo registrovaná ochranná známka společnosti Qualcomm Incorporated.</w:t>
            </w:r>
            <w:bookmarkEnd w:id="3"/>
          </w:p>
        </w:tc>
      </w:tr>
      <w:tr w:rsidR="00AA025A" w:rsidRPr="00DA031D" w14:paraId="65660672"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18A6A404"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Operační paměť a úložiště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BEEE74C"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12GB RAM a 512GB interní úložný prostor</w:t>
            </w:r>
          </w:p>
          <w:p w14:paraId="272C3124"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12GB RAM a 256GB interní úložný prostor</w:t>
            </w:r>
          </w:p>
        </w:tc>
      </w:tr>
      <w:tr w:rsidR="00AA025A" w:rsidRPr="00DA031D" w14:paraId="70693063" w14:textId="77777777" w:rsidTr="00933720">
        <w:trPr>
          <w:trHeight w:val="205"/>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1612317D"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01355E"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*Dostupná kapacita úložiště závisí na předinstalovaném softwaru. Dostupná kapacita se může lišit podle trhu</w:t>
            </w:r>
          </w:p>
        </w:tc>
      </w:tr>
      <w:tr w:rsidR="00AA025A" w:rsidRPr="00DA031D" w14:paraId="58AB16A9"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0E722C9F"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Baterie</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D267D8B"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Duální baterie 4 000 mAh (typická hodnota)</w:t>
            </w:r>
          </w:p>
        </w:tc>
      </w:tr>
      <w:tr w:rsidR="00AA025A" w:rsidRPr="00DA031D" w14:paraId="61F30E74"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36913114"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B14A461"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 xml:space="preserve">* Typická hodnota podle nezávislých laboratorních testů. Typickou hodnotou se rozumí průměrná odhadovaná hodnota vzhledem k odchylkám kapacity baterie u </w:t>
            </w:r>
            <w:r w:rsidRPr="00DA031D">
              <w:rPr>
                <w:rFonts w:ascii="Arial" w:hAnsi="Arial" w:cs="Arial"/>
                <w:i/>
                <w:sz w:val="16"/>
              </w:rPr>
              <w:lastRenderedPageBreak/>
              <w:t>testovaných vzorků podle standardu IEC 61960. Jmenovitá kapacita u Galaxy Z Flip6 je 3887 mAh. Skutečná výdrž baterie závisí na podmínkách v síti, způsobu používání a dalších faktorech.</w:t>
            </w:r>
          </w:p>
        </w:tc>
      </w:tr>
      <w:tr w:rsidR="00AA025A" w:rsidRPr="00DA031D" w14:paraId="3F97C4B3"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447E63A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lastRenderedPageBreak/>
              <w:t>Dobíjení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FC23D56" w14:textId="77777777" w:rsidR="00AA025A" w:rsidRPr="00DA031D" w:rsidRDefault="00AA025A" w:rsidP="00933720">
            <w:pPr>
              <w:jc w:val="center"/>
              <w:rPr>
                <w:rFonts w:ascii="Arial" w:hAnsi="Arial" w:cs="Arial"/>
                <w:sz w:val="22"/>
                <w:szCs w:val="22"/>
              </w:rPr>
            </w:pPr>
            <w:r w:rsidRPr="00DA031D">
              <w:rPr>
                <w:rFonts w:ascii="Arial" w:hAnsi="Arial" w:cs="Arial"/>
                <w:sz w:val="22"/>
              </w:rPr>
              <w:t>Kabelové dobíjení*: Až 50% nabití během asi 30 min. s 25W adaptérem** a 3A USB-C kabelem***</w:t>
            </w:r>
          </w:p>
          <w:p w14:paraId="19B7D826" w14:textId="77777777" w:rsidR="00AA025A" w:rsidRPr="00DA031D" w:rsidRDefault="00AA025A" w:rsidP="00933720">
            <w:pPr>
              <w:jc w:val="center"/>
              <w:rPr>
                <w:rFonts w:ascii="Arial" w:hAnsi="Arial" w:cs="Arial"/>
                <w:sz w:val="22"/>
                <w:szCs w:val="22"/>
              </w:rPr>
            </w:pPr>
            <w:r w:rsidRPr="00DA031D">
              <w:rPr>
                <w:rFonts w:ascii="Arial" w:hAnsi="Arial" w:cs="Arial"/>
                <w:sz w:val="22"/>
              </w:rPr>
              <w:t>Rychlé bezdrátové dobíjení Fast Wireless Charging 2.0****</w:t>
            </w:r>
          </w:p>
          <w:p w14:paraId="3CEBDD5B" w14:textId="77777777" w:rsidR="00AA025A" w:rsidRPr="00DA031D" w:rsidRDefault="00AA025A" w:rsidP="00933720">
            <w:pPr>
              <w:jc w:val="center"/>
              <w:rPr>
                <w:rFonts w:ascii="Arial" w:hAnsi="Arial" w:cs="Arial"/>
                <w:sz w:val="22"/>
                <w:szCs w:val="22"/>
              </w:rPr>
            </w:pPr>
            <w:r w:rsidRPr="00DA031D">
              <w:rPr>
                <w:rFonts w:ascii="Arial" w:hAnsi="Arial" w:cs="Arial"/>
                <w:sz w:val="22"/>
              </w:rPr>
              <w:t>Bezdrátové dobíjení jiných zařízení Wireless PowerShare*****</w:t>
            </w:r>
          </w:p>
        </w:tc>
      </w:tr>
      <w:tr w:rsidR="0076639B" w:rsidRPr="00DA031D" w14:paraId="19A23963"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3C61DC4C" w14:textId="77777777" w:rsidR="0076639B" w:rsidRPr="00DA031D" w:rsidRDefault="0076639B" w:rsidP="0076639B">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D04D511" w14:textId="77777777" w:rsidR="0076639B" w:rsidRPr="00DA031D" w:rsidRDefault="0076639B" w:rsidP="0076639B">
            <w:pPr>
              <w:jc w:val="center"/>
              <w:rPr>
                <w:rFonts w:ascii="Arial" w:hAnsi="Arial" w:cs="Arial"/>
                <w:i/>
                <w:sz w:val="16"/>
                <w:szCs w:val="22"/>
              </w:rPr>
            </w:pPr>
            <w:r w:rsidRPr="00DA031D">
              <w:rPr>
                <w:rFonts w:ascii="Arial" w:hAnsi="Arial" w:cs="Arial"/>
                <w:i/>
                <w:sz w:val="16"/>
              </w:rPr>
              <w:t>*Kabelové dobíjení je kompatibilní s QC2.0 a AFC. Výsledky interních laboratorních testů společnosti Samsung provedených s 25W cestovním adaptérem při 0 % zbývající energie a s všemi vypnutými službami, funkcemi a displejem. Skutečná rychlost nabíjení se může lišit také v závislosti na skutečném používání, podmínkách nabíjení a dalších faktorech.</w:t>
            </w:r>
          </w:p>
          <w:p w14:paraId="0D6EB7A8" w14:textId="77777777" w:rsidR="0076639B" w:rsidRPr="00DA031D" w:rsidRDefault="0076639B" w:rsidP="0076639B">
            <w:pPr>
              <w:jc w:val="center"/>
              <w:rPr>
                <w:rFonts w:ascii="Arial" w:hAnsi="Arial" w:cs="Arial"/>
                <w:i/>
                <w:sz w:val="16"/>
                <w:szCs w:val="22"/>
              </w:rPr>
            </w:pPr>
            <w:r w:rsidRPr="00DA031D">
              <w:rPr>
                <w:rFonts w:ascii="Arial" w:hAnsi="Arial" w:cs="Arial"/>
                <w:i/>
                <w:sz w:val="16"/>
              </w:rPr>
              <w:t>** 25W nabíjecí adaptér se prodává samostatně. Používejte pouze nabíječky a kabely schválené společností Samsung.</w:t>
            </w:r>
          </w:p>
          <w:p w14:paraId="6B8870A2" w14:textId="77777777" w:rsidR="0076639B" w:rsidRPr="00DA031D" w:rsidRDefault="0076639B" w:rsidP="0076639B">
            <w:pPr>
              <w:jc w:val="center"/>
              <w:rPr>
                <w:rFonts w:ascii="Arial" w:hAnsi="Arial" w:cs="Arial"/>
                <w:i/>
                <w:sz w:val="16"/>
                <w:szCs w:val="22"/>
              </w:rPr>
            </w:pPr>
            <w:r w:rsidRPr="00DA031D">
              <w:rPr>
                <w:rFonts w:ascii="Arial" w:hAnsi="Arial" w:cs="Arial"/>
                <w:i/>
                <w:sz w:val="16"/>
              </w:rPr>
              <w:t>*** Bezdrátové dobíjení je kompatibilní s WPC.</w:t>
            </w:r>
          </w:p>
          <w:p w14:paraId="1422E46F" w14:textId="0B1661BA" w:rsidR="0076639B" w:rsidRPr="00DA031D" w:rsidRDefault="0076639B" w:rsidP="0076639B">
            <w:pPr>
              <w:jc w:val="center"/>
              <w:rPr>
                <w:rFonts w:ascii="Arial" w:hAnsi="Arial" w:cs="Arial"/>
                <w:sz w:val="22"/>
                <w:szCs w:val="22"/>
              </w:rPr>
            </w:pPr>
            <w:r w:rsidRPr="00DA031D">
              <w:rPr>
                <w:rFonts w:ascii="Arial" w:hAnsi="Arial" w:cs="Arial"/>
                <w:i/>
                <w:sz w:val="16"/>
              </w:rPr>
              <w:t>****Bezdrátové dobíjení PowerShare je omezeno na zařízení značky Samsung nebo jiná, která podporují bezdrátové dobíjení WPC Qi, jako jsou Galaxy Z Fold6, Z Flip6, Z Fold5, Z Flip5, Galaxy Z Fold4, Z Flip4, řad</w:t>
            </w:r>
            <w:r w:rsidR="00BB02F3">
              <w:rPr>
                <w:rFonts w:ascii="Arial" w:hAnsi="Arial" w:cs="Arial"/>
                <w:i/>
                <w:sz w:val="16"/>
              </w:rPr>
              <w:t xml:space="preserve">y Galaxy </w:t>
            </w:r>
            <w:r w:rsidRPr="00DA031D">
              <w:rPr>
                <w:rFonts w:ascii="Arial" w:hAnsi="Arial" w:cs="Arial"/>
                <w:i/>
                <w:sz w:val="16"/>
              </w:rPr>
              <w:t>S22</w:t>
            </w:r>
            <w:r w:rsidR="00BB02F3">
              <w:rPr>
                <w:rFonts w:ascii="Arial" w:hAnsi="Arial" w:cs="Arial"/>
                <w:i/>
                <w:sz w:val="16"/>
              </w:rPr>
              <w:t>, S23 a S24</w:t>
            </w:r>
            <w:r w:rsidRPr="00DA031D">
              <w:rPr>
                <w:rFonts w:ascii="Arial" w:hAnsi="Arial" w:cs="Arial"/>
                <w:i/>
                <w:sz w:val="16"/>
              </w:rPr>
              <w:t>, Z Fold3 5G, Z Flip3 5G, S21 FE 5G, řada S21, Z Fold2, řada Note20, řada S20, Z Flip, řada Note10, řada S10, řada S9, řada S8, řada S7, řada S6, Note9, Note8, Note FE, Note5 a nositelná zařízení, jako jsou Galaxy Buds2 Pro, Buds2, Buds Pro, Buds Live, Watch6, Watch6 Classic, Watch5, Watch5 Pro, Watch4, Watch4 Classic, Watch3, Watch Active2, Watch Active, Gear Sport, Gear S3, Galaxy Watch a Galaxy Buds. Nemusí fungovat s některým příslušenstvím, kryty nebo zařízeními jiných značek. Může ovlivňovat příjem hovorů nebo datové služby, záleží na podmínkách v síti.</w:t>
            </w:r>
          </w:p>
        </w:tc>
      </w:tr>
      <w:tr w:rsidR="00AA025A" w:rsidRPr="00DA031D" w14:paraId="44F85EDB"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7F80543E"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Odolnost proti vodě</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92CC116"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IP48</w:t>
            </w:r>
          </w:p>
        </w:tc>
      </w:tr>
      <w:tr w:rsidR="00AA025A" w:rsidRPr="00DA031D" w14:paraId="748F877C"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75BC6C3"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6E4DA17" w14:textId="77777777"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 xml:space="preserve">*Na základě laboratorních testů pro ponoření do hloubky až 1,5 metru sladké vody po dobu až 30 minut. Nedoporučuje se používat na pláži nebo v bazénu. Při navlhnutí opláchněte nečistoty a osušte. Odolnost proti vodě není trvalá a může se kvůli běžnému opotřebení časem snížit. </w:t>
            </w:r>
          </w:p>
        </w:tc>
      </w:tr>
      <w:tr w:rsidR="00AA025A" w:rsidRPr="00DA031D" w14:paraId="26F5990F"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414D85CD"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Operační systém</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12D6B9" w14:textId="77777777" w:rsidR="00AA025A" w:rsidRPr="00DA031D" w:rsidRDefault="00AA025A" w:rsidP="00933720">
            <w:pPr>
              <w:pStyle w:val="Textkomente"/>
              <w:jc w:val="center"/>
              <w:rPr>
                <w:rFonts w:ascii="Arial" w:hAnsi="Arial" w:cs="Arial"/>
                <w:sz w:val="22"/>
                <w:szCs w:val="22"/>
              </w:rPr>
            </w:pPr>
            <w:r w:rsidRPr="00DA031D">
              <w:rPr>
                <w:rFonts w:ascii="Arial" w:hAnsi="Arial" w:cs="Arial"/>
                <w:sz w:val="22"/>
              </w:rPr>
              <w:t>Android 14</w:t>
            </w:r>
          </w:p>
          <w:p w14:paraId="2BC45B76" w14:textId="77777777" w:rsidR="00AA025A" w:rsidRPr="00DA031D" w:rsidRDefault="00AA025A" w:rsidP="00933720">
            <w:pPr>
              <w:pStyle w:val="Textkomente"/>
              <w:jc w:val="center"/>
              <w:rPr>
                <w:rFonts w:ascii="Arial" w:hAnsi="Arial" w:cs="Arial"/>
                <w:sz w:val="22"/>
                <w:szCs w:val="22"/>
              </w:rPr>
            </w:pPr>
            <w:r w:rsidRPr="00DA031D">
              <w:rPr>
                <w:rFonts w:ascii="Arial" w:hAnsi="Arial" w:cs="Arial"/>
                <w:sz w:val="22"/>
              </w:rPr>
              <w:t>One UI 6.1.1</w:t>
            </w:r>
          </w:p>
        </w:tc>
      </w:tr>
      <w:tr w:rsidR="00AA025A" w:rsidRPr="00DA031D" w14:paraId="390B3DC9"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36FD8A19"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Síť a konektivita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7A7BD05"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5G*, LTE**, Wi-Fi 6E***, Bluetooth® v5.3</w:t>
            </w:r>
          </w:p>
        </w:tc>
      </w:tr>
      <w:tr w:rsidR="00AA025A" w:rsidRPr="00DA031D" w14:paraId="135EAAA8"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F4E211B"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35907E2" w14:textId="77777777" w:rsidR="00AA025A" w:rsidRPr="00DA031D" w:rsidRDefault="00AA025A" w:rsidP="00933720">
            <w:pPr>
              <w:spacing w:line="276" w:lineRule="auto"/>
              <w:jc w:val="center"/>
              <w:rPr>
                <w:rFonts w:ascii="Arial" w:hAnsi="Arial" w:cs="Arial"/>
                <w:i/>
                <w:sz w:val="16"/>
                <w:szCs w:val="22"/>
              </w:rPr>
            </w:pPr>
            <w:r w:rsidRPr="00DA031D">
              <w:rPr>
                <w:rFonts w:ascii="Arial" w:hAnsi="Arial" w:cs="Arial"/>
                <w:i/>
                <w:iCs/>
                <w:sz w:val="16"/>
              </w:rPr>
              <w:t>*Vyžaduje optimální 5G síťové připojení, dostupné na vybraných trzích.</w:t>
            </w:r>
            <w:r w:rsidRPr="00DA031D">
              <w:rPr>
                <w:rFonts w:ascii="Arial" w:hAnsi="Arial" w:cs="Arial"/>
                <w:i/>
                <w:sz w:val="16"/>
              </w:rPr>
              <w:t xml:space="preserve"> Dostupnost a podrobnosti zjistíte u svého operátora. Rychlost stahování a streamování se může lišit v závislosti na poskytovateli obsahu, připojení k serveru a dalších faktorech.</w:t>
            </w:r>
          </w:p>
          <w:p w14:paraId="39906BB4" w14:textId="77777777" w:rsidR="00AA025A" w:rsidRPr="00DA031D" w:rsidRDefault="00AA025A" w:rsidP="00933720">
            <w:pPr>
              <w:spacing w:line="276" w:lineRule="auto"/>
              <w:jc w:val="center"/>
              <w:rPr>
                <w:rFonts w:ascii="Arial" w:hAnsi="Arial" w:cs="Arial"/>
                <w:i/>
                <w:sz w:val="16"/>
                <w:szCs w:val="22"/>
              </w:rPr>
            </w:pPr>
          </w:p>
          <w:p w14:paraId="7480A2F1" w14:textId="77777777" w:rsidR="00AA025A" w:rsidRPr="00DA031D" w:rsidRDefault="00AA025A" w:rsidP="00933720">
            <w:pPr>
              <w:spacing w:line="276" w:lineRule="auto"/>
              <w:jc w:val="center"/>
              <w:rPr>
                <w:rFonts w:ascii="Arial" w:hAnsi="Arial" w:cs="Arial"/>
                <w:i/>
                <w:sz w:val="16"/>
                <w:szCs w:val="22"/>
              </w:rPr>
            </w:pPr>
            <w:r w:rsidRPr="00DA031D">
              <w:rPr>
                <w:rFonts w:ascii="Arial" w:hAnsi="Arial" w:cs="Arial"/>
                <w:i/>
                <w:sz w:val="16"/>
              </w:rPr>
              <w:t>** Dostupnost LTE modelů se liší podle země a operátora. Skutečná rychlost se může lišit v závislosti na trhu, operátorovi a uživatelském prostředí.</w:t>
            </w:r>
          </w:p>
          <w:p w14:paraId="05F7ED7E"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i/>
                <w:sz w:val="16"/>
              </w:rPr>
              <w:t>*** Dostupnost Wi-Fi 6E se může lišit v závislosti na trhu, poskytovateli síťového připojení a uživatelském prostředí. Vyžaduje optimální připojení a Wi-Fi 6E router.</w:t>
            </w:r>
          </w:p>
        </w:tc>
      </w:tr>
      <w:tr w:rsidR="00AA025A" w:rsidRPr="00DA031D" w14:paraId="2F99991E"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31C5A521"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Senzory</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5CC260"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Kapacitní čtečka otisků prstů (po straně), akcelerometr, barometr, gyroskop, geomagnetický senzor, Hallův senzor, senzor přítomnosti, světelný senzor</w:t>
            </w:r>
          </w:p>
        </w:tc>
      </w:tr>
      <w:tr w:rsidR="00AA025A" w:rsidRPr="00DA031D" w14:paraId="71020514" w14:textId="77777777" w:rsidTr="00933720">
        <w:trPr>
          <w:trHeight w:val="326"/>
        </w:trPr>
        <w:tc>
          <w:tcPr>
            <w:tcW w:w="1612" w:type="pct"/>
            <w:gridSpan w:val="2"/>
            <w:tcBorders>
              <w:top w:val="nil"/>
              <w:left w:val="single" w:sz="4" w:space="0" w:color="auto"/>
              <w:bottom w:val="single" w:sz="4" w:space="0" w:color="auto"/>
              <w:right w:val="single" w:sz="4" w:space="0" w:color="auto"/>
            </w:tcBorders>
            <w:shd w:val="clear" w:color="auto" w:fill="auto"/>
            <w:vAlign w:val="center"/>
          </w:tcPr>
          <w:p w14:paraId="3293EF3D"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Zabezpečení</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04DBABE"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Samsung Knox s funkcí Samsung Knox Vault</w:t>
            </w:r>
          </w:p>
        </w:tc>
      </w:tr>
      <w:tr w:rsidR="00AA025A" w:rsidRPr="00DA031D" w14:paraId="7CA25CF0" w14:textId="77777777" w:rsidTr="00933720">
        <w:trPr>
          <w:trHeight w:val="326"/>
        </w:trPr>
        <w:tc>
          <w:tcPr>
            <w:tcW w:w="1612" w:type="pct"/>
            <w:gridSpan w:val="2"/>
            <w:vMerge w:val="restart"/>
            <w:tcBorders>
              <w:top w:val="nil"/>
              <w:left w:val="single" w:sz="4" w:space="0" w:color="auto"/>
              <w:right w:val="single" w:sz="4" w:space="0" w:color="auto"/>
            </w:tcBorders>
            <w:shd w:val="clear" w:color="auto" w:fill="auto"/>
            <w:vAlign w:val="center"/>
          </w:tcPr>
          <w:p w14:paraId="7589CC6B"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lastRenderedPageBreak/>
              <w:t>SIM karta</w:t>
            </w: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2742453"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1× Nano SIM* a několik eSIM**</w:t>
            </w:r>
          </w:p>
        </w:tc>
      </w:tr>
      <w:tr w:rsidR="00AA025A" w:rsidRPr="00DA031D" w14:paraId="66AB55C5"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7BD46CC1"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F5D14D6" w14:textId="77777777" w:rsidR="00AA025A" w:rsidRPr="00DA031D" w:rsidRDefault="00AA025A" w:rsidP="00933720">
            <w:pPr>
              <w:spacing w:line="276" w:lineRule="auto"/>
              <w:jc w:val="center"/>
              <w:rPr>
                <w:rFonts w:ascii="Arial" w:hAnsi="Arial" w:cs="Arial"/>
                <w:i/>
                <w:sz w:val="16"/>
                <w:szCs w:val="22"/>
              </w:rPr>
            </w:pPr>
            <w:r w:rsidRPr="00DA031D">
              <w:rPr>
                <w:rFonts w:ascii="Arial" w:hAnsi="Arial" w:cs="Arial"/>
                <w:i/>
                <w:sz w:val="16"/>
              </w:rPr>
              <w:t>*SIM karta se prodává samostatně. Dostupnost závisí na trhu a operátorovi.</w:t>
            </w:r>
          </w:p>
          <w:p w14:paraId="50F51ECC" w14:textId="77777777" w:rsidR="00AA025A" w:rsidRPr="00DA031D" w:rsidRDefault="00AA025A" w:rsidP="00933720">
            <w:pPr>
              <w:spacing w:line="276" w:lineRule="auto"/>
              <w:jc w:val="center"/>
              <w:rPr>
                <w:rFonts w:ascii="Arial" w:hAnsi="Arial" w:cs="Arial"/>
                <w:sz w:val="22"/>
                <w:szCs w:val="22"/>
              </w:rPr>
            </w:pPr>
            <w:r w:rsidRPr="00DA031D">
              <w:rPr>
                <w:rFonts w:ascii="Arial" w:hAnsi="Arial" w:cs="Arial"/>
                <w:i/>
                <w:sz w:val="16"/>
              </w:rPr>
              <w:t>**Dostupnost eSIM se může lišit v závislosti na verzi softwaru, regionu a operátorovi. Zjistěte u operátora, zda váš tarif eSIM podporuje.</w:t>
            </w:r>
          </w:p>
        </w:tc>
      </w:tr>
      <w:tr w:rsidR="00AA025A" w:rsidRPr="00DA031D" w14:paraId="3215E2E8" w14:textId="77777777" w:rsidTr="00933720">
        <w:trPr>
          <w:trHeight w:val="326"/>
        </w:trPr>
        <w:tc>
          <w:tcPr>
            <w:tcW w:w="1612" w:type="pct"/>
            <w:gridSpan w:val="2"/>
            <w:vMerge w:val="restart"/>
            <w:tcBorders>
              <w:top w:val="single" w:sz="4" w:space="0" w:color="auto"/>
              <w:left w:val="single" w:sz="4" w:space="0" w:color="auto"/>
              <w:right w:val="single" w:sz="4" w:space="0" w:color="auto"/>
            </w:tcBorders>
            <w:shd w:val="clear" w:color="auto" w:fill="auto"/>
            <w:vAlign w:val="center"/>
          </w:tcPr>
          <w:p w14:paraId="5606425A" w14:textId="77777777" w:rsidR="00AA025A" w:rsidRPr="00DA031D" w:rsidRDefault="00AA025A" w:rsidP="00933720">
            <w:pPr>
              <w:spacing w:line="276" w:lineRule="auto"/>
              <w:jc w:val="center"/>
              <w:rPr>
                <w:rFonts w:ascii="Arial" w:hAnsi="Arial" w:cs="Arial"/>
                <w:b/>
                <w:bCs/>
                <w:sz w:val="22"/>
                <w:szCs w:val="22"/>
              </w:rPr>
            </w:pPr>
            <w:r w:rsidRPr="00DA031D">
              <w:rPr>
                <w:rFonts w:ascii="Arial" w:hAnsi="Arial" w:cs="Arial"/>
                <w:b/>
                <w:sz w:val="22"/>
              </w:rPr>
              <w:t>Barva</w:t>
            </w: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92C6417" w14:textId="3868CB00" w:rsidR="00AA025A" w:rsidRPr="00DA031D" w:rsidRDefault="0053484A" w:rsidP="00933720">
            <w:pPr>
              <w:spacing w:line="276" w:lineRule="auto"/>
              <w:jc w:val="center"/>
              <w:rPr>
                <w:rFonts w:ascii="Arial" w:hAnsi="Arial" w:cs="Arial"/>
                <w:sz w:val="22"/>
                <w:szCs w:val="22"/>
              </w:rPr>
            </w:pPr>
            <w:r>
              <w:rPr>
                <w:rFonts w:ascii="Arial" w:hAnsi="Arial" w:cs="Arial"/>
                <w:sz w:val="22"/>
              </w:rPr>
              <w:t>šedá</w:t>
            </w:r>
            <w:r w:rsidR="00AA025A" w:rsidRPr="00DA031D">
              <w:rPr>
                <w:rFonts w:ascii="Arial" w:hAnsi="Arial" w:cs="Arial"/>
                <w:sz w:val="22"/>
              </w:rPr>
              <w:t>, žlutá, modrá, zelená</w:t>
            </w:r>
            <w:r w:rsidR="00AA025A" w:rsidRPr="00DA031D">
              <w:rPr>
                <w:rFonts w:ascii="Arial" w:hAnsi="Arial" w:cs="Arial"/>
                <w:i/>
                <w:sz w:val="22"/>
              </w:rPr>
              <w:t>*</w:t>
            </w:r>
          </w:p>
          <w:p w14:paraId="4708A7B0" w14:textId="22B55E50" w:rsidR="00AA025A" w:rsidRPr="00DA031D" w:rsidRDefault="00AA025A" w:rsidP="00933720">
            <w:pPr>
              <w:spacing w:line="276" w:lineRule="auto"/>
              <w:jc w:val="center"/>
              <w:rPr>
                <w:rFonts w:ascii="Arial" w:hAnsi="Arial" w:cs="Arial"/>
                <w:sz w:val="22"/>
                <w:szCs w:val="22"/>
              </w:rPr>
            </w:pPr>
            <w:r w:rsidRPr="00DA031D">
              <w:rPr>
                <w:rFonts w:ascii="Arial" w:hAnsi="Arial" w:cs="Arial"/>
                <w:sz w:val="22"/>
              </w:rPr>
              <w:t>Exkluzivně na Samsung.c</w:t>
            </w:r>
            <w:r w:rsidR="0053484A">
              <w:rPr>
                <w:rFonts w:ascii="Arial" w:hAnsi="Arial" w:cs="Arial"/>
                <w:sz w:val="22"/>
              </w:rPr>
              <w:t>z:</w:t>
            </w:r>
            <w:r w:rsidRPr="00DA031D">
              <w:rPr>
                <w:rFonts w:ascii="Arial" w:hAnsi="Arial" w:cs="Arial"/>
                <w:sz w:val="22"/>
              </w:rPr>
              <w:t xml:space="preserve"> čern</w:t>
            </w:r>
            <w:r w:rsidR="008A3A28">
              <w:rPr>
                <w:rFonts w:ascii="Arial" w:hAnsi="Arial" w:cs="Arial"/>
                <w:sz w:val="22"/>
              </w:rPr>
              <w:t>ý karbon</w:t>
            </w:r>
            <w:r w:rsidRPr="00DA031D">
              <w:rPr>
                <w:rFonts w:ascii="Arial" w:hAnsi="Arial" w:cs="Arial"/>
                <w:sz w:val="22"/>
              </w:rPr>
              <w:t xml:space="preserve">, bílá, </w:t>
            </w:r>
            <w:r w:rsidR="003C16FC">
              <w:rPr>
                <w:rFonts w:ascii="Arial" w:hAnsi="Arial" w:cs="Arial"/>
                <w:sz w:val="22"/>
              </w:rPr>
              <w:t>oranžová</w:t>
            </w:r>
            <w:r w:rsidRPr="00DA031D">
              <w:rPr>
                <w:rFonts w:ascii="Arial" w:hAnsi="Arial" w:cs="Arial"/>
                <w:i/>
                <w:sz w:val="22"/>
              </w:rPr>
              <w:t>**</w:t>
            </w:r>
          </w:p>
        </w:tc>
      </w:tr>
      <w:tr w:rsidR="00AA025A" w:rsidRPr="00DA031D" w14:paraId="51EB1DF0" w14:textId="77777777" w:rsidTr="00933720">
        <w:trPr>
          <w:trHeight w:val="326"/>
        </w:trPr>
        <w:tc>
          <w:tcPr>
            <w:tcW w:w="1612" w:type="pct"/>
            <w:gridSpan w:val="2"/>
            <w:vMerge/>
            <w:tcBorders>
              <w:left w:val="single" w:sz="4" w:space="0" w:color="auto"/>
              <w:bottom w:val="single" w:sz="4" w:space="0" w:color="auto"/>
              <w:right w:val="single" w:sz="4" w:space="0" w:color="auto"/>
            </w:tcBorders>
            <w:shd w:val="clear" w:color="auto" w:fill="auto"/>
            <w:vAlign w:val="center"/>
          </w:tcPr>
          <w:p w14:paraId="0CAE9B34" w14:textId="77777777" w:rsidR="00AA025A" w:rsidRPr="00DA031D" w:rsidRDefault="00AA025A" w:rsidP="00933720">
            <w:pPr>
              <w:spacing w:line="276" w:lineRule="auto"/>
              <w:jc w:val="center"/>
              <w:rPr>
                <w:rFonts w:ascii="Arial" w:hAnsi="Arial" w:cs="Arial"/>
                <w:b/>
                <w:bCs/>
                <w:sz w:val="22"/>
                <w:szCs w:val="22"/>
              </w:rPr>
            </w:pPr>
          </w:p>
        </w:tc>
        <w:tc>
          <w:tcPr>
            <w:tcW w:w="338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184C0DB" w14:textId="77777777" w:rsidR="00AA025A" w:rsidRPr="00DA031D" w:rsidRDefault="00AA025A" w:rsidP="00933720">
            <w:pPr>
              <w:spacing w:line="276" w:lineRule="auto"/>
              <w:jc w:val="center"/>
              <w:rPr>
                <w:rFonts w:ascii="Arial" w:hAnsi="Arial" w:cs="Arial"/>
                <w:i/>
                <w:sz w:val="16"/>
                <w:szCs w:val="22"/>
              </w:rPr>
            </w:pPr>
            <w:r w:rsidRPr="00DA031D">
              <w:rPr>
                <w:rFonts w:ascii="Arial" w:hAnsi="Arial" w:cs="Arial"/>
                <w:i/>
                <w:sz w:val="16"/>
              </w:rPr>
              <w:t>* Dostupnost barevných variant se může lišit podle trhu, regionu nebo operátora.</w:t>
            </w:r>
          </w:p>
          <w:p w14:paraId="7CE7566A" w14:textId="0D57053E" w:rsidR="00AA025A" w:rsidRPr="00DA031D" w:rsidRDefault="00AA025A" w:rsidP="00933720">
            <w:pPr>
              <w:spacing w:line="276" w:lineRule="auto"/>
              <w:jc w:val="center"/>
              <w:rPr>
                <w:rFonts w:ascii="Arial" w:hAnsi="Arial" w:cs="Arial"/>
                <w:i/>
                <w:sz w:val="22"/>
                <w:szCs w:val="22"/>
              </w:rPr>
            </w:pPr>
            <w:r w:rsidRPr="00DA031D">
              <w:rPr>
                <w:rFonts w:ascii="Arial" w:hAnsi="Arial" w:cs="Arial"/>
                <w:i/>
                <w:sz w:val="16"/>
              </w:rPr>
              <w:t>** Exkluzivní barvy jsou dostupné pouze online na Samsung.c</w:t>
            </w:r>
            <w:r w:rsidR="00557C8B">
              <w:rPr>
                <w:rFonts w:ascii="Arial" w:hAnsi="Arial" w:cs="Arial"/>
                <w:i/>
                <w:sz w:val="16"/>
              </w:rPr>
              <w:t>z</w:t>
            </w:r>
            <w:r w:rsidRPr="00DA031D">
              <w:rPr>
                <w:rFonts w:ascii="Arial" w:hAnsi="Arial" w:cs="Arial"/>
                <w:i/>
                <w:sz w:val="16"/>
              </w:rPr>
              <w:t>.</w:t>
            </w:r>
          </w:p>
        </w:tc>
      </w:tr>
    </w:tbl>
    <w:p w14:paraId="43E85CB9" w14:textId="77777777" w:rsidR="00AA025A" w:rsidRPr="00DA031D" w:rsidRDefault="00AA025A" w:rsidP="00AA025A">
      <w:pPr>
        <w:rPr>
          <w:rFonts w:ascii="Arial" w:hAnsi="Arial" w:cs="Arial"/>
          <w:sz w:val="22"/>
          <w:szCs w:val="22"/>
        </w:rPr>
      </w:pPr>
    </w:p>
    <w:p w14:paraId="443A0B8F" w14:textId="77777777" w:rsidR="00AA025A" w:rsidRPr="00DA031D" w:rsidRDefault="00AA025A" w:rsidP="00AA025A">
      <w:pPr>
        <w:spacing w:line="276" w:lineRule="auto"/>
        <w:rPr>
          <w:rFonts w:ascii="Arial" w:hAnsi="Arial" w:cs="Arial"/>
          <w:b/>
          <w:sz w:val="22"/>
          <w:szCs w:val="22"/>
          <w:lang w:eastAsia="ko-KR"/>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965"/>
        <w:gridCol w:w="3600"/>
        <w:gridCol w:w="95"/>
        <w:gridCol w:w="3695"/>
      </w:tblGrid>
      <w:tr w:rsidR="00AA025A" w:rsidRPr="00DA031D" w14:paraId="683CE8B2" w14:textId="77777777" w:rsidTr="00933720">
        <w:trPr>
          <w:trHeight w:val="259"/>
        </w:trPr>
        <w:tc>
          <w:tcPr>
            <w:tcW w:w="5565" w:type="dxa"/>
            <w:gridSpan w:val="2"/>
            <w:shd w:val="clear" w:color="auto" w:fill="000000"/>
            <w:tcMar>
              <w:top w:w="15" w:type="dxa"/>
              <w:left w:w="106" w:type="dxa"/>
              <w:bottom w:w="0" w:type="dxa"/>
              <w:right w:w="106" w:type="dxa"/>
            </w:tcMar>
            <w:vAlign w:val="center"/>
            <w:hideMark/>
          </w:tcPr>
          <w:p w14:paraId="01DA4B70" w14:textId="77777777" w:rsidR="00AA025A" w:rsidRPr="00DA031D" w:rsidRDefault="00AA025A" w:rsidP="00933720">
            <w:pPr>
              <w:jc w:val="center"/>
              <w:rPr>
                <w:rFonts w:ascii="Arial" w:hAnsi="Arial" w:cs="Arial"/>
                <w:sz w:val="22"/>
                <w:szCs w:val="22"/>
              </w:rPr>
            </w:pPr>
            <w:r w:rsidRPr="00DA031D">
              <w:rPr>
                <w:rFonts w:ascii="Arial" w:hAnsi="Arial" w:cs="Arial"/>
                <w:b/>
                <w:sz w:val="22"/>
              </w:rPr>
              <w:t xml:space="preserve">                                   Galaxy Buds3</w:t>
            </w:r>
          </w:p>
        </w:tc>
        <w:tc>
          <w:tcPr>
            <w:tcW w:w="3790" w:type="dxa"/>
            <w:gridSpan w:val="2"/>
            <w:shd w:val="clear" w:color="auto" w:fill="000000"/>
          </w:tcPr>
          <w:p w14:paraId="2E8CBD0A"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Galaxy Buds3 Pro</w:t>
            </w:r>
          </w:p>
        </w:tc>
      </w:tr>
      <w:tr w:rsidR="00AA025A" w:rsidRPr="00DA031D" w14:paraId="0F679D36" w14:textId="77777777" w:rsidTr="00933720">
        <w:trPr>
          <w:trHeight w:val="284"/>
        </w:trPr>
        <w:tc>
          <w:tcPr>
            <w:tcW w:w="1965" w:type="dxa"/>
            <w:shd w:val="clear" w:color="auto" w:fill="FFFFFF" w:themeFill="background1"/>
            <w:tcMar>
              <w:top w:w="15" w:type="dxa"/>
              <w:left w:w="106" w:type="dxa"/>
              <w:bottom w:w="0" w:type="dxa"/>
              <w:right w:w="106" w:type="dxa"/>
            </w:tcMar>
            <w:vAlign w:val="center"/>
          </w:tcPr>
          <w:p w14:paraId="03B7F120" w14:textId="77777777" w:rsidR="00AA025A" w:rsidRPr="00DA031D" w:rsidRDefault="00AA025A" w:rsidP="00933720">
            <w:pPr>
              <w:jc w:val="center"/>
              <w:rPr>
                <w:rFonts w:ascii="Arial" w:hAnsi="Arial" w:cs="Arial"/>
                <w:sz w:val="22"/>
                <w:szCs w:val="22"/>
              </w:rPr>
            </w:pPr>
            <w:r w:rsidRPr="00DA031D">
              <w:rPr>
                <w:rFonts w:ascii="Arial" w:hAnsi="Arial" w:cs="Arial"/>
                <w:b/>
                <w:sz w:val="22"/>
              </w:rPr>
              <w:t>Barva</w:t>
            </w:r>
          </w:p>
        </w:tc>
        <w:tc>
          <w:tcPr>
            <w:tcW w:w="3695" w:type="dxa"/>
            <w:gridSpan w:val="2"/>
            <w:shd w:val="clear" w:color="auto" w:fill="auto"/>
            <w:vAlign w:val="center"/>
          </w:tcPr>
          <w:p w14:paraId="42AA00C9"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Stříbrná, bílá</w:t>
            </w:r>
          </w:p>
          <w:p w14:paraId="0EED06A6" w14:textId="30FAA1C3"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 xml:space="preserve">* Dostupné barvy se </w:t>
            </w:r>
            <w:r w:rsidR="00506FDF" w:rsidRPr="00DA031D">
              <w:rPr>
                <w:rFonts w:ascii="Arial" w:hAnsi="Arial" w:cs="Arial"/>
                <w:color w:val="000000" w:themeColor="text1"/>
                <w:sz w:val="16"/>
              </w:rPr>
              <w:t>můžou</w:t>
            </w:r>
            <w:r w:rsidRPr="00DA031D">
              <w:rPr>
                <w:rFonts w:ascii="Arial" w:hAnsi="Arial" w:cs="Arial"/>
                <w:color w:val="000000" w:themeColor="text1"/>
                <w:sz w:val="16"/>
              </w:rPr>
              <w:t xml:space="preserve"> lišit podle trhu, operátora nebo prodejce.</w:t>
            </w:r>
          </w:p>
        </w:tc>
        <w:tc>
          <w:tcPr>
            <w:tcW w:w="3695" w:type="dxa"/>
          </w:tcPr>
          <w:p w14:paraId="3624C9CC"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Stříbrná, bílá</w:t>
            </w:r>
          </w:p>
          <w:p w14:paraId="3C5E797E" w14:textId="33B55E54"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 xml:space="preserve">* Dostupné barvy se </w:t>
            </w:r>
            <w:r w:rsidR="00506FDF" w:rsidRPr="00DA031D">
              <w:rPr>
                <w:rFonts w:ascii="Arial" w:hAnsi="Arial" w:cs="Arial"/>
                <w:color w:val="000000" w:themeColor="text1"/>
                <w:sz w:val="16"/>
              </w:rPr>
              <w:t>můžou</w:t>
            </w:r>
            <w:r w:rsidRPr="00DA031D">
              <w:rPr>
                <w:rFonts w:ascii="Arial" w:hAnsi="Arial" w:cs="Arial"/>
                <w:color w:val="000000" w:themeColor="text1"/>
                <w:sz w:val="16"/>
              </w:rPr>
              <w:t xml:space="preserve"> lišit podle trhu, operátora nebo prodejce.</w:t>
            </w:r>
          </w:p>
        </w:tc>
      </w:tr>
      <w:tr w:rsidR="00AA025A" w:rsidRPr="00DA031D" w14:paraId="44056F93" w14:textId="77777777" w:rsidTr="00933720">
        <w:trPr>
          <w:trHeight w:val="737"/>
        </w:trPr>
        <w:tc>
          <w:tcPr>
            <w:tcW w:w="1965" w:type="dxa"/>
            <w:shd w:val="clear" w:color="auto" w:fill="FFFFFF" w:themeFill="background1"/>
            <w:tcMar>
              <w:top w:w="15" w:type="dxa"/>
              <w:left w:w="106" w:type="dxa"/>
              <w:bottom w:w="0" w:type="dxa"/>
              <w:right w:w="106" w:type="dxa"/>
            </w:tcMar>
            <w:vAlign w:val="center"/>
          </w:tcPr>
          <w:p w14:paraId="1506CA35"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Rozměry</w:t>
            </w:r>
          </w:p>
        </w:tc>
        <w:tc>
          <w:tcPr>
            <w:tcW w:w="3695" w:type="dxa"/>
            <w:gridSpan w:val="2"/>
            <w:shd w:val="clear" w:color="auto" w:fill="auto"/>
            <w:vAlign w:val="center"/>
          </w:tcPr>
          <w:p w14:paraId="4087FF76"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18,1×20,4×31,9 mm</w:t>
            </w:r>
          </w:p>
          <w:p w14:paraId="3C603227" w14:textId="77777777" w:rsidR="00AA025A" w:rsidRPr="00DA031D" w:rsidRDefault="00AA025A" w:rsidP="00933720">
            <w:pPr>
              <w:jc w:val="center"/>
              <w:rPr>
                <w:rFonts w:ascii="Arial" w:hAnsi="Arial" w:cs="Arial"/>
                <w:color w:val="000000" w:themeColor="text1"/>
                <w:sz w:val="22"/>
                <w:szCs w:val="22"/>
                <w:highlight w:val="yellow"/>
              </w:rPr>
            </w:pPr>
            <w:r w:rsidRPr="00DA031D">
              <w:rPr>
                <w:rFonts w:ascii="Arial" w:hAnsi="Arial" w:cs="Arial"/>
                <w:color w:val="000000" w:themeColor="text1"/>
                <w:sz w:val="22"/>
              </w:rPr>
              <w:t>Nabíjecí pouzdro: 58,9×48,7×24,4 mm</w:t>
            </w:r>
          </w:p>
        </w:tc>
        <w:tc>
          <w:tcPr>
            <w:tcW w:w="3695" w:type="dxa"/>
          </w:tcPr>
          <w:p w14:paraId="5170C54E"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18,1×19,8×33,2 mm</w:t>
            </w:r>
          </w:p>
          <w:p w14:paraId="6E4E1195" w14:textId="77777777" w:rsidR="00AA025A" w:rsidRPr="00DA031D" w:rsidRDefault="00AA025A" w:rsidP="00933720">
            <w:pPr>
              <w:rPr>
                <w:rFonts w:ascii="Arial" w:hAnsi="Arial" w:cs="Arial"/>
                <w:color w:val="000000" w:themeColor="text1"/>
                <w:sz w:val="22"/>
                <w:szCs w:val="22"/>
                <w:highlight w:val="yellow"/>
              </w:rPr>
            </w:pPr>
            <w:r w:rsidRPr="00DA031D">
              <w:rPr>
                <w:rFonts w:ascii="Arial" w:hAnsi="Arial" w:cs="Arial"/>
                <w:color w:val="000000" w:themeColor="text1"/>
                <w:sz w:val="22"/>
              </w:rPr>
              <w:t>Nabíjecí pouzdro: 58,9×48,7×24,4 mm</w:t>
            </w:r>
          </w:p>
        </w:tc>
      </w:tr>
      <w:tr w:rsidR="00AA025A" w:rsidRPr="00DA031D" w14:paraId="61736DE9" w14:textId="77777777" w:rsidTr="00933720">
        <w:trPr>
          <w:trHeight w:val="737"/>
        </w:trPr>
        <w:tc>
          <w:tcPr>
            <w:tcW w:w="1965" w:type="dxa"/>
            <w:shd w:val="clear" w:color="auto" w:fill="FFFFFF" w:themeFill="background1"/>
            <w:tcMar>
              <w:top w:w="15" w:type="dxa"/>
              <w:left w:w="106" w:type="dxa"/>
              <w:bottom w:w="0" w:type="dxa"/>
              <w:right w:w="106" w:type="dxa"/>
            </w:tcMar>
            <w:vAlign w:val="center"/>
          </w:tcPr>
          <w:p w14:paraId="1F962A5A"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Hmotnost</w:t>
            </w:r>
          </w:p>
        </w:tc>
        <w:tc>
          <w:tcPr>
            <w:tcW w:w="3695" w:type="dxa"/>
            <w:gridSpan w:val="2"/>
            <w:shd w:val="clear" w:color="auto" w:fill="auto"/>
            <w:tcMar>
              <w:left w:w="57" w:type="dxa"/>
              <w:right w:w="57" w:type="dxa"/>
            </w:tcMar>
            <w:vAlign w:val="center"/>
          </w:tcPr>
          <w:p w14:paraId="5EE39144"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4,7 g</w:t>
            </w:r>
          </w:p>
          <w:p w14:paraId="5B48BDFC"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Nabíjecí pouzdro: 46,5 g</w:t>
            </w:r>
          </w:p>
        </w:tc>
        <w:tc>
          <w:tcPr>
            <w:tcW w:w="3695" w:type="dxa"/>
          </w:tcPr>
          <w:p w14:paraId="10AD560D"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5,4 g</w:t>
            </w:r>
          </w:p>
          <w:p w14:paraId="64CADA9B"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Nabíjecí pouzdro: 46,5 g</w:t>
            </w:r>
          </w:p>
          <w:p w14:paraId="55315AC0"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*s nástavcem do uší velikosti M</w:t>
            </w:r>
          </w:p>
        </w:tc>
      </w:tr>
      <w:tr w:rsidR="00AA025A" w:rsidRPr="00DA031D" w14:paraId="052BAD76" w14:textId="77777777" w:rsidTr="00933720">
        <w:trPr>
          <w:trHeight w:val="446"/>
        </w:trPr>
        <w:tc>
          <w:tcPr>
            <w:tcW w:w="1965" w:type="dxa"/>
            <w:shd w:val="clear" w:color="auto" w:fill="FFFFFF" w:themeFill="background1"/>
            <w:tcMar>
              <w:top w:w="15" w:type="dxa"/>
              <w:left w:w="106" w:type="dxa"/>
              <w:bottom w:w="0" w:type="dxa"/>
              <w:right w:w="106" w:type="dxa"/>
            </w:tcMar>
            <w:vAlign w:val="center"/>
          </w:tcPr>
          <w:p w14:paraId="244C6EA5"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Reproduktor</w:t>
            </w:r>
          </w:p>
        </w:tc>
        <w:tc>
          <w:tcPr>
            <w:tcW w:w="3695" w:type="dxa"/>
            <w:gridSpan w:val="2"/>
            <w:shd w:val="clear" w:color="auto" w:fill="auto"/>
            <w:tcMar>
              <w:top w:w="15" w:type="dxa"/>
              <w:left w:w="57" w:type="dxa"/>
              <w:bottom w:w="0" w:type="dxa"/>
              <w:right w:w="57" w:type="dxa"/>
            </w:tcMar>
            <w:vAlign w:val="center"/>
          </w:tcPr>
          <w:p w14:paraId="233D721B"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szCs w:val="22"/>
              </w:rPr>
              <w:t>1pásmový: 11mm dynamický měnič</w:t>
            </w:r>
          </w:p>
        </w:tc>
        <w:tc>
          <w:tcPr>
            <w:tcW w:w="3695" w:type="dxa"/>
          </w:tcPr>
          <w:p w14:paraId="074F3833"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szCs w:val="22"/>
              </w:rPr>
              <w:t>Vylepšený 2pásmový: 10,5mm dynamický + 6,1mm planární měnič</w:t>
            </w:r>
          </w:p>
        </w:tc>
      </w:tr>
      <w:tr w:rsidR="00AA025A" w:rsidRPr="00DA031D" w14:paraId="2415ABD7" w14:textId="77777777" w:rsidTr="00933720">
        <w:trPr>
          <w:trHeight w:val="446"/>
        </w:trPr>
        <w:tc>
          <w:tcPr>
            <w:tcW w:w="1965" w:type="dxa"/>
            <w:shd w:val="clear" w:color="auto" w:fill="FFFFFF" w:themeFill="background1"/>
            <w:tcMar>
              <w:top w:w="15" w:type="dxa"/>
              <w:left w:w="106" w:type="dxa"/>
              <w:bottom w:w="0" w:type="dxa"/>
              <w:right w:w="106" w:type="dxa"/>
            </w:tcMar>
            <w:vAlign w:val="center"/>
          </w:tcPr>
          <w:p w14:paraId="77AA2C6E"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Mikrofon</w:t>
            </w:r>
          </w:p>
        </w:tc>
        <w:tc>
          <w:tcPr>
            <w:tcW w:w="3695" w:type="dxa"/>
            <w:gridSpan w:val="2"/>
            <w:shd w:val="clear" w:color="auto" w:fill="auto"/>
            <w:tcMar>
              <w:top w:w="15" w:type="dxa"/>
              <w:left w:w="57" w:type="dxa"/>
              <w:bottom w:w="0" w:type="dxa"/>
              <w:right w:w="57" w:type="dxa"/>
            </w:tcMar>
            <w:vAlign w:val="center"/>
          </w:tcPr>
          <w:p w14:paraId="56776A60"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3 mikrofony + VPU (jednotka snímání hlasu)</w:t>
            </w:r>
          </w:p>
        </w:tc>
        <w:tc>
          <w:tcPr>
            <w:tcW w:w="3695" w:type="dxa"/>
            <w:vAlign w:val="center"/>
          </w:tcPr>
          <w:p w14:paraId="3E38CCCD"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3 mikrofony + VPU (jednotka snímání hlasu)</w:t>
            </w:r>
          </w:p>
        </w:tc>
      </w:tr>
      <w:tr w:rsidR="00AA025A" w:rsidRPr="00DA031D" w14:paraId="0DCC8E4A"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6E6E2900"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Kvalita zvuku</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1327D34C"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UHQ*</w:t>
            </w:r>
          </w:p>
          <w:p w14:paraId="79E1CC78"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24bit Hi-Fi**</w:t>
            </w:r>
          </w:p>
          <w:p w14:paraId="666E0AD5"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360° zvuk s technologií Direct Multi-Channel***</w:t>
            </w:r>
          </w:p>
          <w:p w14:paraId="26A2754E" w14:textId="5698A661" w:rsidR="00AA025A" w:rsidRPr="00DA031D" w:rsidRDefault="00AA025A" w:rsidP="00933720">
            <w:pPr>
              <w:jc w:val="center"/>
              <w:rPr>
                <w:rFonts w:ascii="Arial" w:hAnsi="Arial" w:cs="Arial"/>
                <w:color w:val="000000" w:themeColor="text1"/>
                <w:sz w:val="16"/>
                <w:szCs w:val="16"/>
              </w:rPr>
            </w:pPr>
            <w:r w:rsidRPr="00DA031D">
              <w:rPr>
                <w:rFonts w:ascii="Arial" w:hAnsi="Arial" w:cs="Arial"/>
                <w:color w:val="000000" w:themeColor="text1"/>
                <w:sz w:val="16"/>
                <w:szCs w:val="16"/>
              </w:rPr>
              <w:t xml:space="preserve">** Zvuk v mimořádně vysoké kvalitě až 24 bit / 96 kHz je k dispozici u zařízeních řady Galaxy S24, S23, Z Fold6, Z Flip6, Z Fold5, Z Flip5 a Tab S9 s One UI 6.1.1 nebo vyšší verzí. V budoucnu </w:t>
            </w:r>
            <w:r w:rsidR="00506FDF" w:rsidRPr="00DA031D">
              <w:rPr>
                <w:rFonts w:ascii="Arial" w:hAnsi="Arial" w:cs="Arial"/>
                <w:color w:val="000000" w:themeColor="text1"/>
                <w:sz w:val="16"/>
                <w:szCs w:val="16"/>
              </w:rPr>
              <w:t>můžou</w:t>
            </w:r>
            <w:r w:rsidRPr="00DA031D">
              <w:rPr>
                <w:rFonts w:ascii="Arial" w:hAnsi="Arial" w:cs="Arial"/>
                <w:color w:val="000000" w:themeColor="text1"/>
                <w:sz w:val="16"/>
                <w:szCs w:val="16"/>
              </w:rPr>
              <w:t xml:space="preserve"> být podporována i další zařízení</w:t>
            </w:r>
          </w:p>
          <w:p w14:paraId="417B08B4" w14:textId="77777777" w:rsidR="00AA025A" w:rsidRPr="00DA031D" w:rsidRDefault="00AA025A" w:rsidP="00933720">
            <w:pPr>
              <w:jc w:val="center"/>
              <w:rPr>
                <w:rFonts w:ascii="Arial" w:hAnsi="Arial" w:cs="Arial"/>
                <w:color w:val="000000" w:themeColor="text1"/>
                <w:sz w:val="16"/>
                <w:szCs w:val="16"/>
              </w:rPr>
            </w:pPr>
            <w:r w:rsidRPr="00DA031D">
              <w:rPr>
                <w:rFonts w:ascii="Arial" w:hAnsi="Arial" w:cs="Arial"/>
                <w:color w:val="000000" w:themeColor="text1"/>
                <w:sz w:val="16"/>
                <w:szCs w:val="16"/>
              </w:rPr>
              <w:t>*</w:t>
            </w:r>
            <w:bookmarkStart w:id="4" w:name="_Hlk164157175"/>
            <w:r w:rsidRPr="00DA031D">
              <w:rPr>
                <w:rFonts w:ascii="Arial" w:hAnsi="Arial" w:cs="Arial"/>
                <w:color w:val="000000" w:themeColor="text1"/>
                <w:sz w:val="16"/>
                <w:szCs w:val="16"/>
              </w:rPr>
              <w:t>*24bitový Hi-Fi zvuk vyžaduje zařízení Samsung Galaxy s OneUI 4.0 nebo vyšší verzí a sluchátka Galaxy Buds3. Podpora 24bitového Hi-Fi zvuku se může lišit v závislosti na aplikaci.</w:t>
            </w:r>
            <w:bookmarkEnd w:id="4"/>
          </w:p>
          <w:p w14:paraId="2809B34A"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szCs w:val="16"/>
              </w:rPr>
              <w:t>*** Direct Multi-channel je podporován u Android One UI 4.1.1 nebo novější verze, 360° zvuk je podporován u One UI 3.1 nebo novější verze.</w:t>
            </w:r>
          </w:p>
        </w:tc>
        <w:tc>
          <w:tcPr>
            <w:tcW w:w="3695" w:type="dxa"/>
            <w:tcBorders>
              <w:top w:val="single" w:sz="4" w:space="0" w:color="auto"/>
              <w:left w:val="single" w:sz="4" w:space="0" w:color="auto"/>
              <w:bottom w:val="single" w:sz="4" w:space="0" w:color="auto"/>
              <w:right w:val="single" w:sz="4" w:space="0" w:color="auto"/>
            </w:tcBorders>
            <w:vAlign w:val="center"/>
          </w:tcPr>
          <w:p w14:paraId="172FE5D1"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UHQ*</w:t>
            </w:r>
          </w:p>
          <w:p w14:paraId="239044CA"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24bit Hi-Fi**</w:t>
            </w:r>
          </w:p>
          <w:p w14:paraId="70ABC642"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360° zvuk s technologií Direct Multi-Channel***</w:t>
            </w:r>
          </w:p>
          <w:p w14:paraId="08E1B9C2" w14:textId="3366ED24" w:rsidR="00AA025A" w:rsidRPr="00DA031D" w:rsidRDefault="00AA025A" w:rsidP="00933720">
            <w:pPr>
              <w:jc w:val="center"/>
              <w:rPr>
                <w:rFonts w:ascii="Arial" w:hAnsi="Arial" w:cs="Arial"/>
                <w:color w:val="000000" w:themeColor="text1"/>
                <w:sz w:val="16"/>
                <w:szCs w:val="16"/>
              </w:rPr>
            </w:pPr>
            <w:r w:rsidRPr="00DA031D">
              <w:rPr>
                <w:rFonts w:ascii="Arial" w:hAnsi="Arial" w:cs="Arial"/>
                <w:color w:val="000000" w:themeColor="text1"/>
                <w:sz w:val="16"/>
                <w:szCs w:val="16"/>
              </w:rPr>
              <w:t xml:space="preserve">** Zvuk v mimořádně vysoké kvalitě až 24 bit / 96 kHz je k dispozici u zařízeních řady Galaxy S24, S23, Z Fold6, Z Flip6, Z Fold5, Z Flip5 a Tab S9 s One UI 6.1.1 nebo vyšší verzí. V budoucnu </w:t>
            </w:r>
            <w:r w:rsidR="00506FDF" w:rsidRPr="00DA031D">
              <w:rPr>
                <w:rFonts w:ascii="Arial" w:hAnsi="Arial" w:cs="Arial"/>
                <w:color w:val="000000" w:themeColor="text1"/>
                <w:sz w:val="16"/>
                <w:szCs w:val="16"/>
              </w:rPr>
              <w:t>můžou</w:t>
            </w:r>
            <w:r w:rsidRPr="00DA031D">
              <w:rPr>
                <w:rFonts w:ascii="Arial" w:hAnsi="Arial" w:cs="Arial"/>
                <w:color w:val="000000" w:themeColor="text1"/>
                <w:sz w:val="16"/>
                <w:szCs w:val="16"/>
              </w:rPr>
              <w:t xml:space="preserve"> být podporována i další zařízení</w:t>
            </w:r>
          </w:p>
          <w:p w14:paraId="569FEA9E" w14:textId="77777777" w:rsidR="00AA025A" w:rsidRPr="00DA031D" w:rsidRDefault="00AA025A" w:rsidP="00933720">
            <w:pPr>
              <w:jc w:val="center"/>
              <w:rPr>
                <w:rFonts w:ascii="Arial" w:hAnsi="Arial" w:cs="Arial"/>
                <w:color w:val="000000" w:themeColor="text1"/>
                <w:sz w:val="16"/>
                <w:szCs w:val="16"/>
              </w:rPr>
            </w:pPr>
            <w:r w:rsidRPr="00DA031D">
              <w:rPr>
                <w:rFonts w:ascii="Arial" w:hAnsi="Arial" w:cs="Arial"/>
                <w:color w:val="000000" w:themeColor="text1"/>
                <w:sz w:val="16"/>
                <w:szCs w:val="16"/>
              </w:rPr>
              <w:t>**24bitový Hi-Fi zvuk vyžaduje zařízení Samsung Galaxy s OneUI 4.0 nebo vyšší verzí a sluchátka Galaxy Buds3. Podpora 24bitového Hi-Fi zvuku se může lišit v závislosti na aplikaci.</w:t>
            </w:r>
          </w:p>
          <w:p w14:paraId="4FF89081"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szCs w:val="16"/>
              </w:rPr>
              <w:t>*** Direct Multi-channel je podporován u Android One UI 4.1.1 nebo novější verze, 360° zvuk je podporován u One UI 3.1 nebo novější verze.</w:t>
            </w:r>
          </w:p>
        </w:tc>
      </w:tr>
      <w:tr w:rsidR="00AA025A" w:rsidRPr="00DA031D" w14:paraId="736A1827"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7B7B7629"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 xml:space="preserve">Funkce ANC (aktivní potlačení hluku) a Ambient </w:t>
            </w:r>
            <w:r w:rsidRPr="00DA031D">
              <w:rPr>
                <w:rFonts w:ascii="Arial" w:hAnsi="Arial" w:cs="Arial"/>
                <w:b/>
                <w:sz w:val="22"/>
              </w:rPr>
              <w:lastRenderedPageBreak/>
              <w:t>Sound (okolní zvuk)</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4A70F576"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lastRenderedPageBreak/>
              <w:t>ANC</w:t>
            </w:r>
          </w:p>
        </w:tc>
        <w:tc>
          <w:tcPr>
            <w:tcW w:w="3695" w:type="dxa"/>
            <w:tcBorders>
              <w:top w:val="single" w:sz="4" w:space="0" w:color="auto"/>
              <w:left w:val="single" w:sz="4" w:space="0" w:color="auto"/>
              <w:bottom w:val="single" w:sz="4" w:space="0" w:color="auto"/>
              <w:right w:val="single" w:sz="4" w:space="0" w:color="auto"/>
            </w:tcBorders>
          </w:tcPr>
          <w:p w14:paraId="6A857F5D"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ANC</w:t>
            </w:r>
          </w:p>
          <w:p w14:paraId="1E740846"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Okolní zvuk</w:t>
            </w:r>
            <w:r w:rsidRPr="00DA031D">
              <w:rPr>
                <w:rFonts w:ascii="Arial" w:hAnsi="Arial" w:cs="Arial"/>
                <w:color w:val="000000" w:themeColor="text1"/>
                <w:sz w:val="22"/>
              </w:rPr>
              <w:br/>
              <w:t>Detekce hlasu*</w:t>
            </w:r>
          </w:p>
          <w:p w14:paraId="646E3813"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 xml:space="preserve">***Galaxy Buds3 Pro dokážou rozlišit hluk a lidské hlasy. Když mluvíte, přepnou se dočasně do </w:t>
            </w:r>
            <w:r w:rsidRPr="00DA031D">
              <w:rPr>
                <w:rFonts w:ascii="Arial" w:hAnsi="Arial" w:cs="Arial"/>
                <w:color w:val="000000" w:themeColor="text1"/>
                <w:sz w:val="16"/>
              </w:rPr>
              <w:lastRenderedPageBreak/>
              <w:t>režimu poslechu okolního zvuku a sníží se hlasitost médií, abyste mohli poslouchat konverzaci bez vyndání sluchátek z uší.</w:t>
            </w:r>
          </w:p>
        </w:tc>
      </w:tr>
      <w:tr w:rsidR="00AA025A" w:rsidRPr="00DA031D" w14:paraId="4A7F79E8"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482D758C"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lastRenderedPageBreak/>
              <w:t>Kapacita baterie</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34C8F"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48 mAh (typická)</w:t>
            </w:r>
          </w:p>
          <w:p w14:paraId="009CD57B" w14:textId="77777777" w:rsidR="00AA025A" w:rsidRPr="00DA031D" w:rsidRDefault="00AA025A" w:rsidP="00933720">
            <w:pPr>
              <w:jc w:val="center"/>
              <w:rPr>
                <w:rFonts w:ascii="Arial" w:hAnsi="Arial" w:cs="Arial"/>
                <w:color w:val="000000"/>
                <w:spacing w:val="-3"/>
                <w:sz w:val="22"/>
                <w:szCs w:val="22"/>
              </w:rPr>
            </w:pPr>
            <w:r w:rsidRPr="00DA031D">
              <w:rPr>
                <w:rFonts w:ascii="Arial" w:hAnsi="Arial" w:cs="Arial"/>
                <w:color w:val="000000" w:themeColor="text1"/>
                <w:sz w:val="22"/>
              </w:rPr>
              <w:t>Nabíjecí pouzdro: 515 mAh (typická)*</w:t>
            </w:r>
          </w:p>
          <w:p w14:paraId="1BB686C2" w14:textId="77777777" w:rsidR="00AA025A" w:rsidRPr="00DA031D" w:rsidRDefault="00AA025A" w:rsidP="00933720">
            <w:pPr>
              <w:jc w:val="center"/>
              <w:rPr>
                <w:rFonts w:ascii="Arial" w:hAnsi="Arial" w:cs="Arial"/>
                <w:color w:val="000000" w:themeColor="text1"/>
                <w:sz w:val="22"/>
                <w:szCs w:val="22"/>
                <w:lang w:val="nn-NO"/>
              </w:rPr>
            </w:pPr>
          </w:p>
          <w:p w14:paraId="445C875C" w14:textId="77777777" w:rsidR="00AA025A" w:rsidRPr="00DA031D" w:rsidRDefault="00AA025A" w:rsidP="00933720">
            <w:pPr>
              <w:jc w:val="center"/>
              <w:rPr>
                <w:rFonts w:ascii="Arial" w:hAnsi="Arial" w:cs="Arial"/>
                <w:color w:val="000000" w:themeColor="text1"/>
                <w:sz w:val="15"/>
                <w:szCs w:val="15"/>
              </w:rPr>
            </w:pPr>
            <w:r w:rsidRPr="00DA031D">
              <w:rPr>
                <w:rFonts w:ascii="Arial" w:hAnsi="Arial" w:cs="Arial"/>
                <w:color w:val="000000" w:themeColor="text1"/>
                <w:sz w:val="16"/>
              </w:rPr>
              <w:t xml:space="preserve">* Typická kapacita byla testována v laboratorních podmínkách třetí strany. Typickou kapacitou se rozumí průměrná odhadovaná hodnota vzhledem k odchylkám kapacity baterie u testovaných vzorků podle standardu IEC 61960. </w:t>
            </w:r>
            <w:r w:rsidRPr="00DA031D">
              <w:rPr>
                <w:rFonts w:ascii="Arial" w:hAnsi="Arial" w:cs="Arial"/>
                <w:sz w:val="16"/>
              </w:rPr>
              <w:t>Jmenovitá kapacita je 45 mAh (sluchátka) a 500 mAh (nabíjecí pouzdro).</w:t>
            </w:r>
            <w:r w:rsidRPr="00DA031D">
              <w:rPr>
                <w:rFonts w:ascii="Arial" w:hAnsi="Arial" w:cs="Arial"/>
                <w:color w:val="000000" w:themeColor="text1"/>
                <w:sz w:val="16"/>
              </w:rPr>
              <w:t xml:space="preserve"> Skutečná výdrž baterie závisí na síťovém prostředí, způsobu použití a dalších faktorech.</w:t>
            </w:r>
          </w:p>
        </w:tc>
        <w:tc>
          <w:tcPr>
            <w:tcW w:w="3695" w:type="dxa"/>
            <w:tcBorders>
              <w:top w:val="single" w:sz="4" w:space="0" w:color="auto"/>
              <w:left w:val="single" w:sz="4" w:space="0" w:color="auto"/>
              <w:bottom w:val="single" w:sz="4" w:space="0" w:color="auto"/>
              <w:right w:val="single" w:sz="4" w:space="0" w:color="auto"/>
            </w:tcBorders>
          </w:tcPr>
          <w:p w14:paraId="2CC1B352"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Sluchátka: 53 mAh (typická)</w:t>
            </w:r>
          </w:p>
          <w:p w14:paraId="1E091952" w14:textId="77777777" w:rsidR="00AA025A" w:rsidRPr="00DA031D" w:rsidRDefault="00AA025A" w:rsidP="00933720">
            <w:pPr>
              <w:jc w:val="center"/>
              <w:rPr>
                <w:rFonts w:ascii="Arial" w:hAnsi="Arial" w:cs="Arial"/>
                <w:color w:val="000000"/>
                <w:spacing w:val="-3"/>
                <w:sz w:val="22"/>
                <w:szCs w:val="22"/>
              </w:rPr>
            </w:pPr>
            <w:r w:rsidRPr="00DA031D">
              <w:rPr>
                <w:rFonts w:ascii="Arial" w:hAnsi="Arial" w:cs="Arial"/>
                <w:color w:val="000000" w:themeColor="text1"/>
                <w:sz w:val="22"/>
              </w:rPr>
              <w:t>Nabíjecí pouzdro: 515 mAh (typická)*</w:t>
            </w:r>
          </w:p>
          <w:p w14:paraId="5E1D3208" w14:textId="77777777" w:rsidR="00AA025A" w:rsidRPr="00DA031D" w:rsidRDefault="00AA025A" w:rsidP="00933720">
            <w:pPr>
              <w:jc w:val="center"/>
              <w:rPr>
                <w:rFonts w:ascii="Arial" w:hAnsi="Arial" w:cs="Arial"/>
                <w:color w:val="000000" w:themeColor="text1"/>
                <w:sz w:val="22"/>
                <w:szCs w:val="22"/>
                <w:lang w:val="nn-NO"/>
              </w:rPr>
            </w:pPr>
          </w:p>
          <w:p w14:paraId="2115558B"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 xml:space="preserve">* Typická kapacita byla testována v laboratorních podmínkách třetí strany. Typickou kapacitou se rozumí průměrná odhadovaná hodnota vzhledem k odchylkám kapacity baterie u testovaných vzorků podle standardu IEC 61960. </w:t>
            </w:r>
            <w:r w:rsidRPr="00DA031D">
              <w:rPr>
                <w:rFonts w:ascii="Arial" w:hAnsi="Arial" w:cs="Arial"/>
                <w:sz w:val="16"/>
              </w:rPr>
              <w:t>Jmenovitá kapacita je 50 mAh (sluchátka) a 500 mAh (nabíjecí pouzdro).</w:t>
            </w:r>
            <w:r w:rsidRPr="00DA031D">
              <w:rPr>
                <w:rFonts w:ascii="Arial" w:hAnsi="Arial" w:cs="Arial"/>
                <w:color w:val="000000" w:themeColor="text1"/>
                <w:sz w:val="16"/>
              </w:rPr>
              <w:t xml:space="preserve"> Skutečná výdrž baterie závisí na síťovém prostředí, způsobu použití a dalších faktorech.</w:t>
            </w:r>
          </w:p>
        </w:tc>
      </w:tr>
      <w:tr w:rsidR="00C21C25" w:rsidRPr="00DA031D" w14:paraId="7CCA38D1"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17748CE7" w14:textId="77777777" w:rsidR="00C21C25" w:rsidRPr="00DA031D" w:rsidRDefault="00C21C25" w:rsidP="00C21C25">
            <w:pPr>
              <w:jc w:val="center"/>
              <w:rPr>
                <w:rFonts w:ascii="Arial" w:hAnsi="Arial" w:cs="Arial"/>
                <w:b/>
                <w:bCs/>
                <w:sz w:val="22"/>
                <w:szCs w:val="22"/>
              </w:rPr>
            </w:pPr>
            <w:r w:rsidRPr="00DA031D">
              <w:rPr>
                <w:rFonts w:ascii="Arial" w:hAnsi="Arial" w:cs="Arial"/>
                <w:b/>
                <w:sz w:val="22"/>
              </w:rPr>
              <w:t>Doba přehrávání hudby</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2680BAEB" w14:textId="77777777" w:rsidR="00C21C25" w:rsidRPr="00DA031D" w:rsidRDefault="00C21C25" w:rsidP="00C21C25">
            <w:pPr>
              <w:jc w:val="center"/>
              <w:rPr>
                <w:rFonts w:ascii="Arial" w:hAnsi="Arial" w:cs="Arial"/>
                <w:color w:val="000000" w:themeColor="text1"/>
                <w:sz w:val="22"/>
                <w:szCs w:val="15"/>
              </w:rPr>
            </w:pPr>
            <w:r w:rsidRPr="00DA031D">
              <w:rPr>
                <w:rFonts w:ascii="Arial" w:hAnsi="Arial" w:cs="Arial"/>
                <w:color w:val="000000" w:themeColor="text1"/>
                <w:sz w:val="22"/>
              </w:rPr>
              <w:t>Až 5 h / celkem až 24 h (se zapnutým ANC)</w:t>
            </w:r>
          </w:p>
          <w:p w14:paraId="338F91E7" w14:textId="77777777" w:rsidR="00C21C25" w:rsidRPr="00DA031D" w:rsidRDefault="00C21C25" w:rsidP="00C21C25">
            <w:pPr>
              <w:jc w:val="center"/>
              <w:rPr>
                <w:rFonts w:ascii="Arial" w:hAnsi="Arial" w:cs="Arial"/>
                <w:color w:val="000000" w:themeColor="text1"/>
                <w:sz w:val="22"/>
                <w:szCs w:val="15"/>
              </w:rPr>
            </w:pPr>
            <w:r w:rsidRPr="00DA031D">
              <w:rPr>
                <w:rFonts w:ascii="Arial" w:hAnsi="Arial" w:cs="Arial"/>
                <w:color w:val="000000" w:themeColor="text1"/>
                <w:sz w:val="22"/>
              </w:rPr>
              <w:t>Až 6 h / celkem až 30 h (s vypnutým ANC)*</w:t>
            </w:r>
          </w:p>
          <w:p w14:paraId="25DD1E2A" w14:textId="77777777" w:rsidR="00C21C25" w:rsidRPr="00DA031D" w:rsidRDefault="00C21C25" w:rsidP="00C21C25">
            <w:pPr>
              <w:jc w:val="center"/>
              <w:rPr>
                <w:rFonts w:ascii="Arial" w:hAnsi="Arial" w:cs="Arial"/>
                <w:color w:val="000000" w:themeColor="text1"/>
                <w:sz w:val="15"/>
                <w:szCs w:val="15"/>
                <w:lang w:val="nn-NO"/>
              </w:rPr>
            </w:pPr>
          </w:p>
          <w:p w14:paraId="62F1D032" w14:textId="2EDB0388" w:rsidR="00C21C25" w:rsidRPr="00DA031D" w:rsidRDefault="00C21C25" w:rsidP="00C21C25">
            <w:pPr>
              <w:jc w:val="center"/>
              <w:rPr>
                <w:rFonts w:ascii="Arial" w:hAnsi="Arial" w:cs="Arial"/>
                <w:color w:val="000000" w:themeColor="text1"/>
                <w:sz w:val="15"/>
                <w:szCs w:val="15"/>
              </w:rPr>
            </w:pPr>
            <w:r w:rsidRPr="00DA031D">
              <w:rPr>
                <w:rFonts w:ascii="Arial" w:hAnsi="Arial" w:cs="Arial"/>
                <w:sz w:val="16"/>
              </w:rPr>
              <w:t>* Sluchátka umožňují až 5 hodin přehrávání se zapnutým ANC (až 6 hodin s vypnutým ANC), zatímco nabíjecí pouzdro zajišťuje až 24 hodin výdrže (až 30 hodin s vypnutým ANC), když jsou pouzdro a sluchátka nabité na 100 %.</w:t>
            </w:r>
            <w:r w:rsidRPr="00DA031D">
              <w:rPr>
                <w:rFonts w:ascii="Arial" w:hAnsi="Arial" w:cs="Arial"/>
                <w:sz w:val="16"/>
                <w:bdr w:val="none" w:sz="0" w:space="0" w:color="auto" w:frame="1"/>
              </w:rPr>
              <w:t> Na základě interního testování. Doba přehrávání zvuku se testovala při spárování předprodukčních sluchátek Galaxy Buds3 s nedávno uvedeným smartphonem Galaxy s výchozím nastavením a vypnutým ANC. Skutečná výdrž baterie se může lišit a závisí na podmínkách používání, nastavení, počtu nabití, síle signálu Bluetooth a dalších faktorech. Výchozí nastavení znamená originální nastavení sluchátek Galaxy Buds3 při jejich prvním použití, tedy hned po zapnutí.</w:t>
            </w:r>
          </w:p>
        </w:tc>
        <w:tc>
          <w:tcPr>
            <w:tcW w:w="3695" w:type="dxa"/>
            <w:tcBorders>
              <w:top w:val="single" w:sz="4" w:space="0" w:color="auto"/>
              <w:left w:val="single" w:sz="4" w:space="0" w:color="auto"/>
              <w:bottom w:val="single" w:sz="4" w:space="0" w:color="auto"/>
              <w:right w:val="single" w:sz="4" w:space="0" w:color="auto"/>
            </w:tcBorders>
            <w:vAlign w:val="center"/>
          </w:tcPr>
          <w:p w14:paraId="19E0F18C" w14:textId="77777777" w:rsidR="00C21C25" w:rsidRPr="00DA031D" w:rsidRDefault="00C21C25" w:rsidP="00C21C25">
            <w:pPr>
              <w:jc w:val="center"/>
              <w:rPr>
                <w:rFonts w:ascii="Arial" w:hAnsi="Arial" w:cs="Arial"/>
                <w:color w:val="000000" w:themeColor="text1"/>
                <w:sz w:val="22"/>
                <w:szCs w:val="15"/>
              </w:rPr>
            </w:pPr>
            <w:r w:rsidRPr="00DA031D">
              <w:rPr>
                <w:rFonts w:ascii="Arial" w:hAnsi="Arial" w:cs="Arial"/>
                <w:color w:val="000000" w:themeColor="text1"/>
                <w:sz w:val="22"/>
              </w:rPr>
              <w:t>Až 6 h / celkem až 26 h (se zapnutým ANC)</w:t>
            </w:r>
          </w:p>
          <w:p w14:paraId="659F569B" w14:textId="77777777" w:rsidR="00C21C25" w:rsidRPr="00DA031D" w:rsidRDefault="00C21C25" w:rsidP="00C21C25">
            <w:pPr>
              <w:jc w:val="center"/>
              <w:rPr>
                <w:rFonts w:ascii="Arial" w:hAnsi="Arial" w:cs="Arial"/>
                <w:color w:val="000000" w:themeColor="text1"/>
                <w:sz w:val="22"/>
                <w:szCs w:val="15"/>
              </w:rPr>
            </w:pPr>
            <w:r w:rsidRPr="00DA031D">
              <w:rPr>
                <w:rFonts w:ascii="Arial" w:hAnsi="Arial" w:cs="Arial"/>
                <w:color w:val="000000" w:themeColor="text1"/>
                <w:sz w:val="22"/>
              </w:rPr>
              <w:t>Až 7 h / celkem až 30 h (s vypnutým ANC)*</w:t>
            </w:r>
          </w:p>
          <w:p w14:paraId="2CCA74D7" w14:textId="77777777" w:rsidR="00C21C25" w:rsidRPr="00DA031D" w:rsidRDefault="00C21C25" w:rsidP="00C21C25">
            <w:pPr>
              <w:jc w:val="center"/>
              <w:rPr>
                <w:rFonts w:ascii="Arial" w:hAnsi="Arial" w:cs="Arial"/>
                <w:color w:val="000000" w:themeColor="text1"/>
                <w:sz w:val="15"/>
                <w:szCs w:val="15"/>
                <w:lang w:val="nn-NO"/>
              </w:rPr>
            </w:pPr>
          </w:p>
          <w:p w14:paraId="61044B50" w14:textId="6DF13199" w:rsidR="00C21C25" w:rsidRPr="00DA031D" w:rsidRDefault="00C21C25" w:rsidP="00C21C25">
            <w:pPr>
              <w:jc w:val="center"/>
              <w:rPr>
                <w:rFonts w:ascii="Arial" w:hAnsi="Arial" w:cs="Arial"/>
                <w:color w:val="000000" w:themeColor="text1"/>
                <w:sz w:val="22"/>
                <w:szCs w:val="22"/>
              </w:rPr>
            </w:pPr>
            <w:r w:rsidRPr="00DA031D">
              <w:rPr>
                <w:rFonts w:ascii="Arial" w:hAnsi="Arial" w:cs="Arial"/>
                <w:sz w:val="16"/>
              </w:rPr>
              <w:t>* Sluchátka umožňují až 6 hodin přehrávání se zapnutým ANC (až 7 hodin s vypnutým ANC), zatímco nabíjecí pouzdro zajišťuje až 26 hodin výdrže (až 30 hodin s vypnutým ANC), když jsou pouzdro a sluchátka nabité na 100 %.</w:t>
            </w:r>
            <w:r w:rsidRPr="00DA031D">
              <w:rPr>
                <w:rFonts w:ascii="Arial" w:hAnsi="Arial" w:cs="Arial"/>
                <w:sz w:val="16"/>
                <w:bdr w:val="none" w:sz="0" w:space="0" w:color="auto" w:frame="1"/>
              </w:rPr>
              <w:t xml:space="preserve"> Na základě interního testování. Doba přehrávání zvuku se testovala při spárování předprodukčních sluchátek Galaxy Buds3 Pro s nedávno uvedeným smartphonem Galaxy s výchozím nastavením a zapnutým ANC. </w:t>
            </w:r>
            <w:r w:rsidRPr="00DA031D">
              <w:rPr>
                <w:rFonts w:ascii="Arial" w:hAnsi="Arial" w:cs="Arial"/>
                <w:sz w:val="16"/>
              </w:rPr>
              <w:t>Skutečná výdrž baterie se může lišit a závisí na podmínkách používání, nastavení, počtu nabití, síle signálu Bluetooth a dalších faktorech.</w:t>
            </w:r>
            <w:r w:rsidRPr="00DA031D">
              <w:rPr>
                <w:rFonts w:ascii="Arial" w:hAnsi="Arial" w:cs="Arial"/>
                <w:color w:val="000000"/>
                <w:sz w:val="16"/>
              </w:rPr>
              <w:t xml:space="preserve"> </w:t>
            </w:r>
            <w:r w:rsidRPr="00DA031D">
              <w:rPr>
                <w:rFonts w:ascii="Arial" w:hAnsi="Arial" w:cs="Arial"/>
                <w:sz w:val="16"/>
                <w:bdr w:val="none" w:sz="0" w:space="0" w:color="auto" w:frame="1"/>
              </w:rPr>
              <w:t>Výchozí nastavení znamená originální nastavení sluchátek Galaxy Buds3 při jejich prvním použití, tedy hned po zapnutí.</w:t>
            </w:r>
          </w:p>
        </w:tc>
      </w:tr>
      <w:tr w:rsidR="002C09CD" w:rsidRPr="00DA031D" w:rsidDel="002B5C48" w14:paraId="3D62BCA6"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74F29452" w14:textId="77777777" w:rsidR="002C09CD" w:rsidRPr="00DA031D" w:rsidRDefault="002C09CD" w:rsidP="002C09CD">
            <w:pPr>
              <w:jc w:val="center"/>
              <w:rPr>
                <w:rFonts w:ascii="Arial" w:hAnsi="Arial" w:cs="Arial"/>
                <w:b/>
                <w:bCs/>
                <w:sz w:val="22"/>
                <w:szCs w:val="22"/>
              </w:rPr>
            </w:pPr>
            <w:r w:rsidRPr="00DA031D">
              <w:rPr>
                <w:rFonts w:ascii="Arial" w:hAnsi="Arial" w:cs="Arial"/>
                <w:b/>
                <w:sz w:val="22"/>
              </w:rPr>
              <w:t>Doba hovoru</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0DCE7CF8"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Až 3,5 h / celkem až 18 h (se zapnutým ANC)</w:t>
            </w:r>
          </w:p>
          <w:p w14:paraId="459CE12D"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 xml:space="preserve">Až 4 h / celkem až 20 h </w:t>
            </w:r>
          </w:p>
          <w:p w14:paraId="2E776632"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(s vypnutým ANC)</w:t>
            </w:r>
          </w:p>
          <w:p w14:paraId="359866C1" w14:textId="77777777" w:rsidR="002C09CD" w:rsidRPr="00DA031D" w:rsidRDefault="002C09CD" w:rsidP="002C09CD">
            <w:pPr>
              <w:jc w:val="center"/>
              <w:rPr>
                <w:rFonts w:ascii="Arial" w:hAnsi="Arial" w:cs="Arial"/>
                <w:color w:val="000000" w:themeColor="text1"/>
                <w:sz w:val="22"/>
                <w:szCs w:val="22"/>
                <w:lang w:val="nn-NO"/>
              </w:rPr>
            </w:pPr>
          </w:p>
          <w:p w14:paraId="116FF3FD" w14:textId="32AAC4BE" w:rsidR="002C09CD" w:rsidRPr="00DA031D" w:rsidRDefault="002C09CD" w:rsidP="002C09CD">
            <w:pPr>
              <w:jc w:val="center"/>
              <w:rPr>
                <w:rFonts w:ascii="Arial" w:hAnsi="Arial" w:cs="Arial"/>
                <w:color w:val="000000" w:themeColor="text1"/>
                <w:sz w:val="15"/>
                <w:szCs w:val="15"/>
              </w:rPr>
            </w:pPr>
            <w:r w:rsidRPr="00DA031D">
              <w:rPr>
                <w:rFonts w:ascii="Arial" w:hAnsi="Arial" w:cs="Arial"/>
                <w:sz w:val="16"/>
              </w:rPr>
              <w:t>* Sluchátka umožňují až 3,5 hodiny hlasového hovoru se zapnutým ANC (až 4 hodiny s vypnutým ANC), zatímco nabíjecí pouzdro zajišťuje až 18 hodin výdrže (až 20 hodin s vypnutým ANC), když jsou pouzdro a sluchátka nabité na 100 %.</w:t>
            </w:r>
            <w:r w:rsidRPr="00DA031D">
              <w:rPr>
                <w:rFonts w:ascii="Arial" w:hAnsi="Arial" w:cs="Arial"/>
                <w:sz w:val="16"/>
                <w:bdr w:val="none" w:sz="0" w:space="0" w:color="auto" w:frame="1"/>
              </w:rPr>
              <w:t> Na základě interního testování.  Doba hlasového hovoru se testovala při spárování předprodukčních sluchátek Galaxy Buds3 s nedávno uvedeným smartphonem Galaxy s výchozím nastavením a vypnutým ANC. Skutečná výdrž baterie se může lišit a závisí na podmínkách používání, nastavení, počtu nabití, síle signálu Bluetooth a dalších faktorech.</w:t>
            </w:r>
          </w:p>
        </w:tc>
        <w:tc>
          <w:tcPr>
            <w:tcW w:w="3695" w:type="dxa"/>
            <w:tcBorders>
              <w:top w:val="single" w:sz="4" w:space="0" w:color="auto"/>
              <w:left w:val="single" w:sz="4" w:space="0" w:color="auto"/>
              <w:bottom w:val="single" w:sz="4" w:space="0" w:color="auto"/>
              <w:right w:val="single" w:sz="4" w:space="0" w:color="auto"/>
            </w:tcBorders>
          </w:tcPr>
          <w:p w14:paraId="31A623A6"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 xml:space="preserve">Až 4,5 h / celkem až 20 h </w:t>
            </w:r>
          </w:p>
          <w:p w14:paraId="4DB26634"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(se zapnutým ANC)</w:t>
            </w:r>
          </w:p>
          <w:p w14:paraId="5007BCFF"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 xml:space="preserve">Až 5 h / celkem až 22 h </w:t>
            </w:r>
          </w:p>
          <w:p w14:paraId="53EA4FE3" w14:textId="77777777" w:rsidR="002C09CD" w:rsidRPr="00DA031D" w:rsidRDefault="002C09CD" w:rsidP="002C09CD">
            <w:pPr>
              <w:jc w:val="center"/>
              <w:rPr>
                <w:rFonts w:ascii="Arial" w:hAnsi="Arial" w:cs="Arial"/>
                <w:color w:val="000000" w:themeColor="text1"/>
                <w:sz w:val="22"/>
                <w:szCs w:val="22"/>
              </w:rPr>
            </w:pPr>
            <w:r w:rsidRPr="00DA031D">
              <w:rPr>
                <w:rFonts w:ascii="Arial" w:hAnsi="Arial" w:cs="Arial"/>
                <w:color w:val="000000" w:themeColor="text1"/>
                <w:sz w:val="22"/>
              </w:rPr>
              <w:t>(s vypnutým ANC)</w:t>
            </w:r>
          </w:p>
          <w:p w14:paraId="5F079BB8" w14:textId="77777777" w:rsidR="002C09CD" w:rsidRPr="00DA031D" w:rsidRDefault="002C09CD" w:rsidP="002C09CD">
            <w:pPr>
              <w:jc w:val="center"/>
              <w:rPr>
                <w:rFonts w:ascii="Arial" w:hAnsi="Arial" w:cs="Arial"/>
                <w:color w:val="000000" w:themeColor="text1"/>
                <w:sz w:val="22"/>
                <w:szCs w:val="22"/>
                <w:lang w:val="nn-NO"/>
              </w:rPr>
            </w:pPr>
          </w:p>
          <w:p w14:paraId="437D6A45" w14:textId="41EDBD08" w:rsidR="002C09CD" w:rsidRPr="00DA031D" w:rsidRDefault="002C09CD" w:rsidP="002C09CD">
            <w:pPr>
              <w:jc w:val="center"/>
              <w:rPr>
                <w:rFonts w:ascii="Arial" w:hAnsi="Arial" w:cs="Arial"/>
                <w:color w:val="000000" w:themeColor="text1"/>
                <w:sz w:val="22"/>
                <w:szCs w:val="22"/>
              </w:rPr>
            </w:pPr>
            <w:r w:rsidRPr="00DA031D">
              <w:rPr>
                <w:rFonts w:ascii="Arial" w:hAnsi="Arial" w:cs="Arial"/>
                <w:sz w:val="16"/>
              </w:rPr>
              <w:t>* Sluchátka umožňují až 4,5 hodiny hlasového hovoru se zapnutým ANC (až 5 hodin s vypnutým ANC), zatímco nabíjecí pouzdro zajišťuje až 20 hodin výdrže (až 22 hodin s vypnutým ANC), když jsou pouzdro a sluchátka nabité na 100 %.</w:t>
            </w:r>
            <w:r w:rsidRPr="00DA031D">
              <w:rPr>
                <w:rFonts w:ascii="Arial" w:hAnsi="Arial" w:cs="Arial"/>
                <w:sz w:val="16"/>
                <w:bdr w:val="none" w:sz="0" w:space="0" w:color="auto" w:frame="1"/>
              </w:rPr>
              <w:t> Na základě interního testování.  Doba hlasového hovoru se testovala při spárování předprodukčních sluchátek Galaxy Buds3 Pro s nedávno uvedeným smartphonem Galaxy s výchozím nastavením a zapnutým ANC. Skutečná výdrž baterie se může lišit a závisí na podmínkách používání, nastavení, počtu nabití, síle signálu Bluetooth a dalších faktorech.</w:t>
            </w:r>
          </w:p>
        </w:tc>
      </w:tr>
      <w:tr w:rsidR="00AA025A" w:rsidRPr="00DA031D" w14:paraId="79E899EA"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0FEBEF25"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lastRenderedPageBreak/>
              <w:t>Konektivita</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694212D0"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Bluetooth® 5.4, Auto Switch</w:t>
            </w:r>
          </w:p>
          <w:p w14:paraId="26D8B47E" w14:textId="77777777" w:rsidR="00AA025A" w:rsidRPr="00DA031D" w:rsidRDefault="00AA025A" w:rsidP="00933720">
            <w:pPr>
              <w:pStyle w:val="Textkomente"/>
              <w:jc w:val="center"/>
              <w:rPr>
                <w:rFonts w:ascii="Arial" w:hAnsi="Arial" w:cs="Arial"/>
                <w:color w:val="000000" w:themeColor="text1"/>
                <w:sz w:val="22"/>
                <w:szCs w:val="22"/>
              </w:rPr>
            </w:pPr>
            <w:r w:rsidRPr="00DA031D">
              <w:rPr>
                <w:rFonts w:ascii="Arial" w:hAnsi="Arial" w:cs="Arial"/>
                <w:color w:val="000000" w:themeColor="text1"/>
                <w:sz w:val="22"/>
              </w:rPr>
              <w:t xml:space="preserve">Kodek: </w:t>
            </w:r>
            <w:r w:rsidRPr="00DA031D">
              <w:rPr>
                <w:rFonts w:ascii="Arial" w:hAnsi="Arial" w:cs="Arial"/>
                <w:sz w:val="22"/>
              </w:rPr>
              <w:t>SSC (Samsung Seamless Codec) HiFi, SSC UHQ (</w:t>
            </w:r>
            <w:r w:rsidRPr="00DA031D">
              <w:rPr>
                <w:rFonts w:ascii="Arial" w:hAnsi="Arial" w:cs="Arial"/>
                <w:color w:val="000000" w:themeColor="text1"/>
                <w:sz w:val="22"/>
              </w:rPr>
              <w:t>Samsung Proprietary)</w:t>
            </w:r>
          </w:p>
          <w:p w14:paraId="62911412"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AAC, SBC</w:t>
            </w:r>
          </w:p>
        </w:tc>
        <w:tc>
          <w:tcPr>
            <w:tcW w:w="3695" w:type="dxa"/>
            <w:tcBorders>
              <w:top w:val="single" w:sz="4" w:space="0" w:color="auto"/>
              <w:left w:val="single" w:sz="4" w:space="0" w:color="auto"/>
              <w:bottom w:val="single" w:sz="4" w:space="0" w:color="auto"/>
              <w:right w:val="single" w:sz="4" w:space="0" w:color="auto"/>
            </w:tcBorders>
          </w:tcPr>
          <w:p w14:paraId="72BBEF9F"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Bluetooth® 5.4, Auto Switch</w:t>
            </w:r>
          </w:p>
          <w:p w14:paraId="2EE494FC" w14:textId="720C8D8A" w:rsidR="00AA025A" w:rsidRPr="00DA031D" w:rsidRDefault="00AA025A" w:rsidP="00933720">
            <w:pPr>
              <w:pStyle w:val="Textkomente"/>
              <w:jc w:val="center"/>
              <w:rPr>
                <w:rFonts w:ascii="Arial" w:hAnsi="Arial" w:cs="Arial"/>
                <w:color w:val="000000" w:themeColor="text1"/>
                <w:sz w:val="22"/>
                <w:szCs w:val="22"/>
              </w:rPr>
            </w:pPr>
            <w:r w:rsidRPr="00DA031D">
              <w:rPr>
                <w:rFonts w:ascii="Arial" w:hAnsi="Arial" w:cs="Arial"/>
                <w:color w:val="000000" w:themeColor="text1"/>
                <w:sz w:val="22"/>
              </w:rPr>
              <w:t xml:space="preserve">Kodek: </w:t>
            </w:r>
            <w:r w:rsidRPr="00DA031D">
              <w:rPr>
                <w:rFonts w:ascii="Arial" w:hAnsi="Arial" w:cs="Arial"/>
                <w:sz w:val="22"/>
              </w:rPr>
              <w:t>SSC</w:t>
            </w:r>
            <w:r w:rsidR="00BF75E8" w:rsidRPr="00DA031D">
              <w:rPr>
                <w:rFonts w:ascii="Arial" w:hAnsi="Arial" w:cs="Arial"/>
                <w:sz w:val="22"/>
              </w:rPr>
              <w:t xml:space="preserve"> </w:t>
            </w:r>
            <w:r w:rsidRPr="00DA031D">
              <w:rPr>
                <w:rFonts w:ascii="Arial" w:hAnsi="Arial" w:cs="Arial"/>
                <w:sz w:val="22"/>
              </w:rPr>
              <w:t>(Samsung Seamless Codec) HiFi, SSC UHQ (</w:t>
            </w:r>
            <w:r w:rsidRPr="00DA031D">
              <w:rPr>
                <w:rFonts w:ascii="Arial" w:hAnsi="Arial" w:cs="Arial"/>
                <w:color w:val="000000" w:themeColor="text1"/>
                <w:sz w:val="22"/>
              </w:rPr>
              <w:t>Samsung Proprietary)</w:t>
            </w:r>
          </w:p>
          <w:p w14:paraId="12344285"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AAC, SBC</w:t>
            </w:r>
          </w:p>
        </w:tc>
      </w:tr>
      <w:tr w:rsidR="00AA025A" w:rsidRPr="00DA031D" w14:paraId="6D5E6DF6"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6B65AFA6"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Senzory</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37106712" w14:textId="579BB598" w:rsidR="00AA025A" w:rsidRPr="00DA031D" w:rsidRDefault="00BF75E8" w:rsidP="00933720">
            <w:pPr>
              <w:jc w:val="center"/>
              <w:rPr>
                <w:rFonts w:ascii="Arial" w:hAnsi="Arial" w:cs="Arial"/>
                <w:color w:val="000000" w:themeColor="text1"/>
                <w:sz w:val="22"/>
                <w:szCs w:val="22"/>
              </w:rPr>
            </w:pPr>
            <w:r w:rsidRPr="00DA031D">
              <w:rPr>
                <w:rFonts w:ascii="Arial" w:hAnsi="Arial" w:cs="Arial"/>
                <w:color w:val="000000" w:themeColor="text1"/>
                <w:sz w:val="22"/>
              </w:rPr>
              <w:t>Jednotka snímání hlasu</w:t>
            </w:r>
            <w:r w:rsidR="00AA025A" w:rsidRPr="00DA031D">
              <w:rPr>
                <w:rFonts w:ascii="Arial" w:hAnsi="Arial" w:cs="Arial"/>
                <w:color w:val="000000" w:themeColor="text1"/>
                <w:sz w:val="22"/>
              </w:rPr>
              <w:t xml:space="preserve"> (VPU), </w:t>
            </w:r>
            <w:r w:rsidR="00D1461E" w:rsidRPr="00DA031D">
              <w:rPr>
                <w:rFonts w:ascii="Arial" w:hAnsi="Arial" w:cs="Arial"/>
                <w:color w:val="000000" w:themeColor="text1"/>
                <w:sz w:val="22"/>
              </w:rPr>
              <w:t>Senzor pro ovládání dotykem</w:t>
            </w:r>
            <w:r w:rsidR="00F916A2">
              <w:rPr>
                <w:rFonts w:ascii="Arial" w:hAnsi="Arial" w:cs="Arial"/>
                <w:color w:val="000000" w:themeColor="text1"/>
                <w:sz w:val="22"/>
              </w:rPr>
              <w:t xml:space="preserve"> </w:t>
            </w:r>
            <w:r w:rsidR="00AA025A" w:rsidRPr="00DA031D">
              <w:rPr>
                <w:rFonts w:ascii="Arial" w:hAnsi="Arial" w:cs="Arial"/>
                <w:color w:val="000000" w:themeColor="text1"/>
                <w:sz w:val="22"/>
              </w:rPr>
              <w:t>(Swipe), SWIR, akcelerometr, Hallův senzor</w:t>
            </w:r>
          </w:p>
        </w:tc>
        <w:tc>
          <w:tcPr>
            <w:tcW w:w="3695" w:type="dxa"/>
            <w:tcBorders>
              <w:top w:val="single" w:sz="4" w:space="0" w:color="auto"/>
              <w:left w:val="single" w:sz="4" w:space="0" w:color="auto"/>
              <w:bottom w:val="single" w:sz="4" w:space="0" w:color="auto"/>
              <w:right w:val="single" w:sz="4" w:space="0" w:color="auto"/>
            </w:tcBorders>
          </w:tcPr>
          <w:p w14:paraId="0B4EE972" w14:textId="71DD7343" w:rsidR="00AA025A" w:rsidRPr="00DA031D" w:rsidRDefault="00D1461E" w:rsidP="00933720">
            <w:pPr>
              <w:jc w:val="center"/>
              <w:rPr>
                <w:rFonts w:ascii="Arial" w:hAnsi="Arial" w:cs="Arial"/>
                <w:color w:val="000000" w:themeColor="text1"/>
                <w:sz w:val="22"/>
                <w:szCs w:val="22"/>
              </w:rPr>
            </w:pPr>
            <w:r w:rsidRPr="00DA031D">
              <w:rPr>
                <w:rFonts w:ascii="Arial" w:hAnsi="Arial" w:cs="Arial"/>
                <w:color w:val="000000" w:themeColor="text1"/>
                <w:sz w:val="22"/>
              </w:rPr>
              <w:t>Jednotka snímání hlasu</w:t>
            </w:r>
            <w:r w:rsidR="00AA025A" w:rsidRPr="00DA031D">
              <w:rPr>
                <w:rFonts w:ascii="Arial" w:hAnsi="Arial" w:cs="Arial"/>
                <w:color w:val="000000" w:themeColor="text1"/>
                <w:sz w:val="22"/>
              </w:rPr>
              <w:t xml:space="preserve"> (VPU), </w:t>
            </w:r>
            <w:r w:rsidRPr="00DA031D">
              <w:rPr>
                <w:rFonts w:ascii="Arial" w:hAnsi="Arial" w:cs="Arial"/>
                <w:color w:val="000000" w:themeColor="text1"/>
                <w:sz w:val="22"/>
              </w:rPr>
              <w:t>Senzor pro ovládání dotykem</w:t>
            </w:r>
            <w:r w:rsidR="00F916A2">
              <w:rPr>
                <w:rFonts w:ascii="Arial" w:hAnsi="Arial" w:cs="Arial"/>
                <w:color w:val="000000" w:themeColor="text1"/>
                <w:sz w:val="22"/>
              </w:rPr>
              <w:t xml:space="preserve"> </w:t>
            </w:r>
            <w:r w:rsidR="00AA025A" w:rsidRPr="00DA031D">
              <w:rPr>
                <w:rFonts w:ascii="Arial" w:hAnsi="Arial" w:cs="Arial"/>
                <w:color w:val="000000" w:themeColor="text1"/>
                <w:sz w:val="22"/>
              </w:rPr>
              <w:t>(Swipe), SWIR, akcelerometr, Hallův senzor</w:t>
            </w:r>
          </w:p>
        </w:tc>
      </w:tr>
      <w:tr w:rsidR="00AA025A" w:rsidRPr="00DA031D" w14:paraId="46DBE6C4"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5AAD755F"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Kompatibilita</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4B7C92DB"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sz w:val="22"/>
              </w:rPr>
              <w:t xml:space="preserve">Android 10 </w:t>
            </w:r>
            <w:r w:rsidRPr="00DA031D">
              <w:rPr>
                <w:rFonts w:ascii="Arial" w:hAnsi="Arial" w:cs="Arial"/>
                <w:color w:val="000000" w:themeColor="text1"/>
                <w:sz w:val="22"/>
              </w:rPr>
              <w:t>nebo vyšší, minimálně 1,5 GB paměti</w:t>
            </w:r>
          </w:p>
          <w:p w14:paraId="051AB121" w14:textId="77777777" w:rsidR="00AA025A" w:rsidRPr="00DA031D" w:rsidRDefault="00AA025A" w:rsidP="00933720">
            <w:pPr>
              <w:jc w:val="center"/>
              <w:rPr>
                <w:rFonts w:ascii="Arial" w:hAnsi="Arial" w:cs="Arial"/>
                <w:color w:val="000000" w:themeColor="text1"/>
                <w:sz w:val="15"/>
                <w:szCs w:val="15"/>
                <w:lang w:val="nn-NO"/>
              </w:rPr>
            </w:pPr>
          </w:p>
          <w:p w14:paraId="6C0A0319" w14:textId="6DF2F4D7" w:rsidR="00AA025A" w:rsidRPr="00DA031D" w:rsidRDefault="00AA025A" w:rsidP="00933720">
            <w:pPr>
              <w:jc w:val="center"/>
              <w:rPr>
                <w:rFonts w:ascii="Arial" w:hAnsi="Arial" w:cs="Arial"/>
                <w:color w:val="000000" w:themeColor="text1"/>
                <w:sz w:val="22"/>
                <w:szCs w:val="22"/>
                <w:highlight w:val="yellow"/>
              </w:rPr>
            </w:pPr>
            <w:r w:rsidRPr="00DA031D">
              <w:rPr>
                <w:rFonts w:ascii="Arial" w:hAnsi="Arial" w:cs="Arial"/>
                <w:color w:val="000000" w:themeColor="text1"/>
                <w:sz w:val="16"/>
              </w:rPr>
              <w:t>* U zařízení jiných výrobců nemus</w:t>
            </w:r>
            <w:r w:rsidR="00C21F01" w:rsidRPr="00DA031D">
              <w:rPr>
                <w:rFonts w:ascii="Arial" w:hAnsi="Arial" w:cs="Arial"/>
                <w:color w:val="000000" w:themeColor="text1"/>
                <w:sz w:val="16"/>
              </w:rPr>
              <w:t>ej</w:t>
            </w:r>
            <w:r w:rsidRPr="00DA031D">
              <w:rPr>
                <w:rFonts w:ascii="Arial" w:hAnsi="Arial" w:cs="Arial"/>
                <w:color w:val="000000" w:themeColor="text1"/>
                <w:sz w:val="16"/>
              </w:rPr>
              <w:t>í být některé funkce dostupné. Dostupnost se může lišit podle země, operátora nebo připojených zařízení.</w:t>
            </w:r>
          </w:p>
        </w:tc>
        <w:tc>
          <w:tcPr>
            <w:tcW w:w="3695" w:type="dxa"/>
            <w:tcBorders>
              <w:top w:val="single" w:sz="4" w:space="0" w:color="auto"/>
              <w:left w:val="single" w:sz="4" w:space="0" w:color="auto"/>
              <w:bottom w:val="single" w:sz="4" w:space="0" w:color="auto"/>
              <w:right w:val="single" w:sz="4" w:space="0" w:color="auto"/>
            </w:tcBorders>
          </w:tcPr>
          <w:p w14:paraId="5725B431"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sz w:val="22"/>
              </w:rPr>
              <w:t xml:space="preserve">Android 10 </w:t>
            </w:r>
            <w:r w:rsidRPr="00DA031D">
              <w:rPr>
                <w:rFonts w:ascii="Arial" w:hAnsi="Arial" w:cs="Arial"/>
                <w:color w:val="000000" w:themeColor="text1"/>
                <w:sz w:val="22"/>
              </w:rPr>
              <w:t>nebo vyšší, minimálně 1,5 GB paměti</w:t>
            </w:r>
          </w:p>
          <w:p w14:paraId="5C7E9B09" w14:textId="77777777" w:rsidR="00AA025A" w:rsidRPr="00DA031D" w:rsidRDefault="00AA025A" w:rsidP="00933720">
            <w:pPr>
              <w:jc w:val="center"/>
              <w:rPr>
                <w:rFonts w:ascii="Arial" w:hAnsi="Arial" w:cs="Arial"/>
                <w:color w:val="000000" w:themeColor="text1"/>
                <w:sz w:val="15"/>
                <w:szCs w:val="15"/>
                <w:lang w:val="nn-NO"/>
              </w:rPr>
            </w:pPr>
          </w:p>
          <w:p w14:paraId="000E7CF1" w14:textId="07FE3B15" w:rsidR="00AA025A" w:rsidRPr="00DA031D" w:rsidRDefault="00AA025A" w:rsidP="00933720">
            <w:pPr>
              <w:jc w:val="center"/>
              <w:rPr>
                <w:rFonts w:ascii="Arial" w:hAnsi="Arial" w:cs="Arial"/>
                <w:sz w:val="22"/>
                <w:szCs w:val="22"/>
                <w:highlight w:val="yellow"/>
              </w:rPr>
            </w:pPr>
            <w:r w:rsidRPr="00DA031D">
              <w:rPr>
                <w:rFonts w:ascii="Arial" w:hAnsi="Arial" w:cs="Arial"/>
                <w:color w:val="000000" w:themeColor="text1"/>
                <w:sz w:val="16"/>
              </w:rPr>
              <w:t>* U zařízení jiných výrobců nemus</w:t>
            </w:r>
            <w:r w:rsidR="00C21F01" w:rsidRPr="00DA031D">
              <w:rPr>
                <w:rFonts w:ascii="Arial" w:hAnsi="Arial" w:cs="Arial"/>
                <w:color w:val="000000" w:themeColor="text1"/>
                <w:sz w:val="16"/>
              </w:rPr>
              <w:t>ej</w:t>
            </w:r>
            <w:r w:rsidRPr="00DA031D">
              <w:rPr>
                <w:rFonts w:ascii="Arial" w:hAnsi="Arial" w:cs="Arial"/>
                <w:color w:val="000000" w:themeColor="text1"/>
                <w:sz w:val="16"/>
              </w:rPr>
              <w:t>í být některé funkce dostupné. Dostupnost se může lišit podle země, operátora nebo připojených zařízení.</w:t>
            </w:r>
          </w:p>
        </w:tc>
      </w:tr>
      <w:tr w:rsidR="00AA025A" w:rsidRPr="00DA031D" w14:paraId="5DB34F71" w14:textId="77777777" w:rsidTr="00933720">
        <w:trPr>
          <w:trHeight w:val="284"/>
        </w:trPr>
        <w:tc>
          <w:tcPr>
            <w:tcW w:w="196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06" w:type="dxa"/>
              <w:bottom w:w="0" w:type="dxa"/>
              <w:right w:w="106" w:type="dxa"/>
            </w:tcMar>
            <w:vAlign w:val="center"/>
          </w:tcPr>
          <w:p w14:paraId="7D30D667" w14:textId="77777777" w:rsidR="00AA025A" w:rsidRPr="00DA031D" w:rsidRDefault="00AA025A" w:rsidP="00933720">
            <w:pPr>
              <w:jc w:val="center"/>
              <w:rPr>
                <w:rFonts w:ascii="Arial" w:hAnsi="Arial" w:cs="Arial"/>
                <w:b/>
                <w:bCs/>
                <w:sz w:val="22"/>
                <w:szCs w:val="22"/>
              </w:rPr>
            </w:pPr>
            <w:r w:rsidRPr="00DA031D">
              <w:rPr>
                <w:rFonts w:ascii="Arial" w:hAnsi="Arial" w:cs="Arial"/>
                <w:b/>
                <w:sz w:val="22"/>
              </w:rPr>
              <w:t>Odolnost proti vodě</w:t>
            </w:r>
          </w:p>
        </w:tc>
        <w:tc>
          <w:tcPr>
            <w:tcW w:w="369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57" w:type="dxa"/>
              <w:bottom w:w="0" w:type="dxa"/>
              <w:right w:w="57" w:type="dxa"/>
            </w:tcMar>
            <w:vAlign w:val="center"/>
          </w:tcPr>
          <w:p w14:paraId="559E15CB"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IP57*</w:t>
            </w:r>
          </w:p>
          <w:p w14:paraId="2CB6E7A3" w14:textId="77777777" w:rsidR="00AA025A" w:rsidRPr="00DA031D" w:rsidRDefault="00AA025A" w:rsidP="00933720">
            <w:pPr>
              <w:jc w:val="center"/>
              <w:rPr>
                <w:rFonts w:ascii="Arial" w:hAnsi="Arial" w:cs="Arial"/>
                <w:color w:val="000000" w:themeColor="text1"/>
                <w:sz w:val="15"/>
                <w:szCs w:val="15"/>
              </w:rPr>
            </w:pPr>
            <w:r w:rsidRPr="00DA031D">
              <w:rPr>
                <w:rFonts w:ascii="Arial" w:hAnsi="Arial" w:cs="Arial"/>
                <w:color w:val="000000" w:themeColor="text1"/>
                <w:sz w:val="16"/>
              </w:rPr>
              <w:t>*Jen sluchátka</w:t>
            </w:r>
          </w:p>
        </w:tc>
        <w:tc>
          <w:tcPr>
            <w:tcW w:w="3695" w:type="dxa"/>
            <w:tcBorders>
              <w:top w:val="single" w:sz="4" w:space="0" w:color="auto"/>
              <w:left w:val="single" w:sz="4" w:space="0" w:color="auto"/>
              <w:bottom w:val="single" w:sz="4" w:space="0" w:color="auto"/>
              <w:right w:val="single" w:sz="4" w:space="0" w:color="auto"/>
            </w:tcBorders>
          </w:tcPr>
          <w:p w14:paraId="7FE1185A"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22"/>
              </w:rPr>
              <w:t>IP57*</w:t>
            </w:r>
          </w:p>
          <w:p w14:paraId="7970211D" w14:textId="77777777" w:rsidR="00AA025A" w:rsidRPr="00DA031D" w:rsidRDefault="00AA025A" w:rsidP="00933720">
            <w:pPr>
              <w:jc w:val="center"/>
              <w:rPr>
                <w:rFonts w:ascii="Arial" w:hAnsi="Arial" w:cs="Arial"/>
                <w:color w:val="000000" w:themeColor="text1"/>
                <w:sz w:val="22"/>
                <w:szCs w:val="22"/>
              </w:rPr>
            </w:pPr>
            <w:r w:rsidRPr="00DA031D">
              <w:rPr>
                <w:rFonts w:ascii="Arial" w:hAnsi="Arial" w:cs="Arial"/>
                <w:color w:val="000000" w:themeColor="text1"/>
                <w:sz w:val="16"/>
              </w:rPr>
              <w:t>*Jen sluchátka</w:t>
            </w:r>
          </w:p>
        </w:tc>
      </w:tr>
    </w:tbl>
    <w:p w14:paraId="42FB9045" w14:textId="77777777" w:rsidR="00AA025A" w:rsidRPr="00FA477A" w:rsidRDefault="00AA025A" w:rsidP="00AA025A">
      <w:pPr>
        <w:jc w:val="center"/>
        <w:rPr>
          <w:rFonts w:ascii="Arial" w:hAnsi="Arial" w:cs="Arial"/>
          <w:sz w:val="22"/>
          <w:szCs w:val="22"/>
        </w:rPr>
      </w:pPr>
    </w:p>
    <w:p w14:paraId="47DA8853" w14:textId="77777777" w:rsidR="00AA025A" w:rsidRDefault="00AA025A" w:rsidP="00AA025A">
      <w:pPr>
        <w:pStyle w:val="Normlnweb"/>
        <w:jc w:val="both"/>
        <w:rPr>
          <w:rFonts w:ascii="Arial" w:hAnsi="Arial" w:cs="Arial"/>
          <w:szCs w:val="22"/>
        </w:rPr>
      </w:pPr>
    </w:p>
    <w:p w14:paraId="292A5053" w14:textId="57585259" w:rsidR="009E5C57" w:rsidRDefault="009E5C57" w:rsidP="00216DF6">
      <w:pPr>
        <w:pStyle w:val="Normlnweb"/>
        <w:widowControl w:val="0"/>
        <w:spacing w:line="300" w:lineRule="auto"/>
        <w:jc w:val="both"/>
        <w:rPr>
          <w:rFonts w:ascii="Arial" w:hAnsi="Arial" w:cs="Arial"/>
          <w:sz w:val="22"/>
          <w:szCs w:val="22"/>
        </w:rPr>
      </w:pPr>
    </w:p>
    <w:p w14:paraId="70154AF2" w14:textId="7BE926DD" w:rsidR="00E43CD2" w:rsidRDefault="00E43CD2" w:rsidP="00EA1572">
      <w:pPr>
        <w:spacing w:line="300" w:lineRule="auto"/>
        <w:jc w:val="both"/>
        <w:rPr>
          <w:rFonts w:ascii="Arial" w:hAnsi="Arial" w:cs="Arial"/>
          <w:noProof/>
          <w:sz w:val="20"/>
          <w:szCs w:val="20"/>
        </w:rPr>
      </w:pPr>
    </w:p>
    <w:sectPr w:rsidR="00E43CD2" w:rsidSect="003D6EB6">
      <w:headerReference w:type="default" r:id="rId18"/>
      <w:footerReference w:type="even" r:id="rId19"/>
      <w:footerReference w:type="default" r:id="rId20"/>
      <w:footnotePr>
        <w:pos w:val="beneathText"/>
      </w:footnotePr>
      <w:endnotePr>
        <w:numFmt w:val="decimal"/>
      </w:end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873FB" w14:textId="77777777" w:rsidR="005463EB" w:rsidRDefault="005463EB">
      <w:r>
        <w:separator/>
      </w:r>
    </w:p>
  </w:endnote>
  <w:endnote w:type="continuationSeparator" w:id="0">
    <w:p w14:paraId="327658CF" w14:textId="77777777" w:rsidR="005463EB" w:rsidRDefault="005463EB">
      <w:r>
        <w:continuationSeparator/>
      </w:r>
    </w:p>
  </w:endnote>
  <w:endnote w:id="1">
    <w:p w14:paraId="61C34940" w14:textId="77777777" w:rsidR="00292FA2" w:rsidRPr="00C0077D" w:rsidRDefault="00292FA2" w:rsidP="0034629E">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Pro používání některých funkcí Samsung AI může být vyžadováno přihlášení k účtu Samsung.  Společnost Samsung neposkytuje žádné přísliby, ujištění ani záruky ohledně přesnosti, úplnosti nebo spolehlivosti výstupů poskytovaných funkcemi AI. Dostupnost funkcí Galaxy AI se může lišit v závislosti na regionu/zemi, verzi OS/One UI, modelu zařízení a telefonním operátorovi.  Dostupnost některých funkcí se může lišit podle modelu zařízení. Služba Galaxy AI může být omezena pro nezletilé v některých zemích, kde platí věkové omezením pro používání AI. Funkce Galaxy AI budou na podporovaných zařízeních Samsung Galaxy poskytovány zdarma až do konce roku 2025. Na funkce AI poskytované třetími stranami se </w:t>
      </w:r>
      <w:r>
        <w:rPr>
          <w:rFonts w:ascii="Arial" w:hAnsi="Arial" w:cs="Arial"/>
          <w:sz w:val="18"/>
          <w:szCs w:val="18"/>
        </w:rPr>
        <w:t>můžou</w:t>
      </w:r>
      <w:r w:rsidRPr="00C0077D">
        <w:rPr>
          <w:rFonts w:ascii="Arial" w:hAnsi="Arial" w:cs="Arial"/>
          <w:sz w:val="18"/>
          <w:szCs w:val="18"/>
        </w:rPr>
        <w:t xml:space="preserve"> vztahovat odlišné podmínky.</w:t>
      </w:r>
    </w:p>
  </w:endnote>
  <w:endnote w:id="2">
    <w:p w14:paraId="1F0D8837"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V porovnání s předchozími modely Galaxy Z Fold a Galaxy Z Flip</w:t>
      </w:r>
    </w:p>
  </w:endnote>
  <w:endnote w:id="3">
    <w:p w14:paraId="652F6F55"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Vylepšený materiál Armor Aluminum je zabudován do rámu a krytu pantů zařízení. Rám Armor Aluminum neobsahuje tlačítka hlasitosti a boční tlačítka.</w:t>
      </w:r>
    </w:p>
  </w:endnote>
  <w:endnote w:id="4">
    <w:p w14:paraId="67CF0969"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Sklo Corning® Gorilla® Glass Victus®2 je zabudováno do přední a zadní části zařízení.</w:t>
      </w:r>
    </w:p>
  </w:endnote>
  <w:endnote w:id="5">
    <w:p w14:paraId="6A29B20C" w14:textId="77777777" w:rsidR="00292FA2" w:rsidRPr="00C0077D" w:rsidRDefault="00292FA2" w:rsidP="00900001">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Snapdragon je ochranná známka nebo registrovaná ochranná známka společnosti Qualcomm Incorporated. Produkty se značkou Snapdragon jsou produkty společnosti Qualcomm Technologies, Inc. anebo jejích dceřiných společností.</w:t>
      </w:r>
    </w:p>
  </w:endnote>
  <w:endnote w:id="6">
    <w:p w14:paraId="5CA06600" w14:textId="77777777" w:rsidR="00292FA2" w:rsidRPr="00C0077D" w:rsidRDefault="00292FA2" w:rsidP="00900001">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Porovnání Galaxy Z Fold6 s Galaxy Z Fold5.</w:t>
      </w:r>
    </w:p>
  </w:endnote>
  <w:endnote w:id="7">
    <w:p w14:paraId="399011F7" w14:textId="525472CF"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Poznámkový asistent vyžaduje připojení k síti a přihlášení k účtu Samsung. Dostupnost služby se může lišit podle jazyka. Funkce Záznamník v aplikaci Samsung Notes nemusí být v některých zemích podporována. Funkce shrnutí obsahu se aktivuje, když je dosaženo určitého počtu znaků a není překročen jejich limit. Zpracovat lze zvukové nahrávky trvající m</w:t>
      </w:r>
      <w:r>
        <w:rPr>
          <w:rFonts w:ascii="Arial" w:hAnsi="Arial" w:cs="Arial"/>
          <w:sz w:val="18"/>
          <w:szCs w:val="18"/>
        </w:rPr>
        <w:t>íň</w:t>
      </w:r>
      <w:r w:rsidRPr="00C0077D">
        <w:rPr>
          <w:rFonts w:ascii="Arial" w:hAnsi="Arial" w:cs="Arial"/>
          <w:sz w:val="18"/>
          <w:szCs w:val="18"/>
        </w:rPr>
        <w:t xml:space="preserve"> než 3 hodiny. Přesnost výsledků není zaručena.</w:t>
      </w:r>
    </w:p>
  </w:endnote>
  <w:endnote w:id="8">
    <w:p w14:paraId="670E0300"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Nepracuje s PDF soubory zabezpečenými heslem.</w:t>
      </w:r>
    </w:p>
  </w:endnote>
  <w:endnote w:id="9">
    <w:p w14:paraId="1F9601C6"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Spisovatel vyžaduje připojení k síti a přihlášení k účtu Samsung. Dostupnost služby se může lišit podle jazyka. Přesnost výsledků není zaručena.</w:t>
      </w:r>
    </w:p>
  </w:endnote>
  <w:endnote w:id="10">
    <w:p w14:paraId="58CEDC8C"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S Pen se prodává samostatně.</w:t>
      </w:r>
    </w:p>
  </w:endnote>
  <w:endnote w:id="11">
    <w:p w14:paraId="12EFDBFA" w14:textId="1D96CF6E"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w:t>
      </w:r>
      <w:r>
        <w:rPr>
          <w:rFonts w:ascii="Arial" w:hAnsi="Arial" w:cs="Arial"/>
          <w:sz w:val="18"/>
          <w:szCs w:val="18"/>
        </w:rPr>
        <w:t>AI Kreslení</w:t>
      </w:r>
      <w:r w:rsidRPr="00C0077D">
        <w:rPr>
          <w:rFonts w:ascii="Arial" w:hAnsi="Arial" w:cs="Arial"/>
          <w:sz w:val="18"/>
          <w:szCs w:val="18"/>
        </w:rPr>
        <w:t xml:space="preserve"> vyžaduje připojení k síti a přihlášení k účtu Samsung. Při ukládání se na výstupní obrázek přidá viditelný vodoznak, který označuje, že obrázek vytvořila umělá inteligence. Jsou přijata opatření, která mají zabránit duplikaci patentovaných značek nebo porušování jiných autorských práv, ale nelze to zaručit. Přesnost a spolehlivost generovaného výstupu není zaručena.</w:t>
      </w:r>
    </w:p>
  </w:endnote>
  <w:endnote w:id="12">
    <w:p w14:paraId="154A6CE9" w14:textId="77777777" w:rsidR="00292FA2" w:rsidRPr="00C0077D" w:rsidRDefault="00292FA2" w:rsidP="00900001">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Aplikace Google Gemini vyžaduje přihlášení k účtu Google. Funkčnost produktu může záviset na nastavení aplikace a zařízení. Některé funkce nemus</w:t>
      </w:r>
      <w:r>
        <w:rPr>
          <w:rFonts w:ascii="Arial" w:hAnsi="Arial" w:cs="Arial"/>
          <w:sz w:val="18"/>
          <w:szCs w:val="18"/>
        </w:rPr>
        <w:t>ej</w:t>
      </w:r>
      <w:r w:rsidRPr="00C0077D">
        <w:rPr>
          <w:rFonts w:ascii="Arial" w:hAnsi="Arial" w:cs="Arial"/>
          <w:sz w:val="18"/>
          <w:szCs w:val="18"/>
        </w:rPr>
        <w:t>í být s některými aplikacemi kompatibilní. Dostupnost služby se může lišit podle země, jazyka a modelu zařízení. Přesnost výsledků není zaručena.</w:t>
      </w:r>
    </w:p>
  </w:endnote>
  <w:endnote w:id="13">
    <w:p w14:paraId="4602909E" w14:textId="56DDAEE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Zkrácené a simulované sekvence. Výsledky jsou pouze ilustrativní. Výsledky se </w:t>
      </w:r>
      <w:r>
        <w:rPr>
          <w:rFonts w:ascii="Arial" w:hAnsi="Arial" w:cs="Arial"/>
          <w:sz w:val="18"/>
          <w:szCs w:val="18"/>
        </w:rPr>
        <w:t>můžou</w:t>
      </w:r>
      <w:r w:rsidRPr="00C0077D">
        <w:rPr>
          <w:rFonts w:ascii="Arial" w:hAnsi="Arial" w:cs="Arial"/>
          <w:sz w:val="18"/>
          <w:szCs w:val="18"/>
        </w:rPr>
        <w:t xml:space="preserve"> lišit podle vizuální shody. Vyžaduje připojení k internetu. Uživatelé budou možná muset aktualizovat OS Android na nejnovější verzi. Funkčnost produktu může záviset na nastavení aplikace a zařízení. Některé funkce nemusí být s některými aplikacemi kompatibilní. Dostupnost služby pro liší podle země a jazyka. Přesnost výsledků není zaručena. Funkci Circle to Search nelze použít u vnějšího displeje (Flex Window).</w:t>
      </w:r>
    </w:p>
  </w:endnote>
  <w:endnote w:id="14">
    <w:p w14:paraId="6B72E0E7" w14:textId="7F842008"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Tlumočník vyžaduje přihlášení k účtu Samsung. Pro některé jazyky může být požadováno stažení jazykového balíčku. Dostupnost služby se může lišit podle jazyka. Přesnost výsledků není zaručena. Dostupnost a podporované funkce se </w:t>
      </w:r>
      <w:r>
        <w:rPr>
          <w:rFonts w:ascii="Arial" w:hAnsi="Arial" w:cs="Arial"/>
          <w:sz w:val="18"/>
          <w:szCs w:val="18"/>
        </w:rPr>
        <w:t>můžou</w:t>
      </w:r>
      <w:r w:rsidRPr="00C0077D">
        <w:rPr>
          <w:rFonts w:ascii="Arial" w:hAnsi="Arial" w:cs="Arial"/>
          <w:sz w:val="18"/>
          <w:szCs w:val="18"/>
        </w:rPr>
        <w:t xml:space="preserve"> lišit podle země, oblasti nebo operátora. Dostupnost podporovaných jazyků se může lišit.</w:t>
      </w:r>
    </w:p>
  </w:endnote>
  <w:endnote w:id="15">
    <w:p w14:paraId="312AE026"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Simultánní překlad vyžaduje připojení k síti a přihlášení k účtu Samsung. Funkce Simultánní překlad je k dispozici pouze v předinstalovaných aplikacích Samsung Phone a v některých aplikacích třetích stran. Podpora se může v jednotlivých regionech lišit. Pro některé jazyky může být požadováno stažení jazykového balíčku. Dostupnost služby se může lišit podle jazyka. Přesnost výsledků není zaručena.</w:t>
      </w:r>
    </w:p>
  </w:endnote>
  <w:endnote w:id="16">
    <w:p w14:paraId="54E5F0BD" w14:textId="39EC89E6"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Asistent fotografií vyžaduje připojení k síti a přihlášení k účtu Samsung. Výsledkem zpracování pomocí funkce Generativní úpravy je fotografie s rozlišením až 12 Mpx. Při ukládání se na výstupní obrázek přidá viditelný vodoznak, který označuje, že obrázek vytvořila umělá inteligence. Přesnost a spolehlivost generovaného výstupu </w:t>
      </w:r>
      <w:r>
        <w:rPr>
          <w:rFonts w:ascii="Arial" w:hAnsi="Arial" w:cs="Arial"/>
          <w:sz w:val="18"/>
          <w:szCs w:val="18"/>
        </w:rPr>
        <w:t>nejsou zaručeny</w:t>
      </w:r>
      <w:r w:rsidRPr="00C0077D">
        <w:rPr>
          <w:rFonts w:ascii="Arial" w:hAnsi="Arial" w:cs="Arial"/>
          <w:sz w:val="18"/>
          <w:szCs w:val="18"/>
        </w:rPr>
        <w:t>.</w:t>
      </w:r>
    </w:p>
  </w:endnote>
  <w:endnote w:id="17">
    <w:p w14:paraId="145161D2" w14:textId="09C67878"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Port</w:t>
      </w:r>
      <w:r>
        <w:rPr>
          <w:rFonts w:ascii="Arial" w:hAnsi="Arial" w:cs="Arial"/>
          <w:sz w:val="18"/>
          <w:szCs w:val="18"/>
        </w:rPr>
        <w:t>rétní</w:t>
      </w:r>
      <w:r w:rsidRPr="00C0077D">
        <w:rPr>
          <w:rFonts w:ascii="Arial" w:hAnsi="Arial" w:cs="Arial"/>
          <w:sz w:val="18"/>
          <w:szCs w:val="18"/>
        </w:rPr>
        <w:t xml:space="preserve"> </w:t>
      </w:r>
      <w:r>
        <w:rPr>
          <w:rFonts w:ascii="Arial" w:hAnsi="Arial" w:cs="Arial"/>
          <w:sz w:val="18"/>
          <w:szCs w:val="18"/>
        </w:rPr>
        <w:t>s</w:t>
      </w:r>
      <w:r w:rsidRPr="00C0077D">
        <w:rPr>
          <w:rFonts w:ascii="Arial" w:hAnsi="Arial" w:cs="Arial"/>
          <w:sz w:val="18"/>
          <w:szCs w:val="18"/>
        </w:rPr>
        <w:t>tudio vyžaduje připojení k síti a přihlášení k účtu Samsung. Podporuje soubory ve formátu JPG, HEIC (HEIF), BMP a PNG. Pozadí nesmí být průhledné. Výsledkem zpracování pomocí funkce Generativ</w:t>
      </w:r>
      <w:r>
        <w:rPr>
          <w:rFonts w:ascii="Arial" w:hAnsi="Arial" w:cs="Arial"/>
          <w:sz w:val="18"/>
          <w:szCs w:val="18"/>
        </w:rPr>
        <w:t xml:space="preserve">ní portrét </w:t>
      </w:r>
      <w:r w:rsidRPr="00C0077D">
        <w:rPr>
          <w:rFonts w:ascii="Arial" w:hAnsi="Arial" w:cs="Arial"/>
          <w:sz w:val="18"/>
          <w:szCs w:val="18"/>
        </w:rPr>
        <w:t>je fotografie s rozlišením až 12 Mpx. Při ukládání se na výstupní obrázek přidá viditelný vodoznak, který označuje, že obrázek vytvořila umělá inteligence. Přesnost a spolehlivost generovaného výstupu není zaručena.</w:t>
      </w:r>
    </w:p>
  </w:endnote>
  <w:endnote w:id="18">
    <w:p w14:paraId="112282FE"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Okamžité zpomalení je dostupná v aplikacích Samsung Video Player a Samsung Galerie. Nemusí být k dispozici u některých typů videosouborů. Přesnost výsledků není zaručena.</w:t>
      </w:r>
    </w:p>
  </w:endnote>
  <w:endnote w:id="19">
    <w:p w14:paraId="74080B9C" w14:textId="05FA19A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Displej dosahuje špičkového jasu až 2 600 nitů, čímž zlepšuje kontrast mezi tmavými a světlými částmi digitálního obsahu a přináší vynikající kvalitu obrazu s kontrastním poměrem 5 000 000:1</w:t>
      </w:r>
      <w:r>
        <w:rPr>
          <w:rFonts w:ascii="Arial" w:hAnsi="Arial" w:cs="Arial"/>
          <w:sz w:val="18"/>
          <w:szCs w:val="18"/>
        </w:rPr>
        <w:t>. Díky</w:t>
      </w:r>
      <w:r w:rsidRPr="00C0077D">
        <w:rPr>
          <w:rFonts w:ascii="Arial" w:hAnsi="Arial" w:cs="Arial"/>
          <w:sz w:val="18"/>
          <w:szCs w:val="18"/>
        </w:rPr>
        <w:t xml:space="preserve"> němu budou vaše zážitky s mobilním zařízením ještě intenzivnější.</w:t>
      </w:r>
    </w:p>
  </w:endnote>
  <w:endnote w:id="20">
    <w:p w14:paraId="73B2487E"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Vnější displej Galaxy Z Flip6 má při měření v plném obdélníkovém tvaru úhlopříčku 3,4 palce; skutečná zobrazovací plocha je přibližně 95 % plné obdélníkové plochy kvůli zaobleným rohům a spodnímu výřezu. Kryt Galaxy Z Flip6 je vybaven senzorem přiblížení a podporuje HBM. HBM na vnějším displej smartphonu Galaxy Z Flip6 má špičkový jas 1 600 nitů pro jasnější a čistší zobrazení.</w:t>
      </w:r>
    </w:p>
  </w:endnote>
  <w:endnote w:id="21">
    <w:p w14:paraId="19940E79" w14:textId="2CAD1662"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w:t>
      </w:r>
      <w:r>
        <w:rPr>
          <w:rFonts w:ascii="Arial" w:hAnsi="Arial" w:cs="Arial"/>
          <w:sz w:val="18"/>
          <w:szCs w:val="18"/>
        </w:rPr>
        <w:t xml:space="preserve">Návrhy odpovědí </w:t>
      </w:r>
      <w:r w:rsidRPr="00C0077D">
        <w:rPr>
          <w:rFonts w:ascii="Arial" w:hAnsi="Arial" w:cs="Arial"/>
          <w:sz w:val="18"/>
          <w:szCs w:val="18"/>
        </w:rPr>
        <w:t xml:space="preserve">u Textového asistenta vyžaduje pro příjem zpráv připojení k síti. Po přijetí zpráv do zařízení dokáže navrhovat odpovědi i bez připojením k síti. </w:t>
      </w:r>
      <w:r>
        <w:rPr>
          <w:rFonts w:ascii="Arial" w:hAnsi="Arial" w:cs="Arial"/>
          <w:color w:val="000000"/>
          <w:sz w:val="18"/>
          <w:szCs w:val="18"/>
          <w:shd w:val="clear" w:color="auto" w:fill="FFFFFF"/>
        </w:rPr>
        <w:t>V</w:t>
      </w:r>
      <w:r w:rsidRPr="00C0077D">
        <w:rPr>
          <w:rFonts w:ascii="Arial" w:hAnsi="Arial" w:cs="Arial"/>
          <w:color w:val="000000"/>
          <w:sz w:val="18"/>
          <w:szCs w:val="18"/>
          <w:shd w:val="clear" w:color="auto" w:fill="FFFFFF"/>
        </w:rPr>
        <w:t>yžad</w:t>
      </w:r>
      <w:r>
        <w:rPr>
          <w:rFonts w:ascii="Arial" w:hAnsi="Arial" w:cs="Arial"/>
          <w:color w:val="000000"/>
          <w:sz w:val="18"/>
          <w:szCs w:val="18"/>
          <w:shd w:val="clear" w:color="auto" w:fill="FFFFFF"/>
        </w:rPr>
        <w:t>uje se</w:t>
      </w:r>
      <w:r w:rsidRPr="00C0077D">
        <w:rPr>
          <w:rFonts w:ascii="Arial" w:hAnsi="Arial" w:cs="Arial"/>
          <w:color w:val="000000"/>
          <w:sz w:val="18"/>
          <w:szCs w:val="18"/>
          <w:shd w:val="clear" w:color="auto" w:fill="FFFFFF"/>
        </w:rPr>
        <w:t xml:space="preserve"> přihlášení k</w:t>
      </w:r>
      <w:r>
        <w:rPr>
          <w:rFonts w:ascii="Arial" w:hAnsi="Arial" w:cs="Arial"/>
          <w:color w:val="000000"/>
          <w:sz w:val="18"/>
          <w:szCs w:val="18"/>
          <w:shd w:val="clear" w:color="auto" w:fill="FFFFFF"/>
        </w:rPr>
        <w:t> </w:t>
      </w:r>
      <w:r w:rsidRPr="00C0077D">
        <w:rPr>
          <w:rFonts w:ascii="Arial" w:hAnsi="Arial" w:cs="Arial"/>
          <w:color w:val="000000"/>
          <w:sz w:val="18"/>
          <w:szCs w:val="18"/>
          <w:shd w:val="clear" w:color="auto" w:fill="FFFFFF"/>
        </w:rPr>
        <w:t>účtu</w:t>
      </w:r>
      <w:r>
        <w:rPr>
          <w:rFonts w:ascii="Arial" w:hAnsi="Arial" w:cs="Arial"/>
          <w:color w:val="000000"/>
          <w:sz w:val="18"/>
          <w:szCs w:val="18"/>
          <w:shd w:val="clear" w:color="auto" w:fill="FFFFFF"/>
        </w:rPr>
        <w:t xml:space="preserve"> S</w:t>
      </w:r>
      <w:r w:rsidRPr="00C0077D">
        <w:rPr>
          <w:rFonts w:ascii="Arial" w:hAnsi="Arial" w:cs="Arial"/>
          <w:color w:val="000000"/>
          <w:sz w:val="18"/>
          <w:szCs w:val="18"/>
          <w:shd w:val="clear" w:color="auto" w:fill="FFFFFF"/>
        </w:rPr>
        <w:t>amsung. </w:t>
      </w:r>
      <w:r w:rsidRPr="00C0077D">
        <w:rPr>
          <w:rFonts w:ascii="Arial" w:hAnsi="Arial" w:cs="Arial"/>
          <w:sz w:val="18"/>
          <w:szCs w:val="18"/>
        </w:rPr>
        <w:t xml:space="preserve">Podporováno pouze z vnějšího displeje FlexWindow Galaxy Z Flip6. Dostupnost služby se může lišit podle jazyka a aplikace.  Přesnost výsledků není zaručena. . </w:t>
      </w:r>
    </w:p>
  </w:endnote>
  <w:endnote w:id="22">
    <w:p w14:paraId="5FFC05CE" w14:textId="32B52F16"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Aplikace Samsung Health vyžaduje připojení k síti a přihlášení k službě Samsung Health. Dostupnost služby Samsung Health se může lišit v závislosti na zemi. Podporované položky se </w:t>
      </w:r>
      <w:r>
        <w:rPr>
          <w:rFonts w:ascii="Arial" w:hAnsi="Arial" w:cs="Arial"/>
          <w:sz w:val="18"/>
          <w:szCs w:val="18"/>
        </w:rPr>
        <w:t>můžou</w:t>
      </w:r>
      <w:r w:rsidRPr="00C0077D">
        <w:rPr>
          <w:rFonts w:ascii="Arial" w:hAnsi="Arial" w:cs="Arial"/>
          <w:sz w:val="18"/>
          <w:szCs w:val="18"/>
        </w:rPr>
        <w:t xml:space="preserve"> v jednotlivých zemích lišit</w:t>
      </w:r>
    </w:p>
  </w:endnote>
  <w:endnote w:id="23">
    <w:p w14:paraId="6277A579" w14:textId="3903413E"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Photo Ambient vyžaduje připojení k síti a přihlášení k účtu Samsung. Odraz povětrnostních podmínek v</w:t>
      </w:r>
      <w:r>
        <w:rPr>
          <w:rFonts w:ascii="Arial" w:hAnsi="Arial" w:cs="Arial"/>
          <w:sz w:val="18"/>
          <w:szCs w:val="18"/>
        </w:rPr>
        <w:t xml:space="preserve"> se může </w:t>
      </w:r>
      <w:r w:rsidRPr="00C0077D">
        <w:rPr>
          <w:rFonts w:ascii="Arial" w:hAnsi="Arial" w:cs="Arial"/>
          <w:sz w:val="18"/>
          <w:szCs w:val="18"/>
        </w:rPr>
        <w:t>reálném čase opožd</w:t>
      </w:r>
      <w:r>
        <w:rPr>
          <w:rFonts w:ascii="Arial" w:hAnsi="Arial" w:cs="Arial"/>
          <w:sz w:val="18"/>
          <w:szCs w:val="18"/>
        </w:rPr>
        <w:t>it</w:t>
      </w:r>
      <w:r w:rsidRPr="00C0077D">
        <w:rPr>
          <w:rFonts w:ascii="Arial" w:hAnsi="Arial" w:cs="Arial"/>
          <w:sz w:val="18"/>
          <w:szCs w:val="18"/>
        </w:rPr>
        <w:t>, protože služba závisí na aktualizaci místních informací o počasí. Některé fotografie v interiéru, v noci nebo s nízkým rozlišením nemus</w:t>
      </w:r>
      <w:r>
        <w:rPr>
          <w:rFonts w:ascii="Arial" w:hAnsi="Arial" w:cs="Arial"/>
          <w:sz w:val="18"/>
          <w:szCs w:val="18"/>
        </w:rPr>
        <w:t>ej</w:t>
      </w:r>
      <w:r w:rsidRPr="00C0077D">
        <w:rPr>
          <w:rFonts w:ascii="Arial" w:hAnsi="Arial" w:cs="Arial"/>
          <w:sz w:val="18"/>
          <w:szCs w:val="18"/>
        </w:rPr>
        <w:t>í být kompatibilní. Přesnost a spolehlivost generovaného výstupu není zaručena. Služba je v současné době dostupná pouze pro řadu Galaxy S24, Z Flip6 a Fold6.</w:t>
      </w:r>
    </w:p>
  </w:endnote>
  <w:endnote w:id="24">
    <w:p w14:paraId="2313F38B" w14:textId="49297005"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Auto Zoom je při slabém osvětlení omezena. Režim Auto Zoom se vypne, když je zoom nastaven ručně nebo </w:t>
      </w:r>
      <w:r>
        <w:rPr>
          <w:rFonts w:ascii="Arial" w:hAnsi="Arial" w:cs="Arial"/>
          <w:sz w:val="18"/>
          <w:szCs w:val="18"/>
        </w:rPr>
        <w:t>se</w:t>
      </w:r>
      <w:r w:rsidRPr="00C0077D">
        <w:rPr>
          <w:rFonts w:ascii="Arial" w:hAnsi="Arial" w:cs="Arial"/>
          <w:sz w:val="18"/>
          <w:szCs w:val="18"/>
        </w:rPr>
        <w:t xml:space="preserve"> přepn</w:t>
      </w:r>
      <w:r>
        <w:rPr>
          <w:rFonts w:ascii="Arial" w:hAnsi="Arial" w:cs="Arial"/>
          <w:sz w:val="18"/>
          <w:szCs w:val="18"/>
        </w:rPr>
        <w:t>e</w:t>
      </w:r>
      <w:r w:rsidRPr="00C0077D">
        <w:rPr>
          <w:rFonts w:ascii="Arial" w:hAnsi="Arial" w:cs="Arial"/>
          <w:sz w:val="18"/>
          <w:szCs w:val="18"/>
        </w:rPr>
        <w:t xml:space="preserve"> mezi přední a zadní kamerou.</w:t>
      </w:r>
    </w:p>
  </w:endnote>
  <w:endnote w:id="25">
    <w:p w14:paraId="4F72D424"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Skutečná výdrž baterie se liší podle síťového prostředí, používaných funkcí a aplikací, četnosti hovorů a zpráv, počtu nabití a mnoha dalších faktorů. </w:t>
      </w:r>
    </w:p>
  </w:endnote>
  <w:endnote w:id="26">
    <w:p w14:paraId="7568ADD6" w14:textId="5DBD57D9" w:rsidR="00292FA2" w:rsidRPr="00C0077D" w:rsidRDefault="00292FA2" w:rsidP="00700E90">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w:t>
      </w:r>
      <w:r>
        <w:rPr>
          <w:rFonts w:ascii="Arial" w:hAnsi="Arial" w:cs="Arial"/>
          <w:sz w:val="18"/>
          <w:szCs w:val="18"/>
        </w:rPr>
        <w:t>Vyžaduje se</w:t>
      </w:r>
      <w:r w:rsidRPr="00C0077D">
        <w:rPr>
          <w:rFonts w:ascii="Arial" w:hAnsi="Arial" w:cs="Arial"/>
          <w:sz w:val="18"/>
          <w:szCs w:val="18"/>
        </w:rPr>
        <w:t xml:space="preserve"> přihlášení k účtu Samsung. Při nastavení Galaxy AI, které zabraňuje přístupu k serveru, </w:t>
      </w:r>
      <w:r>
        <w:rPr>
          <w:rFonts w:ascii="Arial" w:hAnsi="Arial" w:cs="Arial"/>
          <w:sz w:val="18"/>
          <w:szCs w:val="18"/>
        </w:rPr>
        <w:t>se</w:t>
      </w:r>
      <w:r w:rsidRPr="00C0077D">
        <w:rPr>
          <w:rFonts w:ascii="Arial" w:hAnsi="Arial" w:cs="Arial"/>
          <w:sz w:val="18"/>
          <w:szCs w:val="18"/>
        </w:rPr>
        <w:t xml:space="preserve"> omezí funkčnost některých funkcí AI. Bez ohledu na povolení přístupu k serveru neukládá společnost Samsung vstupní ani výstupní data uživatele.</w:t>
      </w:r>
    </w:p>
  </w:endnote>
  <w:endnote w:id="27">
    <w:p w14:paraId="7B886DD5" w14:textId="77777777" w:rsidR="00933720" w:rsidRPr="00C0077D" w:rsidRDefault="00933720"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Další informace o recyklovaných materiálech v nejnovější řadě Galaxy Z a dalších zařízeních Galaxy najdete ve zprávách o dopadu výrobků na životní prostředí na webových stránkách o udržitelnosti </w:t>
      </w:r>
      <w:hyperlink r:id="rId1" w:history="1">
        <w:r w:rsidRPr="00C0077D">
          <w:rPr>
            <w:rStyle w:val="Hypertextovodkaz"/>
            <w:rFonts w:ascii="Arial" w:hAnsi="Arial" w:cs="Arial"/>
            <w:sz w:val="18"/>
            <w:szCs w:val="18"/>
          </w:rPr>
          <w:t>Samsung Sustainability</w:t>
        </w:r>
      </w:hyperlink>
      <w:r w:rsidRPr="00C0077D">
        <w:rPr>
          <w:rFonts w:ascii="Arial" w:hAnsi="Arial" w:cs="Arial"/>
          <w:sz w:val="18"/>
          <w:szCs w:val="18"/>
        </w:rPr>
        <w:t>.</w:t>
      </w:r>
    </w:p>
  </w:endnote>
  <w:endnote w:id="28">
    <w:p w14:paraId="3BEA6C75"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Galaxy Z Fold6 a Flip6 obsahují recyklované zlato pocházející z elektronického odpadu, zatímco recyklovaná měď v nejnovější řadě Z pochází z vyřazených měděných vodičů a čipů.</w:t>
      </w:r>
    </w:p>
  </w:endnote>
  <w:endnote w:id="29">
    <w:p w14:paraId="2B4F9A73"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100% recyklované papírové materiály jsou použity v následujících částech obalu: obalová krabička, ochranný kryt, krabička na příručku, podložka na příručku a pásek DLC. Na žádost některých klientů se na určitých trzích dává na obaly také pečetní štítek a vnější smršťovací fólie.</w:t>
      </w:r>
    </w:p>
  </w:endnote>
  <w:endnote w:id="30">
    <w:p w14:paraId="27E4EE5E"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Dostupnost a doba vydání aktualizací OS Android a bezpečnostních funkcí se může lišit podle modelu zařízení a trhu.</w:t>
      </w:r>
    </w:p>
  </w:endnote>
  <w:endnote w:id="31">
    <w:p w14:paraId="149955A8" w14:textId="22075E01"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Interpretace zvuku je k dispozici pouze při nošení sluchátek Buds a připojení ke smartphonu Samsung Galaxy. Funkci Tlumočník neposkytují přímo samotná sluchátka Buds. Pokud nejsou sluchátka Buds k dispozici, přetlumočený obsah se zobrazí na displeji smartphonu Samsung Galaxy. Pro některé jazyky může být požadováno stažení jazykového balíčku. Dostupnost služby se může lišit podle jazyka, země, regionu nebo operátora. </w:t>
      </w:r>
      <w:r>
        <w:rPr>
          <w:rFonts w:ascii="Arial" w:hAnsi="Arial" w:cs="Arial"/>
          <w:sz w:val="18"/>
          <w:szCs w:val="18"/>
        </w:rPr>
        <w:t>Kvůli</w:t>
      </w:r>
      <w:r w:rsidRPr="00C0077D">
        <w:rPr>
          <w:rFonts w:ascii="Arial" w:hAnsi="Arial" w:cs="Arial"/>
          <w:sz w:val="18"/>
          <w:szCs w:val="18"/>
        </w:rPr>
        <w:t xml:space="preserve"> správn</w:t>
      </w:r>
      <w:r>
        <w:rPr>
          <w:rFonts w:ascii="Arial" w:hAnsi="Arial" w:cs="Arial"/>
          <w:sz w:val="18"/>
          <w:szCs w:val="18"/>
        </w:rPr>
        <w:t>é</w:t>
      </w:r>
      <w:r w:rsidRPr="00C0077D">
        <w:rPr>
          <w:rFonts w:ascii="Arial" w:hAnsi="Arial" w:cs="Arial"/>
          <w:sz w:val="18"/>
          <w:szCs w:val="18"/>
        </w:rPr>
        <w:t xml:space="preserve"> podpo</w:t>
      </w:r>
      <w:r>
        <w:rPr>
          <w:rFonts w:ascii="Arial" w:hAnsi="Arial" w:cs="Arial"/>
          <w:sz w:val="18"/>
          <w:szCs w:val="18"/>
        </w:rPr>
        <w:t>ře</w:t>
      </w:r>
      <w:r w:rsidRPr="00C0077D">
        <w:rPr>
          <w:rFonts w:ascii="Arial" w:hAnsi="Arial" w:cs="Arial"/>
          <w:sz w:val="18"/>
          <w:szCs w:val="18"/>
        </w:rPr>
        <w:t xml:space="preserve"> funkcí Galaxy AI </w:t>
      </w:r>
      <w:r>
        <w:rPr>
          <w:rFonts w:ascii="Arial" w:hAnsi="Arial" w:cs="Arial"/>
          <w:sz w:val="18"/>
          <w:szCs w:val="18"/>
        </w:rPr>
        <w:t>můžou</w:t>
      </w:r>
      <w:r w:rsidRPr="00C0077D">
        <w:rPr>
          <w:rFonts w:ascii="Arial" w:hAnsi="Arial" w:cs="Arial"/>
          <w:sz w:val="18"/>
          <w:szCs w:val="18"/>
        </w:rPr>
        <w:t xml:space="preserve"> zařízení Samsung Galaxy vyžadovat nejnovější aktualizaci softwaru.</w:t>
      </w:r>
    </w:p>
  </w:endnote>
  <w:endnote w:id="32">
    <w:p w14:paraId="5977C8C6" w14:textId="6D8087D8" w:rsidR="00292FA2" w:rsidRPr="00D1461E"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w:t>
      </w:r>
      <w:r w:rsidRPr="00C0077D">
        <w:rPr>
          <w:rStyle w:val="Odkaznavysvtlivky"/>
          <w:rFonts w:ascii="Arial" w:hAnsi="Arial" w:cs="Arial"/>
          <w:sz w:val="18"/>
          <w:szCs w:val="18"/>
        </w:rPr>
        <w:endnoteRef/>
      </w:r>
      <w:r w:rsidRPr="00C0077D">
        <w:rPr>
          <w:rFonts w:ascii="Arial" w:hAnsi="Arial" w:cs="Arial"/>
          <w:sz w:val="18"/>
          <w:szCs w:val="18"/>
        </w:rPr>
        <w:t xml:space="preserve"> Nastavení jazyka se řídí nastavení</w:t>
      </w:r>
      <w:r>
        <w:rPr>
          <w:rFonts w:ascii="Arial" w:hAnsi="Arial" w:cs="Arial"/>
          <w:sz w:val="18"/>
          <w:szCs w:val="18"/>
        </w:rPr>
        <w:t>m</w:t>
      </w:r>
      <w:r w:rsidRPr="00C0077D">
        <w:rPr>
          <w:rFonts w:ascii="Arial" w:hAnsi="Arial" w:cs="Arial"/>
          <w:sz w:val="18"/>
          <w:szCs w:val="18"/>
        </w:rPr>
        <w:t xml:space="preserve"> jazyka systému. Nabídka funkce Voice Command se zobrazí, pokud existuje jazykový balíček stejný jako jazyk systému. Podporované jazyky v době uvedení na trh zahrnují korejštinu a americkou angličtinu a tato nabídka se bude dále rozšiřovat.</w:t>
      </w:r>
    </w:p>
  </w:endnote>
  <w:endnote w:id="33">
    <w:p w14:paraId="635E3D5A" w14:textId="413B5402" w:rsidR="00292FA2" w:rsidRPr="00D1461E" w:rsidRDefault="00292FA2" w:rsidP="00AA025A">
      <w:pPr>
        <w:pStyle w:val="Textvysvtlivek"/>
        <w:rPr>
          <w:rFonts w:ascii="Arial" w:hAnsi="Arial" w:cs="Arial"/>
          <w:sz w:val="18"/>
          <w:szCs w:val="18"/>
        </w:rPr>
      </w:pPr>
      <w:r w:rsidRPr="00D1461E">
        <w:rPr>
          <w:rStyle w:val="Odkaznavysvtlivky"/>
          <w:rFonts w:ascii="Arial" w:hAnsi="Arial" w:cs="Arial"/>
          <w:sz w:val="18"/>
          <w:szCs w:val="18"/>
        </w:rPr>
        <w:endnoteRef/>
      </w:r>
      <w:r w:rsidRPr="00D1461E">
        <w:rPr>
          <w:rFonts w:ascii="Arial" w:hAnsi="Arial" w:cs="Arial"/>
          <w:sz w:val="18"/>
          <w:szCs w:val="18"/>
        </w:rPr>
        <w:t xml:space="preserve"> Adaptivní potlačení hluku, Rozpoznání sirény a Rozpoznání hlasu jsou k dispozici pouze se sluchátky Samsung Galaxy Buds3 Pro. Při výchozím nastavení jsou funkce Adaptivní potlačení hluku, Rozpoznání sirény a Rozpoznání hlasu</w:t>
      </w:r>
      <w:r w:rsidRPr="00D1461E" w:rsidDel="00D1461E">
        <w:rPr>
          <w:rFonts w:ascii="Arial" w:hAnsi="Arial" w:cs="Arial"/>
          <w:sz w:val="18"/>
          <w:szCs w:val="18"/>
        </w:rPr>
        <w:t xml:space="preserve"> </w:t>
      </w:r>
      <w:r w:rsidRPr="00D1461E">
        <w:rPr>
          <w:rFonts w:ascii="Arial" w:hAnsi="Arial" w:cs="Arial"/>
          <w:sz w:val="18"/>
          <w:szCs w:val="18"/>
        </w:rPr>
        <w:t>vypnuté a lze je nakonfigurovat v aplikaci Galaxy Wearable.</w:t>
      </w:r>
    </w:p>
  </w:endnote>
  <w:endnote w:id="34">
    <w:p w14:paraId="31649557" w14:textId="15156F4D" w:rsidR="00292FA2" w:rsidRPr="00C0077D" w:rsidRDefault="00292FA2" w:rsidP="00AA025A">
      <w:pPr>
        <w:pStyle w:val="Textvysvtlivek"/>
        <w:rPr>
          <w:rFonts w:ascii="Arial" w:hAnsi="Arial" w:cs="Arial"/>
          <w:sz w:val="18"/>
          <w:szCs w:val="18"/>
        </w:rPr>
      </w:pPr>
      <w:r w:rsidRPr="00D1461E">
        <w:rPr>
          <w:rStyle w:val="Odkaznavysvtlivky"/>
          <w:rFonts w:ascii="Arial" w:hAnsi="Arial" w:cs="Arial"/>
          <w:sz w:val="18"/>
          <w:szCs w:val="18"/>
        </w:rPr>
        <w:endnoteRef/>
      </w:r>
      <w:r w:rsidRPr="00D1461E">
        <w:rPr>
          <w:rFonts w:ascii="Arial" w:hAnsi="Arial" w:cs="Arial"/>
          <w:sz w:val="18"/>
          <w:szCs w:val="18"/>
        </w:rPr>
        <w:t xml:space="preserve"> Světelné indikátory jsou jen na sluchátkách Samsung Galaxy Buds3 Pro. Konkrétní režimy pro Světelné indikátory lze nakonfigurovat v nastavení. Světla lze zapnout nebo vypnout stisknutím a podržením obou sluchátek, když jsou mimo pouzdro a nejsou</w:t>
      </w:r>
      <w:r w:rsidRPr="00C0077D">
        <w:rPr>
          <w:rFonts w:ascii="Arial" w:hAnsi="Arial" w:cs="Arial"/>
          <w:sz w:val="18"/>
          <w:szCs w:val="18"/>
        </w:rPr>
        <w:t xml:space="preserve"> v uších. Světla budou svítit, když jsou baterie obou sluchátek nabité alespoň na 30 %. Styly svícení lze vybrat v aplikaci Galaxy Wearable po spárování s kompatibilním smartphonem Samsung Galaxy.</w:t>
      </w:r>
    </w:p>
  </w:endnote>
  <w:endnote w:id="35">
    <w:p w14:paraId="7AC1F6CE"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Galaxy Buds3 Pro jsou první sluchátka Galaxy Buds s dvoupásmovým reproduktorem s planárním výškovým měničem a duálním zesilovačem pro výškový a basový měnič.</w:t>
      </w:r>
    </w:p>
  </w:endnote>
  <w:endnote w:id="36">
    <w:p w14:paraId="7E26329F" w14:textId="39ACE1A9"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Zvuk v mimořádně vysoké kvalitě až 24 bit / 96 kHz je k dispozici u zařízení řady Galaxy S24, S23, Z Fold6, Z Flip6, Z Fold5, Z Flip5 a Tab S9 s uživatelským rozhraním One UI 6.1.1 nebo vyšším. Funkce pro mimořádně kvalitní zvuk je v tuto chvíli dostupná pouze ve vybraných zařízeních Samsung Galaxy. V budoucnu m</w:t>
      </w:r>
      <w:r>
        <w:rPr>
          <w:rFonts w:ascii="Arial" w:hAnsi="Arial" w:cs="Arial"/>
          <w:sz w:val="18"/>
          <w:szCs w:val="18"/>
        </w:rPr>
        <w:t>ůž</w:t>
      </w:r>
      <w:r w:rsidRPr="00C0077D">
        <w:rPr>
          <w:rFonts w:ascii="Arial" w:hAnsi="Arial" w:cs="Arial"/>
          <w:sz w:val="18"/>
          <w:szCs w:val="18"/>
        </w:rPr>
        <w:t>ou být podporována i další zařízení.</w:t>
      </w:r>
    </w:p>
  </w:endnote>
  <w:endnote w:id="37">
    <w:p w14:paraId="1A70EC49"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Funkce Super-Wideband pro kvalitní hovory umožňuje sluchátkům Buds přenášet hlas až do frekvence 16 kHz, zatímco dřívější BT sluchátka přenášela hlas jen do frekvence 8 kHz.</w:t>
      </w:r>
    </w:p>
  </w:endnote>
  <w:endnote w:id="38">
    <w:p w14:paraId="461B9530" w14:textId="77777777" w:rsidR="00292FA2" w:rsidRPr="00C0077D" w:rsidRDefault="00292FA2" w:rsidP="000B6182">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Dostupnost barev pro řadu Galaxy Z se může lišit podle trhu, regionu nebo operátora.</w:t>
      </w:r>
    </w:p>
  </w:endnote>
  <w:endnote w:id="39">
    <w:p w14:paraId="296D907C" w14:textId="77777777" w:rsidR="00292FA2" w:rsidRPr="00C0077D" w:rsidRDefault="00292FA2" w:rsidP="00AA025A">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Dostupnost barev pro řadu Galaxy Buds se může lišit podle trhu, regionu nebo operátora.</w:t>
      </w:r>
    </w:p>
  </w:endnote>
  <w:endnote w:id="40">
    <w:p w14:paraId="55FD1198" w14:textId="45A838ED" w:rsidR="00292FA2" w:rsidRPr="00C0077D" w:rsidRDefault="00292FA2" w:rsidP="00040F42">
      <w:pPr>
        <w:pStyle w:val="Textvysvtlivek"/>
        <w:rPr>
          <w:rFonts w:ascii="Arial" w:hAnsi="Arial" w:cs="Arial"/>
          <w:sz w:val="18"/>
          <w:szCs w:val="18"/>
        </w:rPr>
      </w:pPr>
      <w:r w:rsidRPr="00C0077D">
        <w:rPr>
          <w:rStyle w:val="Odkaznavysvtlivky"/>
          <w:rFonts w:ascii="Arial" w:hAnsi="Arial" w:cs="Arial"/>
          <w:sz w:val="18"/>
          <w:szCs w:val="18"/>
        </w:rPr>
        <w:endnoteRef/>
      </w:r>
      <w:r w:rsidRPr="00C0077D">
        <w:rPr>
          <w:rFonts w:ascii="Arial" w:hAnsi="Arial" w:cs="Arial"/>
          <w:sz w:val="18"/>
          <w:szCs w:val="18"/>
        </w:rPr>
        <w:t xml:space="preserve"> Platí určité podmínky. Pokrytí služby Samsung Care+, typ služby a podrobnosti akce se </w:t>
      </w:r>
      <w:r>
        <w:rPr>
          <w:rFonts w:ascii="Arial" w:hAnsi="Arial" w:cs="Arial"/>
          <w:sz w:val="18"/>
          <w:szCs w:val="18"/>
        </w:rPr>
        <w:t>můžou</w:t>
      </w:r>
      <w:r w:rsidRPr="00C0077D">
        <w:rPr>
          <w:rFonts w:ascii="Arial" w:hAnsi="Arial" w:cs="Arial"/>
          <w:sz w:val="18"/>
          <w:szCs w:val="18"/>
        </w:rPr>
        <w:t xml:space="preserve"> v jednotlivých zemích/regionech lišit a může se na ně vztahovat spoluúčast (poplatek za službu). </w:t>
      </w:r>
      <w:r>
        <w:rPr>
          <w:rFonts w:ascii="Arial" w:hAnsi="Arial" w:cs="Arial"/>
          <w:sz w:val="18"/>
          <w:szCs w:val="18"/>
        </w:rPr>
        <w:t>Kvůli</w:t>
      </w:r>
      <w:r w:rsidRPr="00C0077D">
        <w:rPr>
          <w:rFonts w:ascii="Arial" w:hAnsi="Arial" w:cs="Arial"/>
          <w:sz w:val="18"/>
          <w:szCs w:val="18"/>
        </w:rPr>
        <w:t xml:space="preserve"> získání nároku na akční výhodu Samsung Care+ </w:t>
      </w:r>
      <w:r>
        <w:rPr>
          <w:rFonts w:ascii="Arial" w:hAnsi="Arial" w:cs="Arial"/>
          <w:sz w:val="18"/>
          <w:szCs w:val="18"/>
        </w:rPr>
        <w:t xml:space="preserve">se </w:t>
      </w:r>
      <w:r w:rsidRPr="00C0077D">
        <w:rPr>
          <w:rFonts w:ascii="Arial" w:hAnsi="Arial" w:cs="Arial"/>
          <w:sz w:val="18"/>
          <w:szCs w:val="18"/>
        </w:rPr>
        <w:t>může vyžadov</w:t>
      </w:r>
      <w:r>
        <w:rPr>
          <w:rFonts w:ascii="Arial" w:hAnsi="Arial" w:cs="Arial"/>
          <w:sz w:val="18"/>
          <w:szCs w:val="18"/>
        </w:rPr>
        <w:t>at</w:t>
      </w:r>
      <w:r w:rsidRPr="00C0077D">
        <w:rPr>
          <w:rFonts w:ascii="Arial" w:hAnsi="Arial" w:cs="Arial"/>
          <w:sz w:val="18"/>
          <w:szCs w:val="18"/>
        </w:rPr>
        <w:t xml:space="preserve"> registrace. Podrobné informace o službě Samsung Care+ najdete na </w:t>
      </w:r>
      <w:hyperlink r:id="rId2" w:history="1">
        <w:r>
          <w:rPr>
            <w:rStyle w:val="Hypertextovodkaz"/>
            <w:rFonts w:ascii="Arial" w:hAnsi="Arial" w:cs="Arial"/>
            <w:sz w:val="18"/>
            <w:szCs w:val="18"/>
          </w:rPr>
          <w:t>https://www.samsung.com/cz/offer/samsung-care-plus/</w:t>
        </w:r>
      </w:hyperlink>
      <w:r w:rsidRPr="00C0077D">
        <w:rPr>
          <w:rFonts w:ascii="Arial" w:hAnsi="Arial" w:cs="Arial"/>
          <w:sz w:val="18"/>
          <w:szCs w:val="18"/>
        </w:rPr>
        <w:t xml:space="preserve"> </w:t>
      </w:r>
    </w:p>
  </w:endnote>
  <w:endnote w:id="41">
    <w:p w14:paraId="6898E489" w14:textId="7AF1CC89" w:rsidR="00292FA2" w:rsidRPr="00DA031D" w:rsidRDefault="00292FA2" w:rsidP="00040F42">
      <w:pPr>
        <w:pStyle w:val="Textvysvtlivek"/>
        <w:rPr>
          <w:rFonts w:ascii="Arial" w:hAnsi="Arial" w:cs="Arial"/>
          <w:sz w:val="18"/>
          <w:szCs w:val="18"/>
        </w:rPr>
      </w:pPr>
      <w:r w:rsidRPr="00DA031D">
        <w:rPr>
          <w:rStyle w:val="Odkaznavysvtlivky"/>
          <w:rFonts w:ascii="Arial" w:hAnsi="Arial" w:cs="Arial"/>
          <w:sz w:val="18"/>
          <w:szCs w:val="18"/>
        </w:rPr>
        <w:endnoteRef/>
      </w:r>
      <w:r w:rsidRPr="00DA031D">
        <w:rPr>
          <w:rFonts w:ascii="Arial" w:hAnsi="Arial" w:cs="Arial"/>
          <w:sz w:val="18"/>
          <w:szCs w:val="18"/>
        </w:rPr>
        <w:t xml:space="preserve"> Základní výkupní bonus je 4 000 Kč u zařízení Samsung Galaxy Z Fold6 a 3 000 Kč u zařízení Galaxy Z Flip6. Při výkupu telefonu </w:t>
      </w:r>
      <w:r w:rsidRPr="00775351">
        <w:rPr>
          <w:rFonts w:ascii="Arial" w:hAnsi="Arial" w:cs="Arial"/>
          <w:sz w:val="18"/>
          <w:szCs w:val="18"/>
          <w:lang w:val="sk-SK"/>
        </w:rPr>
        <w:t xml:space="preserve">Samsung </w:t>
      </w:r>
      <w:r w:rsidRPr="007F1497">
        <w:rPr>
          <w:rFonts w:ascii="Arial" w:hAnsi="Arial" w:cs="Arial"/>
          <w:sz w:val="18"/>
          <w:szCs w:val="18"/>
        </w:rPr>
        <w:t>řady</w:t>
      </w:r>
      <w:r w:rsidRPr="00775351">
        <w:rPr>
          <w:rFonts w:ascii="Arial" w:hAnsi="Arial" w:cs="Arial"/>
          <w:sz w:val="18"/>
          <w:szCs w:val="18"/>
          <w:lang w:val="sk-SK"/>
        </w:rPr>
        <w:t xml:space="preserve"> Galaxy Note10/20, S9,</w:t>
      </w:r>
      <w:r>
        <w:rPr>
          <w:rFonts w:ascii="Arial" w:hAnsi="Arial" w:cs="Arial"/>
          <w:sz w:val="18"/>
          <w:szCs w:val="18"/>
          <w:lang w:val="sk-SK"/>
        </w:rPr>
        <w:t xml:space="preserve"> </w:t>
      </w:r>
      <w:r w:rsidRPr="00775351">
        <w:rPr>
          <w:rFonts w:ascii="Arial" w:hAnsi="Arial" w:cs="Arial"/>
          <w:sz w:val="18"/>
          <w:szCs w:val="18"/>
          <w:lang w:val="sk-SK"/>
        </w:rPr>
        <w:t>S10,</w:t>
      </w:r>
      <w:r>
        <w:rPr>
          <w:rFonts w:ascii="Arial" w:hAnsi="Arial" w:cs="Arial"/>
          <w:sz w:val="18"/>
          <w:szCs w:val="18"/>
          <w:lang w:val="sk-SK"/>
        </w:rPr>
        <w:t xml:space="preserve"> </w:t>
      </w:r>
      <w:r w:rsidRPr="00775351">
        <w:rPr>
          <w:rFonts w:ascii="Arial" w:hAnsi="Arial" w:cs="Arial"/>
          <w:sz w:val="18"/>
          <w:szCs w:val="18"/>
          <w:lang w:val="sk-SK"/>
        </w:rPr>
        <w:t>S20,</w:t>
      </w:r>
      <w:r>
        <w:rPr>
          <w:rFonts w:ascii="Arial" w:hAnsi="Arial" w:cs="Arial"/>
          <w:sz w:val="18"/>
          <w:szCs w:val="18"/>
          <w:lang w:val="sk-SK"/>
        </w:rPr>
        <w:t xml:space="preserve"> </w:t>
      </w:r>
      <w:r w:rsidRPr="00775351">
        <w:rPr>
          <w:rFonts w:ascii="Arial" w:hAnsi="Arial" w:cs="Arial"/>
          <w:sz w:val="18"/>
          <w:szCs w:val="18"/>
          <w:lang w:val="sk-SK"/>
        </w:rPr>
        <w:t>S21,</w:t>
      </w:r>
      <w:r>
        <w:rPr>
          <w:rFonts w:ascii="Arial" w:hAnsi="Arial" w:cs="Arial"/>
          <w:sz w:val="18"/>
          <w:szCs w:val="18"/>
          <w:lang w:val="sk-SK"/>
        </w:rPr>
        <w:t xml:space="preserve"> </w:t>
      </w:r>
      <w:r w:rsidRPr="00775351">
        <w:rPr>
          <w:rFonts w:ascii="Arial" w:hAnsi="Arial" w:cs="Arial"/>
          <w:sz w:val="18"/>
          <w:szCs w:val="18"/>
          <w:lang w:val="sk-SK"/>
        </w:rPr>
        <w:t>S22,</w:t>
      </w:r>
      <w:r>
        <w:rPr>
          <w:rFonts w:ascii="Arial" w:hAnsi="Arial" w:cs="Arial"/>
          <w:sz w:val="18"/>
          <w:szCs w:val="18"/>
          <w:lang w:val="sk-SK"/>
        </w:rPr>
        <w:t xml:space="preserve"> </w:t>
      </w:r>
      <w:r w:rsidRPr="00775351">
        <w:rPr>
          <w:rFonts w:ascii="Arial" w:hAnsi="Arial" w:cs="Arial"/>
          <w:sz w:val="18"/>
          <w:szCs w:val="18"/>
          <w:lang w:val="sk-SK"/>
        </w:rPr>
        <w:t>S23,</w:t>
      </w:r>
      <w:r>
        <w:rPr>
          <w:rFonts w:ascii="Arial" w:hAnsi="Arial" w:cs="Arial"/>
          <w:sz w:val="18"/>
          <w:szCs w:val="18"/>
          <w:lang w:val="sk-SK"/>
        </w:rPr>
        <w:t xml:space="preserve"> </w:t>
      </w:r>
      <w:r w:rsidRPr="00775351">
        <w:rPr>
          <w:rFonts w:ascii="Arial" w:hAnsi="Arial" w:cs="Arial"/>
          <w:sz w:val="18"/>
          <w:szCs w:val="18"/>
          <w:lang w:val="sk-SK"/>
        </w:rPr>
        <w:t>S24, Z Fold3/4/5, Z Flip3/4/5, iP</w:t>
      </w:r>
      <w:r>
        <w:rPr>
          <w:rFonts w:ascii="Arial" w:hAnsi="Arial" w:cs="Arial"/>
          <w:sz w:val="18"/>
          <w:szCs w:val="18"/>
          <w:lang w:val="sk-SK"/>
        </w:rPr>
        <w:t>hone</w:t>
      </w:r>
      <w:r w:rsidRPr="00775351">
        <w:rPr>
          <w:rFonts w:ascii="Arial" w:hAnsi="Arial" w:cs="Arial"/>
          <w:sz w:val="18"/>
          <w:szCs w:val="18"/>
          <w:lang w:val="sk-SK"/>
        </w:rPr>
        <w:t> 11-15, a </w:t>
      </w:r>
      <w:r w:rsidRPr="00775351">
        <w:rPr>
          <w:rFonts w:ascii="Arial" w:hAnsi="Arial" w:cs="Arial"/>
          <w:sz w:val="18"/>
          <w:szCs w:val="18"/>
        </w:rPr>
        <w:t>jiné</w:t>
      </w:r>
      <w:r w:rsidRPr="00DA031D">
        <w:rPr>
          <w:rFonts w:ascii="Arial" w:hAnsi="Arial" w:cs="Arial"/>
          <w:sz w:val="18"/>
          <w:szCs w:val="18"/>
        </w:rPr>
        <w:t xml:space="preserve">, získá zákazník vyšší výkupní bonus v hodnotě 7 000 Kč u zařízení Samsung Galaxy Z Fold6 a 5 000 Kč u zařízení Galaxy Z Flip6. </w:t>
      </w:r>
      <w:r w:rsidRPr="00775351">
        <w:rPr>
          <w:rFonts w:ascii="Arial" w:hAnsi="Arial" w:cs="Arial"/>
          <w:sz w:val="18"/>
          <w:szCs w:val="18"/>
          <w:lang w:val="sk-SK"/>
        </w:rPr>
        <w:t>Kompletní </w:t>
      </w:r>
      <w:r w:rsidRPr="00775351">
        <w:rPr>
          <w:rFonts w:ascii="Arial" w:hAnsi="Arial" w:cs="Arial"/>
          <w:sz w:val="18"/>
          <w:szCs w:val="18"/>
        </w:rPr>
        <w:t>seznam</w:t>
      </w:r>
      <w:r>
        <w:rPr>
          <w:rFonts w:ascii="Arial" w:hAnsi="Arial" w:cs="Arial"/>
          <w:sz w:val="18"/>
          <w:szCs w:val="18"/>
        </w:rPr>
        <w:t xml:space="preserve"> vykupovaných zařízení najdete</w:t>
      </w:r>
      <w:r w:rsidRPr="00775351">
        <w:rPr>
          <w:rFonts w:ascii="Arial" w:hAnsi="Arial" w:cs="Arial"/>
          <w:sz w:val="18"/>
          <w:szCs w:val="18"/>
          <w:lang w:val="sk-SK"/>
        </w:rPr>
        <w:t> na </w:t>
      </w:r>
      <w:r w:rsidRPr="00775351">
        <w:rPr>
          <w:rFonts w:ascii="Arial" w:hAnsi="Arial" w:cs="Arial"/>
          <w:sz w:val="18"/>
          <w:szCs w:val="18"/>
        </w:rPr>
        <w:t>stránce</w:t>
      </w:r>
      <w:r w:rsidRPr="00775351">
        <w:rPr>
          <w:rFonts w:ascii="Arial" w:hAnsi="Arial" w:cs="Arial"/>
          <w:sz w:val="18"/>
          <w:szCs w:val="18"/>
          <w:lang w:val="sk-SK"/>
        </w:rPr>
        <w:t> </w:t>
      </w:r>
      <w:hyperlink r:id="rId3" w:tgtFrame="_blank" w:history="1">
        <w:r w:rsidRPr="00775351">
          <w:rPr>
            <w:rStyle w:val="Hypertextovodkaz"/>
            <w:rFonts w:ascii="Arial" w:hAnsi="Arial" w:cs="Arial"/>
            <w:sz w:val="18"/>
            <w:szCs w:val="18"/>
            <w:lang w:val="sk-SK"/>
          </w:rPr>
          <w:t>novysamsung.cz</w:t>
        </w:r>
      </w:hyperlink>
      <w:r>
        <w:rPr>
          <w:rFonts w:ascii="Arial" w:hAnsi="Arial" w:cs="Arial"/>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auto"/>
    <w:pitch w:val="variable"/>
    <w:sig w:usb0="E00002FF" w:usb1="5000785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E7713" w14:textId="77777777" w:rsidR="00292FA2" w:rsidRDefault="00292FA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292FA2" w:rsidRDefault="00292FA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C9220" w14:textId="77777777" w:rsidR="00292FA2" w:rsidRDefault="00292FA2">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A2B99" w14:textId="77777777" w:rsidR="005463EB" w:rsidRDefault="005463EB">
      <w:r>
        <w:separator/>
      </w:r>
    </w:p>
  </w:footnote>
  <w:footnote w:type="continuationSeparator" w:id="0">
    <w:p w14:paraId="72E0717E" w14:textId="77777777" w:rsidR="005463EB" w:rsidRDefault="00546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95C24" w14:textId="77777777" w:rsidR="00292FA2" w:rsidRDefault="00292FA2">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D0A85"/>
    <w:multiLevelType w:val="hybridMultilevel"/>
    <w:tmpl w:val="8A848B38"/>
    <w:lvl w:ilvl="0" w:tplc="7E54BBC8">
      <w:numFmt w:val="bullet"/>
      <w:lvlText w:val=""/>
      <w:lvlJc w:val="left"/>
      <w:pPr>
        <w:ind w:left="760" w:hanging="360"/>
      </w:pPr>
      <w:rPr>
        <w:rFonts w:ascii="Wingdings" w:eastAsia="Batang"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71C5DAC"/>
    <w:multiLevelType w:val="hybridMultilevel"/>
    <w:tmpl w:val="D2D27B40"/>
    <w:lvl w:ilvl="0" w:tplc="6F884358">
      <w:start w:val="5"/>
      <w:numFmt w:val="bullet"/>
      <w:lvlText w:val=""/>
      <w:lvlJc w:val="left"/>
      <w:pPr>
        <w:ind w:left="760" w:hanging="360"/>
      </w:pPr>
      <w:rPr>
        <w:rFonts w:ascii="Wingdings" w:eastAsia="Batang"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AAD4689"/>
    <w:multiLevelType w:val="hybridMultilevel"/>
    <w:tmpl w:val="5C64FD96"/>
    <w:lvl w:ilvl="0" w:tplc="FAFC39F2">
      <w:numFmt w:val="bullet"/>
      <w:lvlText w:val=""/>
      <w:lvlJc w:val="left"/>
      <w:pPr>
        <w:ind w:left="760" w:hanging="360"/>
      </w:pPr>
      <w:rPr>
        <w:rFonts w:ascii="Wingdings" w:eastAsia="Batang"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12E3727"/>
    <w:multiLevelType w:val="hybridMultilevel"/>
    <w:tmpl w:val="24005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A0681"/>
    <w:multiLevelType w:val="hybridMultilevel"/>
    <w:tmpl w:val="74928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E0184E"/>
    <w:multiLevelType w:val="hybridMultilevel"/>
    <w:tmpl w:val="5C7A25B6"/>
    <w:lvl w:ilvl="0" w:tplc="35068DEA">
      <w:start w:val="1"/>
      <w:numFmt w:val="bullet"/>
      <w:lvlText w:val=""/>
      <w:lvlJc w:val="left"/>
      <w:pPr>
        <w:ind w:left="360" w:hanging="360"/>
      </w:pPr>
      <w:rPr>
        <w:rFonts w:ascii="Symbol" w:hAnsi="Symbol" w:hint="default"/>
        <w:sz w:val="16"/>
        <w:szCs w:val="16"/>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244ACB"/>
    <w:multiLevelType w:val="hybridMultilevel"/>
    <w:tmpl w:val="84B80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0221B9"/>
    <w:multiLevelType w:val="hybridMultilevel"/>
    <w:tmpl w:val="B6A2136C"/>
    <w:lvl w:ilvl="0" w:tplc="1AF46AE2">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B401428"/>
    <w:multiLevelType w:val="hybridMultilevel"/>
    <w:tmpl w:val="2208FC82"/>
    <w:lvl w:ilvl="0" w:tplc="1B4EE87A">
      <w:numFmt w:val="bullet"/>
      <w:lvlText w:val=""/>
      <w:lvlJc w:val="left"/>
      <w:pPr>
        <w:ind w:left="760" w:hanging="360"/>
      </w:pPr>
      <w:rPr>
        <w:rFonts w:ascii="Wingdings" w:eastAsia="Batang"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11F4AC8"/>
    <w:multiLevelType w:val="hybridMultilevel"/>
    <w:tmpl w:val="2146F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C1F7E"/>
    <w:multiLevelType w:val="hybridMultilevel"/>
    <w:tmpl w:val="A1223686"/>
    <w:lvl w:ilvl="0" w:tplc="778A64B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6750DB9"/>
    <w:multiLevelType w:val="hybridMultilevel"/>
    <w:tmpl w:val="55807328"/>
    <w:lvl w:ilvl="0" w:tplc="9B6E48E2">
      <w:numFmt w:val="bullet"/>
      <w:lvlText w:val=""/>
      <w:lvlJc w:val="left"/>
      <w:pPr>
        <w:ind w:left="760" w:hanging="360"/>
      </w:pPr>
      <w:rPr>
        <w:rFonts w:ascii="Wingdings" w:eastAsia="Batang"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2CD52494"/>
    <w:multiLevelType w:val="hybridMultilevel"/>
    <w:tmpl w:val="3F864258"/>
    <w:lvl w:ilvl="0" w:tplc="04D84CF2">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2EF41540"/>
    <w:multiLevelType w:val="hybridMultilevel"/>
    <w:tmpl w:val="15F6C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5854DB"/>
    <w:multiLevelType w:val="hybridMultilevel"/>
    <w:tmpl w:val="C2F835AA"/>
    <w:lvl w:ilvl="0" w:tplc="3632AC04">
      <w:start w:val="1"/>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4237328"/>
    <w:multiLevelType w:val="hybridMultilevel"/>
    <w:tmpl w:val="18061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4705B1"/>
    <w:multiLevelType w:val="hybridMultilevel"/>
    <w:tmpl w:val="F30A7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747307"/>
    <w:multiLevelType w:val="hybridMultilevel"/>
    <w:tmpl w:val="B98E3400"/>
    <w:lvl w:ilvl="0" w:tplc="C97E889E">
      <w:numFmt w:val="bullet"/>
      <w:lvlText w:val=""/>
      <w:lvlJc w:val="left"/>
      <w:pPr>
        <w:ind w:left="760" w:hanging="360"/>
      </w:pPr>
      <w:rPr>
        <w:rFonts w:ascii="Wingdings" w:eastAsia="Batang" w:hAnsi="Wingdings" w:cs="Helvetica" w:hint="default"/>
        <w:color w:val="000000"/>
        <w:sz w:val="3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3DDA1289"/>
    <w:multiLevelType w:val="hybridMultilevel"/>
    <w:tmpl w:val="015A2A50"/>
    <w:lvl w:ilvl="0" w:tplc="0616CD38">
      <w:start w:val="1"/>
      <w:numFmt w:val="bullet"/>
      <w:lvlText w:val=""/>
      <w:lvlJc w:val="left"/>
      <w:pPr>
        <w:ind w:left="360" w:hanging="360"/>
      </w:pPr>
      <w:rPr>
        <w:rFonts w:ascii="Symbol" w:hAnsi="Symbol" w:hint="default"/>
        <w:sz w:val="18"/>
        <w:szCs w:val="18"/>
      </w:rPr>
    </w:lvl>
    <w:lvl w:ilvl="1" w:tplc="5B5C45AE">
      <w:start w:val="1"/>
      <w:numFmt w:val="bullet"/>
      <w:lvlText w:val=""/>
      <w:lvlJc w:val="left"/>
      <w:pPr>
        <w:ind w:left="800" w:hanging="400"/>
      </w:pPr>
      <w:rPr>
        <w:rFonts w:ascii="Symbol" w:hAnsi="Symbol" w:hint="default"/>
        <w:sz w:val="18"/>
        <w:szCs w:val="18"/>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2" w15:restartNumberingAfterBreak="0">
    <w:nsid w:val="3F54327C"/>
    <w:multiLevelType w:val="hybridMultilevel"/>
    <w:tmpl w:val="8D2C423E"/>
    <w:lvl w:ilvl="0" w:tplc="67ACBC40">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43171EAE"/>
    <w:multiLevelType w:val="hybridMultilevel"/>
    <w:tmpl w:val="E0AA7A88"/>
    <w:lvl w:ilvl="0" w:tplc="83467DF0">
      <w:numFmt w:val="bullet"/>
      <w:lvlText w:val="-"/>
      <w:lvlJc w:val="left"/>
      <w:pPr>
        <w:ind w:left="760" w:hanging="360"/>
      </w:pPr>
      <w:rPr>
        <w:rFonts w:ascii="Calibri" w:eastAsia="Batang" w:hAnsi="Calibri"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44E96B79"/>
    <w:multiLevelType w:val="hybridMultilevel"/>
    <w:tmpl w:val="877ACC90"/>
    <w:lvl w:ilvl="0" w:tplc="A3240970">
      <w:start w:val="5"/>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A5A3574"/>
    <w:multiLevelType w:val="hybridMultilevel"/>
    <w:tmpl w:val="47D6587E"/>
    <w:lvl w:ilvl="0" w:tplc="32228B6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C473A3"/>
    <w:multiLevelType w:val="multilevel"/>
    <w:tmpl w:val="14C6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346FC7"/>
    <w:multiLevelType w:val="hybridMultilevel"/>
    <w:tmpl w:val="DACA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D22018"/>
    <w:multiLevelType w:val="multilevel"/>
    <w:tmpl w:val="BCEA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5E6F72"/>
    <w:multiLevelType w:val="hybridMultilevel"/>
    <w:tmpl w:val="36FEF628"/>
    <w:lvl w:ilvl="0" w:tplc="79646392">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66C96FD8"/>
    <w:multiLevelType w:val="hybridMultilevel"/>
    <w:tmpl w:val="20F22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6892D45"/>
    <w:multiLevelType w:val="hybridMultilevel"/>
    <w:tmpl w:val="90CC71C4"/>
    <w:lvl w:ilvl="0" w:tplc="6E1217BA">
      <w:numFmt w:val="bullet"/>
      <w:lvlText w:val="-"/>
      <w:lvlJc w:val="left"/>
      <w:pPr>
        <w:ind w:left="760" w:hanging="360"/>
      </w:pPr>
      <w:rPr>
        <w:rFonts w:ascii="Calibri" w:eastAsia="Batang"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8" w15:restartNumberingAfterBreak="0">
    <w:nsid w:val="7777663B"/>
    <w:multiLevelType w:val="hybridMultilevel"/>
    <w:tmpl w:val="455C6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FD7294E"/>
    <w:multiLevelType w:val="hybridMultilevel"/>
    <w:tmpl w:val="A482B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2552491">
    <w:abstractNumId w:val="13"/>
  </w:num>
  <w:num w:numId="2" w16cid:durableId="578054918">
    <w:abstractNumId w:val="37"/>
  </w:num>
  <w:num w:numId="3" w16cid:durableId="127363118">
    <w:abstractNumId w:val="28"/>
  </w:num>
  <w:num w:numId="4" w16cid:durableId="2063403175">
    <w:abstractNumId w:val="31"/>
  </w:num>
  <w:num w:numId="5" w16cid:durableId="799961526">
    <w:abstractNumId w:val="27"/>
  </w:num>
  <w:num w:numId="6" w16cid:durableId="697195331">
    <w:abstractNumId w:val="0"/>
  </w:num>
  <w:num w:numId="7" w16cid:durableId="738940183">
    <w:abstractNumId w:val="8"/>
  </w:num>
  <w:num w:numId="8" w16cid:durableId="1845321891">
    <w:abstractNumId w:val="39"/>
  </w:num>
  <w:num w:numId="9" w16cid:durableId="730693503">
    <w:abstractNumId w:val="35"/>
  </w:num>
  <w:num w:numId="10" w16cid:durableId="1969968283">
    <w:abstractNumId w:val="26"/>
  </w:num>
  <w:num w:numId="11" w16cid:durableId="264197160">
    <w:abstractNumId w:val="7"/>
  </w:num>
  <w:num w:numId="12" w16cid:durableId="2034766560">
    <w:abstractNumId w:val="21"/>
  </w:num>
  <w:num w:numId="13" w16cid:durableId="1961718335">
    <w:abstractNumId w:val="6"/>
  </w:num>
  <w:num w:numId="14" w16cid:durableId="1108231619">
    <w:abstractNumId w:val="34"/>
  </w:num>
  <w:num w:numId="15" w16cid:durableId="1293098356">
    <w:abstractNumId w:val="5"/>
  </w:num>
  <w:num w:numId="16" w16cid:durableId="666904387">
    <w:abstractNumId w:val="16"/>
  </w:num>
  <w:num w:numId="17" w16cid:durableId="1430391901">
    <w:abstractNumId w:val="40"/>
  </w:num>
  <w:num w:numId="18" w16cid:durableId="340281372">
    <w:abstractNumId w:val="22"/>
  </w:num>
  <w:num w:numId="19" w16cid:durableId="1743526364">
    <w:abstractNumId w:val="1"/>
  </w:num>
  <w:num w:numId="20" w16cid:durableId="782261843">
    <w:abstractNumId w:val="14"/>
  </w:num>
  <w:num w:numId="21" w16cid:durableId="1784838380">
    <w:abstractNumId w:val="15"/>
  </w:num>
  <w:num w:numId="22" w16cid:durableId="1299726163">
    <w:abstractNumId w:val="20"/>
  </w:num>
  <w:num w:numId="23" w16cid:durableId="1560549961">
    <w:abstractNumId w:val="25"/>
  </w:num>
  <w:num w:numId="24" w16cid:durableId="661129904">
    <w:abstractNumId w:val="17"/>
  </w:num>
  <w:num w:numId="25" w16cid:durableId="1851262808">
    <w:abstractNumId w:val="9"/>
  </w:num>
  <w:num w:numId="26" w16cid:durableId="604271044">
    <w:abstractNumId w:val="33"/>
  </w:num>
  <w:num w:numId="27" w16cid:durableId="1846508521">
    <w:abstractNumId w:val="30"/>
  </w:num>
  <w:num w:numId="28" w16cid:durableId="399792671">
    <w:abstractNumId w:val="38"/>
  </w:num>
  <w:num w:numId="29" w16cid:durableId="109934637">
    <w:abstractNumId w:val="11"/>
  </w:num>
  <w:num w:numId="30" w16cid:durableId="1279486737">
    <w:abstractNumId w:val="19"/>
  </w:num>
  <w:num w:numId="31" w16cid:durableId="1220437446">
    <w:abstractNumId w:val="4"/>
  </w:num>
  <w:num w:numId="32" w16cid:durableId="1926720483">
    <w:abstractNumId w:val="18"/>
  </w:num>
  <w:num w:numId="33" w16cid:durableId="1132674200">
    <w:abstractNumId w:val="24"/>
  </w:num>
  <w:num w:numId="34" w16cid:durableId="1813787180">
    <w:abstractNumId w:val="2"/>
  </w:num>
  <w:num w:numId="35" w16cid:durableId="1709642416">
    <w:abstractNumId w:val="36"/>
  </w:num>
  <w:num w:numId="36" w16cid:durableId="1987468884">
    <w:abstractNumId w:val="3"/>
  </w:num>
  <w:num w:numId="37" w16cid:durableId="28261147">
    <w:abstractNumId w:val="10"/>
  </w:num>
  <w:num w:numId="38" w16cid:durableId="765157482">
    <w:abstractNumId w:val="23"/>
  </w:num>
  <w:num w:numId="39" w16cid:durableId="784227414">
    <w:abstractNumId w:val="12"/>
  </w:num>
  <w:num w:numId="40" w16cid:durableId="1635212752">
    <w:abstractNumId w:val="32"/>
  </w:num>
  <w:num w:numId="41" w16cid:durableId="428707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06F6"/>
    <w:rsid w:val="000074A6"/>
    <w:rsid w:val="0001496B"/>
    <w:rsid w:val="0002105A"/>
    <w:rsid w:val="00030ADC"/>
    <w:rsid w:val="00036983"/>
    <w:rsid w:val="00040F42"/>
    <w:rsid w:val="0004197B"/>
    <w:rsid w:val="000440DF"/>
    <w:rsid w:val="00047A73"/>
    <w:rsid w:val="000542FD"/>
    <w:rsid w:val="00063EC2"/>
    <w:rsid w:val="00064258"/>
    <w:rsid w:val="00072FC5"/>
    <w:rsid w:val="00076704"/>
    <w:rsid w:val="0007696F"/>
    <w:rsid w:val="000830C6"/>
    <w:rsid w:val="000923C8"/>
    <w:rsid w:val="000A1823"/>
    <w:rsid w:val="000A7BEF"/>
    <w:rsid w:val="000B0E21"/>
    <w:rsid w:val="000B510C"/>
    <w:rsid w:val="000B6182"/>
    <w:rsid w:val="000B6586"/>
    <w:rsid w:val="000B744A"/>
    <w:rsid w:val="000C0389"/>
    <w:rsid w:val="000C0E84"/>
    <w:rsid w:val="000C2059"/>
    <w:rsid w:val="000C2821"/>
    <w:rsid w:val="000C2AC9"/>
    <w:rsid w:val="000C3775"/>
    <w:rsid w:val="000D3D77"/>
    <w:rsid w:val="000D539E"/>
    <w:rsid w:val="000D5A92"/>
    <w:rsid w:val="000D7E48"/>
    <w:rsid w:val="000E79AB"/>
    <w:rsid w:val="000E7E0E"/>
    <w:rsid w:val="000F1650"/>
    <w:rsid w:val="000F3953"/>
    <w:rsid w:val="000F6816"/>
    <w:rsid w:val="00102586"/>
    <w:rsid w:val="00102C52"/>
    <w:rsid w:val="001052DE"/>
    <w:rsid w:val="00107CA4"/>
    <w:rsid w:val="00111E7C"/>
    <w:rsid w:val="001133CD"/>
    <w:rsid w:val="00123E85"/>
    <w:rsid w:val="001241D6"/>
    <w:rsid w:val="001247BF"/>
    <w:rsid w:val="00125032"/>
    <w:rsid w:val="00126065"/>
    <w:rsid w:val="00127364"/>
    <w:rsid w:val="001302C4"/>
    <w:rsid w:val="00133A4C"/>
    <w:rsid w:val="001462BB"/>
    <w:rsid w:val="001642D3"/>
    <w:rsid w:val="001724AA"/>
    <w:rsid w:val="00172BE5"/>
    <w:rsid w:val="001751B8"/>
    <w:rsid w:val="00176C58"/>
    <w:rsid w:val="001808DF"/>
    <w:rsid w:val="0018532B"/>
    <w:rsid w:val="00194AAD"/>
    <w:rsid w:val="00194BEF"/>
    <w:rsid w:val="00197EF6"/>
    <w:rsid w:val="001A1601"/>
    <w:rsid w:val="001A4699"/>
    <w:rsid w:val="001A55C0"/>
    <w:rsid w:val="001B107F"/>
    <w:rsid w:val="001B3044"/>
    <w:rsid w:val="001B3501"/>
    <w:rsid w:val="001B37CF"/>
    <w:rsid w:val="001C05B5"/>
    <w:rsid w:val="001C11A7"/>
    <w:rsid w:val="001D2C62"/>
    <w:rsid w:val="001D5081"/>
    <w:rsid w:val="001D5E58"/>
    <w:rsid w:val="001D6705"/>
    <w:rsid w:val="001E45C8"/>
    <w:rsid w:val="001E6FF7"/>
    <w:rsid w:val="001F0B23"/>
    <w:rsid w:val="001F3438"/>
    <w:rsid w:val="001F60C0"/>
    <w:rsid w:val="002004CD"/>
    <w:rsid w:val="002106FC"/>
    <w:rsid w:val="00212458"/>
    <w:rsid w:val="00216DF6"/>
    <w:rsid w:val="00220C70"/>
    <w:rsid w:val="002457F9"/>
    <w:rsid w:val="00246FC9"/>
    <w:rsid w:val="00250A8B"/>
    <w:rsid w:val="00251E8C"/>
    <w:rsid w:val="00254812"/>
    <w:rsid w:val="002602E0"/>
    <w:rsid w:val="0026402F"/>
    <w:rsid w:val="002727AB"/>
    <w:rsid w:val="00275382"/>
    <w:rsid w:val="00276705"/>
    <w:rsid w:val="00277D0F"/>
    <w:rsid w:val="00281AB3"/>
    <w:rsid w:val="00282E16"/>
    <w:rsid w:val="0028364B"/>
    <w:rsid w:val="00284C03"/>
    <w:rsid w:val="002924EA"/>
    <w:rsid w:val="00292DB0"/>
    <w:rsid w:val="00292FA2"/>
    <w:rsid w:val="002972E7"/>
    <w:rsid w:val="002A1B76"/>
    <w:rsid w:val="002A6533"/>
    <w:rsid w:val="002B4E1C"/>
    <w:rsid w:val="002B6AA5"/>
    <w:rsid w:val="002C02DE"/>
    <w:rsid w:val="002C09CA"/>
    <w:rsid w:val="002C09CD"/>
    <w:rsid w:val="002C6F3F"/>
    <w:rsid w:val="002D307D"/>
    <w:rsid w:val="002D46AB"/>
    <w:rsid w:val="002E43E3"/>
    <w:rsid w:val="002E6D45"/>
    <w:rsid w:val="002F09D3"/>
    <w:rsid w:val="002F3109"/>
    <w:rsid w:val="002F50C6"/>
    <w:rsid w:val="002F5594"/>
    <w:rsid w:val="002F63B5"/>
    <w:rsid w:val="00306A39"/>
    <w:rsid w:val="00306A8E"/>
    <w:rsid w:val="0031557D"/>
    <w:rsid w:val="0032363B"/>
    <w:rsid w:val="00325FB5"/>
    <w:rsid w:val="00331923"/>
    <w:rsid w:val="00332373"/>
    <w:rsid w:val="003351AC"/>
    <w:rsid w:val="003371C1"/>
    <w:rsid w:val="00345D70"/>
    <w:rsid w:val="0034629E"/>
    <w:rsid w:val="00347F96"/>
    <w:rsid w:val="00347FD8"/>
    <w:rsid w:val="003627D7"/>
    <w:rsid w:val="00364970"/>
    <w:rsid w:val="00365009"/>
    <w:rsid w:val="003753FC"/>
    <w:rsid w:val="003771F8"/>
    <w:rsid w:val="00377A67"/>
    <w:rsid w:val="00384075"/>
    <w:rsid w:val="0039158D"/>
    <w:rsid w:val="003951C7"/>
    <w:rsid w:val="003A0446"/>
    <w:rsid w:val="003A5D9F"/>
    <w:rsid w:val="003B27DE"/>
    <w:rsid w:val="003B5765"/>
    <w:rsid w:val="003B5A84"/>
    <w:rsid w:val="003B6096"/>
    <w:rsid w:val="003C16FC"/>
    <w:rsid w:val="003C70E2"/>
    <w:rsid w:val="003D6706"/>
    <w:rsid w:val="003D6EB6"/>
    <w:rsid w:val="003E7406"/>
    <w:rsid w:val="003F4931"/>
    <w:rsid w:val="003F6D28"/>
    <w:rsid w:val="00407C66"/>
    <w:rsid w:val="00410F8F"/>
    <w:rsid w:val="00413143"/>
    <w:rsid w:val="0041585D"/>
    <w:rsid w:val="004206DE"/>
    <w:rsid w:val="00424372"/>
    <w:rsid w:val="00431081"/>
    <w:rsid w:val="0043460C"/>
    <w:rsid w:val="00434888"/>
    <w:rsid w:val="004353CE"/>
    <w:rsid w:val="00453130"/>
    <w:rsid w:val="00453DF9"/>
    <w:rsid w:val="00460207"/>
    <w:rsid w:val="0046049D"/>
    <w:rsid w:val="00461764"/>
    <w:rsid w:val="00465968"/>
    <w:rsid w:val="0047643E"/>
    <w:rsid w:val="00480450"/>
    <w:rsid w:val="00481495"/>
    <w:rsid w:val="00483F7E"/>
    <w:rsid w:val="004874AE"/>
    <w:rsid w:val="0049049B"/>
    <w:rsid w:val="004925E4"/>
    <w:rsid w:val="00493CBE"/>
    <w:rsid w:val="00494CC0"/>
    <w:rsid w:val="00494D0C"/>
    <w:rsid w:val="004962B5"/>
    <w:rsid w:val="004A167E"/>
    <w:rsid w:val="004B0973"/>
    <w:rsid w:val="004B4A8B"/>
    <w:rsid w:val="004B5E62"/>
    <w:rsid w:val="004C510D"/>
    <w:rsid w:val="004C636F"/>
    <w:rsid w:val="004C6A09"/>
    <w:rsid w:val="004D042B"/>
    <w:rsid w:val="004D0AF8"/>
    <w:rsid w:val="004D0D76"/>
    <w:rsid w:val="004D6CEB"/>
    <w:rsid w:val="004E37CE"/>
    <w:rsid w:val="004E5694"/>
    <w:rsid w:val="004E6F57"/>
    <w:rsid w:val="004E7B88"/>
    <w:rsid w:val="004F3384"/>
    <w:rsid w:val="004F7C26"/>
    <w:rsid w:val="0050581F"/>
    <w:rsid w:val="00506FDF"/>
    <w:rsid w:val="00512974"/>
    <w:rsid w:val="005173D5"/>
    <w:rsid w:val="00526254"/>
    <w:rsid w:val="00526A91"/>
    <w:rsid w:val="00526F02"/>
    <w:rsid w:val="00530DA1"/>
    <w:rsid w:val="0053484A"/>
    <w:rsid w:val="00536690"/>
    <w:rsid w:val="00536E84"/>
    <w:rsid w:val="00540874"/>
    <w:rsid w:val="005420DB"/>
    <w:rsid w:val="005453BE"/>
    <w:rsid w:val="005463EB"/>
    <w:rsid w:val="00550948"/>
    <w:rsid w:val="00553544"/>
    <w:rsid w:val="00554F1E"/>
    <w:rsid w:val="00555864"/>
    <w:rsid w:val="00557C8B"/>
    <w:rsid w:val="0056145C"/>
    <w:rsid w:val="00564537"/>
    <w:rsid w:val="005720DE"/>
    <w:rsid w:val="00575430"/>
    <w:rsid w:val="005764CB"/>
    <w:rsid w:val="00577C3F"/>
    <w:rsid w:val="00585D0A"/>
    <w:rsid w:val="00591E06"/>
    <w:rsid w:val="005A4E06"/>
    <w:rsid w:val="005A62E7"/>
    <w:rsid w:val="005A7087"/>
    <w:rsid w:val="005B1687"/>
    <w:rsid w:val="005B2142"/>
    <w:rsid w:val="005B33FB"/>
    <w:rsid w:val="005B57EA"/>
    <w:rsid w:val="005C179A"/>
    <w:rsid w:val="005C20BE"/>
    <w:rsid w:val="005D2D50"/>
    <w:rsid w:val="005D4D7E"/>
    <w:rsid w:val="005D4F4D"/>
    <w:rsid w:val="005E07AB"/>
    <w:rsid w:val="005E33C4"/>
    <w:rsid w:val="005E7E0C"/>
    <w:rsid w:val="005F406D"/>
    <w:rsid w:val="0060117B"/>
    <w:rsid w:val="0060241D"/>
    <w:rsid w:val="00604E4F"/>
    <w:rsid w:val="00605037"/>
    <w:rsid w:val="006136D7"/>
    <w:rsid w:val="00613DE7"/>
    <w:rsid w:val="006146E2"/>
    <w:rsid w:val="00615E06"/>
    <w:rsid w:val="0061613D"/>
    <w:rsid w:val="00623792"/>
    <w:rsid w:val="0063276B"/>
    <w:rsid w:val="00634203"/>
    <w:rsid w:val="006409D0"/>
    <w:rsid w:val="00640F74"/>
    <w:rsid w:val="00642036"/>
    <w:rsid w:val="00642447"/>
    <w:rsid w:val="0064244E"/>
    <w:rsid w:val="00643920"/>
    <w:rsid w:val="00643B40"/>
    <w:rsid w:val="00647BAC"/>
    <w:rsid w:val="006511F7"/>
    <w:rsid w:val="0065295E"/>
    <w:rsid w:val="00655B2A"/>
    <w:rsid w:val="00666D8F"/>
    <w:rsid w:val="00667FAE"/>
    <w:rsid w:val="006722B5"/>
    <w:rsid w:val="0067339F"/>
    <w:rsid w:val="0067413E"/>
    <w:rsid w:val="00681FC8"/>
    <w:rsid w:val="00683E53"/>
    <w:rsid w:val="00686E22"/>
    <w:rsid w:val="00687A53"/>
    <w:rsid w:val="00691982"/>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536D"/>
    <w:rsid w:val="006F2816"/>
    <w:rsid w:val="006F4114"/>
    <w:rsid w:val="006F42F2"/>
    <w:rsid w:val="006F78D0"/>
    <w:rsid w:val="00700E90"/>
    <w:rsid w:val="00701F8A"/>
    <w:rsid w:val="0071285F"/>
    <w:rsid w:val="00716628"/>
    <w:rsid w:val="00717F56"/>
    <w:rsid w:val="00722E96"/>
    <w:rsid w:val="00725450"/>
    <w:rsid w:val="00726BD9"/>
    <w:rsid w:val="00730905"/>
    <w:rsid w:val="0073229F"/>
    <w:rsid w:val="00735881"/>
    <w:rsid w:val="00735F61"/>
    <w:rsid w:val="0074092A"/>
    <w:rsid w:val="00744F6E"/>
    <w:rsid w:val="00746D99"/>
    <w:rsid w:val="007519C4"/>
    <w:rsid w:val="007521ED"/>
    <w:rsid w:val="007527C5"/>
    <w:rsid w:val="00761AA6"/>
    <w:rsid w:val="0076639B"/>
    <w:rsid w:val="00774A1F"/>
    <w:rsid w:val="00775351"/>
    <w:rsid w:val="007810EE"/>
    <w:rsid w:val="00781A7A"/>
    <w:rsid w:val="007828EF"/>
    <w:rsid w:val="00787562"/>
    <w:rsid w:val="00795A99"/>
    <w:rsid w:val="007A1459"/>
    <w:rsid w:val="007B246B"/>
    <w:rsid w:val="007B2BAC"/>
    <w:rsid w:val="007B602F"/>
    <w:rsid w:val="007B686C"/>
    <w:rsid w:val="007C02CE"/>
    <w:rsid w:val="007C3D1B"/>
    <w:rsid w:val="007C5DFB"/>
    <w:rsid w:val="007C6EB5"/>
    <w:rsid w:val="007D1771"/>
    <w:rsid w:val="007D2A0B"/>
    <w:rsid w:val="007D2AB6"/>
    <w:rsid w:val="007D4EB8"/>
    <w:rsid w:val="007E5B3C"/>
    <w:rsid w:val="007F1497"/>
    <w:rsid w:val="007F3CE9"/>
    <w:rsid w:val="007F4D89"/>
    <w:rsid w:val="008028D3"/>
    <w:rsid w:val="008107E8"/>
    <w:rsid w:val="008126C7"/>
    <w:rsid w:val="0081614B"/>
    <w:rsid w:val="00821856"/>
    <w:rsid w:val="008226E6"/>
    <w:rsid w:val="00825A06"/>
    <w:rsid w:val="0083258B"/>
    <w:rsid w:val="00834C33"/>
    <w:rsid w:val="00836A93"/>
    <w:rsid w:val="00845024"/>
    <w:rsid w:val="008467C7"/>
    <w:rsid w:val="0085115A"/>
    <w:rsid w:val="00852854"/>
    <w:rsid w:val="0085751B"/>
    <w:rsid w:val="0085763E"/>
    <w:rsid w:val="00857D96"/>
    <w:rsid w:val="008628D1"/>
    <w:rsid w:val="0087638E"/>
    <w:rsid w:val="00880C70"/>
    <w:rsid w:val="008944EE"/>
    <w:rsid w:val="008947B2"/>
    <w:rsid w:val="00894C66"/>
    <w:rsid w:val="008A067F"/>
    <w:rsid w:val="008A0E70"/>
    <w:rsid w:val="008A3A28"/>
    <w:rsid w:val="008A3D9F"/>
    <w:rsid w:val="008A4285"/>
    <w:rsid w:val="008A6DDC"/>
    <w:rsid w:val="008B193C"/>
    <w:rsid w:val="008B7799"/>
    <w:rsid w:val="008C0379"/>
    <w:rsid w:val="008C3E59"/>
    <w:rsid w:val="008C41BB"/>
    <w:rsid w:val="008C5A7B"/>
    <w:rsid w:val="008C6DF5"/>
    <w:rsid w:val="008D2174"/>
    <w:rsid w:val="008D289E"/>
    <w:rsid w:val="008D3328"/>
    <w:rsid w:val="008D3A78"/>
    <w:rsid w:val="008D4437"/>
    <w:rsid w:val="008D65D8"/>
    <w:rsid w:val="008E3EC0"/>
    <w:rsid w:val="008E516F"/>
    <w:rsid w:val="008E59AF"/>
    <w:rsid w:val="008E704D"/>
    <w:rsid w:val="008E7805"/>
    <w:rsid w:val="008F3238"/>
    <w:rsid w:val="008F4078"/>
    <w:rsid w:val="00900001"/>
    <w:rsid w:val="00902CE8"/>
    <w:rsid w:val="0090789F"/>
    <w:rsid w:val="00910457"/>
    <w:rsid w:val="0091156E"/>
    <w:rsid w:val="00916BCC"/>
    <w:rsid w:val="00920F8D"/>
    <w:rsid w:val="009234CB"/>
    <w:rsid w:val="00923979"/>
    <w:rsid w:val="00923AC8"/>
    <w:rsid w:val="009257F4"/>
    <w:rsid w:val="00927E97"/>
    <w:rsid w:val="00933720"/>
    <w:rsid w:val="00935032"/>
    <w:rsid w:val="009357FE"/>
    <w:rsid w:val="00937C11"/>
    <w:rsid w:val="009505D4"/>
    <w:rsid w:val="00951E08"/>
    <w:rsid w:val="00957965"/>
    <w:rsid w:val="00957FFB"/>
    <w:rsid w:val="009624EE"/>
    <w:rsid w:val="00962FF3"/>
    <w:rsid w:val="0096704C"/>
    <w:rsid w:val="00974C06"/>
    <w:rsid w:val="00974E9E"/>
    <w:rsid w:val="00983D2B"/>
    <w:rsid w:val="00985243"/>
    <w:rsid w:val="00986FCC"/>
    <w:rsid w:val="009B24AE"/>
    <w:rsid w:val="009B6B4A"/>
    <w:rsid w:val="009B7D18"/>
    <w:rsid w:val="009C229E"/>
    <w:rsid w:val="009C4E1B"/>
    <w:rsid w:val="009D15D8"/>
    <w:rsid w:val="009D184D"/>
    <w:rsid w:val="009D1928"/>
    <w:rsid w:val="009D60B5"/>
    <w:rsid w:val="009E20B4"/>
    <w:rsid w:val="009E24DD"/>
    <w:rsid w:val="009E5C57"/>
    <w:rsid w:val="009F06CA"/>
    <w:rsid w:val="009F13C3"/>
    <w:rsid w:val="009F4A52"/>
    <w:rsid w:val="009F6BF8"/>
    <w:rsid w:val="009F72D8"/>
    <w:rsid w:val="00A04B54"/>
    <w:rsid w:val="00A06BED"/>
    <w:rsid w:val="00A12872"/>
    <w:rsid w:val="00A13F83"/>
    <w:rsid w:val="00A168B9"/>
    <w:rsid w:val="00A17172"/>
    <w:rsid w:val="00A2303A"/>
    <w:rsid w:val="00A2754A"/>
    <w:rsid w:val="00A368F9"/>
    <w:rsid w:val="00A41919"/>
    <w:rsid w:val="00A43301"/>
    <w:rsid w:val="00A435AA"/>
    <w:rsid w:val="00A53F22"/>
    <w:rsid w:val="00A55A77"/>
    <w:rsid w:val="00A61A86"/>
    <w:rsid w:val="00A66F8B"/>
    <w:rsid w:val="00A7264D"/>
    <w:rsid w:val="00A756F1"/>
    <w:rsid w:val="00A75A28"/>
    <w:rsid w:val="00A81C76"/>
    <w:rsid w:val="00A84021"/>
    <w:rsid w:val="00A87515"/>
    <w:rsid w:val="00A87CA2"/>
    <w:rsid w:val="00A87D18"/>
    <w:rsid w:val="00A97C5F"/>
    <w:rsid w:val="00AA025A"/>
    <w:rsid w:val="00AA0285"/>
    <w:rsid w:val="00AA0F1D"/>
    <w:rsid w:val="00AA2677"/>
    <w:rsid w:val="00AA2FD8"/>
    <w:rsid w:val="00AA412D"/>
    <w:rsid w:val="00AA6E43"/>
    <w:rsid w:val="00AA7373"/>
    <w:rsid w:val="00AB1C94"/>
    <w:rsid w:val="00AB5A98"/>
    <w:rsid w:val="00AB7405"/>
    <w:rsid w:val="00AC1F2F"/>
    <w:rsid w:val="00AC1FA1"/>
    <w:rsid w:val="00AC2392"/>
    <w:rsid w:val="00AC31A5"/>
    <w:rsid w:val="00AC3F07"/>
    <w:rsid w:val="00AD304B"/>
    <w:rsid w:val="00AE39CA"/>
    <w:rsid w:val="00AE7F4A"/>
    <w:rsid w:val="00AF23B1"/>
    <w:rsid w:val="00AF2535"/>
    <w:rsid w:val="00AF2B66"/>
    <w:rsid w:val="00AF64DA"/>
    <w:rsid w:val="00B02DAB"/>
    <w:rsid w:val="00B03E3F"/>
    <w:rsid w:val="00B0688D"/>
    <w:rsid w:val="00B06AB0"/>
    <w:rsid w:val="00B077FC"/>
    <w:rsid w:val="00B12AB1"/>
    <w:rsid w:val="00B13C4F"/>
    <w:rsid w:val="00B2152A"/>
    <w:rsid w:val="00B22890"/>
    <w:rsid w:val="00B32F94"/>
    <w:rsid w:val="00B361E5"/>
    <w:rsid w:val="00B5568B"/>
    <w:rsid w:val="00B5614C"/>
    <w:rsid w:val="00B64D7B"/>
    <w:rsid w:val="00B67123"/>
    <w:rsid w:val="00B7261E"/>
    <w:rsid w:val="00B76CB6"/>
    <w:rsid w:val="00B7743B"/>
    <w:rsid w:val="00B776CA"/>
    <w:rsid w:val="00B81965"/>
    <w:rsid w:val="00B82D5C"/>
    <w:rsid w:val="00B83FB7"/>
    <w:rsid w:val="00BA173D"/>
    <w:rsid w:val="00BA5854"/>
    <w:rsid w:val="00BB02F3"/>
    <w:rsid w:val="00BB38A1"/>
    <w:rsid w:val="00BB4AFE"/>
    <w:rsid w:val="00BC7C92"/>
    <w:rsid w:val="00BD279C"/>
    <w:rsid w:val="00BD315C"/>
    <w:rsid w:val="00BD553D"/>
    <w:rsid w:val="00BD6159"/>
    <w:rsid w:val="00BD7F70"/>
    <w:rsid w:val="00BE5138"/>
    <w:rsid w:val="00BE5F41"/>
    <w:rsid w:val="00BF5942"/>
    <w:rsid w:val="00BF5C22"/>
    <w:rsid w:val="00BF75E8"/>
    <w:rsid w:val="00C0077D"/>
    <w:rsid w:val="00C121AF"/>
    <w:rsid w:val="00C12C70"/>
    <w:rsid w:val="00C21C25"/>
    <w:rsid w:val="00C21F01"/>
    <w:rsid w:val="00C2334E"/>
    <w:rsid w:val="00C27862"/>
    <w:rsid w:val="00C334C2"/>
    <w:rsid w:val="00C33614"/>
    <w:rsid w:val="00C34159"/>
    <w:rsid w:val="00C373BB"/>
    <w:rsid w:val="00C41D72"/>
    <w:rsid w:val="00C44E1C"/>
    <w:rsid w:val="00C54025"/>
    <w:rsid w:val="00C563F4"/>
    <w:rsid w:val="00C6239C"/>
    <w:rsid w:val="00C652B6"/>
    <w:rsid w:val="00C65692"/>
    <w:rsid w:val="00C701AB"/>
    <w:rsid w:val="00C7351A"/>
    <w:rsid w:val="00C94AE3"/>
    <w:rsid w:val="00CA71AA"/>
    <w:rsid w:val="00CB118F"/>
    <w:rsid w:val="00CC3CF4"/>
    <w:rsid w:val="00CC417A"/>
    <w:rsid w:val="00CD475A"/>
    <w:rsid w:val="00CE18CF"/>
    <w:rsid w:val="00CE7B50"/>
    <w:rsid w:val="00CF0C7B"/>
    <w:rsid w:val="00D005F1"/>
    <w:rsid w:val="00D030E0"/>
    <w:rsid w:val="00D04241"/>
    <w:rsid w:val="00D05CB9"/>
    <w:rsid w:val="00D05D9F"/>
    <w:rsid w:val="00D068DD"/>
    <w:rsid w:val="00D072AD"/>
    <w:rsid w:val="00D125EF"/>
    <w:rsid w:val="00D1461E"/>
    <w:rsid w:val="00D212AF"/>
    <w:rsid w:val="00D22DEF"/>
    <w:rsid w:val="00D35380"/>
    <w:rsid w:val="00D362A4"/>
    <w:rsid w:val="00D41030"/>
    <w:rsid w:val="00D41925"/>
    <w:rsid w:val="00D42F76"/>
    <w:rsid w:val="00D4729D"/>
    <w:rsid w:val="00D51593"/>
    <w:rsid w:val="00D53E05"/>
    <w:rsid w:val="00D56898"/>
    <w:rsid w:val="00D568D9"/>
    <w:rsid w:val="00D56A5E"/>
    <w:rsid w:val="00D56BA3"/>
    <w:rsid w:val="00D62238"/>
    <w:rsid w:val="00D63500"/>
    <w:rsid w:val="00D7034E"/>
    <w:rsid w:val="00D72787"/>
    <w:rsid w:val="00D73A10"/>
    <w:rsid w:val="00D85216"/>
    <w:rsid w:val="00D903DA"/>
    <w:rsid w:val="00D97D55"/>
    <w:rsid w:val="00DA031D"/>
    <w:rsid w:val="00DA4BC4"/>
    <w:rsid w:val="00DA4C62"/>
    <w:rsid w:val="00DA5BD4"/>
    <w:rsid w:val="00DA5E9C"/>
    <w:rsid w:val="00DA7081"/>
    <w:rsid w:val="00DA7FE8"/>
    <w:rsid w:val="00DB63A2"/>
    <w:rsid w:val="00DC0F05"/>
    <w:rsid w:val="00DC1AC5"/>
    <w:rsid w:val="00DD0136"/>
    <w:rsid w:val="00DE098B"/>
    <w:rsid w:val="00DE2C1D"/>
    <w:rsid w:val="00DE6F40"/>
    <w:rsid w:val="00DF0D24"/>
    <w:rsid w:val="00DF2624"/>
    <w:rsid w:val="00DF3FA1"/>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5718F"/>
    <w:rsid w:val="00E57699"/>
    <w:rsid w:val="00E605A7"/>
    <w:rsid w:val="00E60FED"/>
    <w:rsid w:val="00E62C64"/>
    <w:rsid w:val="00E65ED3"/>
    <w:rsid w:val="00E71C7F"/>
    <w:rsid w:val="00E76722"/>
    <w:rsid w:val="00E779FA"/>
    <w:rsid w:val="00E80158"/>
    <w:rsid w:val="00E829D5"/>
    <w:rsid w:val="00E84BE1"/>
    <w:rsid w:val="00E85905"/>
    <w:rsid w:val="00E968FE"/>
    <w:rsid w:val="00EA11A6"/>
    <w:rsid w:val="00EA1572"/>
    <w:rsid w:val="00EA243D"/>
    <w:rsid w:val="00EA2A93"/>
    <w:rsid w:val="00EA2EB3"/>
    <w:rsid w:val="00EA410E"/>
    <w:rsid w:val="00EA63BB"/>
    <w:rsid w:val="00EB1EF5"/>
    <w:rsid w:val="00EB2514"/>
    <w:rsid w:val="00EB28C6"/>
    <w:rsid w:val="00EB2D03"/>
    <w:rsid w:val="00EB44D9"/>
    <w:rsid w:val="00EB5AA5"/>
    <w:rsid w:val="00EB616A"/>
    <w:rsid w:val="00EC005E"/>
    <w:rsid w:val="00ED0530"/>
    <w:rsid w:val="00EE5A3C"/>
    <w:rsid w:val="00EE6365"/>
    <w:rsid w:val="00EF184E"/>
    <w:rsid w:val="00EF2BDF"/>
    <w:rsid w:val="00EF6518"/>
    <w:rsid w:val="00EF7EAC"/>
    <w:rsid w:val="00F00A8A"/>
    <w:rsid w:val="00F020EC"/>
    <w:rsid w:val="00F0214C"/>
    <w:rsid w:val="00F033B9"/>
    <w:rsid w:val="00F03AE7"/>
    <w:rsid w:val="00F05775"/>
    <w:rsid w:val="00F060BC"/>
    <w:rsid w:val="00F07CCB"/>
    <w:rsid w:val="00F15CA7"/>
    <w:rsid w:val="00F175FD"/>
    <w:rsid w:val="00F2026A"/>
    <w:rsid w:val="00F20891"/>
    <w:rsid w:val="00F36C81"/>
    <w:rsid w:val="00F36FF7"/>
    <w:rsid w:val="00F41458"/>
    <w:rsid w:val="00F4268F"/>
    <w:rsid w:val="00F43965"/>
    <w:rsid w:val="00F461D5"/>
    <w:rsid w:val="00F473C6"/>
    <w:rsid w:val="00F50079"/>
    <w:rsid w:val="00F50EC5"/>
    <w:rsid w:val="00F50F1F"/>
    <w:rsid w:val="00F62A7E"/>
    <w:rsid w:val="00F73305"/>
    <w:rsid w:val="00F73511"/>
    <w:rsid w:val="00F81343"/>
    <w:rsid w:val="00F82914"/>
    <w:rsid w:val="00F916A2"/>
    <w:rsid w:val="00F91CDA"/>
    <w:rsid w:val="00F9212E"/>
    <w:rsid w:val="00F935E3"/>
    <w:rsid w:val="00F948E0"/>
    <w:rsid w:val="00F9534A"/>
    <w:rsid w:val="00F95CE5"/>
    <w:rsid w:val="00F9718F"/>
    <w:rsid w:val="00FA01FF"/>
    <w:rsid w:val="00FA1E33"/>
    <w:rsid w:val="00FA3536"/>
    <w:rsid w:val="00FA4CE6"/>
    <w:rsid w:val="00FB090B"/>
    <w:rsid w:val="00FB3A61"/>
    <w:rsid w:val="00FC4BBB"/>
    <w:rsid w:val="00FC514B"/>
    <w:rsid w:val="00FC55F3"/>
    <w:rsid w:val="00FC75F2"/>
    <w:rsid w:val="00FD0ACD"/>
    <w:rsid w:val="00FE10D9"/>
    <w:rsid w:val="00FE1F5E"/>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AA025A"/>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qFormat/>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character" w:customStyle="1" w:styleId="Nadpis1Char">
    <w:name w:val="Nadpis 1 Char"/>
    <w:basedOn w:val="Standardnpsmoodstavce"/>
    <w:link w:val="Nadpis1"/>
    <w:uiPriority w:val="9"/>
    <w:rsid w:val="00AA025A"/>
    <w:rPr>
      <w:rFonts w:asciiTheme="majorHAnsi" w:eastAsiaTheme="majorEastAsia" w:hAnsiTheme="majorHAnsi" w:cstheme="majorBidi"/>
      <w:color w:val="2E74B5" w:themeColor="accent1" w:themeShade="BF"/>
      <w:sz w:val="32"/>
      <w:szCs w:val="32"/>
    </w:rPr>
  </w:style>
  <w:style w:type="character" w:customStyle="1" w:styleId="UnresolvedMention1">
    <w:name w:val="Unresolved Mention1"/>
    <w:basedOn w:val="Standardnpsmoodstavce"/>
    <w:uiPriority w:val="99"/>
    <w:unhideWhenUsed/>
    <w:rsid w:val="00AA025A"/>
    <w:rPr>
      <w:color w:val="605E5C"/>
      <w:shd w:val="clear" w:color="auto" w:fill="E1DFDD"/>
    </w:rPr>
  </w:style>
  <w:style w:type="character" w:customStyle="1" w:styleId="Mention1">
    <w:name w:val="Mention1"/>
    <w:basedOn w:val="Standardnpsmoodstavce"/>
    <w:uiPriority w:val="99"/>
    <w:unhideWhenUsed/>
    <w:rsid w:val="00AA025A"/>
    <w:rPr>
      <w:color w:val="2B579A"/>
      <w:shd w:val="clear" w:color="auto" w:fill="E1DFDD"/>
    </w:rPr>
  </w:style>
  <w:style w:type="character" w:customStyle="1" w:styleId="normaltextrun">
    <w:name w:val="normaltextrun"/>
    <w:basedOn w:val="Standardnpsmoodstavce"/>
    <w:rsid w:val="00AA025A"/>
  </w:style>
  <w:style w:type="paragraph" w:styleId="Revize">
    <w:name w:val="Revision"/>
    <w:hidden/>
    <w:uiPriority w:val="99"/>
    <w:semiHidden/>
    <w:rsid w:val="00AA025A"/>
    <w:pPr>
      <w:spacing w:after="0" w:line="240" w:lineRule="auto"/>
    </w:pPr>
    <w:rPr>
      <w:rFonts w:eastAsia="Batang"/>
      <w:sz w:val="24"/>
      <w:szCs w:val="24"/>
    </w:rPr>
  </w:style>
  <w:style w:type="character" w:customStyle="1" w:styleId="UnresolvedMention2">
    <w:name w:val="Unresolved Mention2"/>
    <w:basedOn w:val="Standardnpsmoodstavce"/>
    <w:uiPriority w:val="99"/>
    <w:unhideWhenUsed/>
    <w:rsid w:val="00AA025A"/>
    <w:rPr>
      <w:color w:val="605E5C"/>
      <w:shd w:val="clear" w:color="auto" w:fill="E1DFDD"/>
    </w:rPr>
  </w:style>
  <w:style w:type="character" w:customStyle="1" w:styleId="Mention2">
    <w:name w:val="Mention2"/>
    <w:basedOn w:val="Standardnpsmoodstavce"/>
    <w:uiPriority w:val="99"/>
    <w:unhideWhenUsed/>
    <w:rsid w:val="00AA025A"/>
    <w:rPr>
      <w:color w:val="2B579A"/>
      <w:shd w:val="clear" w:color="auto" w:fill="E1DFDD"/>
    </w:rPr>
  </w:style>
  <w:style w:type="character" w:styleId="Zdraznn">
    <w:name w:val="Emphasis"/>
    <w:basedOn w:val="Standardnpsmoodstavce"/>
    <w:uiPriority w:val="20"/>
    <w:qFormat/>
    <w:rsid w:val="00AA025A"/>
    <w:rPr>
      <w:i/>
      <w:iCs/>
    </w:rPr>
  </w:style>
  <w:style w:type="character" w:customStyle="1" w:styleId="UnresolvedMention3">
    <w:name w:val="Unresolved Mention3"/>
    <w:basedOn w:val="Standardnpsmoodstavce"/>
    <w:uiPriority w:val="99"/>
    <w:semiHidden/>
    <w:unhideWhenUsed/>
    <w:rsid w:val="00AA025A"/>
    <w:rPr>
      <w:color w:val="605E5C"/>
      <w:shd w:val="clear" w:color="auto" w:fill="E1DFDD"/>
    </w:rPr>
  </w:style>
  <w:style w:type="character" w:customStyle="1" w:styleId="ui-provider">
    <w:name w:val="ui-provider"/>
    <w:basedOn w:val="Standardnpsmoodstavce"/>
    <w:rsid w:val="00AA025A"/>
  </w:style>
  <w:style w:type="character" w:customStyle="1" w:styleId="UnresolvedMention4">
    <w:name w:val="Unresolved Mention4"/>
    <w:basedOn w:val="Standardnpsmoodstavce"/>
    <w:uiPriority w:val="99"/>
    <w:semiHidden/>
    <w:unhideWhenUsed/>
    <w:rsid w:val="00AA025A"/>
    <w:rPr>
      <w:color w:val="605E5C"/>
      <w:shd w:val="clear" w:color="auto" w:fill="E1DFDD"/>
    </w:rPr>
  </w:style>
  <w:style w:type="character" w:customStyle="1" w:styleId="UnresolvedMention5">
    <w:name w:val="Unresolved Mention5"/>
    <w:basedOn w:val="Standardnpsmoodstavce"/>
    <w:uiPriority w:val="99"/>
    <w:semiHidden/>
    <w:unhideWhenUsed/>
    <w:rsid w:val="00AA025A"/>
    <w:rPr>
      <w:color w:val="605E5C"/>
      <w:shd w:val="clear" w:color="auto" w:fill="E1DFDD"/>
    </w:rPr>
  </w:style>
  <w:style w:type="character" w:customStyle="1" w:styleId="UnresolvedMention6">
    <w:name w:val="Unresolved Mention6"/>
    <w:basedOn w:val="Standardnpsmoodstavce"/>
    <w:uiPriority w:val="99"/>
    <w:semiHidden/>
    <w:unhideWhenUsed/>
    <w:rsid w:val="00AA025A"/>
    <w:rPr>
      <w:color w:val="605E5C"/>
      <w:shd w:val="clear" w:color="auto" w:fill="E1DFDD"/>
    </w:rPr>
  </w:style>
  <w:style w:type="paragraph" w:customStyle="1" w:styleId="paragraph">
    <w:name w:val="paragraph"/>
    <w:basedOn w:val="Normln"/>
    <w:rsid w:val="00AA025A"/>
    <w:pPr>
      <w:spacing w:before="100" w:beforeAutospacing="1" w:after="100" w:afterAutospacing="1"/>
    </w:pPr>
    <w:rPr>
      <w:lang w:eastAsia="en-US"/>
    </w:rPr>
  </w:style>
  <w:style w:type="character" w:customStyle="1" w:styleId="eop">
    <w:name w:val="eop"/>
    <w:basedOn w:val="Standardnpsmoodstavce"/>
    <w:rsid w:val="00AA025A"/>
  </w:style>
  <w:style w:type="table" w:styleId="Tabulkasmkou4zvraznn5">
    <w:name w:val="Grid Table 4 Accent 5"/>
    <w:basedOn w:val="Normlntabulka"/>
    <w:uiPriority w:val="49"/>
    <w:rsid w:val="00983D2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ulkasmkou4zvraznn1">
    <w:name w:val="Grid Table 4 Accent 1"/>
    <w:basedOn w:val="Normlntabulka"/>
    <w:uiPriority w:val="49"/>
    <w:rsid w:val="00133A4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ulkasmkou4">
    <w:name w:val="Grid Table 4"/>
    <w:basedOn w:val="Normlntabulka"/>
    <w:uiPriority w:val="49"/>
    <w:rsid w:val="00133A4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062828660">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 TargetMode="External"/><Relationship Id="rId13" Type="http://schemas.openxmlformats.org/officeDocument/2006/relationships/hyperlink" Target="https://drive.google.com/drive/folders/14EDq0vld9uzedJtWpoNXkCGV1-PzmKEA?usp=shar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msung.com/cz/" TargetMode="External"/><Relationship Id="rId17" Type="http://schemas.openxmlformats.org/officeDocument/2006/relationships/hyperlink" Target="mailto:leona.dankova@taktiq.com" TargetMode="External"/><Relationship Id="rId2" Type="http://schemas.openxmlformats.org/officeDocument/2006/relationships/numbering" Target="numbering.xml"/><Relationship Id="rId16" Type="http://schemas.openxmlformats.org/officeDocument/2006/relationships/hyperlink" Target="https://news.samsung.com/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hyperlink" Target="https://drive.google.com/drive/folders/1Sa9V8_VhrKQQh5jTyHrD8sVKaa_FB3YM?usp=sharing" TargetMode="External"/><Relationship Id="rId10" Type="http://schemas.openxmlformats.org/officeDocument/2006/relationships/hyperlink" Target="https://www.samsung.com/cz/support/mobile-devices/ochranna-folie-ohebnych-telefonu-samsung-galaxy-z-a-jeji-udrzb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ovysamsung.cz/" TargetMode="External"/><Relationship Id="rId14" Type="http://schemas.openxmlformats.org/officeDocument/2006/relationships/hyperlink" Target="https://drive.google.com/drive/folders/1UKBD4ZoQtKuETpaz3Cr5FEWJ3eVXq39K?usp=sharin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novysamsung.cz/" TargetMode="External"/><Relationship Id="rId2" Type="http://schemas.openxmlformats.org/officeDocument/2006/relationships/hyperlink" Target="https://www.samsung.com/cz/offer/samsung-care-plus/" TargetMode="External"/><Relationship Id="rId1" Type="http://schemas.openxmlformats.org/officeDocument/2006/relationships/hyperlink" Target="https://www.samsung.com/global/sustainabi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3F847-E769-438A-8E2C-BFDA0F103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17</Pages>
  <Words>5558</Words>
  <Characters>31682</Characters>
  <Application>Microsoft Office Word</Application>
  <DocSecurity>0</DocSecurity>
  <Lines>264</Lines>
  <Paragraphs>74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Deveaux/IM Product Marketing /SECZ/Professional/Samsung Electronics</dc:creator>
  <cp:keywords/>
  <dc:description/>
  <cp:lastModifiedBy>Ondřej Mádle</cp:lastModifiedBy>
  <cp:revision>18</cp:revision>
  <dcterms:created xsi:type="dcterms:W3CDTF">2024-07-10T10:36:00Z</dcterms:created>
  <dcterms:modified xsi:type="dcterms:W3CDTF">2024-07-10T12:11:00Z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5851bf14edf0ec0a91613ea162296598cc6354222ace9b5f10080ec76448dfaa</vt:lpwstr>
  </property>
</Properties>
</file>