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9AF16" w14:textId="77777777" w:rsidR="00CB2666" w:rsidRDefault="00CB2666" w:rsidP="004F231C">
      <w:pPr>
        <w:pStyle w:val="Normlnweb"/>
        <w:widowControl w:val="0"/>
        <w:spacing w:line="300" w:lineRule="auto"/>
        <w:jc w:val="center"/>
        <w:rPr>
          <w:rFonts w:ascii="Arial" w:eastAsia="Times New Roman" w:hAnsi="Arial"/>
          <w:b/>
          <w:sz w:val="28"/>
          <w:szCs w:val="32"/>
        </w:rPr>
      </w:pPr>
    </w:p>
    <w:p w14:paraId="0B3539EE" w14:textId="7BC83BC3" w:rsidR="00301AEA" w:rsidRDefault="004F231C" w:rsidP="004F231C">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 xml:space="preserve">Zbrusu nový </w:t>
      </w:r>
      <w:proofErr w:type="spellStart"/>
      <w:r w:rsidR="00301AEA" w:rsidRPr="00301AEA">
        <w:rPr>
          <w:rFonts w:ascii="Arial" w:eastAsia="Times New Roman" w:hAnsi="Arial"/>
          <w:b/>
          <w:sz w:val="28"/>
          <w:szCs w:val="32"/>
        </w:rPr>
        <w:t>Galaxy</w:t>
      </w:r>
      <w:proofErr w:type="spellEnd"/>
      <w:r w:rsidR="00301AEA" w:rsidRPr="00301AEA">
        <w:rPr>
          <w:rFonts w:ascii="Arial" w:eastAsia="Times New Roman" w:hAnsi="Arial"/>
          <w:b/>
          <w:sz w:val="28"/>
          <w:szCs w:val="32"/>
        </w:rPr>
        <w:t xml:space="preserve"> Book3 Ultra: </w:t>
      </w:r>
      <w:r w:rsidR="00301AEA" w:rsidRPr="00301AEA">
        <w:rPr>
          <w:rFonts w:ascii="Arial" w:eastAsia="Times New Roman" w:hAnsi="Arial"/>
          <w:b/>
          <w:sz w:val="28"/>
          <w:szCs w:val="32"/>
        </w:rPr>
        <w:br/>
      </w:r>
      <w:r>
        <w:rPr>
          <w:rFonts w:ascii="Arial" w:eastAsia="Times New Roman" w:hAnsi="Arial"/>
          <w:b/>
          <w:sz w:val="28"/>
          <w:szCs w:val="32"/>
        </w:rPr>
        <w:t xml:space="preserve">skvělý výkon a jedinečný zážitek s ekosystémem Samsung Galaxy </w:t>
      </w:r>
    </w:p>
    <w:p w14:paraId="142C5E1B" w14:textId="77777777" w:rsidR="00CB2666" w:rsidRDefault="00CB2666" w:rsidP="004F231C">
      <w:pPr>
        <w:pStyle w:val="Normlnweb"/>
        <w:widowControl w:val="0"/>
        <w:spacing w:line="300" w:lineRule="auto"/>
        <w:jc w:val="center"/>
        <w:rPr>
          <w:rFonts w:ascii="Arial" w:eastAsia="Times New Roman" w:hAnsi="Arial"/>
          <w:i/>
        </w:rPr>
      </w:pPr>
    </w:p>
    <w:p w14:paraId="5D8BCDAC" w14:textId="47AEB396" w:rsidR="00301AEA" w:rsidRPr="0043309D" w:rsidRDefault="004F231C" w:rsidP="004F231C">
      <w:pPr>
        <w:pStyle w:val="Normlnweb"/>
        <w:widowControl w:val="0"/>
        <w:spacing w:line="300" w:lineRule="auto"/>
        <w:jc w:val="center"/>
        <w:rPr>
          <w:rFonts w:ascii="Arial" w:eastAsia="Times New Roman" w:hAnsi="Arial"/>
          <w:i/>
        </w:rPr>
      </w:pPr>
      <w:r w:rsidRPr="0043309D">
        <w:rPr>
          <w:rFonts w:ascii="Arial" w:eastAsia="Times New Roman" w:hAnsi="Arial"/>
          <w:i/>
        </w:rPr>
        <w:t xml:space="preserve">Nejnovější řada </w:t>
      </w:r>
      <w:proofErr w:type="spellStart"/>
      <w:r w:rsidR="00301AEA" w:rsidRPr="0043309D">
        <w:rPr>
          <w:rFonts w:ascii="Arial" w:eastAsia="Times New Roman" w:hAnsi="Arial"/>
          <w:i/>
        </w:rPr>
        <w:t>Galaxy</w:t>
      </w:r>
      <w:proofErr w:type="spellEnd"/>
      <w:r w:rsidR="00301AEA" w:rsidRPr="0043309D">
        <w:rPr>
          <w:rFonts w:ascii="Arial" w:eastAsia="Times New Roman" w:hAnsi="Arial"/>
          <w:i/>
        </w:rPr>
        <w:t xml:space="preserve"> Book3</w:t>
      </w:r>
      <w:r w:rsidRPr="0043309D">
        <w:rPr>
          <w:rFonts w:ascii="Arial" w:eastAsia="Times New Roman" w:hAnsi="Arial"/>
          <w:i/>
        </w:rPr>
        <w:t xml:space="preserve"> nabízí skvělé notebooky všem uživatelům produktů Samsung Galaxy, kteří touží po dokonalém propojení různých přístrojů a také po špičkovém výpočetním výkonu</w:t>
      </w:r>
    </w:p>
    <w:p w14:paraId="73C9CAF5" w14:textId="77777777" w:rsidR="00E21298" w:rsidRPr="0043309D" w:rsidRDefault="00E21298" w:rsidP="004754E3">
      <w:pPr>
        <w:pStyle w:val="Normlnweb"/>
        <w:widowControl w:val="0"/>
        <w:spacing w:line="300" w:lineRule="auto"/>
        <w:jc w:val="center"/>
        <w:rPr>
          <w:rFonts w:ascii="Arial" w:eastAsia="Times New Roman" w:hAnsi="Arial"/>
          <w:i/>
        </w:rPr>
      </w:pPr>
    </w:p>
    <w:p w14:paraId="415F08B5" w14:textId="480949B6" w:rsidR="00746A25" w:rsidRPr="00301AEA" w:rsidRDefault="00301AEA" w:rsidP="00746A25">
      <w:pPr>
        <w:spacing w:line="300" w:lineRule="auto"/>
        <w:jc w:val="both"/>
        <w:rPr>
          <w:rFonts w:ascii="Arial" w:hAnsi="Arial" w:cs="Arial"/>
          <w:b/>
          <w:bCs/>
          <w:sz w:val="22"/>
          <w:szCs w:val="22"/>
        </w:rPr>
      </w:pPr>
      <w:r w:rsidRPr="00301AEA">
        <w:rPr>
          <w:rFonts w:ascii="Arial" w:hAnsi="Arial" w:cs="Arial"/>
          <w:b/>
          <w:bCs/>
          <w:sz w:val="22"/>
          <w:szCs w:val="22"/>
        </w:rPr>
        <w:t xml:space="preserve">San Francisco, </w:t>
      </w:r>
      <w:r w:rsidR="004F231C">
        <w:rPr>
          <w:rFonts w:ascii="Arial" w:hAnsi="Arial" w:cs="Arial"/>
          <w:b/>
          <w:bCs/>
          <w:sz w:val="22"/>
          <w:szCs w:val="22"/>
        </w:rPr>
        <w:t xml:space="preserve">Kalifornie, USA </w:t>
      </w:r>
      <w:r w:rsidRPr="00301AEA">
        <w:rPr>
          <w:rFonts w:ascii="Arial" w:hAnsi="Arial" w:cs="Arial"/>
          <w:b/>
          <w:bCs/>
          <w:sz w:val="22"/>
          <w:szCs w:val="22"/>
        </w:rPr>
        <w:t>–</w:t>
      </w:r>
      <w:r w:rsidR="00635426">
        <w:rPr>
          <w:rFonts w:ascii="Arial" w:hAnsi="Arial" w:cs="Arial"/>
          <w:b/>
          <w:bCs/>
          <w:sz w:val="22"/>
          <w:szCs w:val="22"/>
        </w:rPr>
        <w:t xml:space="preserve"> </w:t>
      </w:r>
      <w:r w:rsidRPr="00301AEA">
        <w:rPr>
          <w:rFonts w:ascii="Arial" w:hAnsi="Arial" w:cs="Arial"/>
          <w:b/>
          <w:bCs/>
          <w:sz w:val="22"/>
          <w:szCs w:val="22"/>
        </w:rPr>
        <w:t>1</w:t>
      </w:r>
      <w:r w:rsidR="00635426">
        <w:rPr>
          <w:rFonts w:ascii="Arial" w:hAnsi="Arial" w:cs="Arial"/>
          <w:b/>
          <w:bCs/>
          <w:sz w:val="22"/>
          <w:szCs w:val="22"/>
        </w:rPr>
        <w:t xml:space="preserve">. únor </w:t>
      </w:r>
      <w:r w:rsidRPr="00301AEA">
        <w:rPr>
          <w:rFonts w:ascii="Arial" w:hAnsi="Arial" w:cs="Arial"/>
          <w:b/>
          <w:bCs/>
          <w:sz w:val="22"/>
          <w:szCs w:val="22"/>
        </w:rPr>
        <w:t xml:space="preserve">2023 – </w:t>
      </w:r>
      <w:r w:rsidR="00635426">
        <w:rPr>
          <w:rFonts w:ascii="Arial" w:hAnsi="Arial" w:cs="Arial"/>
          <w:b/>
          <w:bCs/>
          <w:sz w:val="22"/>
          <w:szCs w:val="22"/>
        </w:rPr>
        <w:t xml:space="preserve">Společnost </w:t>
      </w:r>
      <w:r w:rsidRPr="00301AEA">
        <w:rPr>
          <w:rFonts w:ascii="Arial" w:hAnsi="Arial" w:cs="Arial"/>
          <w:b/>
          <w:bCs/>
          <w:sz w:val="22"/>
          <w:szCs w:val="22"/>
        </w:rPr>
        <w:t xml:space="preserve">Samsung Electronics </w:t>
      </w:r>
      <w:r w:rsidR="00635426">
        <w:rPr>
          <w:rFonts w:ascii="Arial" w:hAnsi="Arial" w:cs="Arial"/>
          <w:b/>
          <w:bCs/>
          <w:sz w:val="22"/>
          <w:szCs w:val="22"/>
        </w:rPr>
        <w:t xml:space="preserve">dnes představila nejnovější řadu špičkových notebooků </w:t>
      </w:r>
      <w:r w:rsidRPr="00301AEA">
        <w:rPr>
          <w:rFonts w:ascii="Arial" w:hAnsi="Arial" w:cs="Arial"/>
          <w:b/>
          <w:bCs/>
          <w:sz w:val="22"/>
          <w:szCs w:val="22"/>
        </w:rPr>
        <w:t>Galaxy Book3</w:t>
      </w:r>
      <w:r w:rsidR="00635426">
        <w:rPr>
          <w:rFonts w:ascii="Arial" w:hAnsi="Arial" w:cs="Arial"/>
          <w:b/>
          <w:bCs/>
          <w:sz w:val="22"/>
          <w:szCs w:val="22"/>
        </w:rPr>
        <w:t xml:space="preserve">. Patří do ní modely </w:t>
      </w:r>
      <w:r w:rsidRPr="00301AEA">
        <w:rPr>
          <w:rFonts w:ascii="Arial" w:hAnsi="Arial" w:cs="Arial"/>
          <w:b/>
          <w:bCs/>
          <w:sz w:val="22"/>
          <w:szCs w:val="22"/>
        </w:rPr>
        <w:t xml:space="preserve">Galaxy Book3 Ultra, Book3 Pro 360 </w:t>
      </w:r>
      <w:r w:rsidR="00635426">
        <w:rPr>
          <w:rFonts w:ascii="Arial" w:hAnsi="Arial" w:cs="Arial"/>
          <w:b/>
          <w:bCs/>
          <w:sz w:val="22"/>
          <w:szCs w:val="22"/>
        </w:rPr>
        <w:t xml:space="preserve">a </w:t>
      </w:r>
      <w:r w:rsidRPr="00CB2666">
        <w:rPr>
          <w:rFonts w:ascii="Arial" w:hAnsi="Arial" w:cs="Arial"/>
          <w:b/>
          <w:bCs/>
          <w:sz w:val="22"/>
          <w:szCs w:val="22"/>
        </w:rPr>
        <w:t xml:space="preserve">Book3 Pro. </w:t>
      </w:r>
      <w:r w:rsidR="00635426" w:rsidRPr="00CB2666">
        <w:rPr>
          <w:rFonts w:ascii="Arial" w:hAnsi="Arial" w:cs="Arial"/>
          <w:b/>
          <w:bCs/>
          <w:sz w:val="22"/>
          <w:szCs w:val="22"/>
        </w:rPr>
        <w:t xml:space="preserve">Vlajková loď současné nabídky, tedy </w:t>
      </w:r>
      <w:r w:rsidRPr="00CB2666">
        <w:rPr>
          <w:rFonts w:ascii="Arial" w:hAnsi="Arial" w:cs="Arial"/>
          <w:b/>
          <w:bCs/>
          <w:sz w:val="22"/>
          <w:szCs w:val="22"/>
        </w:rPr>
        <w:t>Galaxy Book3 Ultra</w:t>
      </w:r>
      <w:r w:rsidR="00635426" w:rsidRPr="00CB2666">
        <w:rPr>
          <w:rFonts w:ascii="Arial" w:hAnsi="Arial" w:cs="Arial"/>
          <w:b/>
          <w:bCs/>
          <w:sz w:val="22"/>
          <w:szCs w:val="22"/>
        </w:rPr>
        <w:t xml:space="preserve">, se vyznačuje mimořádně vysokým výpočetním výkonem, model </w:t>
      </w:r>
      <w:r w:rsidRPr="00CB2666">
        <w:rPr>
          <w:rFonts w:ascii="Arial" w:hAnsi="Arial" w:cs="Arial"/>
          <w:b/>
          <w:bCs/>
          <w:sz w:val="22"/>
          <w:szCs w:val="22"/>
        </w:rPr>
        <w:t xml:space="preserve">Galaxy Book3 Pro 360 </w:t>
      </w:r>
      <w:r w:rsidR="00635426" w:rsidRPr="00CB2666">
        <w:rPr>
          <w:rFonts w:ascii="Arial" w:hAnsi="Arial" w:cs="Arial"/>
          <w:b/>
          <w:bCs/>
          <w:sz w:val="22"/>
          <w:szCs w:val="22"/>
        </w:rPr>
        <w:t xml:space="preserve">v sobě díky flexibilní konstrukci a podpoře dotykového pera spojuje funkce dvou zařízení současně a </w:t>
      </w:r>
      <w:r w:rsidRPr="00CB2666">
        <w:rPr>
          <w:rFonts w:ascii="Arial" w:hAnsi="Arial" w:cs="Arial"/>
          <w:b/>
          <w:bCs/>
          <w:sz w:val="22"/>
          <w:szCs w:val="22"/>
        </w:rPr>
        <w:t xml:space="preserve">Galaxy Book3 Pro </w:t>
      </w:r>
      <w:r w:rsidR="00635426" w:rsidRPr="00CB2666">
        <w:rPr>
          <w:rFonts w:ascii="Arial" w:hAnsi="Arial" w:cs="Arial"/>
          <w:b/>
          <w:bCs/>
          <w:sz w:val="22"/>
          <w:szCs w:val="22"/>
        </w:rPr>
        <w:t xml:space="preserve">je zase </w:t>
      </w:r>
      <w:r w:rsidR="00FF09CE" w:rsidRPr="00CB2666">
        <w:rPr>
          <w:rFonts w:ascii="Arial" w:hAnsi="Arial" w:cs="Arial"/>
          <w:b/>
          <w:bCs/>
          <w:sz w:val="22"/>
          <w:szCs w:val="22"/>
        </w:rPr>
        <w:t xml:space="preserve">tenký a lehký </w:t>
      </w:r>
      <w:r w:rsidR="00635426" w:rsidRPr="00CB2666">
        <w:rPr>
          <w:rFonts w:ascii="Arial" w:hAnsi="Arial" w:cs="Arial"/>
          <w:b/>
          <w:bCs/>
          <w:sz w:val="22"/>
          <w:szCs w:val="22"/>
        </w:rPr>
        <w:t xml:space="preserve">přístroj </w:t>
      </w:r>
      <w:r w:rsidR="00C8337C" w:rsidRPr="00CB2666">
        <w:rPr>
          <w:rFonts w:ascii="Arial" w:hAnsi="Arial" w:cs="Arial"/>
          <w:b/>
          <w:bCs/>
          <w:sz w:val="22"/>
          <w:szCs w:val="22"/>
        </w:rPr>
        <w:t xml:space="preserve">určený hlavně </w:t>
      </w:r>
      <w:r w:rsidR="003F3570" w:rsidRPr="00CB2666">
        <w:rPr>
          <w:rFonts w:ascii="Arial" w:hAnsi="Arial" w:cs="Arial"/>
          <w:b/>
          <w:bCs/>
          <w:sz w:val="22"/>
          <w:szCs w:val="22"/>
        </w:rPr>
        <w:t xml:space="preserve">k </w:t>
      </w:r>
      <w:r w:rsidR="00C8337C" w:rsidRPr="00CB2666">
        <w:rPr>
          <w:rFonts w:ascii="Arial" w:hAnsi="Arial" w:cs="Arial"/>
          <w:b/>
          <w:bCs/>
          <w:sz w:val="22"/>
          <w:szCs w:val="22"/>
        </w:rPr>
        <w:t>mobilní</w:t>
      </w:r>
      <w:r w:rsidR="003F3570" w:rsidRPr="00CB2666">
        <w:rPr>
          <w:rFonts w:ascii="Arial" w:hAnsi="Arial" w:cs="Arial"/>
          <w:b/>
          <w:bCs/>
          <w:sz w:val="22"/>
          <w:szCs w:val="22"/>
        </w:rPr>
        <w:t>mu</w:t>
      </w:r>
      <w:r w:rsidR="00C8337C" w:rsidRPr="00CB2666">
        <w:rPr>
          <w:rFonts w:ascii="Arial" w:hAnsi="Arial" w:cs="Arial"/>
          <w:b/>
          <w:bCs/>
          <w:sz w:val="22"/>
          <w:szCs w:val="22"/>
        </w:rPr>
        <w:t xml:space="preserve"> využití</w:t>
      </w:r>
      <w:r w:rsidR="00635426" w:rsidRPr="00CB2666">
        <w:rPr>
          <w:rFonts w:ascii="Arial" w:hAnsi="Arial" w:cs="Arial"/>
          <w:b/>
          <w:bCs/>
          <w:sz w:val="22"/>
          <w:szCs w:val="22"/>
        </w:rPr>
        <w:t xml:space="preserve">. Celá řada </w:t>
      </w:r>
      <w:proofErr w:type="spellStart"/>
      <w:r w:rsidRPr="00CB2666">
        <w:rPr>
          <w:rFonts w:ascii="Arial" w:hAnsi="Arial" w:cs="Arial"/>
          <w:b/>
          <w:bCs/>
          <w:sz w:val="22"/>
          <w:szCs w:val="22"/>
        </w:rPr>
        <w:t>Galaxy</w:t>
      </w:r>
      <w:proofErr w:type="spellEnd"/>
      <w:r w:rsidRPr="00CB2666">
        <w:rPr>
          <w:rFonts w:ascii="Arial" w:hAnsi="Arial" w:cs="Arial"/>
          <w:b/>
          <w:bCs/>
          <w:sz w:val="22"/>
          <w:szCs w:val="22"/>
        </w:rPr>
        <w:t xml:space="preserve"> Book3 </w:t>
      </w:r>
      <w:r w:rsidR="003F3570" w:rsidRPr="00CB2666">
        <w:rPr>
          <w:rFonts w:ascii="Arial" w:hAnsi="Arial" w:cs="Arial"/>
          <w:b/>
          <w:bCs/>
          <w:sz w:val="22"/>
          <w:szCs w:val="22"/>
        </w:rPr>
        <w:t>cílí</w:t>
      </w:r>
      <w:r w:rsidR="00635426" w:rsidRPr="00CB2666">
        <w:rPr>
          <w:rFonts w:ascii="Arial" w:hAnsi="Arial" w:cs="Arial"/>
          <w:b/>
          <w:bCs/>
          <w:sz w:val="22"/>
          <w:szCs w:val="22"/>
        </w:rPr>
        <w:t xml:space="preserve"> především </w:t>
      </w:r>
      <w:r w:rsidR="003F3570" w:rsidRPr="00CB2666">
        <w:rPr>
          <w:rFonts w:ascii="Arial" w:hAnsi="Arial" w:cs="Arial"/>
          <w:b/>
          <w:bCs/>
          <w:sz w:val="22"/>
          <w:szCs w:val="22"/>
        </w:rPr>
        <w:t>na uživatele</w:t>
      </w:r>
      <w:r w:rsidR="00635426" w:rsidRPr="00CB2666">
        <w:rPr>
          <w:rFonts w:ascii="Arial" w:hAnsi="Arial" w:cs="Arial"/>
          <w:b/>
          <w:bCs/>
          <w:sz w:val="22"/>
          <w:szCs w:val="22"/>
        </w:rPr>
        <w:t xml:space="preserve">, </w:t>
      </w:r>
      <w:r w:rsidR="002C7EAB" w:rsidRPr="00CB2666">
        <w:rPr>
          <w:rFonts w:ascii="Arial" w:hAnsi="Arial" w:cs="Arial"/>
          <w:b/>
          <w:bCs/>
          <w:sz w:val="22"/>
          <w:szCs w:val="22"/>
        </w:rPr>
        <w:t xml:space="preserve">kteří touží po skvělém výkonu a dokonalém propojení různých zařízení, které podporuje produktivitu i kreativitu. </w:t>
      </w:r>
      <w:r w:rsidR="00746A25" w:rsidRPr="00CB2666">
        <w:rPr>
          <w:rFonts w:ascii="Arial" w:hAnsi="Arial" w:cs="Arial"/>
          <w:b/>
          <w:bCs/>
          <w:sz w:val="22"/>
          <w:szCs w:val="22"/>
        </w:rPr>
        <w:t xml:space="preserve"> V České republice a na Slovensku nová řada notebooků Galaxy Book3 nebude dostupná.</w:t>
      </w:r>
      <w:r w:rsidR="00746A25">
        <w:rPr>
          <w:rFonts w:ascii="Arial" w:hAnsi="Arial" w:cs="Arial"/>
          <w:b/>
          <w:bCs/>
          <w:sz w:val="22"/>
          <w:szCs w:val="22"/>
        </w:rPr>
        <w:t xml:space="preserve"> </w:t>
      </w:r>
    </w:p>
    <w:p w14:paraId="2357721E" w14:textId="75DDDE4B" w:rsidR="00301AEA" w:rsidRPr="00301AEA" w:rsidRDefault="00301AEA" w:rsidP="002C7EAB">
      <w:pPr>
        <w:spacing w:line="300" w:lineRule="auto"/>
        <w:jc w:val="both"/>
        <w:rPr>
          <w:rFonts w:ascii="Arial" w:hAnsi="Arial" w:cs="Arial"/>
          <w:b/>
          <w:bCs/>
          <w:sz w:val="22"/>
          <w:szCs w:val="22"/>
        </w:rPr>
      </w:pPr>
    </w:p>
    <w:p w14:paraId="21D80AA8" w14:textId="77777777" w:rsidR="00301AEA" w:rsidRPr="00301AEA" w:rsidRDefault="00301AEA" w:rsidP="00301AEA">
      <w:pPr>
        <w:spacing w:line="300" w:lineRule="auto"/>
        <w:jc w:val="both"/>
        <w:rPr>
          <w:rFonts w:ascii="Arial" w:hAnsi="Arial" w:cs="Arial"/>
          <w:b/>
          <w:bCs/>
          <w:sz w:val="22"/>
          <w:szCs w:val="22"/>
        </w:rPr>
      </w:pPr>
    </w:p>
    <w:p w14:paraId="0ADEC986" w14:textId="4F8B114B" w:rsidR="002C7EAB" w:rsidRPr="00301AEA" w:rsidRDefault="002C7EAB" w:rsidP="002C7EAB">
      <w:pPr>
        <w:spacing w:line="300" w:lineRule="auto"/>
        <w:jc w:val="both"/>
        <w:rPr>
          <w:rFonts w:ascii="Arial" w:hAnsi="Arial" w:cs="Arial"/>
          <w:sz w:val="22"/>
          <w:szCs w:val="22"/>
          <w:lang w:eastAsia="ko-KR"/>
        </w:rPr>
      </w:pPr>
      <w:r>
        <w:rPr>
          <w:rFonts w:ascii="Arial" w:hAnsi="Arial" w:cs="Arial"/>
          <w:sz w:val="22"/>
          <w:szCs w:val="22"/>
        </w:rPr>
        <w:t xml:space="preserve">„Čím dál víc lidí používá k práci i ke kreativním činnostem víc zařízení najednou. Díky otevřenému a výborně vyladěnému ekosystému Galaxy to s našimi přístroji není žádný problém,“ </w:t>
      </w:r>
      <w:r w:rsidR="003F3570">
        <w:rPr>
          <w:rFonts w:ascii="Arial" w:hAnsi="Arial" w:cs="Arial"/>
          <w:sz w:val="22"/>
          <w:szCs w:val="22"/>
        </w:rPr>
        <w:t xml:space="preserve">říká </w:t>
      </w:r>
      <w:r w:rsidR="00301AEA" w:rsidRPr="00301AEA">
        <w:rPr>
          <w:rFonts w:ascii="Arial" w:hAnsi="Arial" w:cs="Arial"/>
          <w:sz w:val="22"/>
          <w:szCs w:val="22"/>
        </w:rPr>
        <w:t xml:space="preserve">TM Roh, </w:t>
      </w:r>
      <w:r>
        <w:rPr>
          <w:rFonts w:ascii="Arial" w:hAnsi="Arial" w:cs="Arial"/>
          <w:sz w:val="22"/>
          <w:szCs w:val="22"/>
        </w:rPr>
        <w:t xml:space="preserve">prezident a ředitel mobilní divize </w:t>
      </w:r>
      <w:r w:rsidR="00301AEA" w:rsidRPr="00301AEA">
        <w:rPr>
          <w:rFonts w:ascii="Arial" w:hAnsi="Arial" w:cs="Arial"/>
          <w:sz w:val="22"/>
          <w:szCs w:val="22"/>
        </w:rPr>
        <w:t xml:space="preserve">Samsung Electronics. </w:t>
      </w:r>
      <w:r>
        <w:rPr>
          <w:rFonts w:ascii="Arial" w:hAnsi="Arial" w:cs="Arial"/>
          <w:sz w:val="22"/>
          <w:szCs w:val="22"/>
        </w:rPr>
        <w:t xml:space="preserve">„Nejnovější řada notebooků </w:t>
      </w:r>
      <w:r w:rsidR="00301AEA" w:rsidRPr="00301AEA">
        <w:rPr>
          <w:rFonts w:ascii="Arial" w:hAnsi="Arial" w:cs="Arial"/>
          <w:sz w:val="22"/>
          <w:szCs w:val="22"/>
        </w:rPr>
        <w:t xml:space="preserve">Galaxy Book3 </w:t>
      </w:r>
      <w:r>
        <w:rPr>
          <w:rFonts w:ascii="Arial" w:hAnsi="Arial" w:cs="Arial"/>
          <w:sz w:val="22"/>
          <w:szCs w:val="22"/>
        </w:rPr>
        <w:t>do tohoto propojeného ekosystému výborně zapadá. Je šita na míru nadšeným produktivním a kreativním uživatelům přístrojů Galaxy, kteří vyžadují špičkový výkon a propojené funkce bez jakýchkoli kompromisů.“</w:t>
      </w:r>
    </w:p>
    <w:p w14:paraId="3F403B07" w14:textId="10A98236" w:rsidR="00301AEA" w:rsidRPr="00301AEA" w:rsidRDefault="00301AEA" w:rsidP="002C7EAB">
      <w:pPr>
        <w:spacing w:line="300" w:lineRule="auto"/>
        <w:jc w:val="both"/>
        <w:rPr>
          <w:rFonts w:ascii="Arial" w:hAnsi="Arial" w:cs="Arial"/>
          <w:sz w:val="22"/>
          <w:szCs w:val="22"/>
          <w:lang w:eastAsia="ko-KR"/>
        </w:rPr>
      </w:pPr>
    </w:p>
    <w:p w14:paraId="1B434B84" w14:textId="7DE72C3E" w:rsidR="00301AEA" w:rsidRPr="00301AEA" w:rsidRDefault="002C7EAB" w:rsidP="002C7EAB">
      <w:pPr>
        <w:spacing w:line="300" w:lineRule="auto"/>
        <w:jc w:val="both"/>
        <w:rPr>
          <w:rFonts w:ascii="Arial" w:hAnsi="Arial" w:cs="Arial"/>
          <w:b/>
          <w:bCs/>
          <w:iCs/>
          <w:sz w:val="22"/>
          <w:szCs w:val="22"/>
        </w:rPr>
      </w:pPr>
      <w:r>
        <w:rPr>
          <w:rFonts w:ascii="Arial" w:hAnsi="Arial" w:cs="Arial"/>
          <w:b/>
          <w:bCs/>
          <w:iCs/>
          <w:sz w:val="22"/>
          <w:szCs w:val="22"/>
        </w:rPr>
        <w:t xml:space="preserve">Nejlepší propojené funkce v dosavadní historii řady Galaxy </w:t>
      </w:r>
    </w:p>
    <w:p w14:paraId="1D128A1C" w14:textId="6B491CDA" w:rsidR="002C7EAB" w:rsidRDefault="002C7EAB" w:rsidP="00301AEA">
      <w:pPr>
        <w:spacing w:line="300" w:lineRule="auto"/>
        <w:jc w:val="both"/>
        <w:rPr>
          <w:rFonts w:ascii="Arial" w:hAnsi="Arial" w:cs="Arial"/>
          <w:sz w:val="22"/>
          <w:szCs w:val="22"/>
        </w:rPr>
      </w:pPr>
    </w:p>
    <w:p w14:paraId="7FB4BD93" w14:textId="2FFFC6A1" w:rsidR="00301AEA" w:rsidRPr="00301AEA" w:rsidRDefault="004662A4" w:rsidP="004662A4">
      <w:pPr>
        <w:spacing w:line="300" w:lineRule="auto"/>
        <w:jc w:val="both"/>
        <w:rPr>
          <w:rFonts w:ascii="Arial" w:hAnsi="Arial" w:cs="Arial"/>
          <w:sz w:val="22"/>
          <w:szCs w:val="22"/>
        </w:rPr>
      </w:pPr>
      <w:r>
        <w:rPr>
          <w:rFonts w:ascii="Arial" w:hAnsi="Arial" w:cs="Arial"/>
          <w:sz w:val="22"/>
          <w:szCs w:val="22"/>
        </w:rPr>
        <w:t xml:space="preserve">Propojené funkce notebooků řady </w:t>
      </w:r>
      <w:r w:rsidR="00301AEA" w:rsidRPr="00301AEA">
        <w:rPr>
          <w:rFonts w:ascii="Arial" w:hAnsi="Arial" w:cs="Arial"/>
          <w:sz w:val="22"/>
          <w:szCs w:val="22"/>
        </w:rPr>
        <w:t xml:space="preserve">Galaxy Book3 </w:t>
      </w:r>
      <w:r>
        <w:rPr>
          <w:rFonts w:ascii="Arial" w:hAnsi="Arial" w:cs="Arial"/>
          <w:sz w:val="22"/>
          <w:szCs w:val="22"/>
        </w:rPr>
        <w:t xml:space="preserve">jsou intuitivní a na první pohled srozumitelné, mnohé z nich uživatelé ostatně dobře znají. Dvojice aplikací </w:t>
      </w:r>
      <w:r w:rsidR="00301AEA" w:rsidRPr="00301AEA">
        <w:rPr>
          <w:rFonts w:ascii="Arial" w:hAnsi="Arial" w:cs="Arial"/>
          <w:b/>
          <w:bCs/>
          <w:sz w:val="22"/>
          <w:szCs w:val="22"/>
        </w:rPr>
        <w:t xml:space="preserve">Link to Windows / Microsoft </w:t>
      </w:r>
      <w:proofErr w:type="spellStart"/>
      <w:r w:rsidR="00301AEA" w:rsidRPr="00301AEA">
        <w:rPr>
          <w:rFonts w:ascii="Arial" w:hAnsi="Arial" w:cs="Arial"/>
          <w:b/>
          <w:bCs/>
          <w:sz w:val="22"/>
          <w:szCs w:val="22"/>
        </w:rPr>
        <w:lastRenderedPageBreak/>
        <w:t>Phone</w:t>
      </w:r>
      <w:proofErr w:type="spellEnd"/>
      <w:r w:rsidR="00301AEA" w:rsidRPr="00301AEA">
        <w:rPr>
          <w:rFonts w:ascii="Arial" w:hAnsi="Arial" w:cs="Arial"/>
          <w:b/>
          <w:bCs/>
          <w:sz w:val="22"/>
          <w:szCs w:val="22"/>
        </w:rPr>
        <w:t xml:space="preserve"> Link</w:t>
      </w:r>
      <w:r>
        <w:rPr>
          <w:rFonts w:ascii="Arial" w:hAnsi="Arial" w:cs="Arial"/>
          <w:b/>
          <w:bCs/>
          <w:sz w:val="22"/>
          <w:szCs w:val="22"/>
        </w:rPr>
        <w:t xml:space="preserve"> (v češtině Váš telefon)</w:t>
      </w:r>
      <w:r w:rsidR="00301AEA" w:rsidRPr="00301AEA">
        <w:rPr>
          <w:rStyle w:val="Znakapoznpodarou"/>
          <w:rFonts w:ascii="Arial" w:hAnsi="Arial" w:cs="Arial"/>
          <w:b/>
          <w:bCs/>
          <w:sz w:val="22"/>
          <w:szCs w:val="22"/>
        </w:rPr>
        <w:footnoteReference w:id="1"/>
      </w:r>
      <w:r w:rsidRPr="004662A4">
        <w:rPr>
          <w:rFonts w:ascii="Arial" w:hAnsi="Arial" w:cs="Arial"/>
          <w:sz w:val="22"/>
          <w:szCs w:val="22"/>
        </w:rPr>
        <w:t xml:space="preserve">, nyní </w:t>
      </w:r>
      <w:r>
        <w:rPr>
          <w:rFonts w:ascii="Arial" w:hAnsi="Arial" w:cs="Arial"/>
          <w:sz w:val="22"/>
          <w:szCs w:val="22"/>
        </w:rPr>
        <w:t xml:space="preserve">s novými funkcemi pro mobilní využití, umožňuje uživatelům propojit notebook s telefonem v rámci jediného uživatelského prostředí. Jednou z novinek v těchto aplikacích je funkce </w:t>
      </w:r>
      <w:proofErr w:type="spellStart"/>
      <w:r w:rsidR="00301AEA" w:rsidRPr="00301AEA">
        <w:rPr>
          <w:rFonts w:ascii="Arial" w:hAnsi="Arial" w:cs="Arial"/>
          <w:b/>
          <w:bCs/>
          <w:sz w:val="22"/>
          <w:szCs w:val="22"/>
        </w:rPr>
        <w:t>Recent</w:t>
      </w:r>
      <w:proofErr w:type="spellEnd"/>
      <w:r w:rsidR="00301AEA" w:rsidRPr="00301AEA">
        <w:rPr>
          <w:rFonts w:ascii="Arial" w:hAnsi="Arial" w:cs="Arial"/>
          <w:b/>
          <w:bCs/>
          <w:sz w:val="22"/>
          <w:szCs w:val="22"/>
        </w:rPr>
        <w:t xml:space="preserve"> </w:t>
      </w:r>
      <w:proofErr w:type="spellStart"/>
      <w:r w:rsidR="00301AEA" w:rsidRPr="00301AEA">
        <w:rPr>
          <w:rFonts w:ascii="Arial" w:hAnsi="Arial" w:cs="Arial"/>
          <w:b/>
          <w:bCs/>
          <w:sz w:val="22"/>
          <w:szCs w:val="22"/>
        </w:rPr>
        <w:t>Websites</w:t>
      </w:r>
      <w:proofErr w:type="spellEnd"/>
      <w:r>
        <w:rPr>
          <w:rFonts w:ascii="Arial" w:hAnsi="Arial" w:cs="Arial"/>
          <w:b/>
          <w:bCs/>
          <w:sz w:val="22"/>
          <w:szCs w:val="22"/>
        </w:rPr>
        <w:t xml:space="preserve">, </w:t>
      </w:r>
      <w:r>
        <w:rPr>
          <w:rFonts w:ascii="Arial" w:hAnsi="Arial" w:cs="Arial"/>
          <w:sz w:val="22"/>
          <w:szCs w:val="22"/>
        </w:rPr>
        <w:t>tedy nedávno otevřené webové stránky</w:t>
      </w:r>
      <w:r w:rsidR="00301AEA" w:rsidRPr="00301AEA">
        <w:rPr>
          <w:rStyle w:val="Znakapoznpodarou"/>
          <w:rFonts w:ascii="Arial" w:hAnsi="Arial" w:cs="Arial"/>
          <w:sz w:val="22"/>
          <w:szCs w:val="22"/>
        </w:rPr>
        <w:footnoteReference w:id="2"/>
      </w:r>
      <w:r w:rsidR="00301AEA" w:rsidRPr="00301AEA">
        <w:rPr>
          <w:rFonts w:ascii="Arial" w:hAnsi="Arial" w:cs="Arial"/>
          <w:sz w:val="22"/>
          <w:szCs w:val="22"/>
        </w:rPr>
        <w:t xml:space="preserve">, </w:t>
      </w:r>
      <w:r>
        <w:rPr>
          <w:rFonts w:ascii="Arial" w:hAnsi="Arial" w:cs="Arial"/>
          <w:sz w:val="22"/>
          <w:szCs w:val="22"/>
        </w:rPr>
        <w:t xml:space="preserve">které si můžete zobrazit jak v telefonu, tak na notebooku, a plynule mezi nimi přecházet. V telefonu si tak můžete třeba vyhledat cenu letenky a ve Windows si ji poté koupit. Funkce </w:t>
      </w:r>
      <w:r w:rsidR="00301AEA" w:rsidRPr="00301AEA">
        <w:rPr>
          <w:rFonts w:ascii="Arial" w:hAnsi="Arial" w:cs="Arial"/>
          <w:b/>
          <w:bCs/>
          <w:sz w:val="22"/>
          <w:szCs w:val="22"/>
        </w:rPr>
        <w:t>Instant Hotspot</w:t>
      </w:r>
      <w:r w:rsidR="00301AEA" w:rsidRPr="00301AEA">
        <w:rPr>
          <w:rStyle w:val="Znakapoznpodarou"/>
          <w:rFonts w:ascii="Arial" w:hAnsi="Arial" w:cs="Arial"/>
          <w:sz w:val="22"/>
          <w:szCs w:val="22"/>
        </w:rPr>
        <w:footnoteReference w:id="3"/>
      </w:r>
      <w:r w:rsidR="00301AEA" w:rsidRPr="00301AEA">
        <w:rPr>
          <w:rFonts w:ascii="Arial" w:hAnsi="Arial" w:cs="Arial"/>
          <w:sz w:val="22"/>
          <w:szCs w:val="22"/>
        </w:rPr>
        <w:t xml:space="preserve"> </w:t>
      </w:r>
      <w:r>
        <w:rPr>
          <w:rFonts w:ascii="Arial" w:hAnsi="Arial" w:cs="Arial"/>
          <w:sz w:val="22"/>
          <w:szCs w:val="22"/>
        </w:rPr>
        <w:t>zase jediným kliknutím umožňuje připojení k bezdrátovým internetovým přípojným bodům</w:t>
      </w:r>
      <w:r w:rsidR="00301AEA" w:rsidRPr="00301AEA">
        <w:rPr>
          <w:rFonts w:ascii="Arial" w:hAnsi="Arial" w:cs="Arial"/>
          <w:sz w:val="22"/>
          <w:szCs w:val="22"/>
        </w:rPr>
        <w:t>.</w:t>
      </w:r>
    </w:p>
    <w:p w14:paraId="53D99A33" w14:textId="77777777" w:rsidR="00301AEA" w:rsidRPr="00301AEA" w:rsidRDefault="00301AEA" w:rsidP="00301AEA">
      <w:pPr>
        <w:spacing w:line="300" w:lineRule="auto"/>
        <w:jc w:val="both"/>
        <w:rPr>
          <w:rFonts w:ascii="Arial" w:hAnsi="Arial" w:cs="Arial"/>
          <w:sz w:val="22"/>
          <w:szCs w:val="22"/>
        </w:rPr>
      </w:pPr>
    </w:p>
    <w:p w14:paraId="5DFD82A6" w14:textId="11DF2024" w:rsidR="00301AEA" w:rsidRPr="00301AEA" w:rsidRDefault="009D09F7" w:rsidP="009D09F7">
      <w:pPr>
        <w:spacing w:line="300" w:lineRule="auto"/>
        <w:jc w:val="both"/>
        <w:rPr>
          <w:rFonts w:ascii="Arial" w:hAnsi="Arial" w:cs="Arial"/>
          <w:sz w:val="22"/>
          <w:szCs w:val="22"/>
        </w:rPr>
      </w:pPr>
      <w:r>
        <w:rPr>
          <w:rFonts w:ascii="Arial" w:hAnsi="Arial" w:cs="Arial"/>
          <w:sz w:val="22"/>
          <w:szCs w:val="22"/>
        </w:rPr>
        <w:t xml:space="preserve">Kromě toho si nyní uživatelé </w:t>
      </w:r>
      <w:r w:rsidR="003F3570">
        <w:rPr>
          <w:rFonts w:ascii="Arial" w:hAnsi="Arial" w:cs="Arial"/>
          <w:sz w:val="22"/>
          <w:szCs w:val="22"/>
        </w:rPr>
        <w:t xml:space="preserve">můžou </w:t>
      </w:r>
      <w:r>
        <w:rPr>
          <w:rFonts w:ascii="Arial" w:hAnsi="Arial" w:cs="Arial"/>
          <w:sz w:val="22"/>
          <w:szCs w:val="22"/>
        </w:rPr>
        <w:t xml:space="preserve">na různých přístrojích zobrazit víc pracovních oken. Nástroj </w:t>
      </w:r>
      <w:r w:rsidR="00301AEA" w:rsidRPr="00301AEA">
        <w:rPr>
          <w:rFonts w:ascii="Arial" w:hAnsi="Arial" w:cs="Arial"/>
          <w:b/>
          <w:bCs/>
          <w:sz w:val="22"/>
          <w:szCs w:val="22"/>
        </w:rPr>
        <w:t xml:space="preserve">Samsung </w:t>
      </w:r>
      <w:proofErr w:type="spellStart"/>
      <w:r w:rsidR="00301AEA" w:rsidRPr="00301AEA">
        <w:rPr>
          <w:rFonts w:ascii="Arial" w:hAnsi="Arial" w:cs="Arial"/>
          <w:b/>
          <w:bCs/>
          <w:sz w:val="22"/>
          <w:szCs w:val="22"/>
        </w:rPr>
        <w:t>Multi</w:t>
      </w:r>
      <w:proofErr w:type="spellEnd"/>
      <w:r w:rsidR="00301AEA" w:rsidRPr="00301AEA">
        <w:rPr>
          <w:rFonts w:ascii="Arial" w:hAnsi="Arial" w:cs="Arial"/>
          <w:b/>
          <w:bCs/>
          <w:sz w:val="22"/>
          <w:szCs w:val="22"/>
        </w:rPr>
        <w:t xml:space="preserve"> </w:t>
      </w:r>
      <w:proofErr w:type="spellStart"/>
      <w:r w:rsidR="00301AEA" w:rsidRPr="00301AEA">
        <w:rPr>
          <w:rFonts w:ascii="Arial" w:hAnsi="Arial" w:cs="Arial"/>
          <w:b/>
          <w:bCs/>
          <w:sz w:val="22"/>
          <w:szCs w:val="22"/>
        </w:rPr>
        <w:t>Control</w:t>
      </w:r>
      <w:proofErr w:type="spellEnd"/>
      <w:r w:rsidR="00301AEA" w:rsidRPr="00301AEA">
        <w:rPr>
          <w:rStyle w:val="Znakapoznpodarou"/>
          <w:rFonts w:ascii="Arial" w:hAnsi="Arial" w:cs="Arial"/>
          <w:b/>
          <w:bCs/>
          <w:sz w:val="22"/>
          <w:szCs w:val="22"/>
        </w:rPr>
        <w:footnoteReference w:id="4"/>
      </w:r>
      <w:r w:rsidR="00301AEA" w:rsidRPr="00301AEA">
        <w:rPr>
          <w:rFonts w:ascii="Arial" w:hAnsi="Arial" w:cs="Arial"/>
          <w:sz w:val="22"/>
          <w:szCs w:val="22"/>
        </w:rPr>
        <w:t xml:space="preserve"> </w:t>
      </w:r>
      <w:r>
        <w:rPr>
          <w:rFonts w:ascii="Arial" w:hAnsi="Arial" w:cs="Arial"/>
          <w:sz w:val="22"/>
          <w:szCs w:val="22"/>
        </w:rPr>
        <w:t xml:space="preserve">umožňuje ovládat notebook, tablet </w:t>
      </w:r>
      <w:proofErr w:type="spellStart"/>
      <w:r w:rsidR="00301AEA" w:rsidRPr="00301AEA">
        <w:rPr>
          <w:rFonts w:ascii="Arial" w:hAnsi="Arial" w:cs="Arial"/>
          <w:sz w:val="22"/>
          <w:szCs w:val="22"/>
        </w:rPr>
        <w:t>Galaxy</w:t>
      </w:r>
      <w:proofErr w:type="spellEnd"/>
      <w:r w:rsidR="00301AEA" w:rsidRPr="00301AEA">
        <w:rPr>
          <w:rFonts w:ascii="Arial" w:hAnsi="Arial" w:cs="Arial"/>
          <w:sz w:val="22"/>
          <w:szCs w:val="22"/>
        </w:rPr>
        <w:t xml:space="preserve"> </w:t>
      </w:r>
      <w:proofErr w:type="spellStart"/>
      <w:r w:rsidR="00301AEA" w:rsidRPr="00301AEA">
        <w:rPr>
          <w:rFonts w:ascii="Arial" w:hAnsi="Arial" w:cs="Arial"/>
          <w:sz w:val="22"/>
          <w:szCs w:val="22"/>
        </w:rPr>
        <w:t>Tab</w:t>
      </w:r>
      <w:proofErr w:type="spellEnd"/>
      <w:r w:rsidR="00301AEA" w:rsidRPr="00301AEA">
        <w:rPr>
          <w:rFonts w:ascii="Arial" w:hAnsi="Arial" w:cs="Arial"/>
          <w:sz w:val="22"/>
          <w:szCs w:val="22"/>
        </w:rPr>
        <w:t xml:space="preserve"> </w:t>
      </w:r>
      <w:r>
        <w:rPr>
          <w:rFonts w:ascii="Arial" w:hAnsi="Arial" w:cs="Arial"/>
          <w:sz w:val="22"/>
          <w:szCs w:val="22"/>
        </w:rPr>
        <w:t xml:space="preserve">a nyní i chytrý telefon </w:t>
      </w:r>
      <w:r w:rsidR="00301AEA" w:rsidRPr="00301AEA">
        <w:rPr>
          <w:rFonts w:ascii="Arial" w:hAnsi="Arial" w:cs="Arial"/>
          <w:sz w:val="22"/>
          <w:szCs w:val="22"/>
        </w:rPr>
        <w:t xml:space="preserve">Galaxy </w:t>
      </w:r>
      <w:r>
        <w:rPr>
          <w:rFonts w:ascii="Arial" w:hAnsi="Arial" w:cs="Arial"/>
          <w:sz w:val="22"/>
          <w:szCs w:val="22"/>
        </w:rPr>
        <w:t xml:space="preserve">pomocí klávesnice a </w:t>
      </w:r>
      <w:proofErr w:type="spellStart"/>
      <w:r>
        <w:rPr>
          <w:rFonts w:ascii="Arial" w:hAnsi="Arial" w:cs="Arial"/>
          <w:sz w:val="22"/>
          <w:szCs w:val="22"/>
        </w:rPr>
        <w:t>trackpadu</w:t>
      </w:r>
      <w:proofErr w:type="spellEnd"/>
      <w:r>
        <w:rPr>
          <w:rFonts w:ascii="Arial" w:hAnsi="Arial" w:cs="Arial"/>
          <w:sz w:val="22"/>
          <w:szCs w:val="22"/>
        </w:rPr>
        <w:t xml:space="preserve"> notebooku </w:t>
      </w:r>
      <w:proofErr w:type="spellStart"/>
      <w:r w:rsidR="00301AEA" w:rsidRPr="00301AEA">
        <w:rPr>
          <w:rFonts w:ascii="Arial" w:hAnsi="Arial" w:cs="Arial"/>
          <w:sz w:val="22"/>
          <w:szCs w:val="22"/>
        </w:rPr>
        <w:t>Galaxy</w:t>
      </w:r>
      <w:proofErr w:type="spellEnd"/>
      <w:r w:rsidR="00301AEA" w:rsidRPr="00301AEA">
        <w:rPr>
          <w:rFonts w:ascii="Arial" w:hAnsi="Arial" w:cs="Arial"/>
          <w:sz w:val="22"/>
          <w:szCs w:val="22"/>
        </w:rPr>
        <w:t xml:space="preserve"> Book3</w:t>
      </w:r>
      <w:r>
        <w:rPr>
          <w:rFonts w:ascii="Arial" w:hAnsi="Arial" w:cs="Arial"/>
          <w:sz w:val="22"/>
          <w:szCs w:val="22"/>
        </w:rPr>
        <w:t xml:space="preserve">, takže můžete jednotlivé soubory kopírovat a přenášet mezi přístroji. Funkce </w:t>
      </w:r>
      <w:r w:rsidR="00301AEA" w:rsidRPr="00301AEA">
        <w:rPr>
          <w:rFonts w:ascii="Arial" w:hAnsi="Arial" w:cs="Arial"/>
          <w:b/>
          <w:bCs/>
          <w:sz w:val="22"/>
          <w:szCs w:val="22"/>
        </w:rPr>
        <w:t xml:space="preserve">Second </w:t>
      </w:r>
      <w:proofErr w:type="spellStart"/>
      <w:r w:rsidR="00301AEA" w:rsidRPr="00301AEA">
        <w:rPr>
          <w:rFonts w:ascii="Arial" w:hAnsi="Arial" w:cs="Arial"/>
          <w:b/>
          <w:bCs/>
          <w:sz w:val="22"/>
          <w:szCs w:val="22"/>
        </w:rPr>
        <w:t>Screen</w:t>
      </w:r>
      <w:proofErr w:type="spellEnd"/>
      <w:r w:rsidR="00301AEA" w:rsidRPr="00301AEA">
        <w:rPr>
          <w:rStyle w:val="Znakapoznpodarou"/>
          <w:rFonts w:ascii="Arial" w:hAnsi="Arial" w:cs="Arial"/>
          <w:b/>
          <w:bCs/>
          <w:sz w:val="22"/>
          <w:szCs w:val="22"/>
        </w:rPr>
        <w:footnoteReference w:id="5"/>
      </w:r>
      <w:r w:rsidR="00301AEA" w:rsidRPr="00301AEA">
        <w:rPr>
          <w:rFonts w:ascii="Arial" w:hAnsi="Arial" w:cs="Arial"/>
          <w:sz w:val="22"/>
          <w:szCs w:val="22"/>
        </w:rPr>
        <w:t xml:space="preserve"> </w:t>
      </w:r>
      <w:r>
        <w:rPr>
          <w:rFonts w:ascii="Arial" w:hAnsi="Arial" w:cs="Arial"/>
          <w:sz w:val="22"/>
          <w:szCs w:val="22"/>
        </w:rPr>
        <w:t xml:space="preserve">zase </w:t>
      </w:r>
      <w:r w:rsidR="00997D08">
        <w:rPr>
          <w:rFonts w:ascii="Arial" w:hAnsi="Arial" w:cs="Arial"/>
          <w:sz w:val="22"/>
          <w:szCs w:val="22"/>
        </w:rPr>
        <w:t xml:space="preserve">udělá </w:t>
      </w:r>
      <w:r>
        <w:rPr>
          <w:rFonts w:ascii="Arial" w:hAnsi="Arial" w:cs="Arial"/>
          <w:sz w:val="22"/>
          <w:szCs w:val="22"/>
        </w:rPr>
        <w:t xml:space="preserve">jediným kliknutím z tabletu druhý monitor notebooku. A na jednotlivých zařízeních lze obsah nejen sledovat, ale také vytvářet – uživatelé se </w:t>
      </w:r>
      <w:r w:rsidR="00997D08">
        <w:rPr>
          <w:rFonts w:ascii="Arial" w:hAnsi="Arial" w:cs="Arial"/>
          <w:sz w:val="22"/>
          <w:szCs w:val="22"/>
        </w:rPr>
        <w:t xml:space="preserve">můžou </w:t>
      </w:r>
      <w:r>
        <w:rPr>
          <w:rFonts w:ascii="Arial" w:hAnsi="Arial" w:cs="Arial"/>
          <w:sz w:val="22"/>
          <w:szCs w:val="22"/>
        </w:rPr>
        <w:t xml:space="preserve">například věnovat pokročilým úpravám fotografií v aplikaci </w:t>
      </w:r>
      <w:r w:rsidR="00301AEA" w:rsidRPr="00301AEA">
        <w:rPr>
          <w:rFonts w:ascii="Arial" w:hAnsi="Arial" w:cs="Arial"/>
          <w:b/>
          <w:bCs/>
          <w:sz w:val="22"/>
          <w:szCs w:val="22"/>
        </w:rPr>
        <w:t>Expert RAW</w:t>
      </w:r>
      <w:r w:rsidR="00301AEA" w:rsidRPr="00301AEA">
        <w:rPr>
          <w:rStyle w:val="Znakapoznpodarou"/>
          <w:rFonts w:ascii="Arial" w:hAnsi="Arial" w:cs="Arial"/>
          <w:b/>
          <w:bCs/>
          <w:sz w:val="22"/>
          <w:szCs w:val="22"/>
        </w:rPr>
        <w:footnoteReference w:id="6"/>
      </w:r>
      <w:r w:rsidR="00301AEA" w:rsidRPr="00301AEA">
        <w:rPr>
          <w:rFonts w:ascii="Arial" w:hAnsi="Arial" w:cs="Arial"/>
          <w:sz w:val="22"/>
          <w:szCs w:val="22"/>
        </w:rPr>
        <w:t xml:space="preserve"> </w:t>
      </w:r>
      <w:r>
        <w:rPr>
          <w:rFonts w:ascii="Arial" w:hAnsi="Arial" w:cs="Arial"/>
          <w:sz w:val="22"/>
          <w:szCs w:val="22"/>
        </w:rPr>
        <w:t xml:space="preserve">na telefonu </w:t>
      </w:r>
      <w:r w:rsidR="00301AEA" w:rsidRPr="00301AEA">
        <w:rPr>
          <w:rFonts w:ascii="Arial" w:hAnsi="Arial" w:cs="Arial"/>
          <w:sz w:val="22"/>
          <w:szCs w:val="22"/>
        </w:rPr>
        <w:t>Galaxy</w:t>
      </w:r>
      <w:r>
        <w:rPr>
          <w:rFonts w:ascii="Arial" w:hAnsi="Arial" w:cs="Arial"/>
          <w:sz w:val="22"/>
          <w:szCs w:val="22"/>
        </w:rPr>
        <w:t xml:space="preserve">, pak je automaticky přetáhnout do notebooku a dokončit úpravy v profesionálním programu </w:t>
      </w:r>
      <w:r w:rsidR="00301AEA" w:rsidRPr="00301AEA">
        <w:rPr>
          <w:rFonts w:ascii="Arial" w:hAnsi="Arial" w:cs="Arial"/>
          <w:sz w:val="22"/>
          <w:szCs w:val="22"/>
        </w:rPr>
        <w:t xml:space="preserve">Adobe </w:t>
      </w:r>
      <w:proofErr w:type="spellStart"/>
      <w:r w:rsidR="00301AEA" w:rsidRPr="00301AEA">
        <w:rPr>
          <w:rFonts w:ascii="Arial" w:hAnsi="Arial" w:cs="Arial"/>
          <w:sz w:val="22"/>
          <w:szCs w:val="22"/>
        </w:rPr>
        <w:t>Lightroom</w:t>
      </w:r>
      <w:proofErr w:type="spellEnd"/>
      <w:r w:rsidR="00301AEA" w:rsidRPr="00301AEA">
        <w:rPr>
          <w:rStyle w:val="Znakapoznpodarou"/>
          <w:rFonts w:ascii="Arial" w:hAnsi="Arial" w:cs="Arial"/>
          <w:sz w:val="22"/>
          <w:szCs w:val="22"/>
        </w:rPr>
        <w:footnoteReference w:id="7"/>
      </w:r>
      <w:r w:rsidR="00301AEA" w:rsidRPr="00301AEA">
        <w:rPr>
          <w:rFonts w:ascii="Arial" w:hAnsi="Arial" w:cs="Arial"/>
          <w:sz w:val="22"/>
          <w:szCs w:val="22"/>
        </w:rPr>
        <w:t>.</w:t>
      </w:r>
    </w:p>
    <w:p w14:paraId="6189F843" w14:textId="77777777" w:rsidR="00301AEA" w:rsidRPr="00301AEA" w:rsidRDefault="00301AEA" w:rsidP="00301AEA">
      <w:pPr>
        <w:spacing w:line="300" w:lineRule="auto"/>
        <w:jc w:val="both"/>
        <w:rPr>
          <w:rFonts w:ascii="Arial" w:hAnsi="Arial" w:cs="Arial"/>
          <w:sz w:val="22"/>
          <w:szCs w:val="22"/>
        </w:rPr>
      </w:pPr>
    </w:p>
    <w:p w14:paraId="05061A01" w14:textId="4A26BD5B" w:rsidR="00301AEA" w:rsidRPr="00301AEA" w:rsidRDefault="001C6BC0" w:rsidP="001C6BC0">
      <w:pPr>
        <w:spacing w:line="300" w:lineRule="auto"/>
        <w:jc w:val="both"/>
        <w:rPr>
          <w:rFonts w:ascii="Arial" w:hAnsi="Arial" w:cs="Arial"/>
          <w:sz w:val="22"/>
          <w:szCs w:val="22"/>
        </w:rPr>
      </w:pPr>
      <w:r>
        <w:rPr>
          <w:rFonts w:ascii="Arial" w:hAnsi="Arial" w:cs="Arial"/>
          <w:sz w:val="22"/>
          <w:szCs w:val="22"/>
        </w:rPr>
        <w:lastRenderedPageBreak/>
        <w:t xml:space="preserve">Přechod na notebook z řady </w:t>
      </w:r>
      <w:r w:rsidR="00301AEA" w:rsidRPr="00301AEA">
        <w:rPr>
          <w:rFonts w:ascii="Arial" w:hAnsi="Arial" w:cs="Arial"/>
          <w:sz w:val="22"/>
          <w:szCs w:val="22"/>
        </w:rPr>
        <w:t xml:space="preserve">Galaxy Book3 </w:t>
      </w:r>
      <w:r>
        <w:rPr>
          <w:rFonts w:ascii="Arial" w:hAnsi="Arial" w:cs="Arial"/>
          <w:sz w:val="22"/>
          <w:szCs w:val="22"/>
        </w:rPr>
        <w:t xml:space="preserve">je intuitivní, rychlý a bezproblémový. Stačí se jednou v notebooku přihlásit ke svému </w:t>
      </w:r>
      <w:r w:rsidRPr="001C6BC0">
        <w:rPr>
          <w:rFonts w:ascii="Arial" w:hAnsi="Arial" w:cs="Arial"/>
          <w:b/>
          <w:bCs/>
          <w:sz w:val="22"/>
          <w:szCs w:val="22"/>
        </w:rPr>
        <w:t>účtu</w:t>
      </w:r>
      <w:r>
        <w:rPr>
          <w:rFonts w:ascii="Arial" w:hAnsi="Arial" w:cs="Arial"/>
          <w:sz w:val="22"/>
          <w:szCs w:val="22"/>
        </w:rPr>
        <w:t xml:space="preserve"> </w:t>
      </w:r>
      <w:r w:rsidR="00301AEA" w:rsidRPr="00301AEA">
        <w:rPr>
          <w:rFonts w:ascii="Arial" w:hAnsi="Arial" w:cs="Arial"/>
          <w:b/>
          <w:sz w:val="22"/>
          <w:szCs w:val="22"/>
        </w:rPr>
        <w:t xml:space="preserve">Samsung </w:t>
      </w:r>
      <w:r w:rsidR="00301AEA" w:rsidRPr="00301AEA">
        <w:rPr>
          <w:rFonts w:ascii="Arial" w:hAnsi="Arial" w:cs="Arial"/>
          <w:sz w:val="22"/>
          <w:szCs w:val="22"/>
        </w:rPr>
        <w:t>a</w:t>
      </w:r>
      <w:r>
        <w:rPr>
          <w:rFonts w:ascii="Arial" w:hAnsi="Arial" w:cs="Arial"/>
          <w:sz w:val="22"/>
          <w:szCs w:val="22"/>
        </w:rPr>
        <w:t xml:space="preserve"> veškerý obsah se automaticky synchronizuje se službami Galaxy, které využíváte na jiných zařízeních – k tomu slouží funkce </w:t>
      </w:r>
      <w:r w:rsidR="00301AEA" w:rsidRPr="00301AEA">
        <w:rPr>
          <w:rFonts w:ascii="Arial" w:hAnsi="Arial" w:cs="Arial"/>
          <w:b/>
          <w:bCs/>
          <w:sz w:val="22"/>
          <w:szCs w:val="22"/>
        </w:rPr>
        <w:t>Single Sign On</w:t>
      </w:r>
      <w:r w:rsidR="00301AEA" w:rsidRPr="00301AEA">
        <w:rPr>
          <w:rStyle w:val="Znakapoznpodarou"/>
          <w:rFonts w:ascii="Arial" w:hAnsi="Arial" w:cs="Arial"/>
          <w:bCs/>
          <w:sz w:val="22"/>
          <w:szCs w:val="22"/>
        </w:rPr>
        <w:footnoteReference w:id="8"/>
      </w:r>
      <w:r w:rsidR="00301AEA" w:rsidRPr="00301AEA">
        <w:rPr>
          <w:rFonts w:ascii="Arial" w:hAnsi="Arial" w:cs="Arial"/>
          <w:sz w:val="22"/>
          <w:szCs w:val="22"/>
        </w:rPr>
        <w:t xml:space="preserve">. </w:t>
      </w:r>
      <w:r>
        <w:rPr>
          <w:rFonts w:ascii="Arial" w:hAnsi="Arial" w:cs="Arial"/>
          <w:sz w:val="22"/>
          <w:szCs w:val="22"/>
        </w:rPr>
        <w:t xml:space="preserve">Pomocí nástroje </w:t>
      </w:r>
      <w:r w:rsidR="00301AEA" w:rsidRPr="00301AEA">
        <w:rPr>
          <w:rFonts w:ascii="Arial" w:hAnsi="Arial" w:cs="Arial"/>
          <w:b/>
          <w:bCs/>
          <w:sz w:val="22"/>
          <w:szCs w:val="22"/>
        </w:rPr>
        <w:t xml:space="preserve">Samsung </w:t>
      </w:r>
      <w:proofErr w:type="spellStart"/>
      <w:r w:rsidR="00301AEA" w:rsidRPr="00301AEA">
        <w:rPr>
          <w:rFonts w:ascii="Arial" w:hAnsi="Arial" w:cs="Arial"/>
          <w:b/>
          <w:bCs/>
          <w:sz w:val="22"/>
          <w:szCs w:val="22"/>
        </w:rPr>
        <w:t>Pass</w:t>
      </w:r>
      <w:proofErr w:type="spellEnd"/>
      <w:r w:rsidR="00301AEA" w:rsidRPr="00301AEA">
        <w:rPr>
          <w:rStyle w:val="Znakapoznpodarou"/>
          <w:rFonts w:ascii="Arial" w:hAnsi="Arial" w:cs="Arial"/>
          <w:sz w:val="22"/>
          <w:szCs w:val="22"/>
        </w:rPr>
        <w:footnoteReference w:id="9"/>
      </w:r>
      <w:r w:rsidR="00301AEA" w:rsidRPr="00301AEA">
        <w:rPr>
          <w:rFonts w:ascii="Arial" w:hAnsi="Arial" w:cs="Arial"/>
          <w:sz w:val="22"/>
          <w:szCs w:val="22"/>
        </w:rPr>
        <w:t xml:space="preserve"> </w:t>
      </w:r>
      <w:r>
        <w:rPr>
          <w:rFonts w:ascii="Arial" w:hAnsi="Arial" w:cs="Arial"/>
          <w:sz w:val="22"/>
          <w:szCs w:val="22"/>
        </w:rPr>
        <w:t xml:space="preserve">se můžete přihlásit i na své oblíbené webové stránky. Jednoduchý je i přenos veškerých dat a nastavení ze starého počítače s Windows – postará se o to funkce </w:t>
      </w:r>
      <w:proofErr w:type="spellStart"/>
      <w:r w:rsidR="00301AEA" w:rsidRPr="00301AEA">
        <w:rPr>
          <w:rFonts w:ascii="Arial" w:hAnsi="Arial" w:cs="Arial"/>
          <w:b/>
          <w:bCs/>
          <w:sz w:val="22"/>
          <w:szCs w:val="22"/>
        </w:rPr>
        <w:t>Galaxy</w:t>
      </w:r>
      <w:proofErr w:type="spellEnd"/>
      <w:r w:rsidR="00301AEA" w:rsidRPr="00301AEA">
        <w:rPr>
          <w:rFonts w:ascii="Arial" w:hAnsi="Arial" w:cs="Arial"/>
          <w:b/>
          <w:bCs/>
          <w:sz w:val="22"/>
          <w:szCs w:val="22"/>
        </w:rPr>
        <w:t xml:space="preserve"> </w:t>
      </w:r>
      <w:proofErr w:type="spellStart"/>
      <w:r w:rsidR="00301AEA" w:rsidRPr="00301AEA">
        <w:rPr>
          <w:rFonts w:ascii="Arial" w:hAnsi="Arial" w:cs="Arial"/>
          <w:b/>
          <w:bCs/>
          <w:sz w:val="22"/>
          <w:szCs w:val="22"/>
        </w:rPr>
        <w:t>Book</w:t>
      </w:r>
      <w:proofErr w:type="spellEnd"/>
      <w:r w:rsidR="00301AEA" w:rsidRPr="00301AEA">
        <w:rPr>
          <w:rFonts w:ascii="Arial" w:hAnsi="Arial" w:cs="Arial"/>
          <w:b/>
          <w:bCs/>
          <w:sz w:val="22"/>
          <w:szCs w:val="22"/>
        </w:rPr>
        <w:t xml:space="preserve"> Smart Switch</w:t>
      </w:r>
      <w:r w:rsidR="00301AEA" w:rsidRPr="00301AEA">
        <w:rPr>
          <w:rStyle w:val="Znakapoznpodarou"/>
          <w:rFonts w:ascii="Arial" w:hAnsi="Arial" w:cs="Arial"/>
          <w:sz w:val="22"/>
          <w:szCs w:val="22"/>
        </w:rPr>
        <w:footnoteReference w:id="10"/>
      </w:r>
      <w:r>
        <w:rPr>
          <w:rFonts w:ascii="Arial" w:hAnsi="Arial" w:cs="Arial"/>
          <w:b/>
          <w:bCs/>
          <w:sz w:val="22"/>
          <w:szCs w:val="22"/>
        </w:rPr>
        <w:t xml:space="preserve">. </w:t>
      </w:r>
      <w:r w:rsidRPr="001C6BC0">
        <w:rPr>
          <w:rFonts w:ascii="Arial" w:hAnsi="Arial" w:cs="Arial"/>
          <w:sz w:val="22"/>
          <w:szCs w:val="22"/>
        </w:rPr>
        <w:t>A po</w:t>
      </w:r>
      <w:r>
        <w:rPr>
          <w:rFonts w:ascii="Arial" w:hAnsi="Arial" w:cs="Arial"/>
          <w:sz w:val="22"/>
          <w:szCs w:val="22"/>
        </w:rPr>
        <w:t xml:space="preserve">kud potřebujete pomoc s orientací v novém přístroji, pomůže aplikace </w:t>
      </w:r>
      <w:proofErr w:type="spellStart"/>
      <w:r w:rsidR="00301AEA" w:rsidRPr="00301AEA">
        <w:rPr>
          <w:rFonts w:ascii="Arial" w:hAnsi="Arial" w:cs="Arial"/>
          <w:b/>
          <w:bCs/>
          <w:sz w:val="22"/>
          <w:szCs w:val="22"/>
        </w:rPr>
        <w:t>Galaxy</w:t>
      </w:r>
      <w:proofErr w:type="spellEnd"/>
      <w:r w:rsidR="00301AEA" w:rsidRPr="00301AEA">
        <w:rPr>
          <w:rFonts w:ascii="Arial" w:hAnsi="Arial" w:cs="Arial"/>
          <w:b/>
          <w:bCs/>
          <w:sz w:val="22"/>
          <w:szCs w:val="22"/>
        </w:rPr>
        <w:t xml:space="preserve"> </w:t>
      </w:r>
      <w:proofErr w:type="spellStart"/>
      <w:r w:rsidR="00301AEA" w:rsidRPr="00301AEA">
        <w:rPr>
          <w:rFonts w:ascii="Arial" w:hAnsi="Arial" w:cs="Arial"/>
          <w:b/>
          <w:bCs/>
          <w:sz w:val="22"/>
          <w:szCs w:val="22"/>
        </w:rPr>
        <w:t>Book</w:t>
      </w:r>
      <w:proofErr w:type="spellEnd"/>
      <w:r w:rsidR="00301AEA" w:rsidRPr="00301AEA">
        <w:rPr>
          <w:rFonts w:ascii="Arial" w:hAnsi="Arial" w:cs="Arial"/>
          <w:b/>
          <w:bCs/>
          <w:sz w:val="22"/>
          <w:szCs w:val="22"/>
        </w:rPr>
        <w:t xml:space="preserve"> </w:t>
      </w:r>
      <w:proofErr w:type="spellStart"/>
      <w:r w:rsidR="00301AEA" w:rsidRPr="00301AEA">
        <w:rPr>
          <w:rFonts w:ascii="Arial" w:hAnsi="Arial" w:cs="Arial"/>
          <w:b/>
          <w:bCs/>
          <w:sz w:val="22"/>
          <w:szCs w:val="22"/>
        </w:rPr>
        <w:t>Experience</w:t>
      </w:r>
      <w:proofErr w:type="spellEnd"/>
      <w:r w:rsidR="00301AEA" w:rsidRPr="00301AEA">
        <w:rPr>
          <w:rFonts w:ascii="Arial" w:hAnsi="Arial" w:cs="Arial"/>
          <w:sz w:val="22"/>
          <w:szCs w:val="22"/>
        </w:rPr>
        <w:t>.</w:t>
      </w:r>
    </w:p>
    <w:p w14:paraId="56204EE9" w14:textId="77777777" w:rsidR="00301AEA" w:rsidRPr="00301AEA" w:rsidRDefault="00301AEA" w:rsidP="00301AEA">
      <w:pPr>
        <w:tabs>
          <w:tab w:val="left" w:pos="5839"/>
        </w:tabs>
        <w:spacing w:line="300" w:lineRule="auto"/>
        <w:jc w:val="both"/>
        <w:rPr>
          <w:rFonts w:ascii="Arial" w:hAnsi="Arial" w:cs="Arial"/>
          <w:sz w:val="22"/>
          <w:szCs w:val="22"/>
        </w:rPr>
      </w:pPr>
      <w:r w:rsidRPr="00301AEA">
        <w:rPr>
          <w:rFonts w:ascii="Arial" w:hAnsi="Arial" w:cs="Arial"/>
          <w:sz w:val="22"/>
          <w:szCs w:val="22"/>
        </w:rPr>
        <w:tab/>
      </w:r>
    </w:p>
    <w:p w14:paraId="3080237A" w14:textId="2F9EA608" w:rsidR="00301AEA" w:rsidRPr="00301AEA" w:rsidRDefault="001C6BC0" w:rsidP="00301AEA">
      <w:pPr>
        <w:spacing w:line="300" w:lineRule="auto"/>
        <w:jc w:val="both"/>
        <w:rPr>
          <w:rFonts w:ascii="Arial" w:hAnsi="Arial" w:cs="Arial"/>
          <w:b/>
          <w:bCs/>
          <w:sz w:val="22"/>
          <w:szCs w:val="22"/>
        </w:rPr>
      </w:pPr>
      <w:r>
        <w:rPr>
          <w:rFonts w:ascii="Arial" w:hAnsi="Arial" w:cs="Arial"/>
          <w:b/>
          <w:bCs/>
          <w:sz w:val="22"/>
          <w:szCs w:val="22"/>
        </w:rPr>
        <w:t>Výkon, který přesvědčí</w:t>
      </w:r>
    </w:p>
    <w:p w14:paraId="35B9CAC8" w14:textId="74543CD9" w:rsidR="001C6BC0" w:rsidRDefault="001C6BC0" w:rsidP="00301AEA">
      <w:pPr>
        <w:spacing w:line="300" w:lineRule="auto"/>
        <w:jc w:val="both"/>
        <w:rPr>
          <w:rFonts w:ascii="Arial" w:hAnsi="Arial" w:cs="Arial"/>
          <w:sz w:val="22"/>
          <w:szCs w:val="22"/>
        </w:rPr>
      </w:pPr>
    </w:p>
    <w:p w14:paraId="3EDDC933" w14:textId="05867B38" w:rsidR="00301AEA" w:rsidRPr="00301AEA" w:rsidRDefault="001C6BC0" w:rsidP="001C6BC0">
      <w:pPr>
        <w:spacing w:line="300" w:lineRule="auto"/>
        <w:jc w:val="both"/>
        <w:rPr>
          <w:rFonts w:ascii="Arial" w:hAnsi="Arial" w:cs="Arial"/>
          <w:bCs/>
          <w:sz w:val="22"/>
          <w:szCs w:val="22"/>
        </w:rPr>
      </w:pPr>
      <w:r>
        <w:rPr>
          <w:rFonts w:ascii="Arial" w:hAnsi="Arial" w:cs="Arial"/>
          <w:sz w:val="22"/>
          <w:szCs w:val="22"/>
        </w:rPr>
        <w:t xml:space="preserve">Notebooky řady </w:t>
      </w:r>
      <w:r w:rsidR="00301AEA" w:rsidRPr="00301AEA">
        <w:rPr>
          <w:rFonts w:ascii="Arial" w:hAnsi="Arial" w:cs="Arial"/>
          <w:sz w:val="22"/>
          <w:szCs w:val="22"/>
        </w:rPr>
        <w:t xml:space="preserve">Galaxy Book3 </w:t>
      </w:r>
      <w:r>
        <w:rPr>
          <w:rFonts w:ascii="Arial" w:hAnsi="Arial" w:cs="Arial"/>
          <w:sz w:val="22"/>
          <w:szCs w:val="22"/>
        </w:rPr>
        <w:t xml:space="preserve">se vyznačují špičkovým výpočetním výkonem – k němu </w:t>
      </w:r>
      <w:r w:rsidR="00997D08">
        <w:rPr>
          <w:rFonts w:ascii="Arial" w:hAnsi="Arial" w:cs="Arial"/>
          <w:sz w:val="22"/>
          <w:szCs w:val="22"/>
        </w:rPr>
        <w:t xml:space="preserve">pomáhají </w:t>
      </w:r>
      <w:r>
        <w:rPr>
          <w:rFonts w:ascii="Arial" w:hAnsi="Arial" w:cs="Arial"/>
          <w:sz w:val="22"/>
          <w:szCs w:val="22"/>
        </w:rPr>
        <w:t xml:space="preserve">vylepšený procesor, grafická karta, displej a další komponenty. </w:t>
      </w:r>
      <w:proofErr w:type="spellStart"/>
      <w:r w:rsidR="00301AEA" w:rsidRPr="00301AEA">
        <w:rPr>
          <w:rFonts w:ascii="Arial" w:hAnsi="Arial" w:cs="Arial"/>
          <w:color w:val="000000"/>
          <w:sz w:val="22"/>
          <w:szCs w:val="22"/>
        </w:rPr>
        <w:t>Galaxy</w:t>
      </w:r>
      <w:proofErr w:type="spellEnd"/>
      <w:r w:rsidR="00301AEA" w:rsidRPr="00301AEA">
        <w:rPr>
          <w:rFonts w:ascii="Arial" w:hAnsi="Arial" w:cs="Arial"/>
          <w:color w:val="000000"/>
          <w:sz w:val="22"/>
          <w:szCs w:val="22"/>
        </w:rPr>
        <w:t xml:space="preserve"> Book3 Ultra </w:t>
      </w:r>
      <w:r w:rsidR="00997D08">
        <w:rPr>
          <w:rFonts w:ascii="Arial" w:hAnsi="Arial" w:cs="Arial"/>
          <w:color w:val="000000"/>
          <w:sz w:val="22"/>
          <w:szCs w:val="22"/>
        </w:rPr>
        <w:t>disponuje</w:t>
      </w:r>
      <w:r>
        <w:rPr>
          <w:rFonts w:ascii="Arial" w:hAnsi="Arial" w:cs="Arial"/>
          <w:color w:val="000000"/>
          <w:sz w:val="22"/>
          <w:szCs w:val="22"/>
        </w:rPr>
        <w:t xml:space="preserve"> nejnovějším procesor</w:t>
      </w:r>
      <w:r w:rsidR="00997D08">
        <w:rPr>
          <w:rFonts w:ascii="Arial" w:hAnsi="Arial" w:cs="Arial"/>
          <w:color w:val="000000"/>
          <w:sz w:val="22"/>
          <w:szCs w:val="22"/>
        </w:rPr>
        <w:t>em</w:t>
      </w:r>
      <w:r>
        <w:rPr>
          <w:rFonts w:ascii="Arial" w:hAnsi="Arial" w:cs="Arial"/>
          <w:color w:val="000000"/>
          <w:sz w:val="22"/>
          <w:szCs w:val="22"/>
        </w:rPr>
        <w:t xml:space="preserve"> </w:t>
      </w:r>
      <w:r w:rsidR="00301AEA" w:rsidRPr="00301AEA">
        <w:rPr>
          <w:rFonts w:ascii="Arial" w:hAnsi="Arial" w:cs="Arial"/>
          <w:b/>
          <w:color w:val="000000"/>
          <w:sz w:val="22"/>
          <w:szCs w:val="22"/>
        </w:rPr>
        <w:t>13th</w:t>
      </w:r>
      <w:r w:rsidR="00301AEA" w:rsidRPr="00301AEA">
        <w:rPr>
          <w:rFonts w:ascii="Arial" w:hAnsi="Arial" w:cs="Arial"/>
          <w:b/>
          <w:bCs/>
          <w:color w:val="000000"/>
          <w:sz w:val="22"/>
          <w:szCs w:val="22"/>
        </w:rPr>
        <w:t xml:space="preserve"> Gen </w:t>
      </w:r>
      <w:r w:rsidR="00301AEA" w:rsidRPr="00301AEA">
        <w:rPr>
          <w:rFonts w:ascii="Arial" w:hAnsi="Arial" w:cs="Arial"/>
          <w:b/>
          <w:color w:val="000000"/>
          <w:sz w:val="22"/>
          <w:szCs w:val="22"/>
        </w:rPr>
        <w:t xml:space="preserve">Intel® </w:t>
      </w:r>
      <w:proofErr w:type="spellStart"/>
      <w:r w:rsidR="00301AEA" w:rsidRPr="00301AEA">
        <w:rPr>
          <w:rFonts w:ascii="Arial" w:hAnsi="Arial" w:cs="Arial"/>
          <w:b/>
          <w:color w:val="000000"/>
          <w:sz w:val="22"/>
          <w:szCs w:val="22"/>
        </w:rPr>
        <w:t>Core</w:t>
      </w:r>
      <w:proofErr w:type="spellEnd"/>
      <w:r w:rsidR="00301AEA" w:rsidRPr="00301AEA">
        <w:rPr>
          <w:rFonts w:ascii="Arial" w:hAnsi="Arial" w:cs="Arial"/>
          <w:b/>
          <w:color w:val="000000"/>
          <w:sz w:val="22"/>
          <w:szCs w:val="22"/>
        </w:rPr>
        <w:t xml:space="preserve">™ </w:t>
      </w:r>
      <w:r w:rsidR="00301AEA" w:rsidRPr="00301AEA">
        <w:rPr>
          <w:rFonts w:ascii="Arial" w:hAnsi="Arial" w:cs="Arial"/>
          <w:b/>
          <w:bCs/>
          <w:color w:val="000000"/>
          <w:sz w:val="22"/>
          <w:szCs w:val="22"/>
        </w:rPr>
        <w:t>i9</w:t>
      </w:r>
      <w:r w:rsidR="00301AEA" w:rsidRPr="00301AEA">
        <w:rPr>
          <w:rStyle w:val="Znakapoznpodarou"/>
          <w:rFonts w:ascii="Arial" w:hAnsi="Arial" w:cs="Arial"/>
          <w:color w:val="000000"/>
          <w:sz w:val="22"/>
          <w:szCs w:val="22"/>
        </w:rPr>
        <w:footnoteReference w:id="11"/>
      </w:r>
      <w:r>
        <w:rPr>
          <w:rFonts w:ascii="Arial" w:hAnsi="Arial" w:cs="Arial"/>
          <w:color w:val="000000"/>
          <w:sz w:val="22"/>
          <w:szCs w:val="22"/>
        </w:rPr>
        <w:t xml:space="preserve"> a díky tomu je dosud nejrychlejším modelem v řadě. O grafiku profesionálních kvalit se stará karta </w:t>
      </w:r>
      <w:r w:rsidR="00301AEA" w:rsidRPr="00301AEA">
        <w:rPr>
          <w:rFonts w:ascii="Arial" w:hAnsi="Arial" w:cs="Arial"/>
          <w:b/>
          <w:bCs/>
          <w:color w:val="000000"/>
          <w:sz w:val="22"/>
          <w:szCs w:val="22"/>
        </w:rPr>
        <w:t>NVIDIA</w:t>
      </w:r>
      <w:r w:rsidR="00301AEA" w:rsidRPr="00301AEA">
        <w:rPr>
          <w:rFonts w:ascii="Arial" w:hAnsi="Arial" w:cs="Arial"/>
          <w:b/>
          <w:color w:val="000000"/>
          <w:sz w:val="22"/>
          <w:szCs w:val="22"/>
        </w:rPr>
        <w:t>®</w:t>
      </w:r>
      <w:r w:rsidR="00301AEA" w:rsidRPr="00301AEA">
        <w:rPr>
          <w:rFonts w:ascii="Arial" w:hAnsi="Arial" w:cs="Arial"/>
          <w:b/>
          <w:bCs/>
          <w:color w:val="000000"/>
          <w:sz w:val="22"/>
          <w:szCs w:val="22"/>
        </w:rPr>
        <w:t xml:space="preserve"> RTX </w:t>
      </w:r>
      <w:proofErr w:type="spellStart"/>
      <w:r w:rsidR="00301AEA" w:rsidRPr="00301AEA">
        <w:rPr>
          <w:rFonts w:ascii="Arial" w:hAnsi="Arial" w:cs="Arial"/>
          <w:b/>
          <w:bCs/>
          <w:color w:val="000000"/>
          <w:sz w:val="22"/>
          <w:szCs w:val="22"/>
        </w:rPr>
        <w:t>Geforce</w:t>
      </w:r>
      <w:proofErr w:type="spellEnd"/>
      <w:r w:rsidR="00301AEA" w:rsidRPr="00301AEA">
        <w:rPr>
          <w:rFonts w:ascii="Arial" w:hAnsi="Arial" w:cs="Arial"/>
          <w:b/>
          <w:color w:val="000000"/>
          <w:sz w:val="22"/>
          <w:szCs w:val="22"/>
        </w:rPr>
        <w:t>™</w:t>
      </w:r>
      <w:r w:rsidR="00301AEA" w:rsidRPr="00301AEA">
        <w:rPr>
          <w:rFonts w:ascii="Arial" w:hAnsi="Arial" w:cs="Arial"/>
          <w:b/>
          <w:bCs/>
          <w:color w:val="000000"/>
          <w:sz w:val="22"/>
          <w:szCs w:val="22"/>
        </w:rPr>
        <w:t xml:space="preserve"> 4070</w:t>
      </w:r>
      <w:r w:rsidR="00301AEA" w:rsidRPr="00301AEA">
        <w:rPr>
          <w:rStyle w:val="Znakapoznpodarou"/>
          <w:rFonts w:ascii="Arial" w:hAnsi="Arial" w:cs="Arial"/>
          <w:color w:val="000000"/>
          <w:sz w:val="22"/>
          <w:szCs w:val="22"/>
        </w:rPr>
        <w:footnoteReference w:id="12"/>
      </w:r>
      <w:r w:rsidR="00301AEA" w:rsidRPr="00301AEA">
        <w:rPr>
          <w:rFonts w:ascii="Arial" w:hAnsi="Arial" w:cs="Arial"/>
          <w:color w:val="000000"/>
          <w:sz w:val="22"/>
          <w:szCs w:val="22"/>
        </w:rPr>
        <w:t xml:space="preserve">, </w:t>
      </w:r>
      <w:r w:rsidRPr="00CB2666">
        <w:rPr>
          <w:rFonts w:ascii="Arial" w:hAnsi="Arial" w:cs="Arial"/>
          <w:color w:val="000000"/>
          <w:sz w:val="22"/>
          <w:szCs w:val="22"/>
        </w:rPr>
        <w:t xml:space="preserve">kterou ocení kreativní jedinci i nadšení hráči. A v modelech </w:t>
      </w:r>
      <w:r w:rsidRPr="00CB2666">
        <w:rPr>
          <w:rFonts w:ascii="Arial" w:hAnsi="Arial" w:cs="Arial"/>
          <w:bCs/>
          <w:sz w:val="22"/>
          <w:szCs w:val="22"/>
        </w:rPr>
        <w:t xml:space="preserve">Galaxy Book3 Ultra a Pro </w:t>
      </w:r>
      <w:proofErr w:type="spellStart"/>
      <w:r w:rsidR="00301AEA" w:rsidRPr="00CB2666">
        <w:rPr>
          <w:rFonts w:ascii="Arial" w:hAnsi="Arial" w:cs="Arial"/>
          <w:color w:val="000000"/>
          <w:sz w:val="22"/>
          <w:szCs w:val="22"/>
        </w:rPr>
        <w:t>For</w:t>
      </w:r>
      <w:proofErr w:type="spellEnd"/>
      <w:r w:rsidR="00301AEA" w:rsidRPr="00CB2666">
        <w:rPr>
          <w:rFonts w:ascii="Arial" w:hAnsi="Arial" w:cs="Arial"/>
          <w:color w:val="000000"/>
          <w:sz w:val="22"/>
          <w:szCs w:val="22"/>
        </w:rPr>
        <w:t xml:space="preserve"> </w:t>
      </w:r>
      <w:r w:rsidRPr="00CB2666">
        <w:rPr>
          <w:rFonts w:ascii="Arial" w:hAnsi="Arial" w:cs="Arial"/>
          <w:color w:val="000000"/>
          <w:sz w:val="22"/>
          <w:szCs w:val="22"/>
        </w:rPr>
        <w:t xml:space="preserve">najdeme poprvé i jedinečný displej </w:t>
      </w:r>
      <w:r w:rsidRPr="00CB2666">
        <w:rPr>
          <w:rFonts w:ascii="Arial" w:hAnsi="Arial" w:cs="Arial"/>
          <w:b/>
          <w:bCs/>
          <w:color w:val="000000"/>
          <w:sz w:val="22"/>
          <w:szCs w:val="22"/>
        </w:rPr>
        <w:t>Samsung</w:t>
      </w:r>
      <w:r w:rsidRPr="00CB2666">
        <w:rPr>
          <w:rFonts w:ascii="Arial" w:hAnsi="Arial" w:cs="Arial"/>
          <w:color w:val="000000"/>
          <w:sz w:val="22"/>
          <w:szCs w:val="22"/>
        </w:rPr>
        <w:t xml:space="preserve"> </w:t>
      </w:r>
      <w:proofErr w:type="spellStart"/>
      <w:r w:rsidR="00301AEA" w:rsidRPr="00CB2666">
        <w:rPr>
          <w:rFonts w:ascii="Arial" w:hAnsi="Arial" w:cs="Arial"/>
          <w:b/>
          <w:bCs/>
          <w:sz w:val="22"/>
          <w:szCs w:val="22"/>
        </w:rPr>
        <w:t>Dynamic</w:t>
      </w:r>
      <w:proofErr w:type="spellEnd"/>
      <w:r w:rsidR="00301AEA" w:rsidRPr="00CB2666">
        <w:rPr>
          <w:rFonts w:ascii="Arial" w:hAnsi="Arial" w:cs="Arial"/>
          <w:b/>
          <w:bCs/>
          <w:sz w:val="22"/>
          <w:szCs w:val="22"/>
        </w:rPr>
        <w:t xml:space="preserve"> AMOLED 2X</w:t>
      </w:r>
      <w:r w:rsidRPr="00CB2666">
        <w:rPr>
          <w:rFonts w:ascii="Arial" w:hAnsi="Arial" w:cs="Arial"/>
          <w:b/>
          <w:bCs/>
          <w:sz w:val="22"/>
          <w:szCs w:val="22"/>
        </w:rPr>
        <w:t xml:space="preserve">, </w:t>
      </w:r>
      <w:r w:rsidRPr="00CB2666">
        <w:rPr>
          <w:rFonts w:ascii="Arial" w:hAnsi="Arial" w:cs="Arial"/>
          <w:sz w:val="22"/>
          <w:szCs w:val="22"/>
        </w:rPr>
        <w:t>známý z nejlepších chytrých telefonů Samsungu</w:t>
      </w:r>
      <w:r w:rsidR="00301AEA" w:rsidRPr="00CB2666">
        <w:rPr>
          <w:rFonts w:ascii="Arial" w:hAnsi="Arial" w:cs="Arial"/>
          <w:bCs/>
          <w:sz w:val="22"/>
          <w:szCs w:val="22"/>
        </w:rPr>
        <w:t xml:space="preserve">. </w:t>
      </w:r>
      <w:r w:rsidRPr="00CB2666">
        <w:rPr>
          <w:rFonts w:ascii="Arial" w:hAnsi="Arial" w:cs="Arial"/>
          <w:bCs/>
          <w:sz w:val="22"/>
          <w:szCs w:val="22"/>
        </w:rPr>
        <w:t xml:space="preserve">Rozlišení </w:t>
      </w:r>
      <w:proofErr w:type="gramStart"/>
      <w:r w:rsidR="00301AEA" w:rsidRPr="00CB2666">
        <w:rPr>
          <w:rFonts w:ascii="Arial" w:hAnsi="Arial" w:cs="Arial"/>
          <w:sz w:val="22"/>
          <w:szCs w:val="22"/>
        </w:rPr>
        <w:t>3K</w:t>
      </w:r>
      <w:proofErr w:type="gramEnd"/>
      <w:r w:rsidR="00301AEA" w:rsidRPr="00CB2666">
        <w:rPr>
          <w:rFonts w:ascii="Arial" w:hAnsi="Arial" w:cs="Arial"/>
          <w:sz w:val="22"/>
          <w:szCs w:val="22"/>
        </w:rPr>
        <w:t xml:space="preserve"> (2880</w:t>
      </w:r>
      <w:r w:rsidRPr="00CB2666">
        <w:rPr>
          <w:rFonts w:ascii="Arial" w:hAnsi="Arial" w:cs="Arial"/>
          <w:sz w:val="22"/>
          <w:szCs w:val="22"/>
        </w:rPr>
        <w:t xml:space="preserve"> </w:t>
      </w:r>
      <w:r w:rsidR="00301AEA" w:rsidRPr="00CB2666">
        <w:rPr>
          <w:rFonts w:ascii="Arial" w:hAnsi="Arial" w:cs="Arial"/>
          <w:sz w:val="22"/>
          <w:szCs w:val="22"/>
        </w:rPr>
        <w:t>x</w:t>
      </w:r>
      <w:r w:rsidRPr="00CB2666">
        <w:rPr>
          <w:rFonts w:ascii="Arial" w:hAnsi="Arial" w:cs="Arial"/>
          <w:sz w:val="22"/>
          <w:szCs w:val="22"/>
        </w:rPr>
        <w:t xml:space="preserve"> </w:t>
      </w:r>
      <w:r w:rsidR="00301AEA" w:rsidRPr="00CB2666">
        <w:rPr>
          <w:rFonts w:ascii="Arial" w:hAnsi="Arial" w:cs="Arial"/>
          <w:sz w:val="22"/>
          <w:szCs w:val="22"/>
        </w:rPr>
        <w:t xml:space="preserve">1800) </w:t>
      </w:r>
      <w:r w:rsidRPr="00CB2666">
        <w:rPr>
          <w:rFonts w:ascii="Arial" w:hAnsi="Arial" w:cs="Arial"/>
          <w:sz w:val="22"/>
          <w:szCs w:val="22"/>
        </w:rPr>
        <w:t xml:space="preserve">znamená dechberoucí zobrazení detailů, </w:t>
      </w:r>
      <w:r w:rsidR="00C8337C" w:rsidRPr="00CB2666">
        <w:rPr>
          <w:rFonts w:ascii="Arial" w:hAnsi="Arial" w:cs="Arial"/>
          <w:sz w:val="22"/>
          <w:szCs w:val="22"/>
        </w:rPr>
        <w:t xml:space="preserve">adaptivní </w:t>
      </w:r>
      <w:r w:rsidRPr="00CB2666">
        <w:rPr>
          <w:rFonts w:ascii="Arial" w:hAnsi="Arial" w:cs="Arial"/>
          <w:sz w:val="22"/>
          <w:szCs w:val="22"/>
        </w:rPr>
        <w:t xml:space="preserve">obnovovací frekvence </w:t>
      </w:r>
      <w:r w:rsidR="00301AEA" w:rsidRPr="00CB2666">
        <w:rPr>
          <w:rFonts w:ascii="Arial" w:hAnsi="Arial" w:cs="Arial"/>
          <w:sz w:val="22"/>
          <w:szCs w:val="22"/>
        </w:rPr>
        <w:t>120</w:t>
      </w:r>
      <w:r w:rsidRPr="00CB2666">
        <w:rPr>
          <w:rFonts w:ascii="Arial" w:hAnsi="Arial" w:cs="Arial"/>
          <w:sz w:val="22"/>
          <w:szCs w:val="22"/>
        </w:rPr>
        <w:t xml:space="preserve"> </w:t>
      </w:r>
      <w:r w:rsidR="00301AEA" w:rsidRPr="00CB2666">
        <w:rPr>
          <w:rFonts w:ascii="Arial" w:hAnsi="Arial" w:cs="Arial"/>
          <w:sz w:val="22"/>
          <w:szCs w:val="22"/>
        </w:rPr>
        <w:t xml:space="preserve">Hz </w:t>
      </w:r>
      <w:r w:rsidRPr="00CB2666">
        <w:rPr>
          <w:rFonts w:ascii="Arial" w:hAnsi="Arial" w:cs="Arial"/>
          <w:sz w:val="22"/>
          <w:szCs w:val="22"/>
        </w:rPr>
        <w:t>je zase zárukou plynulého překreslení pohybu. Displej získal</w:t>
      </w:r>
      <w:r>
        <w:rPr>
          <w:rFonts w:ascii="Arial" w:hAnsi="Arial" w:cs="Arial"/>
          <w:sz w:val="22"/>
          <w:szCs w:val="22"/>
        </w:rPr>
        <w:t xml:space="preserve"> certifikáty </w:t>
      </w:r>
      <w:r w:rsidR="00301AEA" w:rsidRPr="00301AEA">
        <w:rPr>
          <w:rFonts w:ascii="Arial" w:hAnsi="Arial" w:cs="Arial"/>
          <w:bCs/>
          <w:sz w:val="22"/>
          <w:szCs w:val="22"/>
        </w:rPr>
        <w:t xml:space="preserve">VESA </w:t>
      </w:r>
      <w:proofErr w:type="spellStart"/>
      <w:r w:rsidR="00301AEA" w:rsidRPr="00301AEA">
        <w:rPr>
          <w:rFonts w:ascii="Arial" w:hAnsi="Arial" w:cs="Arial"/>
          <w:bCs/>
          <w:sz w:val="22"/>
          <w:szCs w:val="22"/>
        </w:rPr>
        <w:t>ClearMR</w:t>
      </w:r>
      <w:proofErr w:type="spellEnd"/>
      <w:r w:rsidR="00301AEA" w:rsidRPr="00301AEA">
        <w:rPr>
          <w:rFonts w:ascii="Arial" w:hAnsi="Arial" w:cs="Arial"/>
          <w:bCs/>
          <w:sz w:val="22"/>
          <w:szCs w:val="22"/>
        </w:rPr>
        <w:t xml:space="preserve"> </w:t>
      </w:r>
      <w:r>
        <w:rPr>
          <w:rFonts w:ascii="Arial" w:hAnsi="Arial" w:cs="Arial"/>
          <w:bCs/>
          <w:sz w:val="22"/>
          <w:szCs w:val="22"/>
        </w:rPr>
        <w:t xml:space="preserve">a </w:t>
      </w:r>
      <w:proofErr w:type="spellStart"/>
      <w:r w:rsidR="00301AEA" w:rsidRPr="00301AEA">
        <w:rPr>
          <w:rFonts w:ascii="Arial" w:hAnsi="Arial" w:cs="Arial"/>
          <w:bCs/>
          <w:sz w:val="22"/>
          <w:szCs w:val="22"/>
        </w:rPr>
        <w:t>DisplayHDR</w:t>
      </w:r>
      <w:proofErr w:type="spellEnd"/>
      <w:r w:rsidR="00301AEA" w:rsidRPr="00301AEA">
        <w:rPr>
          <w:rFonts w:ascii="Arial" w:hAnsi="Arial" w:cs="Arial"/>
          <w:bCs/>
          <w:sz w:val="22"/>
          <w:szCs w:val="22"/>
        </w:rPr>
        <w:t xml:space="preserve"> TRUE BLACK 500</w:t>
      </w:r>
      <w:r>
        <w:rPr>
          <w:rFonts w:ascii="Arial" w:hAnsi="Arial" w:cs="Arial"/>
          <w:sz w:val="22"/>
          <w:szCs w:val="22"/>
        </w:rPr>
        <w:t xml:space="preserve"> a také atest </w:t>
      </w:r>
      <w:r w:rsidR="00301AEA" w:rsidRPr="00301AEA">
        <w:rPr>
          <w:rFonts w:ascii="Arial" w:hAnsi="Arial" w:cs="Arial"/>
          <w:sz w:val="22"/>
          <w:szCs w:val="22"/>
        </w:rPr>
        <w:t xml:space="preserve">SGS </w:t>
      </w:r>
      <w:proofErr w:type="spellStart"/>
      <w:r w:rsidR="00301AEA" w:rsidRPr="00301AEA">
        <w:rPr>
          <w:rFonts w:ascii="Arial" w:hAnsi="Arial" w:cs="Arial"/>
          <w:sz w:val="22"/>
          <w:szCs w:val="22"/>
        </w:rPr>
        <w:t>Eye</w:t>
      </w:r>
      <w:proofErr w:type="spellEnd"/>
      <w:r w:rsidR="00301AEA" w:rsidRPr="00301AEA">
        <w:rPr>
          <w:rFonts w:ascii="Arial" w:hAnsi="Arial" w:cs="Arial"/>
          <w:sz w:val="22"/>
          <w:szCs w:val="22"/>
        </w:rPr>
        <w:t xml:space="preserve"> Care Display</w:t>
      </w:r>
      <w:r>
        <w:rPr>
          <w:rFonts w:ascii="Arial" w:hAnsi="Arial" w:cs="Arial"/>
          <w:sz w:val="22"/>
          <w:szCs w:val="22"/>
        </w:rPr>
        <w:t xml:space="preserve">, což svědčí o dostatečném omezení modrých vlnových délek. Díky všem těmto vylepšením se zájemci </w:t>
      </w:r>
      <w:r w:rsidR="00991D17">
        <w:rPr>
          <w:rFonts w:ascii="Arial" w:hAnsi="Arial" w:cs="Arial"/>
          <w:sz w:val="22"/>
          <w:szCs w:val="22"/>
        </w:rPr>
        <w:t xml:space="preserve">můžou </w:t>
      </w:r>
      <w:r>
        <w:rPr>
          <w:rFonts w:ascii="Arial" w:hAnsi="Arial" w:cs="Arial"/>
          <w:sz w:val="22"/>
          <w:szCs w:val="22"/>
        </w:rPr>
        <w:t>těšit na skvělou práci i při náročných úkolech – obraz neztrácí ostrost ani barevnou věrnost ani v nejdynamičtějších scénách, hry se nezadrhávají. Na výběr jsou dvě varianty se 14</w:t>
      </w:r>
      <w:r w:rsidR="00301AEA" w:rsidRPr="00301AEA">
        <w:rPr>
          <w:rStyle w:val="Znakapoznpodarou"/>
          <w:rFonts w:ascii="Arial" w:hAnsi="Arial" w:cs="Arial"/>
          <w:sz w:val="22"/>
          <w:szCs w:val="22"/>
        </w:rPr>
        <w:footnoteReference w:id="13"/>
      </w:r>
      <w:r w:rsidR="00301AEA" w:rsidRPr="00301AEA">
        <w:rPr>
          <w:rFonts w:ascii="Arial" w:hAnsi="Arial" w:cs="Arial"/>
          <w:sz w:val="22"/>
          <w:szCs w:val="22"/>
        </w:rPr>
        <w:t xml:space="preserve"> </w:t>
      </w:r>
      <w:r>
        <w:rPr>
          <w:rFonts w:ascii="Arial" w:hAnsi="Arial" w:cs="Arial"/>
          <w:sz w:val="22"/>
          <w:szCs w:val="22"/>
        </w:rPr>
        <w:t xml:space="preserve">a </w:t>
      </w:r>
      <w:r w:rsidR="00301AEA" w:rsidRPr="00301AEA">
        <w:rPr>
          <w:rFonts w:ascii="Arial" w:hAnsi="Arial" w:cs="Arial"/>
          <w:sz w:val="22"/>
          <w:szCs w:val="22"/>
        </w:rPr>
        <w:t>16</w:t>
      </w:r>
      <w:r>
        <w:rPr>
          <w:rFonts w:ascii="Arial" w:hAnsi="Arial" w:cs="Arial"/>
          <w:sz w:val="22"/>
          <w:szCs w:val="22"/>
        </w:rPr>
        <w:t xml:space="preserve"> palci</w:t>
      </w:r>
      <w:r w:rsidR="00301AEA" w:rsidRPr="00301AEA">
        <w:rPr>
          <w:rStyle w:val="Znakapoznpodarou"/>
          <w:rFonts w:ascii="Arial" w:hAnsi="Arial" w:cs="Arial"/>
          <w:sz w:val="22"/>
          <w:szCs w:val="22"/>
        </w:rPr>
        <w:footnoteReference w:id="14"/>
      </w:r>
      <w:r>
        <w:rPr>
          <w:rFonts w:ascii="Arial" w:hAnsi="Arial" w:cs="Arial"/>
          <w:sz w:val="22"/>
          <w:szCs w:val="22"/>
        </w:rPr>
        <w:t xml:space="preserve">, v obou případech s poměrem stran </w:t>
      </w:r>
      <w:r w:rsidR="00301AEA" w:rsidRPr="00301AEA">
        <w:rPr>
          <w:rFonts w:ascii="Arial" w:hAnsi="Arial" w:cs="Arial"/>
          <w:sz w:val="22"/>
          <w:szCs w:val="22"/>
        </w:rPr>
        <w:t xml:space="preserve">16:10. </w:t>
      </w:r>
    </w:p>
    <w:p w14:paraId="5D7C871C" w14:textId="76C2305C" w:rsidR="00301AEA" w:rsidRDefault="00301AEA" w:rsidP="00301AEA">
      <w:pPr>
        <w:spacing w:line="300" w:lineRule="auto"/>
        <w:jc w:val="both"/>
        <w:rPr>
          <w:rFonts w:ascii="Arial" w:hAnsi="Arial" w:cs="Arial"/>
          <w:color w:val="000000"/>
          <w:sz w:val="22"/>
          <w:szCs w:val="22"/>
        </w:rPr>
      </w:pPr>
    </w:p>
    <w:p w14:paraId="0D58385B" w14:textId="4AC2FDDE" w:rsidR="00301AEA" w:rsidRPr="00301AEA" w:rsidRDefault="001C6BC0" w:rsidP="001C6BC0">
      <w:pPr>
        <w:spacing w:line="300" w:lineRule="auto"/>
        <w:jc w:val="both"/>
        <w:rPr>
          <w:rFonts w:ascii="Arial" w:hAnsi="Arial" w:cs="Arial"/>
          <w:color w:val="000000"/>
          <w:sz w:val="22"/>
          <w:szCs w:val="22"/>
        </w:rPr>
      </w:pPr>
      <w:r>
        <w:rPr>
          <w:rFonts w:ascii="Arial" w:hAnsi="Arial" w:cs="Arial"/>
          <w:color w:val="000000"/>
          <w:sz w:val="22"/>
          <w:szCs w:val="22"/>
        </w:rPr>
        <w:t xml:space="preserve">Také zvuk se v modelech </w:t>
      </w:r>
      <w:r w:rsidR="00301AEA" w:rsidRPr="00301AEA">
        <w:rPr>
          <w:rFonts w:ascii="Arial" w:hAnsi="Arial" w:cs="Arial"/>
          <w:color w:val="000000"/>
          <w:sz w:val="22"/>
          <w:szCs w:val="22"/>
        </w:rPr>
        <w:t xml:space="preserve">Galaxy Book3 Ultra </w:t>
      </w:r>
      <w:r>
        <w:rPr>
          <w:rFonts w:ascii="Arial" w:hAnsi="Arial" w:cs="Arial"/>
          <w:color w:val="000000"/>
          <w:sz w:val="22"/>
          <w:szCs w:val="22"/>
        </w:rPr>
        <w:t xml:space="preserve">a </w:t>
      </w:r>
      <w:r w:rsidR="00301AEA" w:rsidRPr="00301AEA">
        <w:rPr>
          <w:rFonts w:ascii="Arial" w:hAnsi="Arial" w:cs="Arial"/>
          <w:color w:val="000000"/>
          <w:sz w:val="22"/>
          <w:szCs w:val="22"/>
        </w:rPr>
        <w:t xml:space="preserve">Pro </w:t>
      </w:r>
      <w:r>
        <w:rPr>
          <w:rFonts w:ascii="Arial" w:hAnsi="Arial" w:cs="Arial"/>
          <w:color w:val="000000"/>
          <w:sz w:val="22"/>
          <w:szCs w:val="22"/>
        </w:rPr>
        <w:t xml:space="preserve">dočkal vylepšení, </w:t>
      </w:r>
      <w:r w:rsidR="00991D17">
        <w:rPr>
          <w:rFonts w:ascii="Arial" w:hAnsi="Arial" w:cs="Arial"/>
          <w:color w:val="000000"/>
          <w:sz w:val="22"/>
          <w:szCs w:val="22"/>
        </w:rPr>
        <w:t xml:space="preserve">pokud jde o výšky </w:t>
      </w:r>
      <w:r>
        <w:rPr>
          <w:rFonts w:ascii="Arial" w:hAnsi="Arial" w:cs="Arial"/>
          <w:color w:val="000000"/>
          <w:sz w:val="22"/>
          <w:szCs w:val="22"/>
        </w:rPr>
        <w:t xml:space="preserve">i </w:t>
      </w:r>
      <w:r w:rsidR="00991D17">
        <w:rPr>
          <w:rFonts w:ascii="Arial" w:hAnsi="Arial" w:cs="Arial"/>
          <w:color w:val="000000"/>
          <w:sz w:val="22"/>
          <w:szCs w:val="22"/>
        </w:rPr>
        <w:t>basy</w:t>
      </w:r>
      <w:r>
        <w:rPr>
          <w:rFonts w:ascii="Arial" w:hAnsi="Arial" w:cs="Arial"/>
          <w:color w:val="000000"/>
          <w:sz w:val="22"/>
          <w:szCs w:val="22"/>
        </w:rPr>
        <w:t xml:space="preserve">. K dispozici jsou duální mikrofony ve studiové kvalitě a také systém aktivního tlumení hluku s umělou inteligencí, takže je váš hlas slyšet opravdu bez problémů. V době stále častějších videohovorů uživatelé navíc ocení funkci </w:t>
      </w:r>
      <w:r w:rsidR="00301AEA" w:rsidRPr="00301AEA">
        <w:rPr>
          <w:rFonts w:ascii="Arial" w:hAnsi="Arial" w:cs="Arial"/>
          <w:b/>
          <w:bCs/>
          <w:color w:val="000000"/>
          <w:sz w:val="22"/>
          <w:szCs w:val="22"/>
        </w:rPr>
        <w:t>Studio Mode,</w:t>
      </w:r>
      <w:r w:rsidR="00301AEA" w:rsidRPr="00301AEA">
        <w:rPr>
          <w:rFonts w:ascii="Arial" w:hAnsi="Arial" w:cs="Arial"/>
          <w:color w:val="000000"/>
          <w:sz w:val="22"/>
          <w:szCs w:val="22"/>
        </w:rPr>
        <w:t xml:space="preserve"> </w:t>
      </w:r>
      <w:r>
        <w:rPr>
          <w:rFonts w:ascii="Arial" w:hAnsi="Arial" w:cs="Arial"/>
          <w:color w:val="000000"/>
          <w:sz w:val="22"/>
          <w:szCs w:val="22"/>
        </w:rPr>
        <w:t xml:space="preserve">která vylepšuje vzhled účastníka hovoru i pozadí. </w:t>
      </w:r>
    </w:p>
    <w:p w14:paraId="0C76C637" w14:textId="77777777" w:rsidR="00301AEA" w:rsidRPr="00301AEA" w:rsidRDefault="00301AEA" w:rsidP="00301AE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00" w:lineRule="auto"/>
        <w:jc w:val="both"/>
        <w:rPr>
          <w:rFonts w:ascii="Arial" w:hAnsi="Arial" w:cs="Arial"/>
          <w:color w:val="000000"/>
          <w:sz w:val="22"/>
          <w:szCs w:val="22"/>
        </w:rPr>
      </w:pPr>
    </w:p>
    <w:p w14:paraId="0E74C00B" w14:textId="0E9D884E" w:rsidR="00E21298" w:rsidRPr="00E21298" w:rsidRDefault="00301AEA" w:rsidP="006534A5">
      <w:pPr>
        <w:spacing w:line="300" w:lineRule="auto"/>
        <w:jc w:val="both"/>
        <w:rPr>
          <w:rFonts w:ascii="Arial" w:hAnsi="Arial" w:cs="Arial"/>
          <w:b/>
          <w:bCs/>
          <w:sz w:val="22"/>
          <w:szCs w:val="22"/>
        </w:rPr>
      </w:pPr>
      <w:r w:rsidRPr="00301AEA">
        <w:rPr>
          <w:rFonts w:ascii="Arial" w:hAnsi="Arial" w:cs="Arial"/>
          <w:sz w:val="22"/>
          <w:szCs w:val="22"/>
        </w:rPr>
        <w:t>Další informace</w:t>
      </w:r>
      <w:r>
        <w:rPr>
          <w:rFonts w:ascii="Arial" w:hAnsi="Arial" w:cs="Arial"/>
          <w:b/>
          <w:bCs/>
          <w:sz w:val="22"/>
          <w:szCs w:val="22"/>
        </w:rPr>
        <w:t xml:space="preserve"> </w:t>
      </w:r>
      <w:r>
        <w:rPr>
          <w:rFonts w:ascii="Arial" w:hAnsi="Arial" w:cs="Arial"/>
          <w:sz w:val="22"/>
          <w:szCs w:val="22"/>
          <w:lang w:eastAsia="ko-KR"/>
        </w:rPr>
        <w:t xml:space="preserve">o řadě </w:t>
      </w:r>
      <w:r w:rsidRPr="00301AEA">
        <w:rPr>
          <w:rFonts w:ascii="Arial" w:hAnsi="Arial" w:cs="Arial"/>
          <w:sz w:val="22"/>
          <w:szCs w:val="22"/>
          <w:lang w:eastAsia="ko-KR"/>
        </w:rPr>
        <w:t>Galaxy Book3</w:t>
      </w:r>
      <w:r>
        <w:rPr>
          <w:rFonts w:ascii="Arial" w:hAnsi="Arial" w:cs="Arial"/>
          <w:sz w:val="22"/>
          <w:szCs w:val="22"/>
          <w:lang w:eastAsia="ko-KR"/>
        </w:rPr>
        <w:t xml:space="preserve">: </w:t>
      </w:r>
      <w:r w:rsidRPr="00301AEA">
        <w:rPr>
          <w:rFonts w:ascii="Arial" w:hAnsi="Arial" w:cs="Arial"/>
          <w:sz w:val="22"/>
          <w:szCs w:val="22"/>
        </w:rPr>
        <w:t xml:space="preserve">http://www.samsungmobilepress.com </w:t>
      </w:r>
      <w:r>
        <w:rPr>
          <w:rFonts w:ascii="Arial" w:hAnsi="Arial" w:cs="Arial"/>
          <w:sz w:val="22"/>
          <w:szCs w:val="22"/>
        </w:rPr>
        <w:t xml:space="preserve">nebo </w:t>
      </w:r>
      <w:r w:rsidRPr="00301AEA">
        <w:rPr>
          <w:rFonts w:ascii="Arial" w:hAnsi="Arial" w:cs="Arial"/>
          <w:sz w:val="22"/>
          <w:szCs w:val="22"/>
        </w:rPr>
        <w:t>http://www.samsung.com/global/galaxy.</w:t>
      </w:r>
    </w:p>
    <w:p w14:paraId="58ECA290" w14:textId="77777777" w:rsidR="001C7480" w:rsidRDefault="001C7480" w:rsidP="00EA1572">
      <w:pPr>
        <w:spacing w:line="300" w:lineRule="auto"/>
        <w:jc w:val="both"/>
        <w:rPr>
          <w:rFonts w:ascii="Arial" w:hAnsi="Arial" w:cs="Arial"/>
          <w:b/>
          <w:bCs/>
          <w:color w:val="000000"/>
          <w:sz w:val="20"/>
          <w:szCs w:val="20"/>
          <w:u w:val="single"/>
        </w:rPr>
      </w:pPr>
    </w:p>
    <w:p w14:paraId="32B288FB" w14:textId="03FDE309" w:rsidR="006534A5" w:rsidRDefault="006534A5" w:rsidP="006534A5">
      <w:pPr>
        <w:tabs>
          <w:tab w:val="left" w:pos="142"/>
        </w:tabs>
        <w:spacing w:line="300" w:lineRule="auto"/>
        <w:jc w:val="both"/>
        <w:rPr>
          <w:rFonts w:ascii="Arial" w:hAnsi="Arial" w:cs="Arial"/>
          <w:b/>
          <w:noProof/>
          <w:sz w:val="20"/>
          <w:szCs w:val="20"/>
        </w:rPr>
      </w:pPr>
    </w:p>
    <w:p w14:paraId="04615ED6" w14:textId="77777777" w:rsidR="00F917DA" w:rsidRPr="00F917DA" w:rsidRDefault="00F917DA" w:rsidP="00F917DA">
      <w:pPr>
        <w:tabs>
          <w:tab w:val="left" w:pos="142"/>
        </w:tabs>
        <w:spacing w:line="300" w:lineRule="auto"/>
        <w:jc w:val="both"/>
        <w:rPr>
          <w:rFonts w:ascii="Arial" w:hAnsi="Arial" w:cs="Arial"/>
          <w:b/>
          <w:noProof/>
          <w:sz w:val="20"/>
          <w:szCs w:val="20"/>
          <w:u w:val="single"/>
        </w:rPr>
      </w:pPr>
      <w:r w:rsidRPr="00F917DA">
        <w:rPr>
          <w:rFonts w:ascii="Arial" w:hAnsi="Arial" w:cs="Arial"/>
          <w:b/>
          <w:noProof/>
          <w:sz w:val="20"/>
          <w:szCs w:val="20"/>
          <w:u w:val="single"/>
        </w:rPr>
        <w:t>O společnosti Samsung Electronics Co., Ltd.</w:t>
      </w:r>
    </w:p>
    <w:p w14:paraId="68921825" w14:textId="5DAA04F6" w:rsidR="00F917DA" w:rsidRDefault="00F917DA" w:rsidP="006534A5">
      <w:pPr>
        <w:tabs>
          <w:tab w:val="left" w:pos="142"/>
        </w:tabs>
        <w:spacing w:line="300" w:lineRule="auto"/>
        <w:jc w:val="both"/>
        <w:rPr>
          <w:rFonts w:ascii="Arial" w:hAnsi="Arial" w:cs="Arial"/>
          <w:b/>
          <w:noProof/>
          <w:sz w:val="20"/>
          <w:szCs w:val="20"/>
        </w:rPr>
      </w:pPr>
      <w:r w:rsidRPr="00F917DA">
        <w:rPr>
          <w:rFonts w:ascii="Arial" w:hAnsi="Arial" w:cs="Arial"/>
          <w:bCs/>
          <w:noProof/>
          <w:sz w:val="20"/>
          <w:szCs w:val="20"/>
        </w:rPr>
        <w:t>Samsung inspiruje svět a tvoří budoucnost svými převratnými myšlenkami a technologiemi.</w:t>
      </w:r>
      <w:r>
        <w:rPr>
          <w:rFonts w:ascii="Arial" w:hAnsi="Arial" w:cs="Arial"/>
          <w:bCs/>
          <w:noProof/>
          <w:sz w:val="20"/>
          <w:szCs w:val="20"/>
        </w:rPr>
        <w:t xml:space="preserve"> </w:t>
      </w:r>
      <w:r w:rsidRPr="00F917DA">
        <w:rPr>
          <w:rFonts w:ascii="Arial" w:hAnsi="Arial" w:cs="Arial"/>
          <w:bCs/>
          <w:noProof/>
          <w:sz w:val="20"/>
          <w:szCs w:val="20"/>
        </w:rPr>
        <w:t>Společnost nově definuje svět televizorů, smartphonů, tabletů, nositelných chytrých zařízení,</w:t>
      </w:r>
      <w:r>
        <w:rPr>
          <w:rFonts w:ascii="Arial" w:hAnsi="Arial" w:cs="Arial"/>
          <w:bCs/>
          <w:noProof/>
          <w:sz w:val="20"/>
          <w:szCs w:val="20"/>
        </w:rPr>
        <w:t xml:space="preserve"> </w:t>
      </w:r>
      <w:r w:rsidRPr="00F917DA">
        <w:rPr>
          <w:rFonts w:ascii="Arial" w:hAnsi="Arial" w:cs="Arial"/>
          <w:bCs/>
          <w:noProof/>
          <w:sz w:val="20"/>
          <w:szCs w:val="20"/>
        </w:rPr>
        <w:t>digitálních spotřebičů, síťových a paměťových prvků, LSI systémů, polovodičů a LED displejů.</w:t>
      </w:r>
      <w:r>
        <w:rPr>
          <w:rFonts w:ascii="Arial" w:hAnsi="Arial" w:cs="Arial"/>
          <w:bCs/>
          <w:noProof/>
          <w:sz w:val="20"/>
          <w:szCs w:val="20"/>
        </w:rPr>
        <w:t xml:space="preserve"> </w:t>
      </w:r>
      <w:r w:rsidR="0043309D" w:rsidRPr="00461917">
        <w:rPr>
          <w:rFonts w:ascii="Arial" w:hAnsi="Arial" w:cs="Arial"/>
          <w:bCs/>
          <w:noProof/>
          <w:sz w:val="20"/>
          <w:szCs w:val="20"/>
        </w:rPr>
        <w:t xml:space="preserve">Nejnovější informace najdete v Samsung Newsroom na adrese </w:t>
      </w:r>
      <w:hyperlink r:id="rId8" w:history="1">
        <w:r w:rsidR="0043309D" w:rsidRPr="005203A4">
          <w:rPr>
            <w:rStyle w:val="Hypertextovodkaz"/>
            <w:rFonts w:ascii="Arial" w:hAnsi="Arial" w:cs="Arial"/>
            <w:sz w:val="20"/>
            <w:szCs w:val="20"/>
          </w:rPr>
          <w:t>www.samsungnews.</w:t>
        </w:r>
        <w:r w:rsidR="0043309D" w:rsidRPr="005203A4">
          <w:rPr>
            <w:rStyle w:val="Hypertextovodkaz"/>
            <w:rFonts w:ascii="Arial" w:hAnsi="Arial" w:cs="Arial"/>
            <w:bCs/>
            <w:noProof/>
            <w:sz w:val="20"/>
            <w:szCs w:val="20"/>
          </w:rPr>
          <w:t>cz</w:t>
        </w:r>
      </w:hyperlink>
      <w:r w:rsidR="0043309D">
        <w:rPr>
          <w:rFonts w:ascii="Arial" w:hAnsi="Arial" w:cs="Arial"/>
          <w:bCs/>
          <w:noProof/>
          <w:sz w:val="20"/>
          <w:szCs w:val="20"/>
        </w:rPr>
        <w:t>.</w:t>
      </w:r>
    </w:p>
    <w:p w14:paraId="063DDAFB" w14:textId="77777777" w:rsidR="006534A5" w:rsidRDefault="006534A5" w:rsidP="006534A5">
      <w:pPr>
        <w:tabs>
          <w:tab w:val="left" w:pos="142"/>
        </w:tabs>
        <w:spacing w:line="300" w:lineRule="auto"/>
        <w:jc w:val="both"/>
        <w:rPr>
          <w:rFonts w:ascii="Arial" w:hAnsi="Arial" w:cs="Arial"/>
          <w:b/>
          <w:noProof/>
          <w:sz w:val="20"/>
          <w:szCs w:val="20"/>
        </w:rPr>
      </w:pPr>
    </w:p>
    <w:p w14:paraId="0E0681D7" w14:textId="77777777" w:rsidR="006534A5" w:rsidRDefault="006534A5" w:rsidP="006534A5">
      <w:pPr>
        <w:tabs>
          <w:tab w:val="left" w:pos="142"/>
        </w:tabs>
        <w:spacing w:line="300" w:lineRule="auto"/>
        <w:jc w:val="both"/>
        <w:rPr>
          <w:rFonts w:ascii="Arial" w:hAnsi="Arial" w:cs="Arial"/>
          <w:b/>
          <w:noProof/>
          <w:sz w:val="20"/>
          <w:szCs w:val="20"/>
        </w:rPr>
      </w:pPr>
      <w:r>
        <w:rPr>
          <w:rFonts w:ascii="Arial" w:hAnsi="Arial" w:cs="Arial"/>
          <w:b/>
          <w:noProof/>
          <w:sz w:val="20"/>
          <w:szCs w:val="20"/>
        </w:rPr>
        <w:t>Kontaktní osoby</w:t>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r>
      <w:r>
        <w:rPr>
          <w:rFonts w:ascii="Arial" w:hAnsi="Arial" w:cs="Arial"/>
          <w:b/>
          <w:noProof/>
          <w:sz w:val="20"/>
          <w:szCs w:val="20"/>
        </w:rPr>
        <w:tab/>
        <w:t xml:space="preserve"> </w:t>
      </w:r>
    </w:p>
    <w:p w14:paraId="2AAFC07E" w14:textId="77777777" w:rsidR="006534A5" w:rsidRDefault="006534A5" w:rsidP="006534A5">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David Sahula, PR Manager, Samsung</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Leona Daňková, Taktiq Communications</w:t>
      </w:r>
    </w:p>
    <w:p w14:paraId="33785BC5" w14:textId="77777777" w:rsidR="006534A5" w:rsidRDefault="006534A5" w:rsidP="006534A5">
      <w:pPr>
        <w:tabs>
          <w:tab w:val="left" w:pos="142"/>
        </w:tabs>
        <w:spacing w:line="300" w:lineRule="auto"/>
        <w:jc w:val="both"/>
        <w:rPr>
          <w:rFonts w:ascii="Arial" w:hAnsi="Arial" w:cs="Arial"/>
          <w:noProof/>
          <w:sz w:val="20"/>
          <w:szCs w:val="20"/>
        </w:rPr>
      </w:pPr>
      <w:r>
        <w:rPr>
          <w:rFonts w:ascii="Arial" w:hAnsi="Arial" w:cs="Arial"/>
          <w:noProof/>
          <w:sz w:val="20"/>
          <w:szCs w:val="20"/>
        </w:rPr>
        <w:t>Tel.: +420 725 779 934</w:t>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r>
      <w:r>
        <w:rPr>
          <w:rFonts w:ascii="Arial" w:hAnsi="Arial" w:cs="Arial"/>
          <w:noProof/>
          <w:sz w:val="20"/>
          <w:szCs w:val="20"/>
        </w:rPr>
        <w:tab/>
        <w:t>Tel.: +420 605 228 810</w:t>
      </w:r>
    </w:p>
    <w:p w14:paraId="2B655EAC" w14:textId="1456B532" w:rsidR="006534A5" w:rsidRDefault="006534A5" w:rsidP="006534A5">
      <w:pPr>
        <w:spacing w:line="300" w:lineRule="auto"/>
        <w:jc w:val="both"/>
        <w:rPr>
          <w:rFonts w:ascii="Arial" w:hAnsi="Arial" w:cs="Arial"/>
          <w:noProof/>
          <w:sz w:val="20"/>
          <w:szCs w:val="20"/>
        </w:rPr>
      </w:pPr>
      <w:r>
        <w:rPr>
          <w:rFonts w:ascii="Arial" w:hAnsi="Arial" w:cs="Arial"/>
          <w:noProof/>
          <w:sz w:val="20"/>
          <w:szCs w:val="20"/>
        </w:rPr>
        <w:t xml:space="preserve">E-mail: </w:t>
      </w:r>
      <w:hyperlink r:id="rId9" w:tgtFrame="_blank" w:history="1">
        <w:r>
          <w:rPr>
            <w:rStyle w:val="Hypertextovodkaz"/>
            <w:rFonts w:ascii="Arial" w:hAnsi="Arial" w:cs="Arial"/>
            <w:noProof/>
            <w:sz w:val="20"/>
            <w:szCs w:val="20"/>
          </w:rPr>
          <w:t>d.sahula@samsung.com</w:t>
        </w:r>
      </w:hyperlink>
      <w:r>
        <w:tab/>
      </w:r>
      <w:r>
        <w:tab/>
      </w:r>
      <w:r>
        <w:tab/>
      </w:r>
      <w:r>
        <w:rPr>
          <w:rFonts w:ascii="Arial" w:hAnsi="Arial" w:cs="Arial"/>
          <w:noProof/>
          <w:sz w:val="20"/>
          <w:szCs w:val="20"/>
        </w:rPr>
        <w:t xml:space="preserve">E-mail: </w:t>
      </w:r>
      <w:hyperlink r:id="rId10" w:history="1">
        <w:r>
          <w:rPr>
            <w:rStyle w:val="Hypertextovodkaz"/>
            <w:rFonts w:ascii="Arial" w:hAnsi="Arial" w:cs="Arial"/>
            <w:noProof/>
            <w:sz w:val="20"/>
            <w:szCs w:val="20"/>
          </w:rPr>
          <w:t>leona.dankova@taktiq.com</w:t>
        </w:r>
      </w:hyperlink>
      <w:r>
        <w:rPr>
          <w:rFonts w:ascii="Arial" w:hAnsi="Arial" w:cs="Arial"/>
          <w:noProof/>
          <w:sz w:val="20"/>
          <w:szCs w:val="20"/>
        </w:rPr>
        <w:t xml:space="preserve"> </w:t>
      </w:r>
    </w:p>
    <w:p w14:paraId="32C8A73C" w14:textId="4C82CE22" w:rsidR="006534A5" w:rsidRDefault="006534A5" w:rsidP="00EA1572">
      <w:pPr>
        <w:spacing w:line="300" w:lineRule="auto"/>
        <w:jc w:val="both"/>
        <w:rPr>
          <w:rFonts w:ascii="Arial" w:hAnsi="Arial" w:cs="Arial"/>
          <w:b/>
          <w:bCs/>
          <w:color w:val="000000"/>
          <w:sz w:val="20"/>
          <w:szCs w:val="20"/>
          <w:u w:val="single"/>
        </w:rPr>
      </w:pPr>
    </w:p>
    <w:p w14:paraId="512AD839" w14:textId="73B5F5CB" w:rsidR="00301AEA" w:rsidRPr="00301AEA" w:rsidRDefault="00301AEA">
      <w:pPr>
        <w:spacing w:after="160" w:line="259" w:lineRule="auto"/>
        <w:rPr>
          <w:rFonts w:ascii="Arial" w:hAnsi="Arial" w:cs="Arial"/>
          <w:b/>
          <w:bCs/>
          <w:color w:val="000000"/>
          <w:sz w:val="20"/>
          <w:szCs w:val="20"/>
          <w:u w:val="single"/>
        </w:rPr>
      </w:pPr>
      <w:r w:rsidRPr="00301AEA">
        <w:rPr>
          <w:rFonts w:ascii="Arial" w:hAnsi="Arial" w:cs="Arial"/>
          <w:b/>
          <w:bCs/>
          <w:color w:val="000000"/>
          <w:sz w:val="20"/>
          <w:szCs w:val="20"/>
          <w:u w:val="single"/>
        </w:rPr>
        <w:br w:type="page"/>
      </w:r>
    </w:p>
    <w:tbl>
      <w:tblPr>
        <w:tblW w:w="9424" w:type="dxa"/>
        <w:tblCellMar>
          <w:left w:w="0" w:type="dxa"/>
          <w:right w:w="0" w:type="dxa"/>
        </w:tblCellMar>
        <w:tblLook w:val="04A0" w:firstRow="1" w:lastRow="0" w:firstColumn="1" w:lastColumn="0" w:noHBand="0" w:noVBand="1"/>
      </w:tblPr>
      <w:tblGrid>
        <w:gridCol w:w="1765"/>
        <w:gridCol w:w="7659"/>
      </w:tblGrid>
      <w:tr w:rsidR="00301AEA" w:rsidRPr="00301AEA" w14:paraId="686FB9BA" w14:textId="77777777" w:rsidTr="0096770D">
        <w:trPr>
          <w:trHeight w:val="285"/>
        </w:trPr>
        <w:tc>
          <w:tcPr>
            <w:tcW w:w="9424" w:type="dxa"/>
            <w:gridSpan w:val="2"/>
            <w:tcBorders>
              <w:top w:val="single" w:sz="4" w:space="0" w:color="auto"/>
              <w:left w:val="single" w:sz="4" w:space="0" w:color="auto"/>
              <w:bottom w:val="single" w:sz="4" w:space="0" w:color="auto"/>
              <w:right w:val="single" w:sz="4" w:space="0" w:color="auto"/>
            </w:tcBorders>
            <w:shd w:val="clear" w:color="auto" w:fill="000000" w:themeFill="text1"/>
            <w:tcMar>
              <w:top w:w="15" w:type="dxa"/>
              <w:left w:w="15" w:type="dxa"/>
              <w:bottom w:w="0" w:type="dxa"/>
              <w:right w:w="15" w:type="dxa"/>
            </w:tcMar>
            <w:vAlign w:val="center"/>
          </w:tcPr>
          <w:p w14:paraId="60BDB258" w14:textId="20166268" w:rsidR="00301AEA" w:rsidRPr="00301AEA" w:rsidRDefault="00301AEA" w:rsidP="0096770D">
            <w:pPr>
              <w:spacing w:line="276" w:lineRule="auto"/>
              <w:jc w:val="center"/>
              <w:rPr>
                <w:rFonts w:ascii="Arial" w:hAnsi="Arial" w:cs="Arial"/>
                <w:b/>
                <w:bCs/>
                <w:color w:val="000000"/>
                <w:lang w:eastAsia="ko-KR"/>
              </w:rPr>
            </w:pPr>
            <w:r w:rsidRPr="00301AEA">
              <w:rPr>
                <w:rFonts w:ascii="Arial" w:hAnsi="Arial" w:cs="Arial"/>
                <w:b/>
                <w:bCs/>
                <w:lang w:eastAsia="ko-KR"/>
              </w:rPr>
              <w:lastRenderedPageBreak/>
              <w:t xml:space="preserve">Galaxy Book3 Ultra </w:t>
            </w:r>
            <w:r w:rsidR="00881252">
              <w:rPr>
                <w:rFonts w:ascii="Arial" w:hAnsi="Arial" w:cs="Arial"/>
                <w:b/>
                <w:bCs/>
                <w:lang w:eastAsia="ko-KR"/>
              </w:rPr>
              <w:t xml:space="preserve">– technické specifikace </w:t>
            </w:r>
          </w:p>
        </w:tc>
      </w:tr>
      <w:tr w:rsidR="00301AEA" w:rsidRPr="00301AEA" w14:paraId="10FF36AA" w14:textId="77777777" w:rsidTr="0096770D">
        <w:trPr>
          <w:trHeight w:val="285"/>
        </w:trPr>
        <w:tc>
          <w:tcPr>
            <w:tcW w:w="15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134F3A8" w14:textId="77777777" w:rsidR="00301AEA" w:rsidRPr="00301AEA" w:rsidRDefault="00301AEA" w:rsidP="0096770D">
            <w:pPr>
              <w:spacing w:line="276" w:lineRule="auto"/>
              <w:jc w:val="center"/>
              <w:rPr>
                <w:rFonts w:ascii="Arial" w:hAnsi="Arial" w:cs="Arial"/>
                <w:b/>
                <w:bCs/>
                <w:color w:val="000000"/>
              </w:rPr>
            </w:pPr>
            <w:r w:rsidRPr="00301AEA">
              <w:rPr>
                <w:rFonts w:ascii="Arial" w:hAnsi="Arial" w:cs="Arial"/>
                <w:b/>
                <w:bCs/>
                <w:color w:val="000000"/>
              </w:rPr>
              <w:t>​</w:t>
            </w:r>
          </w:p>
        </w:tc>
        <w:tc>
          <w:tcPr>
            <w:tcW w:w="7901" w:type="dxa"/>
            <w:tcBorders>
              <w:top w:val="single" w:sz="4" w:space="0" w:color="auto"/>
              <w:left w:val="nil"/>
              <w:bottom w:val="single" w:sz="4" w:space="0" w:color="auto"/>
              <w:right w:val="single" w:sz="4" w:space="0" w:color="auto"/>
            </w:tcBorders>
            <w:shd w:val="clear" w:color="000000" w:fill="BFBFBF"/>
            <w:tcMar>
              <w:top w:w="15" w:type="dxa"/>
              <w:left w:w="15" w:type="dxa"/>
              <w:bottom w:w="0" w:type="dxa"/>
              <w:right w:w="15" w:type="dxa"/>
            </w:tcMar>
            <w:vAlign w:val="center"/>
            <w:hideMark/>
          </w:tcPr>
          <w:p w14:paraId="07743AC4" w14:textId="77777777" w:rsidR="00301AEA" w:rsidRPr="00301AEA" w:rsidRDefault="00301AEA" w:rsidP="0096770D">
            <w:pPr>
              <w:spacing w:line="276" w:lineRule="auto"/>
              <w:jc w:val="center"/>
              <w:rPr>
                <w:rFonts w:ascii="Arial" w:hAnsi="Arial" w:cs="Arial"/>
                <w:b/>
                <w:bCs/>
                <w:color w:val="000000"/>
              </w:rPr>
            </w:pPr>
            <w:r w:rsidRPr="00301AEA">
              <w:rPr>
                <w:rFonts w:ascii="Arial" w:hAnsi="Arial" w:cs="Arial"/>
                <w:b/>
                <w:bCs/>
                <w:color w:val="000000"/>
              </w:rPr>
              <w:t>Galaxy Book3 Ultra 16”</w:t>
            </w:r>
          </w:p>
        </w:tc>
      </w:tr>
      <w:tr w:rsidR="00301AEA" w:rsidRPr="00CB2666" w14:paraId="1BED2B50"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9E0D9D9" w14:textId="35093B8B" w:rsidR="00301AEA" w:rsidRPr="00CB2666" w:rsidRDefault="00881252"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t xml:space="preserve">Rozměry </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lang w:eastAsia="ko-KR"/>
              </w:rPr>
              <w:footnoteReference w:id="15"/>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2121540" w14:textId="68DFC776"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355</w:t>
            </w:r>
            <w:r w:rsidR="00881252" w:rsidRPr="00CB2666">
              <w:rPr>
                <w:rFonts w:ascii="Arial" w:hAnsi="Arial" w:cs="Arial"/>
                <w:color w:val="000000"/>
              </w:rPr>
              <w:t>,</w:t>
            </w:r>
            <w:r w:rsidRPr="00CB2666">
              <w:rPr>
                <w:rFonts w:ascii="Arial" w:hAnsi="Arial" w:cs="Arial"/>
                <w:color w:val="000000"/>
              </w:rPr>
              <w:t>4 x 250</w:t>
            </w:r>
            <w:r w:rsidR="00881252" w:rsidRPr="00CB2666">
              <w:rPr>
                <w:rFonts w:ascii="Arial" w:hAnsi="Arial" w:cs="Arial"/>
                <w:color w:val="000000"/>
              </w:rPr>
              <w:t>,</w:t>
            </w:r>
            <w:r w:rsidRPr="00CB2666">
              <w:rPr>
                <w:rFonts w:ascii="Arial" w:hAnsi="Arial" w:cs="Arial"/>
                <w:color w:val="000000"/>
              </w:rPr>
              <w:t>4 x 16</w:t>
            </w:r>
            <w:r w:rsidR="00881252" w:rsidRPr="00CB2666">
              <w:rPr>
                <w:rFonts w:ascii="Arial" w:hAnsi="Arial" w:cs="Arial"/>
                <w:color w:val="000000"/>
              </w:rPr>
              <w:t>,</w:t>
            </w:r>
            <w:r w:rsidRPr="00CB2666">
              <w:rPr>
                <w:rFonts w:ascii="Arial" w:hAnsi="Arial" w:cs="Arial"/>
                <w:color w:val="000000"/>
              </w:rPr>
              <w:t>5 mm</w:t>
            </w:r>
          </w:p>
          <w:p w14:paraId="7AC613A9" w14:textId="2706C640" w:rsidR="00301AEA" w:rsidRPr="00CB2666" w:rsidRDefault="00301AEA" w:rsidP="00881252">
            <w:pPr>
              <w:spacing w:line="276" w:lineRule="auto"/>
              <w:rPr>
                <w:rFonts w:ascii="Arial" w:hAnsi="Arial" w:cs="Arial"/>
                <w:color w:val="000000"/>
                <w:sz w:val="16"/>
                <w:szCs w:val="16"/>
              </w:rPr>
            </w:pPr>
            <w:r w:rsidRPr="00CB2666">
              <w:rPr>
                <w:rStyle w:val="Zdraznn"/>
                <w:rFonts w:ascii="Arial" w:hAnsi="Arial" w:cs="Arial"/>
                <w:color w:val="444444"/>
                <w:sz w:val="16"/>
                <w:szCs w:val="16"/>
              </w:rPr>
              <w:t>*</w:t>
            </w:r>
            <w:r w:rsidR="00881252" w:rsidRPr="00CB2666">
              <w:rPr>
                <w:rStyle w:val="Zdraznn"/>
                <w:rFonts w:ascii="Arial" w:hAnsi="Arial" w:cs="Arial"/>
                <w:color w:val="444444"/>
                <w:sz w:val="16"/>
                <w:szCs w:val="16"/>
              </w:rPr>
              <w:t xml:space="preserve">Přesnost údajů se může lišit podle způsobu měření. Výška se mění podle výrobního procesu. </w:t>
            </w:r>
          </w:p>
        </w:tc>
      </w:tr>
      <w:tr w:rsidR="00301AEA" w:rsidRPr="00CB2666" w14:paraId="125B2548"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4A36BB5" w14:textId="7C38B8F4" w:rsidR="00301AEA" w:rsidRPr="00CB2666" w:rsidRDefault="00881252" w:rsidP="0096770D">
            <w:pPr>
              <w:spacing w:line="276" w:lineRule="auto"/>
              <w:jc w:val="center"/>
              <w:rPr>
                <w:rFonts w:ascii="Arial" w:hAnsi="Arial" w:cs="Arial"/>
                <w:b/>
                <w:bCs/>
                <w:color w:val="000000"/>
                <w:lang w:eastAsia="ko-KR"/>
              </w:rPr>
            </w:pPr>
            <w:r w:rsidRPr="00CB2666">
              <w:rPr>
                <w:rFonts w:ascii="Arial" w:hAnsi="Arial" w:cs="Arial"/>
                <w:b/>
                <w:bCs/>
                <w:color w:val="000000"/>
              </w:rPr>
              <w:t>Hmotnost</w:t>
            </w:r>
            <w:r w:rsidRPr="00CB2666">
              <w:rPr>
                <w:b/>
                <w:bCs/>
                <w:color w:val="000000"/>
              </w:rPr>
              <w:t xml:space="preserve"> </w:t>
            </w:r>
            <w:r w:rsidR="00301AEA" w:rsidRPr="00CB2666">
              <w:rPr>
                <w:rFonts w:ascii="Arial" w:hAnsi="Arial" w:cs="Arial"/>
                <w:b/>
                <w:bCs/>
                <w:color w:val="000000"/>
                <w:sz w:val="16"/>
                <w:szCs w:val="16"/>
              </w:rPr>
              <w:t>*</w:t>
            </w:r>
            <w:r w:rsidR="00301AEA" w:rsidRPr="00CB2666">
              <w:rPr>
                <w:rFonts w:ascii="Arial" w:hAnsi="Arial" w:cs="Arial"/>
                <w:b/>
                <w:bCs/>
                <w:color w:val="000000"/>
              </w:rPr>
              <w:t>​</w:t>
            </w:r>
            <w:r w:rsidR="00301AEA" w:rsidRPr="00CB2666">
              <w:rPr>
                <w:rStyle w:val="Znakapoznpodarou"/>
                <w:rFonts w:ascii="Arial" w:hAnsi="Arial" w:cs="Arial"/>
                <w:b/>
                <w:bCs/>
                <w:color w:val="000000"/>
              </w:rPr>
              <w:footnoteReference w:id="16"/>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C68022E" w14:textId="100FAC55"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1</w:t>
            </w:r>
            <w:r w:rsidR="00881252" w:rsidRPr="00CB2666">
              <w:rPr>
                <w:rFonts w:ascii="Arial" w:hAnsi="Arial" w:cs="Arial"/>
                <w:color w:val="000000"/>
              </w:rPr>
              <w:t>,</w:t>
            </w:r>
            <w:r w:rsidRPr="00CB2666">
              <w:rPr>
                <w:rFonts w:ascii="Arial" w:hAnsi="Arial" w:cs="Arial"/>
                <w:color w:val="000000"/>
              </w:rPr>
              <w:t>79</w:t>
            </w:r>
            <w:r w:rsidR="00881252" w:rsidRPr="00CB2666">
              <w:rPr>
                <w:rFonts w:ascii="Arial" w:hAnsi="Arial" w:cs="Arial"/>
                <w:color w:val="000000"/>
              </w:rPr>
              <w:t xml:space="preserve"> </w:t>
            </w:r>
            <w:r w:rsidRPr="00CB2666">
              <w:rPr>
                <w:rFonts w:ascii="Arial" w:hAnsi="Arial" w:cs="Arial"/>
                <w:color w:val="000000"/>
              </w:rPr>
              <w:t>kg</w:t>
            </w:r>
          </w:p>
          <w:p w14:paraId="7D286943" w14:textId="590ED080" w:rsidR="00301AEA" w:rsidRPr="00CB2666" w:rsidRDefault="00301AEA" w:rsidP="0096770D">
            <w:pPr>
              <w:spacing w:line="276" w:lineRule="auto"/>
              <w:rPr>
                <w:rFonts w:ascii="Arial" w:hAnsi="Arial" w:cs="Arial"/>
                <w:color w:val="000000"/>
                <w:sz w:val="16"/>
                <w:szCs w:val="16"/>
              </w:rPr>
            </w:pPr>
            <w:r w:rsidRPr="00CB2666">
              <w:rPr>
                <w:rStyle w:val="Zdraznn"/>
                <w:rFonts w:ascii="Arial" w:hAnsi="Arial" w:cs="Arial"/>
                <w:color w:val="444444"/>
                <w:sz w:val="16"/>
                <w:szCs w:val="16"/>
              </w:rPr>
              <w:t>*</w:t>
            </w:r>
            <w:r w:rsidR="00881252" w:rsidRPr="00CB2666">
              <w:rPr>
                <w:rStyle w:val="Zdraznn"/>
                <w:rFonts w:ascii="Arial" w:hAnsi="Arial" w:cs="Arial"/>
                <w:color w:val="444444"/>
                <w:sz w:val="16"/>
                <w:szCs w:val="16"/>
              </w:rPr>
              <w:t xml:space="preserve"> Hmotnost se mění podle výrobního procesu.</w:t>
            </w:r>
          </w:p>
        </w:tc>
      </w:tr>
      <w:tr w:rsidR="00301AEA" w:rsidRPr="00CB2666" w14:paraId="064C6B09"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DB1EB09" w14:textId="6AB0D14F" w:rsidR="00301AEA" w:rsidRPr="00CB2666" w:rsidRDefault="00881252"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t>Operační systém</w:t>
            </w:r>
            <w:r w:rsidRPr="00CB2666">
              <w:rPr>
                <w:b/>
                <w:bCs/>
                <w:color w:val="000000"/>
                <w:lang w:eastAsia="ko-KR"/>
              </w:rPr>
              <w:t xml:space="preserve"> </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lang w:eastAsia="ko-KR"/>
              </w:rPr>
              <w:footnoteReference w:id="17"/>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D9294BB"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Windows 11</w:t>
            </w:r>
          </w:p>
          <w:p w14:paraId="3B60A951" w14:textId="3D0064EE" w:rsidR="00301AEA" w:rsidRPr="00CB2666" w:rsidRDefault="00301AEA" w:rsidP="00881252">
            <w:pPr>
              <w:spacing w:line="276" w:lineRule="auto"/>
              <w:rPr>
                <w:rFonts w:ascii="Arial" w:hAnsi="Arial" w:cs="Arial"/>
                <w:color w:val="000000"/>
              </w:rPr>
            </w:pPr>
            <w:r w:rsidRPr="00CB2666">
              <w:rPr>
                <w:rStyle w:val="Zdraznn"/>
                <w:rFonts w:ascii="Arial" w:hAnsi="Arial" w:cs="Arial"/>
                <w:color w:val="444444"/>
                <w:sz w:val="16"/>
                <w:szCs w:val="16"/>
              </w:rPr>
              <w:t>*</w:t>
            </w:r>
            <w:r w:rsidR="00881252" w:rsidRPr="00CB2666">
              <w:rPr>
                <w:rStyle w:val="Zdraznn"/>
                <w:rFonts w:ascii="Arial" w:hAnsi="Arial" w:cs="Arial"/>
                <w:color w:val="444444"/>
                <w:sz w:val="16"/>
                <w:szCs w:val="16"/>
              </w:rPr>
              <w:t xml:space="preserve">Dostupnost závisí na </w:t>
            </w:r>
            <w:r w:rsidRPr="00CB2666">
              <w:rPr>
                <w:rStyle w:val="Zdraznn"/>
                <w:rFonts w:ascii="Arial" w:hAnsi="Arial" w:cs="Arial"/>
                <w:color w:val="444444"/>
                <w:sz w:val="16"/>
                <w:szCs w:val="16"/>
              </w:rPr>
              <w:t>region</w:t>
            </w:r>
            <w:r w:rsidR="00881252" w:rsidRPr="00CB2666">
              <w:rPr>
                <w:rStyle w:val="Zdraznn"/>
                <w:rFonts w:ascii="Arial" w:hAnsi="Arial" w:cs="Arial"/>
                <w:color w:val="444444"/>
                <w:sz w:val="16"/>
                <w:szCs w:val="16"/>
              </w:rPr>
              <w:t>u a mobilním operátorovi. Uživatelská zkušenost se může u jednotlivých modelů lišit</w:t>
            </w:r>
            <w:r w:rsidRPr="00CB2666">
              <w:rPr>
                <w:rStyle w:val="Zdraznn"/>
                <w:rFonts w:ascii="Arial" w:hAnsi="Arial" w:cs="Arial"/>
                <w:color w:val="444444"/>
                <w:sz w:val="16"/>
                <w:szCs w:val="16"/>
              </w:rPr>
              <w:t>.</w:t>
            </w:r>
          </w:p>
        </w:tc>
      </w:tr>
      <w:tr w:rsidR="00301AEA" w:rsidRPr="00CB2666" w14:paraId="56EFB2F5"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CB2ED3F" w14:textId="474AF685" w:rsidR="00301AEA" w:rsidRPr="00CB2666" w:rsidRDefault="00301AEA" w:rsidP="0096770D">
            <w:pPr>
              <w:spacing w:line="276" w:lineRule="auto"/>
              <w:jc w:val="center"/>
              <w:rPr>
                <w:rFonts w:ascii="Arial" w:hAnsi="Arial" w:cs="Arial"/>
                <w:b/>
                <w:bCs/>
                <w:color w:val="000000"/>
                <w:lang w:eastAsia="ko-KR"/>
              </w:rPr>
            </w:pPr>
            <w:r w:rsidRPr="00CB2666">
              <w:rPr>
                <w:rFonts w:ascii="Arial" w:hAnsi="Arial" w:cs="Arial"/>
                <w:b/>
                <w:bCs/>
                <w:color w:val="000000"/>
              </w:rPr>
              <w:t>Displ</w:t>
            </w:r>
            <w:r w:rsidR="00881252" w:rsidRPr="00CB2666">
              <w:rPr>
                <w:rFonts w:ascii="Arial" w:hAnsi="Arial" w:cs="Arial"/>
                <w:b/>
                <w:bCs/>
                <w:color w:val="000000"/>
              </w:rPr>
              <w:t xml:space="preserve">ej </w:t>
            </w:r>
            <w:r w:rsidRPr="00CB2666">
              <w:rPr>
                <w:rFonts w:ascii="Arial" w:hAnsi="Arial" w:cs="Arial"/>
                <w:b/>
                <w:bCs/>
                <w:color w:val="000000"/>
                <w:sz w:val="16"/>
                <w:szCs w:val="16"/>
              </w:rPr>
              <w:t>*</w:t>
            </w:r>
            <w:r w:rsidRPr="00CB2666">
              <w:rPr>
                <w:rFonts w:ascii="Arial" w:hAnsi="Arial" w:cs="Arial"/>
                <w:b/>
                <w:bCs/>
                <w:color w:val="000000"/>
              </w:rPr>
              <w:t>​</w:t>
            </w:r>
            <w:r w:rsidRPr="00CB2666">
              <w:rPr>
                <w:rStyle w:val="Znakapoznpodarou"/>
                <w:rFonts w:ascii="Arial" w:hAnsi="Arial" w:cs="Arial"/>
                <w:b/>
                <w:bCs/>
                <w:color w:val="000000"/>
                <w:lang w:eastAsia="ko-KR"/>
              </w:rPr>
              <w:footnoteReference w:id="18"/>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7444D79" w14:textId="14519DF2"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16</w:t>
            </w:r>
            <w:r w:rsidR="00881252" w:rsidRPr="00CB2666">
              <w:rPr>
                <w:rFonts w:ascii="Arial" w:hAnsi="Arial" w:cs="Arial"/>
                <w:color w:val="000000"/>
              </w:rPr>
              <w:t xml:space="preserve">“ </w:t>
            </w:r>
            <w:proofErr w:type="spellStart"/>
            <w:r w:rsidRPr="00CB2666">
              <w:rPr>
                <w:rFonts w:ascii="Arial" w:hAnsi="Arial" w:cs="Arial"/>
                <w:color w:val="000000"/>
              </w:rPr>
              <w:t>Dynamic</w:t>
            </w:r>
            <w:proofErr w:type="spellEnd"/>
            <w:r w:rsidRPr="00CB2666">
              <w:rPr>
                <w:rFonts w:ascii="Arial" w:hAnsi="Arial" w:cs="Arial"/>
                <w:color w:val="000000"/>
              </w:rPr>
              <w:t xml:space="preserve"> AMOLED 2X (</w:t>
            </w:r>
            <w:r w:rsidR="00881252" w:rsidRPr="00CB2666">
              <w:rPr>
                <w:rFonts w:ascii="Arial" w:hAnsi="Arial" w:cs="Arial"/>
                <w:color w:val="000000"/>
              </w:rPr>
              <w:t xml:space="preserve">poměr stran </w:t>
            </w:r>
            <w:r w:rsidRPr="00CB2666">
              <w:rPr>
                <w:rFonts w:ascii="Arial" w:hAnsi="Arial" w:cs="Arial"/>
                <w:color w:val="000000"/>
              </w:rPr>
              <w:t>16:10),</w:t>
            </w:r>
          </w:p>
          <w:p w14:paraId="525CEEA7" w14:textId="623CCCBD"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400</w:t>
            </w:r>
            <w:r w:rsidR="00881252" w:rsidRPr="00CB2666">
              <w:rPr>
                <w:rFonts w:ascii="Arial" w:hAnsi="Arial" w:cs="Arial"/>
                <w:color w:val="000000"/>
              </w:rPr>
              <w:t xml:space="preserve"> </w:t>
            </w:r>
            <w:r w:rsidRPr="00CB2666">
              <w:rPr>
                <w:rFonts w:ascii="Arial" w:hAnsi="Arial" w:cs="Arial"/>
                <w:color w:val="000000"/>
              </w:rPr>
              <w:t>ni</w:t>
            </w:r>
            <w:r w:rsidR="00881252" w:rsidRPr="00CB2666">
              <w:rPr>
                <w:rFonts w:ascii="Arial" w:hAnsi="Arial" w:cs="Arial"/>
                <w:color w:val="000000"/>
              </w:rPr>
              <w:t>t</w:t>
            </w:r>
            <w:r w:rsidRPr="00CB2666">
              <w:rPr>
                <w:rFonts w:ascii="Arial" w:hAnsi="Arial" w:cs="Arial"/>
                <w:color w:val="000000"/>
              </w:rPr>
              <w:t xml:space="preserve">, </w:t>
            </w:r>
            <w:r w:rsidR="00C8337C" w:rsidRPr="00CB2666">
              <w:rPr>
                <w:rFonts w:ascii="Arial" w:hAnsi="Arial" w:cs="Arial"/>
                <w:color w:val="000000"/>
              </w:rPr>
              <w:t xml:space="preserve">adaptivní obnovovací frekvence </w:t>
            </w:r>
            <w:r w:rsidRPr="00CB2666">
              <w:rPr>
                <w:rFonts w:ascii="Arial" w:hAnsi="Arial" w:cs="Arial"/>
                <w:color w:val="000000"/>
              </w:rPr>
              <w:t>120</w:t>
            </w:r>
            <w:r w:rsidR="00881252" w:rsidRPr="00CB2666">
              <w:rPr>
                <w:rFonts w:ascii="Arial" w:hAnsi="Arial" w:cs="Arial"/>
                <w:color w:val="000000"/>
              </w:rPr>
              <w:t xml:space="preserve"> </w:t>
            </w:r>
            <w:r w:rsidRPr="00CB2666">
              <w:rPr>
                <w:rFonts w:ascii="Arial" w:hAnsi="Arial" w:cs="Arial"/>
                <w:color w:val="000000"/>
              </w:rPr>
              <w:t>Hz</w:t>
            </w:r>
            <w:r w:rsidR="00C8337C" w:rsidRPr="00CB2666">
              <w:rPr>
                <w:rFonts w:ascii="Arial" w:hAnsi="Arial" w:cs="Arial"/>
                <w:color w:val="000000"/>
              </w:rPr>
              <w:t xml:space="preserve"> (48-120 Hz)</w:t>
            </w:r>
            <w:r w:rsidRPr="00CB2666">
              <w:rPr>
                <w:rFonts w:ascii="Arial" w:hAnsi="Arial" w:cs="Arial"/>
                <w:color w:val="000000"/>
              </w:rPr>
              <w:t xml:space="preserve">, 120% </w:t>
            </w:r>
            <w:r w:rsidR="00881252" w:rsidRPr="00CB2666">
              <w:rPr>
                <w:rFonts w:ascii="Arial" w:hAnsi="Arial" w:cs="Arial"/>
                <w:color w:val="000000"/>
              </w:rPr>
              <w:t xml:space="preserve">barevný prostor </w:t>
            </w:r>
            <w:r w:rsidRPr="00CB2666">
              <w:rPr>
                <w:rFonts w:ascii="Arial" w:hAnsi="Arial" w:cs="Arial"/>
                <w:color w:val="000000"/>
              </w:rPr>
              <w:t>(DCI-P3),</w:t>
            </w:r>
          </w:p>
          <w:p w14:paraId="523C5263" w14:textId="10BD3BE3" w:rsidR="00301AEA" w:rsidRPr="00CB2666" w:rsidRDefault="00881252" w:rsidP="0096770D">
            <w:pPr>
              <w:spacing w:line="276" w:lineRule="auto"/>
              <w:jc w:val="center"/>
              <w:rPr>
                <w:rFonts w:ascii="Arial" w:hAnsi="Arial" w:cs="Arial"/>
                <w:color w:val="000000"/>
              </w:rPr>
            </w:pPr>
            <w:r w:rsidRPr="00CB2666">
              <w:rPr>
                <w:rFonts w:ascii="Arial" w:hAnsi="Arial" w:cs="Arial"/>
                <w:color w:val="000000"/>
              </w:rPr>
              <w:t xml:space="preserve">rozlišení </w:t>
            </w:r>
            <w:proofErr w:type="gramStart"/>
            <w:r w:rsidR="00301AEA" w:rsidRPr="00CB2666">
              <w:rPr>
                <w:rFonts w:ascii="Arial" w:hAnsi="Arial" w:cs="Arial"/>
                <w:color w:val="000000"/>
              </w:rPr>
              <w:t>3K</w:t>
            </w:r>
            <w:proofErr w:type="gramEnd"/>
            <w:r w:rsidR="00301AEA" w:rsidRPr="00CB2666">
              <w:rPr>
                <w:rFonts w:ascii="Arial" w:hAnsi="Arial" w:cs="Arial"/>
                <w:color w:val="000000"/>
              </w:rPr>
              <w:t xml:space="preserve"> (2880x1800)</w:t>
            </w:r>
          </w:p>
          <w:p w14:paraId="6F317202" w14:textId="173E7515" w:rsidR="00301AEA" w:rsidRPr="00CB2666" w:rsidRDefault="00301AEA" w:rsidP="0096770D">
            <w:pPr>
              <w:spacing w:line="276" w:lineRule="auto"/>
              <w:rPr>
                <w:rFonts w:ascii="Arial" w:hAnsi="Arial" w:cs="Arial"/>
                <w:color w:val="000000"/>
              </w:rPr>
            </w:pPr>
            <w:r w:rsidRPr="00CB2666">
              <w:rPr>
                <w:rFonts w:ascii="Arial" w:eastAsia="Malgun Gothic" w:hAnsi="Arial" w:cs="Arial"/>
                <w:sz w:val="14"/>
                <w:szCs w:val="14"/>
              </w:rPr>
              <w:t>*400</w:t>
            </w:r>
            <w:r w:rsidR="00881252" w:rsidRPr="00CB2666">
              <w:rPr>
                <w:rFonts w:ascii="Arial" w:eastAsia="Malgun Gothic" w:hAnsi="Arial" w:cs="Arial"/>
                <w:sz w:val="14"/>
                <w:szCs w:val="14"/>
              </w:rPr>
              <w:t xml:space="preserve"> </w:t>
            </w:r>
            <w:r w:rsidRPr="00CB2666">
              <w:rPr>
                <w:rFonts w:ascii="Arial" w:eastAsia="Malgun Gothic" w:hAnsi="Arial" w:cs="Arial"/>
                <w:sz w:val="14"/>
                <w:szCs w:val="14"/>
              </w:rPr>
              <w:t>nit (</w:t>
            </w:r>
            <w:r w:rsidR="00881252" w:rsidRPr="00CB2666">
              <w:rPr>
                <w:rFonts w:ascii="Arial" w:eastAsia="Malgun Gothic" w:hAnsi="Arial" w:cs="Arial"/>
                <w:sz w:val="14"/>
                <w:szCs w:val="14"/>
              </w:rPr>
              <w:t>t</w:t>
            </w:r>
            <w:r w:rsidRPr="00CB2666">
              <w:rPr>
                <w:rFonts w:ascii="Arial" w:eastAsia="Malgun Gothic" w:hAnsi="Arial" w:cs="Arial"/>
                <w:sz w:val="14"/>
                <w:szCs w:val="14"/>
              </w:rPr>
              <w:t>yp</w:t>
            </w:r>
            <w:r w:rsidR="00881252" w:rsidRPr="00CB2666">
              <w:rPr>
                <w:rFonts w:ascii="Arial" w:eastAsia="Malgun Gothic" w:hAnsi="Arial" w:cs="Arial"/>
                <w:sz w:val="14"/>
                <w:szCs w:val="14"/>
              </w:rPr>
              <w:t>ická hodnota</w:t>
            </w:r>
            <w:r w:rsidRPr="00CB2666">
              <w:rPr>
                <w:rFonts w:ascii="Arial" w:eastAsia="Malgun Gothic" w:hAnsi="Arial" w:cs="Arial"/>
                <w:sz w:val="14"/>
                <w:szCs w:val="14"/>
              </w:rPr>
              <w:t>), 500</w:t>
            </w:r>
            <w:r w:rsidR="00F506D5" w:rsidRPr="00CB2666">
              <w:rPr>
                <w:rFonts w:ascii="Arial" w:eastAsia="Malgun Gothic" w:hAnsi="Arial" w:cs="Arial"/>
                <w:sz w:val="14"/>
                <w:szCs w:val="14"/>
              </w:rPr>
              <w:t xml:space="preserve"> </w:t>
            </w:r>
            <w:r w:rsidRPr="00CB2666">
              <w:rPr>
                <w:rFonts w:ascii="Arial" w:eastAsia="Malgun Gothic" w:hAnsi="Arial" w:cs="Arial"/>
                <w:sz w:val="14"/>
                <w:szCs w:val="14"/>
              </w:rPr>
              <w:t xml:space="preserve">nit (HDR) </w:t>
            </w:r>
            <w:r w:rsidR="00881252" w:rsidRPr="00CB2666">
              <w:rPr>
                <w:rFonts w:ascii="Arial" w:eastAsia="Malgun Gothic" w:hAnsi="Arial" w:cs="Arial"/>
                <w:sz w:val="14"/>
                <w:szCs w:val="14"/>
              </w:rPr>
              <w:t xml:space="preserve">– certifikát </w:t>
            </w:r>
            <w:r w:rsidRPr="00CB2666">
              <w:rPr>
                <w:rFonts w:ascii="Arial" w:eastAsia="Malgun Gothic" w:hAnsi="Arial" w:cs="Arial"/>
                <w:sz w:val="14"/>
                <w:szCs w:val="14"/>
              </w:rPr>
              <w:t xml:space="preserve">VESA HDR 500, </w:t>
            </w:r>
            <w:r w:rsidR="00881252" w:rsidRPr="00CB2666">
              <w:rPr>
                <w:rFonts w:ascii="Arial" w:eastAsia="Malgun Gothic" w:hAnsi="Arial" w:cs="Arial"/>
                <w:sz w:val="14"/>
                <w:szCs w:val="14"/>
              </w:rPr>
              <w:t xml:space="preserve">jen </w:t>
            </w:r>
            <w:r w:rsidRPr="00CB2666">
              <w:rPr>
                <w:rFonts w:ascii="Arial" w:eastAsia="Malgun Gothic" w:hAnsi="Arial" w:cs="Arial"/>
                <w:sz w:val="14"/>
                <w:szCs w:val="14"/>
              </w:rPr>
              <w:t xml:space="preserve">HDR </w:t>
            </w:r>
            <w:r w:rsidR="00881252" w:rsidRPr="00CB2666">
              <w:rPr>
                <w:rFonts w:ascii="Arial" w:eastAsia="Malgun Gothic" w:hAnsi="Arial" w:cs="Arial"/>
                <w:sz w:val="14"/>
                <w:szCs w:val="14"/>
              </w:rPr>
              <w:t>obsah</w:t>
            </w:r>
            <w:r w:rsidRPr="00CB2666">
              <w:rPr>
                <w:rFonts w:ascii="Arial" w:hAnsi="Arial" w:cs="Arial"/>
                <w:sz w:val="14"/>
                <w:szCs w:val="14"/>
                <w:lang w:eastAsia="ko-KR"/>
              </w:rPr>
              <w:t>.</w:t>
            </w:r>
          </w:p>
        </w:tc>
      </w:tr>
      <w:tr w:rsidR="00301AEA" w:rsidRPr="00CB2666" w14:paraId="58AE72DA"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4B14123" w14:textId="29A41012" w:rsidR="00301AEA" w:rsidRPr="00CB2666" w:rsidRDefault="00BD3070" w:rsidP="0096770D">
            <w:pPr>
              <w:spacing w:line="276" w:lineRule="auto"/>
              <w:jc w:val="center"/>
              <w:rPr>
                <w:rFonts w:ascii="Arial" w:hAnsi="Arial" w:cs="Arial"/>
                <w:b/>
                <w:bCs/>
                <w:color w:val="000000"/>
                <w:lang w:eastAsia="ko-KR"/>
              </w:rPr>
            </w:pPr>
            <w:r w:rsidRPr="00CB2666">
              <w:rPr>
                <w:rFonts w:ascii="Arial" w:hAnsi="Arial" w:cs="Arial"/>
                <w:b/>
                <w:bCs/>
                <w:color w:val="000000"/>
              </w:rPr>
              <w:t>Procesor</w:t>
            </w:r>
            <w:r w:rsidR="00301AEA" w:rsidRPr="00CB2666">
              <w:rPr>
                <w:rFonts w:ascii="Arial" w:hAnsi="Arial" w:cs="Arial"/>
                <w:b/>
                <w:bCs/>
                <w:color w:val="000000"/>
              </w:rPr>
              <w:t>​</w:t>
            </w:r>
            <w:r w:rsidR="00301AEA" w:rsidRPr="00CB2666">
              <w:rPr>
                <w:rFonts w:ascii="Arial" w:hAnsi="Arial" w:cs="Arial"/>
                <w:b/>
                <w:bCs/>
                <w:color w:val="000000"/>
                <w:sz w:val="16"/>
                <w:szCs w:val="16"/>
              </w:rPr>
              <w:t>*</w:t>
            </w:r>
            <w:r w:rsidR="00301AEA" w:rsidRPr="00CB2666">
              <w:rPr>
                <w:rFonts w:ascii="Arial" w:hAnsi="Arial" w:cs="Arial"/>
                <w:b/>
                <w:bCs/>
                <w:color w:val="000000"/>
              </w:rPr>
              <w:t xml:space="preserve"> (</w:t>
            </w:r>
            <w:r w:rsidR="00301AEA" w:rsidRPr="00CB2666">
              <w:rPr>
                <w:rFonts w:ascii="Arial" w:hAnsi="Arial" w:cs="Arial"/>
                <w:b/>
                <w:bCs/>
                <w:color w:val="000000"/>
                <w:lang w:eastAsia="ko-KR"/>
              </w:rPr>
              <w:t>Platform</w:t>
            </w:r>
            <w:r w:rsidRPr="00CB2666">
              <w:rPr>
                <w:rFonts w:ascii="Arial" w:hAnsi="Arial" w:cs="Arial"/>
                <w:b/>
                <w:bCs/>
                <w:color w:val="000000"/>
                <w:lang w:eastAsia="ko-KR"/>
              </w:rPr>
              <w:t>a</w:t>
            </w:r>
            <w:r w:rsidR="00301AEA" w:rsidRPr="00CB2666">
              <w:rPr>
                <w:rFonts w:ascii="Arial" w:hAnsi="Arial" w:cs="Arial"/>
                <w:b/>
                <w:bCs/>
                <w:color w:val="000000"/>
                <w:lang w:eastAsia="ko-KR"/>
              </w:rPr>
              <w:t>)</w:t>
            </w:r>
            <w:r w:rsidR="00301AEA" w:rsidRPr="00CB2666">
              <w:rPr>
                <w:rStyle w:val="Znakapoznpodarou"/>
                <w:rFonts w:ascii="Arial" w:hAnsi="Arial" w:cs="Arial"/>
                <w:b/>
                <w:bCs/>
                <w:color w:val="000000"/>
                <w:lang w:eastAsia="ko-KR"/>
              </w:rPr>
              <w:footnoteReference w:id="19"/>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F1CB747" w14:textId="77777777" w:rsidR="00301AEA" w:rsidRPr="00CB2666" w:rsidRDefault="00301AEA" w:rsidP="0096770D">
            <w:pPr>
              <w:spacing w:line="276" w:lineRule="auto"/>
              <w:jc w:val="center"/>
              <w:rPr>
                <w:rFonts w:ascii="Arial" w:hAnsi="Arial" w:cs="Arial"/>
              </w:rPr>
            </w:pPr>
            <w:r w:rsidRPr="00CB2666">
              <w:rPr>
                <w:rFonts w:ascii="Arial" w:hAnsi="Arial" w:cs="Arial"/>
                <w:color w:val="000000"/>
              </w:rPr>
              <w:t xml:space="preserve">13th Gen </w:t>
            </w:r>
            <w:r w:rsidRPr="00CB2666">
              <w:rPr>
                <w:rFonts w:ascii="Arial" w:hAnsi="Arial" w:cs="Arial"/>
              </w:rPr>
              <w:t>Intel®</w:t>
            </w:r>
            <w:r w:rsidRPr="00CB2666">
              <w:rPr>
                <w:rFonts w:ascii="Arial" w:hAnsi="Arial" w:cs="Arial"/>
                <w:color w:val="000000"/>
              </w:rPr>
              <w:t xml:space="preserve"> </w:t>
            </w:r>
            <w:proofErr w:type="spellStart"/>
            <w:r w:rsidRPr="00CB2666">
              <w:rPr>
                <w:rFonts w:ascii="Arial" w:hAnsi="Arial" w:cs="Arial"/>
                <w:color w:val="000000" w:themeColor="text1"/>
              </w:rPr>
              <w:t>Core</w:t>
            </w:r>
            <w:proofErr w:type="spellEnd"/>
            <w:r w:rsidRPr="00CB2666">
              <w:rPr>
                <w:rFonts w:ascii="Arial" w:hAnsi="Arial" w:cs="Arial"/>
              </w:rPr>
              <w:t>™</w:t>
            </w:r>
            <w:r w:rsidRPr="00CB2666">
              <w:rPr>
                <w:rFonts w:ascii="Arial" w:hAnsi="Arial" w:cs="Arial"/>
                <w:color w:val="000000"/>
                <w:lang w:eastAsia="ko-KR"/>
              </w:rPr>
              <w:t xml:space="preserve"> </w:t>
            </w:r>
            <w:r w:rsidRPr="00CB2666">
              <w:rPr>
                <w:rFonts w:ascii="Arial" w:hAnsi="Arial" w:cs="Arial"/>
                <w:color w:val="000000"/>
              </w:rPr>
              <w:t xml:space="preserve">i7 / </w:t>
            </w:r>
            <w:proofErr w:type="spellStart"/>
            <w:r w:rsidRPr="00CB2666">
              <w:rPr>
                <w:rFonts w:ascii="Arial" w:hAnsi="Arial" w:cs="Arial"/>
                <w:color w:val="000000" w:themeColor="text1"/>
              </w:rPr>
              <w:t>Core</w:t>
            </w:r>
            <w:proofErr w:type="spellEnd"/>
            <w:r w:rsidRPr="00CB2666">
              <w:rPr>
                <w:rFonts w:ascii="Arial" w:hAnsi="Arial" w:cs="Arial"/>
              </w:rPr>
              <w:t>™</w:t>
            </w:r>
            <w:r w:rsidRPr="00CB2666">
              <w:rPr>
                <w:rFonts w:ascii="Arial" w:hAnsi="Arial" w:cs="Arial"/>
                <w:color w:val="000000"/>
              </w:rPr>
              <w:t xml:space="preserve"> </w:t>
            </w:r>
            <w:r w:rsidRPr="00CB2666">
              <w:rPr>
                <w:rFonts w:ascii="Arial" w:hAnsi="Arial" w:cs="Arial"/>
              </w:rPr>
              <w:t>i9 (Intel EVO™)</w:t>
            </w:r>
          </w:p>
          <w:p w14:paraId="6BAFF748" w14:textId="55A3B195" w:rsidR="00301AEA" w:rsidRPr="00CB2666" w:rsidRDefault="00301AEA" w:rsidP="0096770D">
            <w:pPr>
              <w:spacing w:line="276" w:lineRule="auto"/>
              <w:rPr>
                <w:rFonts w:ascii="Arial" w:hAnsi="Arial" w:cs="Arial"/>
              </w:rPr>
            </w:pPr>
            <w:r w:rsidRPr="00CB2666">
              <w:rPr>
                <w:rFonts w:ascii="Arial" w:hAnsi="Arial" w:cs="Arial"/>
                <w:sz w:val="14"/>
                <w:szCs w:val="14"/>
              </w:rPr>
              <w:t>*</w:t>
            </w:r>
            <w:r w:rsidR="00BD3070" w:rsidRPr="00CB2666">
              <w:rPr>
                <w:rFonts w:ascii="Arial" w:hAnsi="Arial" w:cs="Arial"/>
                <w:sz w:val="14"/>
                <w:szCs w:val="14"/>
              </w:rPr>
              <w:t xml:space="preserve">Specifikace </w:t>
            </w:r>
            <w:r w:rsidRPr="00CB2666">
              <w:rPr>
                <w:rFonts w:ascii="Arial" w:hAnsi="Arial" w:cs="Arial"/>
                <w:sz w:val="14"/>
                <w:szCs w:val="14"/>
              </w:rPr>
              <w:t xml:space="preserve">CPU </w:t>
            </w:r>
            <w:r w:rsidR="00BD3070" w:rsidRPr="00CB2666">
              <w:rPr>
                <w:rFonts w:ascii="Arial" w:hAnsi="Arial" w:cs="Arial"/>
                <w:sz w:val="14"/>
                <w:szCs w:val="14"/>
              </w:rPr>
              <w:t xml:space="preserve">závisí na </w:t>
            </w:r>
            <w:r w:rsidRPr="00CB2666">
              <w:rPr>
                <w:rFonts w:ascii="Arial" w:hAnsi="Arial" w:cs="Arial"/>
                <w:sz w:val="14"/>
                <w:szCs w:val="14"/>
              </w:rPr>
              <w:t>model</w:t>
            </w:r>
            <w:r w:rsidR="00BD3070" w:rsidRPr="00CB2666">
              <w:rPr>
                <w:rFonts w:ascii="Arial" w:hAnsi="Arial" w:cs="Arial"/>
                <w:sz w:val="14"/>
                <w:szCs w:val="14"/>
              </w:rPr>
              <w:t>u</w:t>
            </w:r>
            <w:r w:rsidRPr="00CB2666">
              <w:rPr>
                <w:rFonts w:ascii="Arial" w:hAnsi="Arial" w:cs="Arial"/>
                <w:sz w:val="14"/>
                <w:szCs w:val="14"/>
              </w:rPr>
              <w:t xml:space="preserve">, </w:t>
            </w:r>
            <w:r w:rsidR="00BD3070" w:rsidRPr="00CB2666">
              <w:rPr>
                <w:rFonts w:ascii="Arial" w:hAnsi="Arial" w:cs="Arial"/>
                <w:sz w:val="14"/>
                <w:szCs w:val="14"/>
              </w:rPr>
              <w:t xml:space="preserve">zemi či </w:t>
            </w:r>
            <w:r w:rsidRPr="00CB2666">
              <w:rPr>
                <w:rFonts w:ascii="Arial" w:hAnsi="Arial" w:cs="Arial"/>
                <w:sz w:val="14"/>
                <w:szCs w:val="14"/>
              </w:rPr>
              <w:t>region</w:t>
            </w:r>
            <w:r w:rsidR="00BD3070" w:rsidRPr="00CB2666">
              <w:rPr>
                <w:rFonts w:ascii="Arial" w:hAnsi="Arial" w:cs="Arial"/>
                <w:sz w:val="14"/>
                <w:szCs w:val="14"/>
              </w:rPr>
              <w:t>u</w:t>
            </w:r>
            <w:r w:rsidRPr="00CB2666">
              <w:rPr>
                <w:rFonts w:ascii="Arial" w:hAnsi="Arial" w:cs="Arial"/>
                <w:sz w:val="14"/>
                <w:szCs w:val="14"/>
              </w:rPr>
              <w:t>.</w:t>
            </w:r>
          </w:p>
        </w:tc>
      </w:tr>
      <w:tr w:rsidR="00301AEA" w:rsidRPr="00CB2666" w14:paraId="46BA6D49"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778EC0A" w14:textId="2B35052D" w:rsidR="00301AEA" w:rsidRPr="00CB2666" w:rsidRDefault="002C604D" w:rsidP="0096770D">
            <w:pPr>
              <w:spacing w:line="276" w:lineRule="auto"/>
              <w:jc w:val="center"/>
              <w:rPr>
                <w:rFonts w:ascii="Arial" w:hAnsi="Arial" w:cs="Arial"/>
                <w:b/>
                <w:bCs/>
                <w:color w:val="000000"/>
              </w:rPr>
            </w:pPr>
            <w:r w:rsidRPr="00CB2666">
              <w:rPr>
                <w:rFonts w:ascii="Arial" w:hAnsi="Arial" w:cs="Arial"/>
                <w:b/>
                <w:bCs/>
                <w:color w:val="000000"/>
              </w:rPr>
              <w:t xml:space="preserve">Grafická karta </w:t>
            </w:r>
            <w:r w:rsidR="00301AEA" w:rsidRPr="00CB2666">
              <w:rPr>
                <w:rFonts w:ascii="Arial" w:hAnsi="Arial" w:cs="Arial"/>
                <w:b/>
                <w:bCs/>
                <w:color w:val="000000"/>
                <w:sz w:val="16"/>
                <w:szCs w:val="16"/>
              </w:rPr>
              <w:t>*</w:t>
            </w:r>
            <w:r w:rsidR="00301AEA" w:rsidRPr="00CB2666">
              <w:rPr>
                <w:rFonts w:ascii="Arial" w:hAnsi="Arial" w:cs="Arial"/>
                <w:b/>
                <w:bCs/>
                <w:color w:val="000000"/>
              </w:rPr>
              <w:t>​</w:t>
            </w:r>
            <w:r w:rsidR="00301AEA" w:rsidRPr="00CB2666">
              <w:rPr>
                <w:rStyle w:val="Znakapoznpodarou"/>
                <w:rFonts w:ascii="Arial" w:hAnsi="Arial" w:cs="Arial"/>
                <w:b/>
                <w:bCs/>
                <w:color w:val="000000"/>
              </w:rPr>
              <w:footnoteReference w:id="20"/>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504031E"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 xml:space="preserve">NVIDIA® </w:t>
            </w:r>
            <w:proofErr w:type="spellStart"/>
            <w:r w:rsidRPr="00CB2666">
              <w:rPr>
                <w:rFonts w:ascii="Arial" w:hAnsi="Arial" w:cs="Arial"/>
                <w:color w:val="000000"/>
              </w:rPr>
              <w:t>GeForce</w:t>
            </w:r>
            <w:proofErr w:type="spellEnd"/>
            <w:r w:rsidRPr="00CB2666">
              <w:rPr>
                <w:rFonts w:ascii="Arial" w:hAnsi="Arial" w:cs="Arial"/>
                <w:color w:val="000000"/>
              </w:rPr>
              <w:t xml:space="preserve"> RTX™ 4050 Laptop GPU / </w:t>
            </w:r>
          </w:p>
          <w:p w14:paraId="75F85450" w14:textId="77777777" w:rsidR="00301AEA" w:rsidRPr="00CB2666" w:rsidRDefault="00301AEA" w:rsidP="0096770D">
            <w:pPr>
              <w:spacing w:line="276" w:lineRule="auto"/>
              <w:jc w:val="center"/>
              <w:rPr>
                <w:rFonts w:ascii="Arial" w:hAnsi="Arial" w:cs="Arial"/>
                <w:lang w:eastAsia="ko-KR"/>
              </w:rPr>
            </w:pPr>
            <w:r w:rsidRPr="00CB2666">
              <w:rPr>
                <w:rFonts w:ascii="Arial" w:hAnsi="Arial" w:cs="Arial"/>
                <w:color w:val="000000"/>
              </w:rPr>
              <w:t xml:space="preserve">NVIDIA® </w:t>
            </w:r>
            <w:proofErr w:type="spellStart"/>
            <w:r w:rsidRPr="00CB2666">
              <w:rPr>
                <w:rFonts w:ascii="Arial" w:hAnsi="Arial" w:cs="Arial"/>
                <w:color w:val="000000"/>
              </w:rPr>
              <w:t>GeForce</w:t>
            </w:r>
            <w:proofErr w:type="spellEnd"/>
            <w:r w:rsidRPr="00CB2666">
              <w:rPr>
                <w:rFonts w:ascii="Arial" w:hAnsi="Arial" w:cs="Arial"/>
                <w:color w:val="000000"/>
              </w:rPr>
              <w:t xml:space="preserve"> RTX™ 4070 Laptop GPU</w:t>
            </w:r>
            <w:r w:rsidRPr="00CB2666">
              <w:rPr>
                <w:rFonts w:ascii="Arial" w:hAnsi="Arial" w:cs="Arial"/>
                <w:lang w:eastAsia="ko-KR"/>
              </w:rPr>
              <w:t xml:space="preserve"> </w:t>
            </w:r>
          </w:p>
          <w:p w14:paraId="52C766AA" w14:textId="7F7DFCEA" w:rsidR="00301AEA" w:rsidRPr="00CB2666" w:rsidRDefault="00301AEA" w:rsidP="0096770D">
            <w:pPr>
              <w:pStyle w:val="Textkomente"/>
              <w:rPr>
                <w:rFonts w:ascii="Arial" w:hAnsi="Arial" w:cs="Arial"/>
                <w:lang w:eastAsia="ko-KR"/>
              </w:rPr>
            </w:pPr>
            <w:r w:rsidRPr="00CB2666">
              <w:rPr>
                <w:rStyle w:val="Zdraznn"/>
                <w:rFonts w:ascii="Arial" w:hAnsi="Arial" w:cs="Arial"/>
                <w:color w:val="444444"/>
                <w:sz w:val="16"/>
                <w:szCs w:val="16"/>
              </w:rPr>
              <w:t>*</w:t>
            </w:r>
            <w:r w:rsidRPr="00CB2666">
              <w:rPr>
                <w:rFonts w:ascii="Arial" w:hAnsi="Arial" w:cs="Arial"/>
                <w:sz w:val="14"/>
                <w:szCs w:val="14"/>
              </w:rPr>
              <w:t xml:space="preserve"> </w:t>
            </w:r>
            <w:r w:rsidR="002C604D" w:rsidRPr="00CB2666">
              <w:rPr>
                <w:rFonts w:ascii="Arial" w:hAnsi="Arial" w:cs="Arial"/>
                <w:sz w:val="14"/>
                <w:szCs w:val="14"/>
              </w:rPr>
              <w:t>Specifikace GPU závisí na modelu, zemi či regionu.</w:t>
            </w:r>
          </w:p>
        </w:tc>
      </w:tr>
      <w:tr w:rsidR="00301AEA" w:rsidRPr="00CB2666" w14:paraId="160A9240"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8FF6813" w14:textId="259E029B" w:rsidR="00301AEA" w:rsidRPr="00CB2666" w:rsidRDefault="002C604D"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t>Konektivita</w:t>
            </w:r>
            <w:r w:rsidR="00301AEA" w:rsidRPr="00CB2666">
              <w:rPr>
                <w:rFonts w:ascii="Arial" w:hAnsi="Arial" w:cs="Arial"/>
                <w:b/>
                <w:bCs/>
                <w:color w:val="000000"/>
                <w:sz w:val="16"/>
                <w:szCs w:val="16"/>
                <w:lang w:eastAsia="ko-KR"/>
              </w:rPr>
              <w:t>*</w:t>
            </w:r>
            <w:r w:rsidR="00301AEA" w:rsidRPr="00CB2666">
              <w:rPr>
                <w:rStyle w:val="Znakapoznpodarou"/>
                <w:rFonts w:ascii="Arial" w:hAnsi="Arial" w:cs="Arial"/>
                <w:b/>
                <w:bCs/>
                <w:color w:val="000000"/>
                <w:lang w:eastAsia="ko-KR"/>
              </w:rPr>
              <w:footnoteReference w:id="21"/>
            </w:r>
          </w:p>
          <w:p w14:paraId="7948A9F1" w14:textId="77777777" w:rsidR="00301AEA" w:rsidRPr="00CB2666" w:rsidRDefault="00301AEA"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t>(WLAN)</w:t>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3AC8B4B"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 xml:space="preserve">Wi-Fi 6E (Gig+), 802.11 </w:t>
            </w:r>
            <w:proofErr w:type="spellStart"/>
            <w:r w:rsidRPr="00CB2666">
              <w:rPr>
                <w:rFonts w:ascii="Arial" w:hAnsi="Arial" w:cs="Arial"/>
                <w:color w:val="000000"/>
              </w:rPr>
              <w:t>ax</w:t>
            </w:r>
            <w:proofErr w:type="spellEnd"/>
            <w:r w:rsidRPr="00CB2666">
              <w:rPr>
                <w:rFonts w:ascii="Arial" w:hAnsi="Arial" w:cs="Arial"/>
                <w:color w:val="000000"/>
              </w:rPr>
              <w:t xml:space="preserve"> 2x2</w:t>
            </w:r>
          </w:p>
          <w:p w14:paraId="3D68A91E"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Bluetooth v5.1</w:t>
            </w:r>
          </w:p>
          <w:p w14:paraId="732CBAE3" w14:textId="350B0C8B" w:rsidR="00301AEA" w:rsidRPr="00CB2666" w:rsidRDefault="00301AEA" w:rsidP="002C604D">
            <w:pPr>
              <w:pStyle w:val="Textpoznpodarou"/>
              <w:spacing w:line="240" w:lineRule="auto"/>
              <w:rPr>
                <w:rFonts w:ascii="Arial" w:hAnsi="Arial" w:cs="Arial"/>
                <w:color w:val="000000"/>
                <w:sz w:val="16"/>
                <w:szCs w:val="16"/>
              </w:rPr>
            </w:pPr>
            <w:r w:rsidRPr="00CB2666">
              <w:rPr>
                <w:rStyle w:val="Zdraznn"/>
                <w:rFonts w:ascii="Arial" w:hAnsi="Arial" w:cs="Arial"/>
                <w:color w:val="444444"/>
                <w:sz w:val="16"/>
                <w:szCs w:val="16"/>
              </w:rPr>
              <w:t>*</w:t>
            </w:r>
            <w:r w:rsidR="002C604D" w:rsidRPr="00CB2666">
              <w:rPr>
                <w:sz w:val="14"/>
                <w:szCs w:val="14"/>
              </w:rPr>
              <w:t xml:space="preserve"> </w:t>
            </w:r>
            <w:r w:rsidR="002C604D" w:rsidRPr="00CB2666">
              <w:rPr>
                <w:rStyle w:val="Zdraznn"/>
                <w:rFonts w:ascii="Arial" w:eastAsia="Times New Roman" w:hAnsi="Arial" w:cs="Arial"/>
                <w:color w:val="444444"/>
                <w:sz w:val="16"/>
                <w:szCs w:val="16"/>
                <w:lang w:eastAsia="cs-CZ"/>
              </w:rPr>
              <w:t>Skutečná rychlost závisí na zemi, mobilním operátorovi a uživatelském prostředí. Dostupnost Wi-Fi 6E závisí na verzi operačního systému, zemi, místě, síťovém</w:t>
            </w:r>
            <w:r w:rsidR="002C604D" w:rsidRPr="00CB2666">
              <w:rPr>
                <w:rStyle w:val="Zdraznn"/>
                <w:rFonts w:ascii="Arial" w:eastAsia="Times New Roman" w:hAnsi="Arial" w:cs="Arial"/>
                <w:i w:val="0"/>
                <w:color w:val="444444"/>
                <w:lang w:eastAsia="cs-CZ"/>
              </w:rPr>
              <w:t xml:space="preserve"> </w:t>
            </w:r>
            <w:r w:rsidR="002C604D" w:rsidRPr="00CB2666">
              <w:rPr>
                <w:rStyle w:val="Zdraznn"/>
                <w:rFonts w:ascii="Arial" w:eastAsia="Times New Roman" w:hAnsi="Arial" w:cs="Arial"/>
                <w:color w:val="444444"/>
                <w:sz w:val="16"/>
                <w:szCs w:val="16"/>
                <w:lang w:eastAsia="cs-CZ"/>
              </w:rPr>
              <w:t xml:space="preserve">prostředí a dalších faktorech. </w:t>
            </w:r>
            <w:bookmarkStart w:id="0" w:name="_Hlk94971745"/>
            <w:r w:rsidR="002C604D" w:rsidRPr="00CB2666">
              <w:rPr>
                <w:rStyle w:val="Zdraznn"/>
                <w:rFonts w:ascii="Arial" w:eastAsia="Times New Roman" w:hAnsi="Arial" w:cs="Arial"/>
                <w:color w:val="444444"/>
                <w:sz w:val="16"/>
                <w:szCs w:val="16"/>
                <w:lang w:eastAsia="cs-CZ"/>
              </w:rPr>
              <w:t xml:space="preserve">Vyžaduje bezdrátový </w:t>
            </w:r>
            <w:bookmarkEnd w:id="0"/>
            <w:r w:rsidR="002C604D" w:rsidRPr="00CB2666">
              <w:rPr>
                <w:rStyle w:val="Zdraznn"/>
                <w:rFonts w:ascii="Arial" w:eastAsia="Times New Roman" w:hAnsi="Arial" w:cs="Arial"/>
                <w:color w:val="444444"/>
                <w:sz w:val="16"/>
                <w:szCs w:val="16"/>
                <w:lang w:eastAsia="cs-CZ"/>
              </w:rPr>
              <w:t>Wi-Fi 6E router, který se prodává samostatně.</w:t>
            </w:r>
          </w:p>
        </w:tc>
      </w:tr>
      <w:tr w:rsidR="00301AEA" w:rsidRPr="00CB2666" w14:paraId="0D667A89"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E99576D" w14:textId="74235D37" w:rsidR="00301AEA" w:rsidRPr="00CB2666" w:rsidRDefault="002C604D" w:rsidP="0096770D">
            <w:pPr>
              <w:spacing w:line="276" w:lineRule="auto"/>
              <w:jc w:val="center"/>
              <w:rPr>
                <w:rFonts w:ascii="Arial" w:hAnsi="Arial" w:cs="Arial"/>
                <w:b/>
                <w:bCs/>
                <w:color w:val="000000"/>
              </w:rPr>
            </w:pPr>
            <w:r w:rsidRPr="00CB2666">
              <w:rPr>
                <w:rFonts w:ascii="Arial" w:hAnsi="Arial" w:cs="Arial"/>
                <w:b/>
                <w:bCs/>
                <w:color w:val="000000"/>
              </w:rPr>
              <w:t>Barva</w:t>
            </w:r>
            <w:r w:rsidR="00301AEA" w:rsidRPr="00CB2666">
              <w:rPr>
                <w:rFonts w:ascii="Arial" w:hAnsi="Arial" w:cs="Arial"/>
                <w:b/>
                <w:bCs/>
                <w:color w:val="000000"/>
              </w:rPr>
              <w:t>​</w:t>
            </w:r>
            <w:r w:rsidR="00301AEA" w:rsidRPr="00CB2666">
              <w:rPr>
                <w:rStyle w:val="Znakapoznpodarou"/>
                <w:rFonts w:ascii="Arial" w:hAnsi="Arial" w:cs="Arial"/>
                <w:b/>
                <w:bCs/>
                <w:color w:val="000000"/>
              </w:rPr>
              <w:footnoteReference w:id="22"/>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4BBBB096" w14:textId="1D985A07" w:rsidR="00301AEA" w:rsidRPr="00CB2666" w:rsidRDefault="00301AEA" w:rsidP="0096770D">
            <w:pPr>
              <w:spacing w:line="276" w:lineRule="auto"/>
              <w:jc w:val="center"/>
              <w:rPr>
                <w:rFonts w:ascii="Arial" w:hAnsi="Arial" w:cs="Arial"/>
                <w:color w:val="000000"/>
                <w:lang w:eastAsia="ko-KR"/>
              </w:rPr>
            </w:pPr>
            <w:proofErr w:type="spellStart"/>
            <w:r w:rsidRPr="00CB2666">
              <w:rPr>
                <w:rFonts w:ascii="Arial" w:hAnsi="Arial" w:cs="Arial"/>
                <w:color w:val="000000"/>
                <w:lang w:eastAsia="ko-KR"/>
              </w:rPr>
              <w:t>Graphite</w:t>
            </w:r>
            <w:proofErr w:type="spellEnd"/>
            <w:r w:rsidR="002C604D" w:rsidRPr="00CB2666">
              <w:rPr>
                <w:rFonts w:ascii="Arial" w:hAnsi="Arial" w:cs="Arial"/>
                <w:color w:val="000000"/>
                <w:lang w:eastAsia="ko-KR"/>
              </w:rPr>
              <w:t xml:space="preserve"> (tmavě šedá)</w:t>
            </w:r>
          </w:p>
          <w:p w14:paraId="7A7248F9" w14:textId="0F167C6D" w:rsidR="00301AEA" w:rsidRPr="00CB2666" w:rsidRDefault="00301AEA" w:rsidP="0096770D">
            <w:pPr>
              <w:spacing w:line="276" w:lineRule="auto"/>
              <w:rPr>
                <w:rFonts w:ascii="Arial" w:hAnsi="Arial" w:cs="Arial"/>
                <w:color w:val="000000"/>
              </w:rPr>
            </w:pPr>
            <w:r w:rsidRPr="00CB2666">
              <w:rPr>
                <w:rFonts w:ascii="Arial" w:eastAsia="Malgun Gothic" w:hAnsi="Arial" w:cs="Arial"/>
                <w:sz w:val="14"/>
                <w:szCs w:val="14"/>
                <w:lang w:eastAsia="ko-KR"/>
              </w:rPr>
              <w:t>*</w:t>
            </w:r>
            <w:r w:rsidR="002C604D" w:rsidRPr="00CB2666">
              <w:rPr>
                <w:sz w:val="14"/>
                <w:szCs w:val="14"/>
              </w:rPr>
              <w:t xml:space="preserve"> </w:t>
            </w:r>
            <w:r w:rsidR="002C604D" w:rsidRPr="00CB2666">
              <w:rPr>
                <w:rFonts w:ascii="Arial" w:hAnsi="Arial" w:cs="Arial"/>
                <w:sz w:val="14"/>
                <w:szCs w:val="14"/>
              </w:rPr>
              <w:t>Dostupnost barevných variant závisí na zemi a prodejci.</w:t>
            </w:r>
          </w:p>
        </w:tc>
      </w:tr>
      <w:tr w:rsidR="00301AEA" w:rsidRPr="00CB2666" w14:paraId="32DDD7E6"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F7799D6" w14:textId="54959012" w:rsidR="00301AEA" w:rsidRPr="00CB2666" w:rsidRDefault="002C604D"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lastRenderedPageBreak/>
              <w:t xml:space="preserve">Paměť </w:t>
            </w:r>
            <w:r w:rsidR="00301AEA" w:rsidRPr="00CB2666">
              <w:rPr>
                <w:rFonts w:ascii="Arial" w:hAnsi="Arial" w:cs="Arial"/>
                <w:b/>
                <w:bCs/>
                <w:color w:val="000000"/>
                <w:sz w:val="16"/>
                <w:szCs w:val="16"/>
                <w:lang w:eastAsia="ko-KR"/>
              </w:rPr>
              <w:t>*</w:t>
            </w:r>
            <w:r w:rsidR="00301AEA" w:rsidRPr="00CB2666">
              <w:rPr>
                <w:rStyle w:val="Znakapoznpodarou"/>
                <w:rFonts w:ascii="Arial" w:hAnsi="Arial" w:cs="Arial"/>
                <w:b/>
                <w:bCs/>
                <w:color w:val="000000"/>
                <w:lang w:eastAsia="ko-KR"/>
              </w:rPr>
              <w:footnoteReference w:id="23"/>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A5565D6" w14:textId="07241A6D"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16</w:t>
            </w:r>
            <w:r w:rsidR="002C604D" w:rsidRPr="00CB2666">
              <w:rPr>
                <w:rFonts w:ascii="Arial" w:hAnsi="Arial" w:cs="Arial"/>
                <w:color w:val="000000"/>
              </w:rPr>
              <w:t xml:space="preserve"> </w:t>
            </w:r>
            <w:r w:rsidRPr="00CB2666">
              <w:rPr>
                <w:rFonts w:ascii="Arial" w:hAnsi="Arial" w:cs="Arial"/>
                <w:color w:val="000000"/>
                <w:lang w:eastAsia="ko-KR"/>
              </w:rPr>
              <w:t xml:space="preserve">GB </w:t>
            </w:r>
            <w:r w:rsidRPr="00CB2666">
              <w:rPr>
                <w:rFonts w:ascii="Arial" w:hAnsi="Arial" w:cs="Arial"/>
                <w:color w:val="000000"/>
              </w:rPr>
              <w:t>/ 32</w:t>
            </w:r>
            <w:r w:rsidR="002C604D" w:rsidRPr="00CB2666">
              <w:rPr>
                <w:rFonts w:ascii="Arial" w:hAnsi="Arial" w:cs="Arial"/>
                <w:color w:val="000000"/>
              </w:rPr>
              <w:t xml:space="preserve"> </w:t>
            </w:r>
            <w:r w:rsidRPr="00CB2666">
              <w:rPr>
                <w:rFonts w:ascii="Arial" w:hAnsi="Arial" w:cs="Arial"/>
                <w:color w:val="000000"/>
              </w:rPr>
              <w:t>GB (LPDDR5)</w:t>
            </w:r>
          </w:p>
          <w:p w14:paraId="593073F8" w14:textId="6EB43981" w:rsidR="00301AEA" w:rsidRPr="00CB2666" w:rsidDel="00140AB9" w:rsidRDefault="00301AEA" w:rsidP="0096770D">
            <w:pPr>
              <w:spacing w:line="276" w:lineRule="auto"/>
              <w:rPr>
                <w:rFonts w:ascii="Arial" w:hAnsi="Arial" w:cs="Arial"/>
                <w:color w:val="000000"/>
                <w:sz w:val="16"/>
                <w:szCs w:val="16"/>
              </w:rPr>
            </w:pPr>
            <w:r w:rsidRPr="00CB2666">
              <w:rPr>
                <w:rStyle w:val="Zdraznn"/>
                <w:rFonts w:ascii="Arial" w:hAnsi="Arial" w:cs="Arial"/>
                <w:color w:val="444444"/>
                <w:sz w:val="16"/>
                <w:szCs w:val="16"/>
              </w:rPr>
              <w:t>*</w:t>
            </w:r>
            <w:r w:rsidR="002C604D" w:rsidRPr="00CB2666">
              <w:rPr>
                <w:rStyle w:val="Zdraznn"/>
                <w:rFonts w:ascii="Arial" w:hAnsi="Arial" w:cs="Arial"/>
                <w:color w:val="444444"/>
                <w:sz w:val="16"/>
                <w:szCs w:val="16"/>
              </w:rPr>
              <w:t xml:space="preserve"> Dostupnost závisí na konkrétním zařízení</w:t>
            </w:r>
            <w:r w:rsidRPr="00CB2666">
              <w:rPr>
                <w:rStyle w:val="Zdraznn"/>
                <w:rFonts w:ascii="Arial" w:hAnsi="Arial" w:cs="Arial"/>
                <w:color w:val="444444"/>
                <w:sz w:val="16"/>
                <w:szCs w:val="16"/>
              </w:rPr>
              <w:t>.</w:t>
            </w:r>
          </w:p>
        </w:tc>
      </w:tr>
      <w:tr w:rsidR="00301AEA" w:rsidRPr="00CB2666" w14:paraId="1C1EAFA8"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3B04E20" w14:textId="2BA9FEB3" w:rsidR="00301AEA" w:rsidRPr="00CB2666" w:rsidRDefault="002C604D" w:rsidP="0096770D">
            <w:pPr>
              <w:spacing w:line="276" w:lineRule="auto"/>
              <w:jc w:val="center"/>
              <w:rPr>
                <w:rFonts w:ascii="Arial" w:hAnsi="Arial" w:cs="Arial"/>
                <w:b/>
                <w:bCs/>
                <w:color w:val="000000"/>
              </w:rPr>
            </w:pPr>
            <w:r w:rsidRPr="00CB2666">
              <w:rPr>
                <w:rFonts w:ascii="Arial" w:hAnsi="Arial" w:cs="Arial"/>
                <w:b/>
                <w:bCs/>
                <w:color w:val="000000"/>
              </w:rPr>
              <w:t>Úložný prostor</w:t>
            </w:r>
            <w:r w:rsidRPr="00CB2666">
              <w:rPr>
                <w:rFonts w:ascii="Arial" w:hAnsi="Arial" w:cs="Arial"/>
                <w:b/>
                <w:bCs/>
                <w:color w:val="000000"/>
                <w:sz w:val="16"/>
                <w:szCs w:val="16"/>
              </w:rPr>
              <w:t xml:space="preserve"> </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24"/>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DB1E49D" w14:textId="27321DE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512</w:t>
            </w:r>
            <w:r w:rsidR="002C604D" w:rsidRPr="00CB2666">
              <w:rPr>
                <w:rFonts w:ascii="Arial" w:hAnsi="Arial" w:cs="Arial"/>
                <w:color w:val="000000"/>
              </w:rPr>
              <w:t xml:space="preserve"> </w:t>
            </w:r>
            <w:r w:rsidRPr="00CB2666">
              <w:rPr>
                <w:rFonts w:ascii="Arial" w:hAnsi="Arial" w:cs="Arial"/>
                <w:color w:val="000000"/>
              </w:rPr>
              <w:t>GB / 1</w:t>
            </w:r>
            <w:r w:rsidR="002C604D" w:rsidRPr="00CB2666">
              <w:rPr>
                <w:rFonts w:ascii="Arial" w:hAnsi="Arial" w:cs="Arial"/>
                <w:color w:val="000000"/>
              </w:rPr>
              <w:t xml:space="preserve"> </w:t>
            </w:r>
            <w:r w:rsidRPr="00CB2666">
              <w:rPr>
                <w:rFonts w:ascii="Arial" w:hAnsi="Arial" w:cs="Arial"/>
                <w:color w:val="000000"/>
              </w:rPr>
              <w:t>TB SSD (</w:t>
            </w:r>
            <w:proofErr w:type="spellStart"/>
            <w:r w:rsidRPr="00CB2666">
              <w:rPr>
                <w:rFonts w:ascii="Arial" w:hAnsi="Arial" w:cs="Arial"/>
                <w:color w:val="000000"/>
              </w:rPr>
              <w:t>PCIe</w:t>
            </w:r>
            <w:proofErr w:type="spellEnd"/>
            <w:r w:rsidRPr="00CB2666">
              <w:rPr>
                <w:rFonts w:ascii="Arial" w:hAnsi="Arial" w:cs="Arial"/>
                <w:color w:val="000000"/>
              </w:rPr>
              <w:t>)</w:t>
            </w:r>
            <w:r w:rsidRPr="00CB2666">
              <w:rPr>
                <w:rFonts w:ascii="Arial" w:eastAsia="SamsungOne 450C" w:hAnsi="Arial" w:cs="Arial"/>
                <w:color w:val="000000" w:themeColor="text1"/>
                <w:kern w:val="24"/>
              </w:rPr>
              <w:t xml:space="preserve"> </w:t>
            </w:r>
            <w:r w:rsidRPr="00CB2666">
              <w:rPr>
                <w:rFonts w:ascii="Arial" w:hAnsi="Arial" w:cs="Arial"/>
                <w:color w:val="000000"/>
              </w:rPr>
              <w:t>+ slot</w:t>
            </w:r>
            <w:r w:rsidR="002C604D" w:rsidRPr="00CB2666">
              <w:rPr>
                <w:rFonts w:ascii="Arial" w:hAnsi="Arial" w:cs="Arial"/>
                <w:color w:val="000000"/>
              </w:rPr>
              <w:t xml:space="preserve"> pro rozšíření</w:t>
            </w:r>
          </w:p>
          <w:p w14:paraId="4C9C1D59" w14:textId="55D1E1EA" w:rsidR="00301AEA" w:rsidRPr="00CB2666" w:rsidRDefault="002C604D" w:rsidP="0096770D">
            <w:pPr>
              <w:spacing w:line="276" w:lineRule="auto"/>
              <w:rPr>
                <w:rFonts w:ascii="Arial" w:hAnsi="Arial" w:cs="Arial"/>
                <w:color w:val="000000"/>
                <w:sz w:val="16"/>
                <w:szCs w:val="16"/>
              </w:rPr>
            </w:pPr>
            <w:r w:rsidRPr="00CB2666">
              <w:rPr>
                <w:rStyle w:val="Zdraznn"/>
                <w:rFonts w:ascii="Arial" w:hAnsi="Arial" w:cs="Arial"/>
                <w:color w:val="444444"/>
                <w:sz w:val="16"/>
                <w:szCs w:val="16"/>
              </w:rPr>
              <w:t>* Dostupnost závisí na konkrétním zařízení</w:t>
            </w:r>
          </w:p>
        </w:tc>
      </w:tr>
      <w:tr w:rsidR="00301AEA" w:rsidRPr="00CB2666" w14:paraId="6FD96FB5"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0458F14" w14:textId="5DBA38AC" w:rsidR="00301AEA" w:rsidRPr="00CB2666" w:rsidRDefault="002C604D" w:rsidP="0096770D">
            <w:pPr>
              <w:spacing w:line="276" w:lineRule="auto"/>
              <w:jc w:val="center"/>
              <w:rPr>
                <w:rFonts w:ascii="Arial" w:hAnsi="Arial" w:cs="Arial"/>
                <w:b/>
                <w:bCs/>
                <w:color w:val="000000"/>
              </w:rPr>
            </w:pPr>
            <w:r w:rsidRPr="00CB2666">
              <w:rPr>
                <w:rFonts w:ascii="Arial" w:hAnsi="Arial" w:cs="Arial"/>
                <w:b/>
                <w:bCs/>
                <w:color w:val="000000"/>
              </w:rPr>
              <w:t xml:space="preserve">Kamera </w:t>
            </w:r>
            <w:r w:rsidR="00301AEA" w:rsidRPr="00CB2666">
              <w:rPr>
                <w:rFonts w:ascii="Arial" w:hAnsi="Arial" w:cs="Arial"/>
                <w:b/>
                <w:bCs/>
                <w:color w:val="000000"/>
              </w:rPr>
              <w:t>/</w:t>
            </w:r>
            <w:r w:rsidRPr="00CB2666">
              <w:rPr>
                <w:rFonts w:ascii="Arial" w:hAnsi="Arial" w:cs="Arial"/>
                <w:b/>
                <w:bCs/>
                <w:color w:val="000000"/>
              </w:rPr>
              <w:t xml:space="preserve"> </w:t>
            </w:r>
            <w:r w:rsidR="00301AEA" w:rsidRPr="00CB2666">
              <w:rPr>
                <w:rFonts w:ascii="Arial" w:hAnsi="Arial" w:cs="Arial"/>
                <w:b/>
                <w:bCs/>
                <w:color w:val="000000"/>
              </w:rPr>
              <w:t>Mi</w:t>
            </w:r>
            <w:r w:rsidRPr="00CB2666">
              <w:rPr>
                <w:rFonts w:ascii="Arial" w:hAnsi="Arial" w:cs="Arial"/>
                <w:b/>
                <w:bCs/>
                <w:color w:val="000000"/>
              </w:rPr>
              <w:t>krofon</w:t>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78EE44E" w14:textId="67335629"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 xml:space="preserve">FHD </w:t>
            </w:r>
            <w:proofErr w:type="gramStart"/>
            <w:r w:rsidRPr="00CB2666">
              <w:rPr>
                <w:rFonts w:ascii="Arial" w:hAnsi="Arial" w:cs="Arial"/>
                <w:color w:val="000000"/>
              </w:rPr>
              <w:t>1080p</w:t>
            </w:r>
            <w:proofErr w:type="gramEnd"/>
            <w:r w:rsidRPr="00CB2666">
              <w:rPr>
                <w:rFonts w:ascii="Arial" w:hAnsi="Arial" w:cs="Arial"/>
                <w:color w:val="000000"/>
              </w:rPr>
              <w:t xml:space="preserve"> / </w:t>
            </w:r>
            <w:r w:rsidR="002C604D" w:rsidRPr="00CB2666">
              <w:rPr>
                <w:rFonts w:ascii="Arial" w:hAnsi="Arial" w:cs="Arial"/>
                <w:color w:val="000000"/>
              </w:rPr>
              <w:t xml:space="preserve">Duální mikrofon ve studiové kvalitě </w:t>
            </w:r>
          </w:p>
        </w:tc>
      </w:tr>
      <w:tr w:rsidR="00301AEA" w:rsidRPr="00CB2666" w14:paraId="27D058C6"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39F57C3" w14:textId="77777777"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Audio</w:t>
            </w:r>
          </w:p>
          <w:p w14:paraId="12F681A0" w14:textId="0225D8CC"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w:t>
            </w:r>
            <w:r w:rsidR="00594175" w:rsidRPr="00CB2666">
              <w:rPr>
                <w:rFonts w:ascii="Arial" w:hAnsi="Arial" w:cs="Arial"/>
                <w:b/>
                <w:bCs/>
                <w:color w:val="000000"/>
              </w:rPr>
              <w:t>Reproduktory</w:t>
            </w:r>
            <w:r w:rsidRPr="00CB2666">
              <w:rPr>
                <w:rFonts w:ascii="Arial" w:hAnsi="Arial" w:cs="Arial"/>
                <w:b/>
                <w:bCs/>
                <w:color w:val="000000"/>
              </w:rPr>
              <w:t>)</w:t>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5D789EE"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 xml:space="preserve">AKG </w:t>
            </w:r>
            <w:proofErr w:type="spellStart"/>
            <w:r w:rsidRPr="00CB2666">
              <w:rPr>
                <w:rFonts w:ascii="Arial" w:hAnsi="Arial" w:cs="Arial"/>
                <w:color w:val="000000"/>
              </w:rPr>
              <w:t>Quad</w:t>
            </w:r>
            <w:proofErr w:type="spellEnd"/>
            <w:r w:rsidRPr="00CB2666">
              <w:rPr>
                <w:rFonts w:ascii="Arial" w:hAnsi="Arial" w:cs="Arial"/>
                <w:color w:val="000000"/>
              </w:rPr>
              <w:t xml:space="preserve"> </w:t>
            </w:r>
            <w:proofErr w:type="spellStart"/>
            <w:r w:rsidRPr="00CB2666">
              <w:rPr>
                <w:rFonts w:ascii="Arial" w:hAnsi="Arial" w:cs="Arial"/>
                <w:color w:val="000000"/>
              </w:rPr>
              <w:t>Speaker</w:t>
            </w:r>
            <w:proofErr w:type="spellEnd"/>
            <w:r w:rsidRPr="00CB2666">
              <w:rPr>
                <w:rFonts w:ascii="Arial" w:hAnsi="Arial" w:cs="Arial"/>
                <w:color w:val="000000"/>
              </w:rPr>
              <w:t xml:space="preserve"> (</w:t>
            </w:r>
            <w:proofErr w:type="spellStart"/>
            <w:r w:rsidRPr="00CB2666">
              <w:rPr>
                <w:rFonts w:ascii="Arial" w:hAnsi="Arial" w:cs="Arial"/>
                <w:color w:val="000000"/>
              </w:rPr>
              <w:t>Woofer</w:t>
            </w:r>
            <w:proofErr w:type="spellEnd"/>
            <w:r w:rsidRPr="00CB2666">
              <w:rPr>
                <w:rFonts w:ascii="Arial" w:hAnsi="Arial" w:cs="Arial"/>
                <w:color w:val="000000"/>
              </w:rPr>
              <w:t xml:space="preserve"> Max </w:t>
            </w:r>
            <w:proofErr w:type="gramStart"/>
            <w:r w:rsidRPr="00CB2666">
              <w:rPr>
                <w:rFonts w:ascii="Arial" w:hAnsi="Arial" w:cs="Arial"/>
                <w:color w:val="000000"/>
              </w:rPr>
              <w:t>5W</w:t>
            </w:r>
            <w:proofErr w:type="gramEnd"/>
            <w:r w:rsidRPr="00CB2666">
              <w:rPr>
                <w:rFonts w:ascii="Arial" w:hAnsi="Arial" w:cs="Arial"/>
                <w:color w:val="000000"/>
              </w:rPr>
              <w:t xml:space="preserve"> x 2, </w:t>
            </w:r>
            <w:proofErr w:type="spellStart"/>
            <w:r w:rsidRPr="00CB2666">
              <w:rPr>
                <w:rFonts w:ascii="Arial" w:hAnsi="Arial" w:cs="Arial"/>
                <w:color w:val="000000"/>
              </w:rPr>
              <w:t>Tweeter</w:t>
            </w:r>
            <w:proofErr w:type="spellEnd"/>
            <w:r w:rsidRPr="00CB2666">
              <w:rPr>
                <w:rFonts w:ascii="Arial" w:hAnsi="Arial" w:cs="Arial"/>
                <w:color w:val="000000"/>
              </w:rPr>
              <w:t xml:space="preserve"> 2W x 2),</w:t>
            </w:r>
          </w:p>
          <w:p w14:paraId="08D328C9"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 xml:space="preserve">Smart </w:t>
            </w:r>
            <w:proofErr w:type="spellStart"/>
            <w:r w:rsidRPr="00CB2666">
              <w:rPr>
                <w:rFonts w:ascii="Arial" w:hAnsi="Arial" w:cs="Arial"/>
                <w:color w:val="000000"/>
              </w:rPr>
              <w:t>Amp</w:t>
            </w:r>
            <w:proofErr w:type="spellEnd"/>
            <w:r w:rsidRPr="00CB2666">
              <w:rPr>
                <w:rFonts w:ascii="Arial" w:hAnsi="Arial" w:cs="Arial"/>
                <w:color w:val="000000"/>
              </w:rPr>
              <w:t xml:space="preserve">, </w:t>
            </w:r>
            <w:proofErr w:type="spellStart"/>
            <w:r w:rsidRPr="00CB2666">
              <w:rPr>
                <w:rFonts w:ascii="Arial" w:hAnsi="Arial" w:cs="Arial"/>
                <w:color w:val="000000"/>
              </w:rPr>
              <w:t>Dolby</w:t>
            </w:r>
            <w:proofErr w:type="spellEnd"/>
            <w:r w:rsidRPr="00CB2666">
              <w:rPr>
                <w:rFonts w:ascii="Arial" w:hAnsi="Arial" w:cs="Arial"/>
                <w:color w:val="000000"/>
              </w:rPr>
              <w:t xml:space="preserve"> </w:t>
            </w:r>
            <w:proofErr w:type="spellStart"/>
            <w:r w:rsidRPr="00CB2666">
              <w:rPr>
                <w:rFonts w:ascii="Arial" w:hAnsi="Arial" w:cs="Arial"/>
                <w:color w:val="000000"/>
              </w:rPr>
              <w:t>Atmos</w:t>
            </w:r>
            <w:proofErr w:type="spellEnd"/>
            <w:r w:rsidRPr="00CB2666">
              <w:rPr>
                <w:rFonts w:ascii="Arial" w:hAnsi="Arial" w:cs="Arial"/>
                <w:color w:val="000000"/>
              </w:rPr>
              <w:t>®</w:t>
            </w:r>
          </w:p>
        </w:tc>
      </w:tr>
      <w:tr w:rsidR="00301AEA" w:rsidRPr="00CB2666" w14:paraId="54C9AFA3"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EEA6EC8" w14:textId="77A9B274" w:rsidR="00301AEA" w:rsidRPr="00CB2666" w:rsidRDefault="00594175" w:rsidP="0096770D">
            <w:pPr>
              <w:spacing w:line="276" w:lineRule="auto"/>
              <w:jc w:val="center"/>
              <w:rPr>
                <w:rFonts w:ascii="Arial" w:hAnsi="Arial" w:cs="Arial"/>
                <w:b/>
                <w:bCs/>
                <w:color w:val="000000"/>
              </w:rPr>
            </w:pPr>
            <w:r w:rsidRPr="00CB2666">
              <w:rPr>
                <w:rFonts w:ascii="Arial" w:hAnsi="Arial" w:cs="Arial"/>
                <w:b/>
                <w:bCs/>
                <w:color w:val="000000"/>
              </w:rPr>
              <w:t>Klávesnice</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25"/>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2A8DA1C" w14:textId="7A1DC22D"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3</w:t>
            </w:r>
            <w:r w:rsidR="00594175" w:rsidRPr="00CB2666">
              <w:rPr>
                <w:rFonts w:ascii="Arial" w:hAnsi="Arial" w:cs="Arial"/>
                <w:color w:val="000000"/>
              </w:rPr>
              <w:t xml:space="preserve"> řady, numerická, typ </w:t>
            </w:r>
            <w:r w:rsidRPr="00CB2666">
              <w:rPr>
                <w:rFonts w:ascii="Arial" w:hAnsi="Arial" w:cs="Arial"/>
                <w:color w:val="000000"/>
              </w:rPr>
              <w:t xml:space="preserve">Island </w:t>
            </w:r>
            <w:r w:rsidR="00594175" w:rsidRPr="00CB2666">
              <w:rPr>
                <w:rFonts w:ascii="Arial" w:hAnsi="Arial" w:cs="Arial"/>
                <w:color w:val="000000"/>
              </w:rPr>
              <w:t xml:space="preserve">s podsvícením </w:t>
            </w:r>
          </w:p>
          <w:p w14:paraId="22C40392" w14:textId="31CA610F" w:rsidR="00301AEA" w:rsidRPr="00CB2666" w:rsidRDefault="00301AEA" w:rsidP="0096770D">
            <w:pPr>
              <w:spacing w:line="276" w:lineRule="auto"/>
              <w:rPr>
                <w:rFonts w:ascii="Arial" w:hAnsi="Arial" w:cs="Arial"/>
                <w:color w:val="000000"/>
                <w:sz w:val="16"/>
                <w:szCs w:val="16"/>
              </w:rPr>
            </w:pPr>
            <w:r w:rsidRPr="00CB2666">
              <w:rPr>
                <w:rStyle w:val="Zdraznn"/>
                <w:rFonts w:ascii="Arial" w:hAnsi="Arial" w:cs="Arial"/>
                <w:color w:val="444444"/>
                <w:sz w:val="14"/>
                <w:szCs w:val="16"/>
              </w:rPr>
              <w:t>*</w:t>
            </w:r>
            <w:r w:rsidR="00594175" w:rsidRPr="00CB2666">
              <w:rPr>
                <w:rStyle w:val="Zdraznn"/>
                <w:rFonts w:ascii="Arial" w:hAnsi="Arial" w:cs="Arial"/>
                <w:color w:val="444444"/>
                <w:sz w:val="14"/>
                <w:szCs w:val="16"/>
              </w:rPr>
              <w:t>Rozložení kláves závisí na regionu</w:t>
            </w:r>
            <w:r w:rsidRPr="00CB2666">
              <w:rPr>
                <w:rStyle w:val="Zdraznn"/>
                <w:rFonts w:ascii="Arial" w:hAnsi="Arial" w:cs="Arial"/>
                <w:color w:val="444444"/>
                <w:sz w:val="14"/>
                <w:szCs w:val="16"/>
              </w:rPr>
              <w:t>.</w:t>
            </w:r>
          </w:p>
        </w:tc>
      </w:tr>
      <w:tr w:rsidR="00301AEA" w:rsidRPr="00CB2666" w14:paraId="708DE501"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863E884" w14:textId="39BE9EA8" w:rsidR="00301AEA" w:rsidRPr="00CB2666" w:rsidRDefault="00E41C6A" w:rsidP="0096770D">
            <w:pPr>
              <w:spacing w:line="276" w:lineRule="auto"/>
              <w:jc w:val="center"/>
              <w:rPr>
                <w:rFonts w:ascii="Arial" w:hAnsi="Arial" w:cs="Arial"/>
                <w:b/>
                <w:bCs/>
                <w:color w:val="000000"/>
              </w:rPr>
            </w:pPr>
            <w:r w:rsidRPr="00CB2666">
              <w:rPr>
                <w:rFonts w:ascii="Arial" w:hAnsi="Arial" w:cs="Arial"/>
                <w:b/>
                <w:bCs/>
                <w:color w:val="000000"/>
              </w:rPr>
              <w:t xml:space="preserve">Baterie </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26"/>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0BDBE3CD" w14:textId="38B4B7B8"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76</w:t>
            </w:r>
            <w:r w:rsidR="00E41C6A" w:rsidRPr="00CB2666">
              <w:rPr>
                <w:rFonts w:ascii="Arial" w:hAnsi="Arial" w:cs="Arial"/>
                <w:color w:val="000000"/>
              </w:rPr>
              <w:t xml:space="preserve"> </w:t>
            </w:r>
            <w:r w:rsidRPr="00CB2666">
              <w:rPr>
                <w:rFonts w:ascii="Arial" w:hAnsi="Arial" w:cs="Arial"/>
                <w:color w:val="000000"/>
              </w:rPr>
              <w:t>Wh​ (</w:t>
            </w:r>
            <w:r w:rsidR="00E41C6A" w:rsidRPr="00CB2666">
              <w:rPr>
                <w:rFonts w:ascii="Arial" w:hAnsi="Arial" w:cs="Arial"/>
                <w:color w:val="000000"/>
              </w:rPr>
              <w:t>typická hodnota</w:t>
            </w:r>
            <w:r w:rsidRPr="00CB2666">
              <w:rPr>
                <w:rFonts w:ascii="Arial" w:hAnsi="Arial" w:cs="Arial"/>
                <w:color w:val="000000"/>
              </w:rPr>
              <w:t>)</w:t>
            </w:r>
          </w:p>
          <w:p w14:paraId="0DBEECC4" w14:textId="707F24CE" w:rsidR="00301AEA" w:rsidRPr="00CB2666" w:rsidRDefault="00301AEA" w:rsidP="00C8337C">
            <w:pPr>
              <w:jc w:val="both"/>
              <w:rPr>
                <w:rFonts w:ascii="Arial" w:hAnsi="Arial" w:cs="Arial"/>
                <w:color w:val="000000"/>
                <w:sz w:val="16"/>
                <w:szCs w:val="16"/>
              </w:rPr>
            </w:pPr>
            <w:r w:rsidRPr="00CB2666">
              <w:rPr>
                <w:rStyle w:val="Zdraznn"/>
                <w:rFonts w:ascii="Arial" w:hAnsi="Arial" w:cs="Arial"/>
                <w:color w:val="444444"/>
                <w:sz w:val="14"/>
                <w:szCs w:val="16"/>
              </w:rPr>
              <w:t>*</w:t>
            </w:r>
            <w:r w:rsidR="00E41C6A" w:rsidRPr="00CB2666">
              <w:rPr>
                <w:sz w:val="14"/>
                <w:szCs w:val="14"/>
              </w:rPr>
              <w:t xml:space="preserve"> </w:t>
            </w:r>
            <w:r w:rsidR="00E41C6A" w:rsidRPr="00CB2666">
              <w:rPr>
                <w:rStyle w:val="Zdraznn"/>
                <w:rFonts w:ascii="Arial" w:hAnsi="Arial" w:cs="Arial"/>
                <w:color w:val="444444"/>
                <w:sz w:val="14"/>
                <w:szCs w:val="16"/>
              </w:rPr>
              <w:t>Typická hodnota podle nezávislých laboratorních testů. Typickou hodnotou se rozumí průměrná odhadovaná hodnota vzhledem k odchylkám kapacity baterie u testovaných vzorků podle standardu IEC 61960.</w:t>
            </w:r>
            <w:r w:rsidR="00C8337C" w:rsidRPr="00CB2666">
              <w:rPr>
                <w:rStyle w:val="Zdraznn"/>
                <w:rFonts w:ascii="Arial" w:hAnsi="Arial" w:cs="Arial"/>
                <w:color w:val="444444"/>
                <w:sz w:val="14"/>
                <w:szCs w:val="16"/>
              </w:rPr>
              <w:t xml:space="preserve"> Jmenovitá kapacita dosahuje 4757 </w:t>
            </w:r>
            <w:proofErr w:type="spellStart"/>
            <w:r w:rsidR="00C8337C" w:rsidRPr="00CB2666">
              <w:rPr>
                <w:rStyle w:val="Zdraznn"/>
                <w:rFonts w:ascii="Arial" w:hAnsi="Arial" w:cs="Arial"/>
                <w:color w:val="444444"/>
                <w:sz w:val="14"/>
                <w:szCs w:val="16"/>
              </w:rPr>
              <w:t>mAh</w:t>
            </w:r>
            <w:proofErr w:type="spellEnd"/>
            <w:r w:rsidR="00C8337C" w:rsidRPr="00CB2666">
              <w:rPr>
                <w:rStyle w:val="Zdraznn"/>
                <w:rFonts w:ascii="Arial" w:hAnsi="Arial" w:cs="Arial"/>
                <w:color w:val="444444"/>
                <w:sz w:val="14"/>
                <w:szCs w:val="16"/>
              </w:rPr>
              <w:t xml:space="preserve"> / 73,8 Wh.</w:t>
            </w:r>
            <w:r w:rsidR="00C8337C" w:rsidRPr="00CB2666">
              <w:rPr>
                <w:rStyle w:val="Zdraznn"/>
                <w:color w:val="444444"/>
                <w:sz w:val="14"/>
              </w:rPr>
              <w:t xml:space="preserve"> </w:t>
            </w:r>
          </w:p>
        </w:tc>
      </w:tr>
      <w:tr w:rsidR="00301AEA" w:rsidRPr="00CB2666" w14:paraId="23B9F636"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E975459" w14:textId="104ABEA0"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Adapt</w:t>
            </w:r>
            <w:r w:rsidR="00E41C6A" w:rsidRPr="00CB2666">
              <w:rPr>
                <w:rFonts w:ascii="Arial" w:hAnsi="Arial" w:cs="Arial"/>
                <w:b/>
                <w:bCs/>
                <w:color w:val="000000"/>
              </w:rPr>
              <w:t>é</w:t>
            </w:r>
            <w:r w:rsidRPr="00CB2666">
              <w:rPr>
                <w:rFonts w:ascii="Arial" w:hAnsi="Arial" w:cs="Arial"/>
                <w:b/>
                <w:bCs/>
                <w:color w:val="000000"/>
              </w:rPr>
              <w:t>r​</w:t>
            </w:r>
          </w:p>
          <w:p w14:paraId="5E8B8CE8" w14:textId="69E60CC1"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w:t>
            </w:r>
            <w:r w:rsidR="00E41C6A" w:rsidRPr="00CB2666">
              <w:rPr>
                <w:rFonts w:ascii="Arial" w:hAnsi="Arial" w:cs="Arial"/>
                <w:b/>
                <w:bCs/>
                <w:color w:val="000000"/>
              </w:rPr>
              <w:t>Dobíjení</w:t>
            </w:r>
            <w:r w:rsidRPr="00CB2666">
              <w:rPr>
                <w:rFonts w:ascii="Arial" w:hAnsi="Arial" w:cs="Arial"/>
                <w:b/>
                <w:bCs/>
                <w:color w:val="000000"/>
              </w:rPr>
              <w:t>)</w:t>
            </w:r>
            <w:r w:rsidRPr="00CB2666">
              <w:rPr>
                <w:rStyle w:val="Znakapoznpodarou"/>
                <w:rFonts w:ascii="Arial" w:hAnsi="Arial" w:cs="Arial"/>
                <w:b/>
                <w:bCs/>
                <w:color w:val="000000"/>
              </w:rPr>
              <w:footnoteReference w:id="27"/>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AA9916D" w14:textId="39843489" w:rsidR="00301AEA" w:rsidRPr="00CB2666" w:rsidRDefault="00301AEA" w:rsidP="0096770D">
            <w:pPr>
              <w:spacing w:line="276" w:lineRule="auto"/>
              <w:jc w:val="center"/>
              <w:rPr>
                <w:rFonts w:ascii="Arial" w:hAnsi="Arial" w:cs="Arial"/>
                <w:color w:val="000000"/>
                <w:lang w:val="fr-FR"/>
              </w:rPr>
            </w:pPr>
            <w:r w:rsidRPr="00CB2666">
              <w:rPr>
                <w:rFonts w:ascii="Arial" w:hAnsi="Arial" w:cs="Arial"/>
                <w:color w:val="000000"/>
                <w:lang w:val="fr-FR"/>
              </w:rPr>
              <w:t>100</w:t>
            </w:r>
            <w:r w:rsidR="00E41C6A" w:rsidRPr="00CB2666">
              <w:rPr>
                <w:rFonts w:ascii="Arial" w:hAnsi="Arial" w:cs="Arial"/>
                <w:color w:val="000000"/>
                <w:lang w:val="fr-FR"/>
              </w:rPr>
              <w:t xml:space="preserve"> </w:t>
            </w:r>
            <w:r w:rsidRPr="00CB2666">
              <w:rPr>
                <w:rFonts w:ascii="Arial" w:hAnsi="Arial" w:cs="Arial"/>
                <w:color w:val="000000"/>
                <w:lang w:val="fr-FR"/>
              </w:rPr>
              <w:t>W USB Type-C Adapter</w:t>
            </w:r>
          </w:p>
          <w:p w14:paraId="463CC0B7" w14:textId="0D917125" w:rsidR="00301AEA" w:rsidRPr="00CB2666" w:rsidRDefault="00301AEA" w:rsidP="0096770D">
            <w:pPr>
              <w:spacing w:line="276" w:lineRule="auto"/>
              <w:rPr>
                <w:rFonts w:ascii="Arial" w:hAnsi="Arial" w:cs="Arial"/>
                <w:color w:val="000000"/>
                <w:lang w:val="fr-FR"/>
              </w:rPr>
            </w:pPr>
            <w:r w:rsidRPr="00CB2666">
              <w:rPr>
                <w:rFonts w:ascii="Arial" w:eastAsia="Malgun Gothic" w:hAnsi="Arial" w:cs="Arial"/>
                <w:sz w:val="14"/>
                <w:szCs w:val="14"/>
              </w:rPr>
              <w:t>*</w:t>
            </w:r>
            <w:r w:rsidR="00E41C6A" w:rsidRPr="00CB2666">
              <w:rPr>
                <w:rFonts w:ascii="Arial" w:eastAsia="Malgun Gothic" w:hAnsi="Arial" w:cs="Arial"/>
                <w:sz w:val="14"/>
                <w:szCs w:val="14"/>
              </w:rPr>
              <w:t xml:space="preserve">Dobíječku lze použít i pro jiná zařízení Galaxy s portem </w:t>
            </w:r>
            <w:r w:rsidRPr="00CB2666">
              <w:rPr>
                <w:rFonts w:ascii="Arial" w:eastAsia="Malgun Gothic" w:hAnsi="Arial" w:cs="Arial"/>
                <w:sz w:val="14"/>
                <w:szCs w:val="14"/>
              </w:rPr>
              <w:t xml:space="preserve">USB Type-C. </w:t>
            </w:r>
            <w:r w:rsidR="00E41C6A" w:rsidRPr="00CB2666">
              <w:rPr>
                <w:rFonts w:ascii="Arial" w:eastAsia="Malgun Gothic" w:hAnsi="Arial" w:cs="Arial"/>
                <w:sz w:val="14"/>
                <w:szCs w:val="14"/>
              </w:rPr>
              <w:t xml:space="preserve">Specifikace dobíječky se liší podle modelu a regionu. </w:t>
            </w:r>
          </w:p>
        </w:tc>
      </w:tr>
      <w:tr w:rsidR="00301AEA" w:rsidRPr="00CB2666" w14:paraId="5D14B5E7" w14:textId="77777777" w:rsidTr="0096770D">
        <w:trPr>
          <w:trHeight w:val="340"/>
        </w:trPr>
        <w:tc>
          <w:tcPr>
            <w:tcW w:w="15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D991EC3" w14:textId="24AC15B3" w:rsidR="00301AEA" w:rsidRPr="00CB2666" w:rsidRDefault="00E41C6A" w:rsidP="0096770D">
            <w:pPr>
              <w:spacing w:line="276" w:lineRule="auto"/>
              <w:jc w:val="center"/>
              <w:rPr>
                <w:rFonts w:ascii="Arial" w:hAnsi="Arial" w:cs="Arial"/>
                <w:b/>
                <w:bCs/>
                <w:color w:val="000000"/>
              </w:rPr>
            </w:pPr>
            <w:r w:rsidRPr="00CB2666">
              <w:rPr>
                <w:rFonts w:ascii="Arial" w:hAnsi="Arial" w:cs="Arial"/>
                <w:b/>
                <w:bCs/>
                <w:color w:val="000000"/>
              </w:rPr>
              <w:t>Biometrická autentifikace (zabezpečení</w:t>
            </w:r>
            <w:r w:rsidRPr="00CB2666">
              <w:rPr>
                <w:rFonts w:asciiTheme="minorHAnsi" w:hAnsiTheme="minorHAnsi" w:cstheme="minorHAnsi"/>
                <w:b/>
                <w:bCs/>
                <w:sz w:val="20"/>
                <w:szCs w:val="20"/>
              </w:rPr>
              <w:t>)</w:t>
            </w:r>
            <w:r w:rsidR="00301AEA" w:rsidRPr="00CB2666">
              <w:rPr>
                <w:rStyle w:val="Znakapoznpodarou"/>
                <w:rFonts w:ascii="Arial" w:hAnsi="Arial" w:cs="Arial"/>
                <w:b/>
                <w:bCs/>
                <w:color w:val="000000"/>
              </w:rPr>
              <w:footnoteReference w:id="28"/>
            </w:r>
          </w:p>
        </w:tc>
        <w:tc>
          <w:tcPr>
            <w:tcW w:w="7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63E0F9C" w14:textId="5B40CEF9" w:rsidR="00301AEA" w:rsidRPr="00CB2666" w:rsidRDefault="00E41C6A" w:rsidP="0096770D">
            <w:pPr>
              <w:spacing w:line="276" w:lineRule="auto"/>
              <w:jc w:val="center"/>
              <w:rPr>
                <w:rFonts w:ascii="Arial" w:hAnsi="Arial" w:cs="Arial"/>
                <w:color w:val="000000"/>
              </w:rPr>
            </w:pPr>
            <w:r w:rsidRPr="00CB2666">
              <w:rPr>
                <w:rFonts w:ascii="Arial" w:hAnsi="Arial" w:cs="Arial"/>
                <w:color w:val="000000"/>
              </w:rPr>
              <w:t>Zabezpečení jádra</w:t>
            </w:r>
            <w:r w:rsidR="00301AEA" w:rsidRPr="00CB2666">
              <w:rPr>
                <w:rFonts w:ascii="Arial" w:hAnsi="Arial" w:cs="Arial"/>
                <w:color w:val="000000"/>
              </w:rPr>
              <w:t xml:space="preserve">, </w:t>
            </w:r>
            <w:r w:rsidRPr="00CB2666">
              <w:rPr>
                <w:rFonts w:ascii="Arial" w:hAnsi="Arial" w:cs="Arial"/>
                <w:color w:val="000000"/>
              </w:rPr>
              <w:t>čtečka otisků prstů ve vypínači</w:t>
            </w:r>
          </w:p>
          <w:p w14:paraId="35E99563" w14:textId="53D94128" w:rsidR="00301AEA" w:rsidRPr="00CB2666" w:rsidRDefault="00301AEA" w:rsidP="00E41C6A">
            <w:pPr>
              <w:pStyle w:val="Textpoznpodarou"/>
              <w:rPr>
                <w:rFonts w:ascii="Arial" w:hAnsi="Arial" w:cs="Arial"/>
                <w:sz w:val="14"/>
                <w:szCs w:val="14"/>
                <w:lang w:eastAsia="ko-KR"/>
              </w:rPr>
            </w:pPr>
            <w:r w:rsidRPr="00CB2666">
              <w:rPr>
                <w:rFonts w:ascii="Arial" w:hAnsi="Arial" w:cs="Arial"/>
                <w:sz w:val="14"/>
                <w:szCs w:val="14"/>
              </w:rPr>
              <w:t>*</w:t>
            </w:r>
            <w:r w:rsidR="00E41C6A" w:rsidRPr="00CB2666">
              <w:rPr>
                <w:rFonts w:ascii="Arial" w:hAnsi="Arial" w:cs="Arial"/>
                <w:sz w:val="14"/>
                <w:szCs w:val="14"/>
              </w:rPr>
              <w:t xml:space="preserve">Počítače se zabezpečeným jádrem vyžadují specifickou konfiguraci pro ochranu před útoky. Využití systému </w:t>
            </w:r>
            <w:r w:rsidRPr="00CB2666">
              <w:rPr>
                <w:rFonts w:ascii="Arial" w:hAnsi="Arial" w:cs="Arial"/>
                <w:sz w:val="14"/>
                <w:szCs w:val="14"/>
              </w:rPr>
              <w:t xml:space="preserve">Windows Hello </w:t>
            </w:r>
            <w:r w:rsidR="00E41C6A" w:rsidRPr="00CB2666">
              <w:rPr>
                <w:rFonts w:ascii="Arial" w:hAnsi="Arial" w:cs="Arial"/>
                <w:sz w:val="14"/>
                <w:szCs w:val="14"/>
              </w:rPr>
              <w:t>vyžaduje specializovaný hardware – mj. čtečku otisků prstů, podsvícený IR senzor nebo jiné biometrické senzory a kompatibilní zařízení.</w:t>
            </w:r>
          </w:p>
        </w:tc>
      </w:tr>
      <w:tr w:rsidR="00301AEA" w:rsidRPr="00CB2666" w14:paraId="62246BF4" w14:textId="77777777" w:rsidTr="0096770D">
        <w:trPr>
          <w:trHeight w:val="340"/>
        </w:trPr>
        <w:tc>
          <w:tcPr>
            <w:tcW w:w="15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E934EEF" w14:textId="777A84D6" w:rsidR="00301AEA" w:rsidRPr="00CB2666" w:rsidRDefault="00301AEA"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t>Port</w:t>
            </w:r>
            <w:r w:rsidR="00E41C6A" w:rsidRPr="00CB2666">
              <w:rPr>
                <w:rFonts w:ascii="Arial" w:hAnsi="Arial" w:cs="Arial"/>
                <w:b/>
                <w:bCs/>
                <w:color w:val="000000"/>
                <w:lang w:eastAsia="ko-KR"/>
              </w:rPr>
              <w:t>y</w:t>
            </w:r>
            <w:r w:rsidRPr="00CB2666">
              <w:rPr>
                <w:rFonts w:ascii="Arial" w:hAnsi="Arial" w:cs="Arial"/>
                <w:b/>
                <w:bCs/>
                <w:color w:val="000000"/>
                <w:sz w:val="16"/>
                <w:szCs w:val="16"/>
                <w:lang w:eastAsia="ko-KR"/>
              </w:rPr>
              <w:t>*</w:t>
            </w:r>
            <w:r w:rsidRPr="00CB2666">
              <w:rPr>
                <w:rStyle w:val="Znakapoznpodarou"/>
                <w:rFonts w:ascii="Arial" w:hAnsi="Arial" w:cs="Arial"/>
                <w:b/>
                <w:bCs/>
                <w:color w:val="000000"/>
                <w:lang w:eastAsia="ko-KR"/>
              </w:rPr>
              <w:footnoteReference w:id="29"/>
            </w:r>
          </w:p>
        </w:tc>
        <w:tc>
          <w:tcPr>
            <w:tcW w:w="7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44815DD" w14:textId="77777777" w:rsidR="00301AEA" w:rsidRPr="00CB2666" w:rsidRDefault="00301AEA" w:rsidP="0096770D">
            <w:pPr>
              <w:spacing w:line="276" w:lineRule="auto"/>
              <w:jc w:val="center"/>
              <w:rPr>
                <w:rFonts w:ascii="Arial" w:hAnsi="Arial" w:cs="Arial"/>
              </w:rPr>
            </w:pPr>
            <w:proofErr w:type="spellStart"/>
            <w:r w:rsidRPr="00CB2666">
              <w:rPr>
                <w:rFonts w:ascii="Arial" w:hAnsi="Arial" w:cs="Arial"/>
              </w:rPr>
              <w:t>Thunderbolt</w:t>
            </w:r>
            <w:proofErr w:type="spellEnd"/>
            <w:r w:rsidRPr="00CB2666">
              <w:rPr>
                <w:rFonts w:ascii="Arial" w:hAnsi="Arial" w:cs="Arial"/>
              </w:rPr>
              <w:t xml:space="preserve">™ 4 (2), USB Type-A (1), </w:t>
            </w:r>
          </w:p>
          <w:p w14:paraId="0C7BC6FC" w14:textId="3692CF22" w:rsidR="00301AEA" w:rsidRPr="00CB2666" w:rsidRDefault="00301AEA" w:rsidP="0096770D">
            <w:pPr>
              <w:spacing w:line="276" w:lineRule="auto"/>
              <w:jc w:val="center"/>
              <w:rPr>
                <w:rFonts w:ascii="Arial" w:hAnsi="Arial" w:cs="Arial"/>
              </w:rPr>
            </w:pPr>
            <w:r w:rsidRPr="00CB2666">
              <w:rPr>
                <w:rFonts w:ascii="Arial" w:hAnsi="Arial" w:cs="Arial"/>
              </w:rPr>
              <w:t xml:space="preserve">HDMI 2.0, microSD, </w:t>
            </w:r>
            <w:r w:rsidR="00E41C6A" w:rsidRPr="00CB2666">
              <w:rPr>
                <w:rFonts w:ascii="Arial" w:hAnsi="Arial" w:cs="Arial"/>
              </w:rPr>
              <w:t xml:space="preserve">sluchátka </w:t>
            </w:r>
            <w:r w:rsidRPr="00CB2666">
              <w:rPr>
                <w:rFonts w:ascii="Arial" w:hAnsi="Arial" w:cs="Arial"/>
              </w:rPr>
              <w:t>/</w:t>
            </w:r>
            <w:r w:rsidR="00E41C6A" w:rsidRPr="00CB2666">
              <w:rPr>
                <w:rFonts w:ascii="Arial" w:hAnsi="Arial" w:cs="Arial"/>
              </w:rPr>
              <w:t xml:space="preserve"> mikrofon</w:t>
            </w:r>
          </w:p>
          <w:p w14:paraId="038D633A" w14:textId="3D7E102B" w:rsidR="00301AEA" w:rsidRPr="00CB2666" w:rsidRDefault="00301AEA" w:rsidP="0096770D">
            <w:pPr>
              <w:spacing w:line="276" w:lineRule="auto"/>
              <w:rPr>
                <w:rFonts w:ascii="Arial" w:hAnsi="Arial" w:cs="Arial"/>
                <w:color w:val="000000"/>
                <w:sz w:val="16"/>
                <w:szCs w:val="16"/>
              </w:rPr>
            </w:pPr>
            <w:r w:rsidRPr="00CB2666">
              <w:rPr>
                <w:rStyle w:val="Zdraznn"/>
                <w:rFonts w:ascii="Arial" w:hAnsi="Arial" w:cs="Arial"/>
                <w:color w:val="444444"/>
                <w:sz w:val="14"/>
                <w:szCs w:val="16"/>
              </w:rPr>
              <w:t>*</w:t>
            </w:r>
            <w:r w:rsidR="00E41C6A" w:rsidRPr="00CB2666">
              <w:rPr>
                <w:sz w:val="14"/>
                <w:szCs w:val="14"/>
              </w:rPr>
              <w:t xml:space="preserve"> </w:t>
            </w:r>
            <w:r w:rsidR="00E41C6A" w:rsidRPr="00CB2666">
              <w:rPr>
                <w:rStyle w:val="Zdraznn"/>
                <w:rFonts w:ascii="Arial" w:hAnsi="Arial" w:cs="Arial"/>
                <w:color w:val="444444"/>
                <w:sz w:val="14"/>
                <w:szCs w:val="16"/>
              </w:rPr>
              <w:t>Skutečná rychlost USB závisí na uživatelském prostředí</w:t>
            </w:r>
            <w:r w:rsidRPr="00CB2666">
              <w:rPr>
                <w:rStyle w:val="Zdraznn"/>
                <w:rFonts w:ascii="Arial" w:hAnsi="Arial" w:cs="Arial"/>
                <w:color w:val="444444"/>
                <w:sz w:val="14"/>
                <w:szCs w:val="16"/>
              </w:rPr>
              <w:t>.</w:t>
            </w:r>
          </w:p>
        </w:tc>
      </w:tr>
      <w:tr w:rsidR="00301AEA" w:rsidRPr="00CB2666" w14:paraId="7F1501BD" w14:textId="77777777" w:rsidTr="0096770D">
        <w:trPr>
          <w:trHeight w:val="340"/>
        </w:trPr>
        <w:tc>
          <w:tcPr>
            <w:tcW w:w="15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2A4E5F36" w14:textId="619D371E" w:rsidR="00301AEA" w:rsidRPr="00CB2666" w:rsidRDefault="00E41C6A"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t>Řešení</w:t>
            </w:r>
            <w:r w:rsidR="00301AEA" w:rsidRPr="00CB2666">
              <w:rPr>
                <w:rStyle w:val="Znakapoznpodarou"/>
                <w:rFonts w:ascii="Arial" w:hAnsi="Arial" w:cs="Arial"/>
                <w:b/>
                <w:bCs/>
                <w:color w:val="000000"/>
                <w:lang w:eastAsia="ko-KR"/>
              </w:rPr>
              <w:footnoteReference w:id="30"/>
            </w:r>
          </w:p>
        </w:tc>
        <w:tc>
          <w:tcPr>
            <w:tcW w:w="78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BA75FDA" w14:textId="77777777" w:rsidR="00301AEA" w:rsidRPr="00CB2666" w:rsidRDefault="00301AEA" w:rsidP="0096770D">
            <w:pPr>
              <w:spacing w:line="276" w:lineRule="auto"/>
              <w:jc w:val="center"/>
              <w:rPr>
                <w:rFonts w:ascii="Arial" w:hAnsi="Arial" w:cs="Arial"/>
                <w:color w:val="000000"/>
                <w:lang w:eastAsia="ko-KR"/>
              </w:rPr>
            </w:pPr>
            <w:proofErr w:type="spellStart"/>
            <w:r w:rsidRPr="00CB2666">
              <w:rPr>
                <w:rFonts w:ascii="Arial" w:hAnsi="Arial" w:cs="Arial"/>
              </w:rPr>
              <w:t>Galaxy</w:t>
            </w:r>
            <w:proofErr w:type="spellEnd"/>
            <w:r w:rsidRPr="00CB2666">
              <w:rPr>
                <w:rFonts w:ascii="Arial" w:hAnsi="Arial" w:cs="Arial"/>
              </w:rPr>
              <w:t xml:space="preserve"> </w:t>
            </w:r>
            <w:proofErr w:type="spellStart"/>
            <w:r w:rsidRPr="00CB2666">
              <w:rPr>
                <w:rFonts w:ascii="Arial" w:hAnsi="Arial" w:cs="Arial"/>
              </w:rPr>
              <w:t>Eco</w:t>
            </w:r>
            <w:proofErr w:type="spellEnd"/>
            <w:r w:rsidRPr="00CB2666">
              <w:rPr>
                <w:rFonts w:ascii="Arial" w:hAnsi="Arial" w:cs="Arial"/>
              </w:rPr>
              <w:t xml:space="preserve"> (</w:t>
            </w:r>
            <w:proofErr w:type="spellStart"/>
            <w:r w:rsidRPr="00CB2666">
              <w:rPr>
                <w:rFonts w:ascii="Arial" w:hAnsi="Arial" w:cs="Arial"/>
              </w:rPr>
              <w:t>Phone</w:t>
            </w:r>
            <w:proofErr w:type="spellEnd"/>
            <w:r w:rsidRPr="00CB2666">
              <w:rPr>
                <w:rFonts w:ascii="Arial" w:hAnsi="Arial" w:cs="Arial"/>
              </w:rPr>
              <w:t>-</w:t>
            </w:r>
            <w:proofErr w:type="spellStart"/>
            <w:r w:rsidRPr="00CB2666">
              <w:rPr>
                <w:rFonts w:ascii="Arial" w:hAnsi="Arial" w:cs="Arial"/>
              </w:rPr>
              <w:t>Tab</w:t>
            </w:r>
            <w:proofErr w:type="spellEnd"/>
            <w:r w:rsidRPr="00CB2666">
              <w:rPr>
                <w:rFonts w:ascii="Arial" w:hAnsi="Arial" w:cs="Arial"/>
              </w:rPr>
              <w:t>-PC-</w:t>
            </w:r>
            <w:proofErr w:type="spellStart"/>
            <w:r w:rsidRPr="00CB2666">
              <w:rPr>
                <w:rFonts w:ascii="Arial" w:hAnsi="Arial" w:cs="Arial"/>
              </w:rPr>
              <w:t>Wearable</w:t>
            </w:r>
            <w:proofErr w:type="spellEnd"/>
            <w:r w:rsidRPr="00CB2666">
              <w:rPr>
                <w:rFonts w:ascii="Arial" w:hAnsi="Arial" w:cs="Arial"/>
              </w:rPr>
              <w:t xml:space="preserve">): Samsung </w:t>
            </w:r>
            <w:proofErr w:type="spellStart"/>
            <w:r w:rsidRPr="00CB2666">
              <w:rPr>
                <w:rFonts w:ascii="Arial" w:hAnsi="Arial" w:cs="Arial"/>
              </w:rPr>
              <w:t>Multi</w:t>
            </w:r>
            <w:proofErr w:type="spellEnd"/>
            <w:r w:rsidRPr="00CB2666">
              <w:rPr>
                <w:rFonts w:ascii="Arial" w:hAnsi="Arial" w:cs="Arial"/>
              </w:rPr>
              <w:t xml:space="preserve"> </w:t>
            </w:r>
            <w:proofErr w:type="spellStart"/>
            <w:r w:rsidRPr="00CB2666">
              <w:rPr>
                <w:rFonts w:ascii="Arial" w:hAnsi="Arial" w:cs="Arial"/>
              </w:rPr>
              <w:t>Control</w:t>
            </w:r>
            <w:proofErr w:type="spellEnd"/>
            <w:r w:rsidRPr="00CB2666">
              <w:rPr>
                <w:rFonts w:ascii="Arial" w:hAnsi="Arial" w:cs="Arial"/>
              </w:rPr>
              <w:t xml:space="preserve">*, Second </w:t>
            </w:r>
            <w:proofErr w:type="spellStart"/>
            <w:r w:rsidRPr="00CB2666">
              <w:rPr>
                <w:rFonts w:ascii="Arial" w:hAnsi="Arial" w:cs="Arial"/>
              </w:rPr>
              <w:t>Screen</w:t>
            </w:r>
            <w:proofErr w:type="spellEnd"/>
            <w:r w:rsidRPr="00CB2666">
              <w:rPr>
                <w:rFonts w:ascii="Arial" w:hAnsi="Arial" w:cs="Arial"/>
              </w:rPr>
              <w:t xml:space="preserve"> **, Expert RAW (Auto </w:t>
            </w:r>
            <w:proofErr w:type="spellStart"/>
            <w:proofErr w:type="gramStart"/>
            <w:r w:rsidRPr="00CB2666">
              <w:rPr>
                <w:rFonts w:ascii="Arial" w:hAnsi="Arial" w:cs="Arial"/>
              </w:rPr>
              <w:t>Share</w:t>
            </w:r>
            <w:proofErr w:type="spellEnd"/>
            <w:r w:rsidRPr="00CB2666">
              <w:rPr>
                <w:rFonts w:ascii="Arial" w:hAnsi="Arial" w:cs="Arial"/>
              </w:rPr>
              <w:t>)*</w:t>
            </w:r>
            <w:proofErr w:type="gramEnd"/>
            <w:r w:rsidRPr="00CB2666">
              <w:rPr>
                <w:rFonts w:ascii="Arial" w:hAnsi="Arial" w:cs="Arial"/>
              </w:rPr>
              <w:t xml:space="preserve">**, </w:t>
            </w:r>
            <w:proofErr w:type="spellStart"/>
            <w:r w:rsidRPr="00CB2666">
              <w:rPr>
                <w:rFonts w:ascii="Arial" w:hAnsi="Arial" w:cs="Arial"/>
              </w:rPr>
              <w:t>Quick</w:t>
            </w:r>
            <w:proofErr w:type="spellEnd"/>
            <w:r w:rsidRPr="00CB2666">
              <w:rPr>
                <w:rFonts w:ascii="Arial" w:hAnsi="Arial" w:cs="Arial"/>
              </w:rPr>
              <w:t xml:space="preserve"> </w:t>
            </w:r>
            <w:proofErr w:type="spellStart"/>
            <w:r w:rsidRPr="00CB2666">
              <w:rPr>
                <w:rFonts w:ascii="Arial" w:hAnsi="Arial" w:cs="Arial"/>
              </w:rPr>
              <w:t>Share</w:t>
            </w:r>
            <w:proofErr w:type="spellEnd"/>
            <w:r w:rsidRPr="00CB2666">
              <w:rPr>
                <w:rFonts w:ascii="Arial" w:hAnsi="Arial" w:cs="Arial"/>
              </w:rPr>
              <w:t xml:space="preserve"> &amp; </w:t>
            </w:r>
            <w:proofErr w:type="spellStart"/>
            <w:r w:rsidRPr="00CB2666">
              <w:rPr>
                <w:rFonts w:ascii="Arial" w:hAnsi="Arial" w:cs="Arial"/>
              </w:rPr>
              <w:t>Private</w:t>
            </w:r>
            <w:proofErr w:type="spellEnd"/>
            <w:r w:rsidRPr="00CB2666">
              <w:rPr>
                <w:rFonts w:ascii="Arial" w:hAnsi="Arial" w:cs="Arial"/>
              </w:rPr>
              <w:t xml:space="preserve"> </w:t>
            </w:r>
            <w:proofErr w:type="spellStart"/>
            <w:r w:rsidRPr="00CB2666">
              <w:rPr>
                <w:rFonts w:ascii="Arial" w:hAnsi="Arial" w:cs="Arial"/>
              </w:rPr>
              <w:t>Share</w:t>
            </w:r>
            <w:proofErr w:type="spellEnd"/>
            <w:r w:rsidRPr="00CB2666">
              <w:rPr>
                <w:rFonts w:ascii="Arial" w:hAnsi="Arial" w:cs="Arial"/>
              </w:rPr>
              <w:t xml:space="preserve"> ****, </w:t>
            </w:r>
            <w:proofErr w:type="spellStart"/>
            <w:r w:rsidRPr="00CB2666">
              <w:rPr>
                <w:rFonts w:ascii="Arial" w:hAnsi="Arial" w:cs="Arial"/>
              </w:rPr>
              <w:t>Phone</w:t>
            </w:r>
            <w:proofErr w:type="spellEnd"/>
            <w:r w:rsidRPr="00CB2666">
              <w:rPr>
                <w:rFonts w:ascii="Arial" w:hAnsi="Arial" w:cs="Arial"/>
              </w:rPr>
              <w:t xml:space="preserve"> Link *****, Samsung </w:t>
            </w:r>
            <w:proofErr w:type="spellStart"/>
            <w:r w:rsidRPr="00CB2666">
              <w:rPr>
                <w:rFonts w:ascii="Arial" w:hAnsi="Arial" w:cs="Arial"/>
              </w:rPr>
              <w:t>Pass</w:t>
            </w:r>
            <w:proofErr w:type="spellEnd"/>
            <w:r w:rsidRPr="00CB2666">
              <w:rPr>
                <w:rFonts w:ascii="Arial" w:hAnsi="Arial" w:cs="Arial"/>
              </w:rPr>
              <w:t xml:space="preserve"> ******</w:t>
            </w:r>
          </w:p>
        </w:tc>
      </w:tr>
    </w:tbl>
    <w:p w14:paraId="63F09DCE" w14:textId="77777777" w:rsidR="00301AEA" w:rsidRPr="00CB2666" w:rsidRDefault="00301AEA" w:rsidP="00301AEA">
      <w:pPr>
        <w:rPr>
          <w:rFonts w:ascii="Arial" w:hAnsi="Arial" w:cs="Arial"/>
        </w:rPr>
      </w:pPr>
      <w:r w:rsidRPr="00CB2666">
        <w:rPr>
          <w:rFonts w:ascii="Arial" w:hAnsi="Arial" w:cs="Arial"/>
        </w:rPr>
        <w:lastRenderedPageBreak/>
        <w:br w:type="page"/>
      </w:r>
    </w:p>
    <w:tbl>
      <w:tblPr>
        <w:tblW w:w="9560" w:type="dxa"/>
        <w:tblLayout w:type="fixed"/>
        <w:tblCellMar>
          <w:left w:w="0" w:type="dxa"/>
          <w:right w:w="0" w:type="dxa"/>
        </w:tblCellMar>
        <w:tblLook w:val="04A0" w:firstRow="1" w:lastRow="0" w:firstColumn="1" w:lastColumn="0" w:noHBand="0" w:noVBand="1"/>
      </w:tblPr>
      <w:tblGrid>
        <w:gridCol w:w="1638"/>
        <w:gridCol w:w="3961"/>
        <w:gridCol w:w="3961"/>
      </w:tblGrid>
      <w:tr w:rsidR="00301AEA" w:rsidRPr="00CB2666" w14:paraId="3643DA7C" w14:textId="77777777" w:rsidTr="0096770D">
        <w:trPr>
          <w:trHeight w:val="285"/>
        </w:trPr>
        <w:tc>
          <w:tcPr>
            <w:tcW w:w="9560" w:type="dxa"/>
            <w:gridSpan w:val="3"/>
            <w:tcBorders>
              <w:top w:val="single" w:sz="4" w:space="0" w:color="auto"/>
              <w:left w:val="single" w:sz="4" w:space="0" w:color="auto"/>
              <w:bottom w:val="single" w:sz="4" w:space="0" w:color="auto"/>
              <w:right w:val="single" w:sz="4" w:space="0" w:color="auto"/>
            </w:tcBorders>
            <w:shd w:val="clear" w:color="auto" w:fill="000000" w:themeFill="text1"/>
            <w:tcMar>
              <w:top w:w="15" w:type="dxa"/>
              <w:left w:w="15" w:type="dxa"/>
              <w:bottom w:w="0" w:type="dxa"/>
              <w:right w:w="15" w:type="dxa"/>
            </w:tcMar>
            <w:vAlign w:val="center"/>
            <w:hideMark/>
          </w:tcPr>
          <w:p w14:paraId="20E2C247" w14:textId="273DBDFC" w:rsidR="00301AEA" w:rsidRPr="00CB2666" w:rsidRDefault="00301AEA" w:rsidP="0096770D">
            <w:pPr>
              <w:spacing w:line="276" w:lineRule="auto"/>
              <w:jc w:val="center"/>
              <w:rPr>
                <w:rFonts w:ascii="Arial" w:hAnsi="Arial" w:cs="Arial"/>
                <w:b/>
                <w:bCs/>
                <w:color w:val="000000"/>
              </w:rPr>
            </w:pPr>
            <w:r w:rsidRPr="00CB2666">
              <w:rPr>
                <w:rFonts w:ascii="Arial" w:hAnsi="Arial" w:cs="Arial"/>
                <w:b/>
                <w:bCs/>
              </w:rPr>
              <w:lastRenderedPageBreak/>
              <w:t xml:space="preserve">Galaxy Book3 Pro </w:t>
            </w:r>
            <w:r w:rsidR="001C6C20" w:rsidRPr="00CB2666">
              <w:rPr>
                <w:rFonts w:ascii="Arial" w:hAnsi="Arial" w:cs="Arial"/>
                <w:b/>
                <w:bCs/>
              </w:rPr>
              <w:t xml:space="preserve">– technické specifikace </w:t>
            </w:r>
          </w:p>
        </w:tc>
      </w:tr>
      <w:tr w:rsidR="00301AEA" w:rsidRPr="00CB2666" w14:paraId="294C657E" w14:textId="77777777" w:rsidTr="0096770D">
        <w:trPr>
          <w:trHeight w:val="285"/>
        </w:trPr>
        <w:tc>
          <w:tcPr>
            <w:tcW w:w="163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421A5D4" w14:textId="77777777"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w:t>
            </w:r>
          </w:p>
        </w:tc>
        <w:tc>
          <w:tcPr>
            <w:tcW w:w="3961" w:type="dxa"/>
            <w:tcBorders>
              <w:top w:val="single" w:sz="4" w:space="0" w:color="auto"/>
              <w:left w:val="nil"/>
              <w:bottom w:val="single" w:sz="4" w:space="0" w:color="auto"/>
              <w:right w:val="single" w:sz="4" w:space="0" w:color="auto"/>
            </w:tcBorders>
            <w:shd w:val="clear" w:color="auto" w:fill="BFBFBF"/>
            <w:tcMar>
              <w:top w:w="15" w:type="dxa"/>
              <w:left w:w="15" w:type="dxa"/>
              <w:bottom w:w="0" w:type="dxa"/>
              <w:right w:w="15" w:type="dxa"/>
            </w:tcMar>
            <w:vAlign w:val="center"/>
            <w:hideMark/>
          </w:tcPr>
          <w:p w14:paraId="79E3AD99" w14:textId="77777777"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Galaxy Book3 Pro 14”</w:t>
            </w:r>
          </w:p>
        </w:tc>
        <w:tc>
          <w:tcPr>
            <w:tcW w:w="3961" w:type="dxa"/>
            <w:tcBorders>
              <w:top w:val="single" w:sz="4" w:space="0" w:color="auto"/>
              <w:left w:val="nil"/>
              <w:bottom w:val="single" w:sz="4" w:space="0" w:color="auto"/>
              <w:right w:val="single" w:sz="4" w:space="0" w:color="auto"/>
            </w:tcBorders>
            <w:shd w:val="clear" w:color="auto" w:fill="BFBFBF"/>
            <w:tcMar>
              <w:top w:w="15" w:type="dxa"/>
              <w:left w:w="15" w:type="dxa"/>
              <w:bottom w:w="0" w:type="dxa"/>
              <w:right w:w="15" w:type="dxa"/>
            </w:tcMar>
            <w:vAlign w:val="center"/>
            <w:hideMark/>
          </w:tcPr>
          <w:p w14:paraId="2E87C2E4" w14:textId="77777777"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Galaxy Book3 Pro 16”</w:t>
            </w:r>
          </w:p>
        </w:tc>
      </w:tr>
      <w:tr w:rsidR="00301AEA" w:rsidRPr="00CB2666" w14:paraId="1E86B932" w14:textId="77777777" w:rsidTr="0096770D">
        <w:trPr>
          <w:trHeight w:val="329"/>
        </w:trPr>
        <w:tc>
          <w:tcPr>
            <w:tcW w:w="1638" w:type="dxa"/>
            <w:vMerge w:val="restart"/>
            <w:tcBorders>
              <w:top w:val="nil"/>
              <w:left w:val="single" w:sz="4" w:space="0" w:color="auto"/>
              <w:right w:val="single" w:sz="4" w:space="0" w:color="auto"/>
            </w:tcBorders>
            <w:tcMar>
              <w:top w:w="15" w:type="dxa"/>
              <w:left w:w="15" w:type="dxa"/>
              <w:bottom w:w="0" w:type="dxa"/>
              <w:right w:w="15" w:type="dxa"/>
            </w:tcMar>
            <w:vAlign w:val="center"/>
            <w:hideMark/>
          </w:tcPr>
          <w:p w14:paraId="72DE633E" w14:textId="73837CD3" w:rsidR="00301AEA" w:rsidRPr="00CB2666" w:rsidRDefault="001C6C20" w:rsidP="0096770D">
            <w:pPr>
              <w:spacing w:line="276" w:lineRule="auto"/>
              <w:jc w:val="center"/>
              <w:rPr>
                <w:rFonts w:ascii="Arial" w:hAnsi="Arial" w:cs="Arial"/>
                <w:b/>
                <w:bCs/>
                <w:color w:val="000000"/>
              </w:rPr>
            </w:pPr>
            <w:r w:rsidRPr="00CB2666">
              <w:rPr>
                <w:rFonts w:ascii="Arial" w:hAnsi="Arial" w:cs="Arial"/>
                <w:b/>
                <w:bCs/>
                <w:color w:val="000000"/>
              </w:rPr>
              <w:t xml:space="preserve">Rozměry </w:t>
            </w:r>
            <w:r w:rsidR="00301AEA" w:rsidRPr="00CB2666">
              <w:rPr>
                <w:rStyle w:val="Znakapoznpodarou"/>
                <w:rFonts w:ascii="Arial" w:hAnsi="Arial" w:cs="Arial"/>
                <w:b/>
                <w:bCs/>
                <w:color w:val="000000"/>
              </w:rPr>
              <w:footnoteReference w:id="31"/>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9244DF" w14:textId="5691B742"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312</w:t>
            </w:r>
            <w:r w:rsidR="001C6C20" w:rsidRPr="00CB2666">
              <w:rPr>
                <w:rFonts w:ascii="Arial" w:hAnsi="Arial" w:cs="Arial"/>
                <w:color w:val="000000"/>
              </w:rPr>
              <w:t>,</w:t>
            </w:r>
            <w:r w:rsidRPr="00CB2666">
              <w:rPr>
                <w:rFonts w:ascii="Arial" w:hAnsi="Arial" w:cs="Arial"/>
                <w:color w:val="000000"/>
              </w:rPr>
              <w:t>3 x 223</w:t>
            </w:r>
            <w:r w:rsidR="001C6C20" w:rsidRPr="00CB2666">
              <w:rPr>
                <w:rFonts w:ascii="Arial" w:hAnsi="Arial" w:cs="Arial"/>
                <w:color w:val="000000"/>
              </w:rPr>
              <w:t>,</w:t>
            </w:r>
            <w:r w:rsidRPr="00CB2666">
              <w:rPr>
                <w:rFonts w:ascii="Arial" w:hAnsi="Arial" w:cs="Arial"/>
                <w:color w:val="000000"/>
              </w:rPr>
              <w:t>8 x 11</w:t>
            </w:r>
            <w:r w:rsidR="001C6C20" w:rsidRPr="00CB2666">
              <w:rPr>
                <w:rFonts w:ascii="Arial" w:hAnsi="Arial" w:cs="Arial"/>
                <w:color w:val="000000"/>
              </w:rPr>
              <w:t>,</w:t>
            </w:r>
            <w:r w:rsidRPr="00CB2666">
              <w:rPr>
                <w:rFonts w:ascii="Arial" w:hAnsi="Arial" w:cs="Arial"/>
                <w:color w:val="000000"/>
              </w:rPr>
              <w:t>3</w:t>
            </w:r>
            <w:r w:rsidR="001C6C20" w:rsidRPr="00CB2666">
              <w:rPr>
                <w:rFonts w:ascii="Arial" w:hAnsi="Arial" w:cs="Arial"/>
                <w:color w:val="000000"/>
              </w:rPr>
              <w:t xml:space="preserve"> </w:t>
            </w:r>
            <w:r w:rsidRPr="00CB2666">
              <w:rPr>
                <w:rFonts w:ascii="Arial" w:hAnsi="Arial" w:cs="Arial"/>
                <w:color w:val="000000"/>
              </w:rPr>
              <w:t>mm</w:t>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E6908E2" w14:textId="2472DBB2" w:rsidR="00301AEA" w:rsidRPr="00CB2666" w:rsidRDefault="00301AEA" w:rsidP="0096770D">
            <w:pPr>
              <w:spacing w:line="276" w:lineRule="auto"/>
              <w:jc w:val="center"/>
              <w:rPr>
                <w:rFonts w:ascii="Arial" w:hAnsi="Arial" w:cs="Arial"/>
              </w:rPr>
            </w:pPr>
            <w:r w:rsidRPr="00CB2666">
              <w:rPr>
                <w:rFonts w:ascii="Arial" w:hAnsi="Arial" w:cs="Arial"/>
              </w:rPr>
              <w:t>355</w:t>
            </w:r>
            <w:r w:rsidR="001C6C20" w:rsidRPr="00CB2666">
              <w:rPr>
                <w:rFonts w:ascii="Arial" w:hAnsi="Arial" w:cs="Arial"/>
              </w:rPr>
              <w:t>,</w:t>
            </w:r>
            <w:r w:rsidRPr="00CB2666">
              <w:rPr>
                <w:rFonts w:ascii="Arial" w:hAnsi="Arial" w:cs="Arial"/>
              </w:rPr>
              <w:t>4 x 250</w:t>
            </w:r>
            <w:r w:rsidR="001C6C20" w:rsidRPr="00CB2666">
              <w:rPr>
                <w:rFonts w:ascii="Arial" w:hAnsi="Arial" w:cs="Arial"/>
              </w:rPr>
              <w:t>,</w:t>
            </w:r>
            <w:r w:rsidRPr="00CB2666">
              <w:rPr>
                <w:rFonts w:ascii="Arial" w:hAnsi="Arial" w:cs="Arial"/>
              </w:rPr>
              <w:t>4 x 12</w:t>
            </w:r>
            <w:r w:rsidR="001C6C20" w:rsidRPr="00CB2666">
              <w:rPr>
                <w:rFonts w:ascii="Arial" w:hAnsi="Arial" w:cs="Arial"/>
              </w:rPr>
              <w:t>,</w:t>
            </w:r>
            <w:r w:rsidRPr="00CB2666">
              <w:rPr>
                <w:rFonts w:ascii="Arial" w:hAnsi="Arial" w:cs="Arial"/>
              </w:rPr>
              <w:t>5</w:t>
            </w:r>
            <w:r w:rsidR="001C6C20" w:rsidRPr="00CB2666">
              <w:rPr>
                <w:rFonts w:ascii="Arial" w:hAnsi="Arial" w:cs="Arial"/>
              </w:rPr>
              <w:t xml:space="preserve"> </w:t>
            </w:r>
            <w:r w:rsidRPr="00CB2666">
              <w:rPr>
                <w:rFonts w:ascii="Arial" w:hAnsi="Arial" w:cs="Arial"/>
              </w:rPr>
              <w:t xml:space="preserve">mm </w:t>
            </w:r>
          </w:p>
        </w:tc>
      </w:tr>
      <w:tr w:rsidR="00301AEA" w:rsidRPr="00CB2666" w14:paraId="12DB37A4" w14:textId="77777777" w:rsidTr="0096770D">
        <w:trPr>
          <w:trHeight w:val="329"/>
        </w:trPr>
        <w:tc>
          <w:tcPr>
            <w:tcW w:w="1638"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317B66A4" w14:textId="77777777" w:rsidR="00301AEA" w:rsidRPr="00CB2666" w:rsidRDefault="00301AEA" w:rsidP="0096770D">
            <w:pPr>
              <w:spacing w:line="276" w:lineRule="auto"/>
              <w:jc w:val="center"/>
              <w:rPr>
                <w:rFonts w:ascii="Arial" w:hAnsi="Arial" w:cs="Arial"/>
                <w:b/>
                <w:bCs/>
                <w:color w:val="000000"/>
              </w:rPr>
            </w:pP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661D733F" w14:textId="3CC9958C" w:rsidR="00301AEA" w:rsidRPr="00CB2666" w:rsidRDefault="00301AEA" w:rsidP="0096770D">
            <w:pPr>
              <w:spacing w:line="276" w:lineRule="auto"/>
              <w:rPr>
                <w:rFonts w:ascii="Arial" w:hAnsi="Arial" w:cs="Arial"/>
                <w:sz w:val="14"/>
                <w:szCs w:val="16"/>
              </w:rPr>
            </w:pPr>
            <w:r w:rsidRPr="00CB2666">
              <w:rPr>
                <w:rStyle w:val="Zdraznn"/>
                <w:rFonts w:ascii="Arial" w:hAnsi="Arial" w:cs="Arial"/>
                <w:color w:val="444444"/>
                <w:sz w:val="14"/>
                <w:szCs w:val="16"/>
              </w:rPr>
              <w:t>*</w:t>
            </w:r>
            <w:r w:rsidR="001C6C20" w:rsidRPr="00CB2666">
              <w:rPr>
                <w:rStyle w:val="OdstavecseseznamemChar"/>
                <w:rFonts w:ascii="Arial" w:hAnsi="Arial" w:cs="Arial"/>
                <w:color w:val="444444"/>
                <w:sz w:val="16"/>
                <w:szCs w:val="16"/>
              </w:rPr>
              <w:t xml:space="preserve"> </w:t>
            </w:r>
            <w:r w:rsidR="001C6C20" w:rsidRPr="00CB2666">
              <w:rPr>
                <w:rStyle w:val="Zdraznn"/>
                <w:rFonts w:ascii="Arial" w:hAnsi="Arial" w:cs="Arial"/>
                <w:color w:val="444444"/>
                <w:sz w:val="16"/>
                <w:szCs w:val="16"/>
              </w:rPr>
              <w:t>Přesnost údajů se může lišit podle způsobu měření. Výška se mění podle výrobního procesu</w:t>
            </w:r>
            <w:r w:rsidRPr="00CB2666">
              <w:rPr>
                <w:rStyle w:val="Zdraznn"/>
                <w:rFonts w:ascii="Arial" w:hAnsi="Arial" w:cs="Arial"/>
                <w:color w:val="444444"/>
                <w:sz w:val="14"/>
                <w:szCs w:val="16"/>
              </w:rPr>
              <w:t>.</w:t>
            </w:r>
          </w:p>
        </w:tc>
      </w:tr>
      <w:tr w:rsidR="00301AEA" w:rsidRPr="00CB2666" w14:paraId="477C2E22" w14:textId="77777777" w:rsidTr="0096770D">
        <w:trPr>
          <w:trHeight w:val="598"/>
        </w:trPr>
        <w:tc>
          <w:tcPr>
            <w:tcW w:w="1638" w:type="dxa"/>
            <w:vMerge w:val="restart"/>
            <w:tcBorders>
              <w:top w:val="nil"/>
              <w:left w:val="single" w:sz="4" w:space="0" w:color="auto"/>
              <w:right w:val="single" w:sz="4" w:space="0" w:color="auto"/>
            </w:tcBorders>
            <w:tcMar>
              <w:top w:w="15" w:type="dxa"/>
              <w:left w:w="15" w:type="dxa"/>
              <w:bottom w:w="0" w:type="dxa"/>
              <w:right w:w="15" w:type="dxa"/>
            </w:tcMar>
            <w:vAlign w:val="center"/>
            <w:hideMark/>
          </w:tcPr>
          <w:p w14:paraId="7EF25CCD" w14:textId="1A255AE8" w:rsidR="00301AEA" w:rsidRPr="00CB2666" w:rsidRDefault="001C6C20" w:rsidP="0096770D">
            <w:pPr>
              <w:spacing w:line="276" w:lineRule="auto"/>
              <w:jc w:val="center"/>
              <w:rPr>
                <w:rFonts w:ascii="Arial" w:hAnsi="Arial" w:cs="Arial"/>
                <w:b/>
                <w:bCs/>
                <w:color w:val="000000"/>
              </w:rPr>
            </w:pPr>
            <w:r w:rsidRPr="00CB2666">
              <w:rPr>
                <w:rFonts w:ascii="Arial" w:hAnsi="Arial" w:cs="Arial"/>
                <w:b/>
                <w:bCs/>
                <w:color w:val="000000"/>
              </w:rPr>
              <w:t xml:space="preserve">Hmotnost </w:t>
            </w:r>
            <w:r w:rsidR="00301AEA" w:rsidRPr="00CB2666">
              <w:rPr>
                <w:rFonts w:ascii="Arial" w:hAnsi="Arial" w:cs="Arial"/>
                <w:b/>
                <w:bCs/>
                <w:color w:val="000000"/>
              </w:rPr>
              <w:t>​</w:t>
            </w:r>
            <w:r w:rsidR="00301AEA" w:rsidRPr="00CB2666">
              <w:rPr>
                <w:rStyle w:val="Znakapoznpodarou"/>
                <w:rFonts w:ascii="Arial" w:hAnsi="Arial" w:cs="Arial"/>
                <w:b/>
                <w:bCs/>
                <w:color w:val="000000"/>
              </w:rPr>
              <w:footnoteReference w:id="32"/>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2DF1697" w14:textId="4223A85F" w:rsidR="00301AEA" w:rsidRPr="00CB2666" w:rsidRDefault="00301AEA" w:rsidP="0096770D">
            <w:pPr>
              <w:spacing w:line="276" w:lineRule="auto"/>
              <w:jc w:val="center"/>
              <w:rPr>
                <w:rFonts w:ascii="Arial" w:hAnsi="Arial" w:cs="Arial"/>
              </w:rPr>
            </w:pPr>
            <w:r w:rsidRPr="00CB2666">
              <w:rPr>
                <w:rFonts w:ascii="Arial" w:hAnsi="Arial" w:cs="Arial"/>
              </w:rPr>
              <w:t>1</w:t>
            </w:r>
            <w:r w:rsidR="001C6C20" w:rsidRPr="00CB2666">
              <w:rPr>
                <w:rFonts w:ascii="Arial" w:hAnsi="Arial" w:cs="Arial"/>
              </w:rPr>
              <w:t>,</w:t>
            </w:r>
            <w:r w:rsidRPr="00CB2666">
              <w:rPr>
                <w:rFonts w:ascii="Arial" w:hAnsi="Arial" w:cs="Arial"/>
              </w:rPr>
              <w:t>17</w:t>
            </w:r>
            <w:r w:rsidR="001C6C20" w:rsidRPr="00CB2666">
              <w:rPr>
                <w:rFonts w:ascii="Arial" w:hAnsi="Arial" w:cs="Arial"/>
              </w:rPr>
              <w:t xml:space="preserve"> </w:t>
            </w:r>
            <w:r w:rsidRPr="00CB2666">
              <w:rPr>
                <w:rFonts w:ascii="Arial" w:hAnsi="Arial" w:cs="Arial"/>
              </w:rPr>
              <w:t>kg</w:t>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3726AE9" w14:textId="3D9CF2E3" w:rsidR="00301AEA" w:rsidRPr="00CB2666" w:rsidRDefault="00301AEA" w:rsidP="0096770D">
            <w:pPr>
              <w:spacing w:line="276" w:lineRule="auto"/>
              <w:jc w:val="center"/>
              <w:rPr>
                <w:rFonts w:ascii="Arial" w:hAnsi="Arial" w:cs="Arial"/>
              </w:rPr>
            </w:pPr>
            <w:r w:rsidRPr="00CB2666">
              <w:rPr>
                <w:rFonts w:ascii="Arial" w:hAnsi="Arial" w:cs="Arial"/>
              </w:rPr>
              <w:t>1</w:t>
            </w:r>
            <w:r w:rsidR="001C6C20" w:rsidRPr="00CB2666">
              <w:rPr>
                <w:rFonts w:ascii="Arial" w:hAnsi="Arial" w:cs="Arial"/>
              </w:rPr>
              <w:t>,</w:t>
            </w:r>
            <w:r w:rsidRPr="00CB2666">
              <w:rPr>
                <w:rFonts w:ascii="Arial" w:hAnsi="Arial" w:cs="Arial"/>
              </w:rPr>
              <w:t>56</w:t>
            </w:r>
            <w:r w:rsidR="001C6C20" w:rsidRPr="00CB2666">
              <w:rPr>
                <w:rFonts w:ascii="Arial" w:hAnsi="Arial" w:cs="Arial"/>
              </w:rPr>
              <w:t xml:space="preserve"> </w:t>
            </w:r>
            <w:r w:rsidRPr="00CB2666">
              <w:rPr>
                <w:rFonts w:ascii="Arial" w:hAnsi="Arial" w:cs="Arial"/>
              </w:rPr>
              <w:t>kg</w:t>
            </w:r>
          </w:p>
        </w:tc>
      </w:tr>
      <w:tr w:rsidR="00301AEA" w:rsidRPr="00CB2666" w14:paraId="0AFDAA21" w14:textId="77777777" w:rsidTr="0096770D">
        <w:trPr>
          <w:trHeight w:val="598"/>
        </w:trPr>
        <w:tc>
          <w:tcPr>
            <w:tcW w:w="1638"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02029EC1" w14:textId="77777777" w:rsidR="00301AEA" w:rsidRPr="00CB2666" w:rsidRDefault="00301AEA" w:rsidP="0096770D">
            <w:pPr>
              <w:spacing w:line="276" w:lineRule="auto"/>
              <w:jc w:val="center"/>
              <w:rPr>
                <w:rFonts w:ascii="Arial" w:hAnsi="Arial" w:cs="Arial"/>
                <w:b/>
                <w:bCs/>
                <w:color w:val="000000"/>
              </w:rPr>
            </w:pP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399101C5" w14:textId="3AB00FA6" w:rsidR="00301AEA" w:rsidRPr="00CB2666" w:rsidRDefault="00301AEA" w:rsidP="0096770D">
            <w:pPr>
              <w:rPr>
                <w:rFonts w:ascii="Arial" w:hAnsi="Arial" w:cs="Arial"/>
                <w:sz w:val="16"/>
                <w:szCs w:val="16"/>
              </w:rPr>
            </w:pPr>
            <w:r w:rsidRPr="00CB2666">
              <w:rPr>
                <w:rStyle w:val="Zdraznn"/>
                <w:rFonts w:ascii="Arial" w:hAnsi="Arial" w:cs="Arial"/>
                <w:color w:val="444444"/>
                <w:sz w:val="14"/>
                <w:szCs w:val="16"/>
              </w:rPr>
              <w:t>*</w:t>
            </w:r>
            <w:r w:rsidR="001C6C20" w:rsidRPr="00CB2666">
              <w:rPr>
                <w:rStyle w:val="Zdraznn"/>
                <w:rFonts w:ascii="Arial" w:hAnsi="Arial" w:cs="Arial"/>
                <w:color w:val="444444"/>
                <w:sz w:val="14"/>
                <w:szCs w:val="16"/>
              </w:rPr>
              <w:t xml:space="preserve"> </w:t>
            </w:r>
            <w:r w:rsidR="001C6C20" w:rsidRPr="00CB2666">
              <w:rPr>
                <w:rStyle w:val="Zdraznn"/>
                <w:rFonts w:ascii="Arial" w:hAnsi="Arial" w:cs="Arial"/>
                <w:color w:val="444444"/>
                <w:sz w:val="16"/>
                <w:szCs w:val="16"/>
              </w:rPr>
              <w:t>Hmotnost se mění podle výrobního procesu</w:t>
            </w:r>
            <w:r w:rsidRPr="00CB2666">
              <w:rPr>
                <w:rStyle w:val="Zdraznn"/>
                <w:rFonts w:ascii="Arial" w:hAnsi="Arial" w:cs="Arial"/>
                <w:color w:val="444444"/>
                <w:sz w:val="14"/>
                <w:szCs w:val="16"/>
              </w:rPr>
              <w:t>.</w:t>
            </w:r>
          </w:p>
        </w:tc>
      </w:tr>
      <w:tr w:rsidR="00301AEA" w:rsidRPr="00CB2666" w14:paraId="547FDFD1"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0746A03" w14:textId="7B3828B3" w:rsidR="00301AEA" w:rsidRPr="00CB2666" w:rsidRDefault="001C6C20" w:rsidP="0096770D">
            <w:pPr>
              <w:spacing w:line="276" w:lineRule="auto"/>
              <w:jc w:val="center"/>
              <w:rPr>
                <w:rFonts w:ascii="Arial" w:hAnsi="Arial" w:cs="Arial"/>
                <w:b/>
                <w:bCs/>
                <w:color w:val="000000"/>
              </w:rPr>
            </w:pPr>
            <w:r w:rsidRPr="00CB2666">
              <w:rPr>
                <w:rFonts w:ascii="Arial" w:hAnsi="Arial" w:cs="Arial"/>
                <w:b/>
                <w:bCs/>
                <w:color w:val="000000"/>
              </w:rPr>
              <w:t xml:space="preserve">Operační systém </w:t>
            </w:r>
            <w:r w:rsidR="00301AEA" w:rsidRPr="00CB2666">
              <w:rPr>
                <w:rStyle w:val="Znakapoznpodarou"/>
                <w:rFonts w:ascii="Arial" w:hAnsi="Arial" w:cs="Arial"/>
                <w:b/>
                <w:bCs/>
                <w:color w:val="000000"/>
              </w:rPr>
              <w:footnoteReference w:id="33"/>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4D13CD81"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Windows 11</w:t>
            </w:r>
          </w:p>
          <w:p w14:paraId="0BBFB498" w14:textId="31C05404" w:rsidR="00301AEA" w:rsidRPr="00CB2666" w:rsidRDefault="00301AEA" w:rsidP="0096770D">
            <w:pPr>
              <w:spacing w:line="276" w:lineRule="auto"/>
              <w:rPr>
                <w:rFonts w:ascii="Arial" w:hAnsi="Arial" w:cs="Arial"/>
                <w:color w:val="000000"/>
              </w:rPr>
            </w:pPr>
            <w:r w:rsidRPr="00CB2666">
              <w:rPr>
                <w:rStyle w:val="Zdraznn"/>
                <w:rFonts w:ascii="Arial" w:hAnsi="Arial" w:cs="Arial"/>
                <w:color w:val="444444"/>
                <w:sz w:val="14"/>
                <w:szCs w:val="16"/>
              </w:rPr>
              <w:t>*</w:t>
            </w:r>
            <w:r w:rsidR="001C6C20" w:rsidRPr="00CB2666">
              <w:rPr>
                <w:rStyle w:val="OdstavecseseznamemChar"/>
                <w:rFonts w:ascii="Arial" w:hAnsi="Arial" w:cs="Arial"/>
                <w:color w:val="444444"/>
                <w:sz w:val="16"/>
                <w:szCs w:val="16"/>
              </w:rPr>
              <w:t xml:space="preserve"> </w:t>
            </w:r>
            <w:r w:rsidR="001C6C20" w:rsidRPr="00CB2666">
              <w:rPr>
                <w:rStyle w:val="Zdraznn"/>
                <w:rFonts w:ascii="Arial" w:hAnsi="Arial" w:cs="Arial"/>
                <w:color w:val="444444"/>
                <w:sz w:val="16"/>
                <w:szCs w:val="16"/>
              </w:rPr>
              <w:t>Dostupnost závisí na regionu a mobilním operátorovi. Uživatelská zkušenost se může u jednotlivých modelů lišit</w:t>
            </w:r>
            <w:r w:rsidRPr="00CB2666">
              <w:rPr>
                <w:rStyle w:val="Zdraznn"/>
                <w:rFonts w:ascii="Arial" w:hAnsi="Arial" w:cs="Arial"/>
                <w:color w:val="444444"/>
                <w:sz w:val="16"/>
                <w:szCs w:val="16"/>
              </w:rPr>
              <w:t>.</w:t>
            </w:r>
          </w:p>
        </w:tc>
      </w:tr>
      <w:tr w:rsidR="00301AEA" w:rsidRPr="00CB2666" w14:paraId="39F754C0" w14:textId="77777777" w:rsidTr="0096770D">
        <w:trPr>
          <w:trHeight w:val="340"/>
        </w:trPr>
        <w:tc>
          <w:tcPr>
            <w:tcW w:w="1638" w:type="dxa"/>
            <w:vMerge w:val="restart"/>
            <w:tcBorders>
              <w:top w:val="nil"/>
              <w:left w:val="single" w:sz="4" w:space="0" w:color="auto"/>
              <w:right w:val="single" w:sz="4" w:space="0" w:color="auto"/>
            </w:tcBorders>
            <w:tcMar>
              <w:top w:w="15" w:type="dxa"/>
              <w:left w:w="15" w:type="dxa"/>
              <w:bottom w:w="0" w:type="dxa"/>
              <w:right w:w="15" w:type="dxa"/>
            </w:tcMar>
            <w:vAlign w:val="center"/>
            <w:hideMark/>
          </w:tcPr>
          <w:p w14:paraId="48BA4265" w14:textId="343E7A18" w:rsidR="00301AEA" w:rsidRPr="00CB2666" w:rsidRDefault="00F03C3E" w:rsidP="0096770D">
            <w:pPr>
              <w:spacing w:line="276" w:lineRule="auto"/>
              <w:jc w:val="center"/>
              <w:rPr>
                <w:rFonts w:ascii="Arial" w:hAnsi="Arial" w:cs="Arial"/>
                <w:b/>
                <w:bCs/>
                <w:color w:val="000000"/>
              </w:rPr>
            </w:pPr>
            <w:r w:rsidRPr="00CB2666">
              <w:rPr>
                <w:rFonts w:ascii="Arial" w:hAnsi="Arial" w:cs="Arial"/>
                <w:b/>
                <w:bCs/>
                <w:color w:val="000000"/>
              </w:rPr>
              <w:t>Displej</w:t>
            </w:r>
            <w:r w:rsidR="00301AEA" w:rsidRPr="00CB2666">
              <w:rPr>
                <w:rStyle w:val="Znakapoznpodarou"/>
                <w:rFonts w:ascii="Arial" w:hAnsi="Arial" w:cs="Arial"/>
                <w:b/>
                <w:bCs/>
                <w:color w:val="000000"/>
              </w:rPr>
              <w:footnoteReference w:id="34"/>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249C3BD" w14:textId="77777777" w:rsidR="00F03C3E" w:rsidRPr="00CB2666" w:rsidRDefault="00301AEA" w:rsidP="00F03C3E">
            <w:pPr>
              <w:spacing w:line="276" w:lineRule="auto"/>
              <w:jc w:val="center"/>
              <w:rPr>
                <w:rFonts w:ascii="Arial" w:hAnsi="Arial" w:cs="Arial"/>
                <w:color w:val="000000"/>
              </w:rPr>
            </w:pPr>
            <w:r w:rsidRPr="00CB2666">
              <w:rPr>
                <w:rFonts w:ascii="Arial" w:hAnsi="Arial" w:cs="Arial"/>
                <w:color w:val="000000"/>
              </w:rPr>
              <w:t>14</w:t>
            </w:r>
            <w:r w:rsidR="00F03C3E" w:rsidRPr="00CB2666">
              <w:rPr>
                <w:rFonts w:ascii="Arial" w:hAnsi="Arial" w:cs="Arial"/>
                <w:color w:val="000000"/>
              </w:rPr>
              <w:t xml:space="preserve">“ </w:t>
            </w:r>
            <w:proofErr w:type="spellStart"/>
            <w:r w:rsidRPr="00CB2666">
              <w:rPr>
                <w:rFonts w:ascii="Arial" w:hAnsi="Arial" w:cs="Arial"/>
                <w:color w:val="000000"/>
              </w:rPr>
              <w:t>inch</w:t>
            </w:r>
            <w:proofErr w:type="spellEnd"/>
            <w:r w:rsidRPr="00CB2666">
              <w:rPr>
                <w:rFonts w:ascii="Arial" w:hAnsi="Arial" w:cs="Arial"/>
                <w:color w:val="000000"/>
              </w:rPr>
              <w:t xml:space="preserve"> </w:t>
            </w:r>
            <w:proofErr w:type="spellStart"/>
            <w:r w:rsidRPr="00CB2666">
              <w:rPr>
                <w:rFonts w:ascii="Arial" w:hAnsi="Arial" w:cs="Arial"/>
                <w:color w:val="000000"/>
              </w:rPr>
              <w:t>Dynamic</w:t>
            </w:r>
            <w:proofErr w:type="spellEnd"/>
            <w:r w:rsidRPr="00CB2666">
              <w:rPr>
                <w:rFonts w:ascii="Arial" w:hAnsi="Arial" w:cs="Arial"/>
                <w:color w:val="000000"/>
              </w:rPr>
              <w:t xml:space="preserve"> AMOLED 2X </w:t>
            </w:r>
            <w:r w:rsidR="00F03C3E" w:rsidRPr="00CB2666">
              <w:rPr>
                <w:rFonts w:ascii="Arial" w:hAnsi="Arial" w:cs="Arial"/>
                <w:color w:val="000000"/>
              </w:rPr>
              <w:t>(poměr stran 16:10),</w:t>
            </w:r>
          </w:p>
          <w:p w14:paraId="62E6D724" w14:textId="73944EA7" w:rsidR="00F03C3E" w:rsidRPr="00CB2666" w:rsidRDefault="00F03C3E" w:rsidP="00F03C3E">
            <w:pPr>
              <w:spacing w:line="276" w:lineRule="auto"/>
              <w:jc w:val="center"/>
              <w:rPr>
                <w:rFonts w:ascii="Arial" w:hAnsi="Arial" w:cs="Arial"/>
                <w:color w:val="000000"/>
              </w:rPr>
            </w:pPr>
            <w:r w:rsidRPr="00CB2666">
              <w:rPr>
                <w:rFonts w:ascii="Arial" w:hAnsi="Arial" w:cs="Arial"/>
                <w:color w:val="000000"/>
              </w:rPr>
              <w:t xml:space="preserve">400 nit, </w:t>
            </w:r>
            <w:r w:rsidR="00C8337C" w:rsidRPr="00CB2666">
              <w:rPr>
                <w:rFonts w:ascii="Arial" w:hAnsi="Arial" w:cs="Arial"/>
                <w:color w:val="000000"/>
              </w:rPr>
              <w:t>adaptivní obnovovací frekvence 120 Hz (48-120 Hz)</w:t>
            </w:r>
            <w:r w:rsidRPr="00CB2666">
              <w:rPr>
                <w:rFonts w:ascii="Arial" w:hAnsi="Arial" w:cs="Arial"/>
                <w:color w:val="000000"/>
              </w:rPr>
              <w:t>, 120% barevný prostor (DCI-P3),</w:t>
            </w:r>
          </w:p>
          <w:p w14:paraId="4C41C38A" w14:textId="0D119E25" w:rsidR="00301AEA" w:rsidRPr="00CB2666" w:rsidRDefault="00F03C3E" w:rsidP="00F03C3E">
            <w:pPr>
              <w:spacing w:line="276" w:lineRule="auto"/>
              <w:jc w:val="center"/>
              <w:rPr>
                <w:rFonts w:ascii="Arial" w:hAnsi="Arial" w:cs="Arial"/>
                <w:color w:val="000000"/>
              </w:rPr>
            </w:pPr>
            <w:r w:rsidRPr="00CB2666">
              <w:rPr>
                <w:rFonts w:ascii="Arial" w:hAnsi="Arial" w:cs="Arial"/>
                <w:color w:val="000000"/>
              </w:rPr>
              <w:t xml:space="preserve">rozlišení </w:t>
            </w:r>
            <w:proofErr w:type="gramStart"/>
            <w:r w:rsidRPr="00CB2666">
              <w:rPr>
                <w:rFonts w:ascii="Arial" w:hAnsi="Arial" w:cs="Arial"/>
                <w:color w:val="000000"/>
              </w:rPr>
              <w:t>3K</w:t>
            </w:r>
            <w:proofErr w:type="gramEnd"/>
            <w:r w:rsidRPr="00CB2666">
              <w:rPr>
                <w:rFonts w:ascii="Arial" w:hAnsi="Arial" w:cs="Arial"/>
                <w:color w:val="000000"/>
              </w:rPr>
              <w:t xml:space="preserve"> (2880x1800)</w:t>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F94901C" w14:textId="77777777" w:rsidR="00F03C3E" w:rsidRPr="00CB2666" w:rsidRDefault="00F03C3E" w:rsidP="00F03C3E">
            <w:pPr>
              <w:spacing w:line="276" w:lineRule="auto"/>
              <w:jc w:val="center"/>
              <w:rPr>
                <w:rFonts w:ascii="Arial" w:hAnsi="Arial" w:cs="Arial"/>
                <w:color w:val="000000"/>
              </w:rPr>
            </w:pPr>
            <w:r w:rsidRPr="00CB2666">
              <w:rPr>
                <w:rFonts w:ascii="Arial" w:hAnsi="Arial" w:cs="Arial"/>
                <w:color w:val="000000"/>
              </w:rPr>
              <w:t xml:space="preserve">16“ </w:t>
            </w:r>
            <w:proofErr w:type="spellStart"/>
            <w:r w:rsidRPr="00CB2666">
              <w:rPr>
                <w:rFonts w:ascii="Arial" w:hAnsi="Arial" w:cs="Arial"/>
                <w:color w:val="000000"/>
              </w:rPr>
              <w:t>Dynamic</w:t>
            </w:r>
            <w:proofErr w:type="spellEnd"/>
            <w:r w:rsidRPr="00CB2666">
              <w:rPr>
                <w:rFonts w:ascii="Arial" w:hAnsi="Arial" w:cs="Arial"/>
                <w:color w:val="000000"/>
              </w:rPr>
              <w:t xml:space="preserve"> AMOLED 2X (poměr stran 16:10),</w:t>
            </w:r>
          </w:p>
          <w:p w14:paraId="716943A8" w14:textId="07BC58DF" w:rsidR="00F03C3E" w:rsidRPr="00CB2666" w:rsidRDefault="00F03C3E" w:rsidP="00F03C3E">
            <w:pPr>
              <w:spacing w:line="276" w:lineRule="auto"/>
              <w:jc w:val="center"/>
              <w:rPr>
                <w:rFonts w:ascii="Arial" w:hAnsi="Arial" w:cs="Arial"/>
                <w:color w:val="000000"/>
              </w:rPr>
            </w:pPr>
            <w:r w:rsidRPr="00CB2666">
              <w:rPr>
                <w:rFonts w:ascii="Arial" w:hAnsi="Arial" w:cs="Arial"/>
                <w:color w:val="000000"/>
              </w:rPr>
              <w:t xml:space="preserve">400 nit, </w:t>
            </w:r>
            <w:r w:rsidR="00C8337C" w:rsidRPr="00CB2666">
              <w:rPr>
                <w:rFonts w:ascii="Arial" w:hAnsi="Arial" w:cs="Arial"/>
                <w:color w:val="000000"/>
              </w:rPr>
              <w:t>adaptivní obnovovací frekvence 120 Hz (48-120 Hz)</w:t>
            </w:r>
            <w:r w:rsidRPr="00CB2666">
              <w:rPr>
                <w:rFonts w:ascii="Arial" w:hAnsi="Arial" w:cs="Arial"/>
                <w:color w:val="000000"/>
              </w:rPr>
              <w:t>, 120% barevný prostor (DCI-P3),</w:t>
            </w:r>
          </w:p>
          <w:p w14:paraId="3D106B76" w14:textId="6E557ACA" w:rsidR="00301AEA" w:rsidRPr="00CB2666" w:rsidRDefault="00F03C3E" w:rsidP="00F03C3E">
            <w:pPr>
              <w:spacing w:line="276" w:lineRule="auto"/>
              <w:jc w:val="center"/>
              <w:rPr>
                <w:rFonts w:ascii="Arial" w:hAnsi="Arial" w:cs="Arial"/>
                <w:color w:val="000000"/>
              </w:rPr>
            </w:pPr>
            <w:r w:rsidRPr="00CB2666">
              <w:rPr>
                <w:rFonts w:ascii="Arial" w:hAnsi="Arial" w:cs="Arial"/>
                <w:color w:val="000000"/>
              </w:rPr>
              <w:t xml:space="preserve">rozlišení </w:t>
            </w:r>
            <w:proofErr w:type="gramStart"/>
            <w:r w:rsidRPr="00CB2666">
              <w:rPr>
                <w:rFonts w:ascii="Arial" w:hAnsi="Arial" w:cs="Arial"/>
                <w:color w:val="000000"/>
              </w:rPr>
              <w:t>3K</w:t>
            </w:r>
            <w:proofErr w:type="gramEnd"/>
            <w:r w:rsidRPr="00CB2666">
              <w:rPr>
                <w:rFonts w:ascii="Arial" w:hAnsi="Arial" w:cs="Arial"/>
                <w:color w:val="000000"/>
              </w:rPr>
              <w:t xml:space="preserve"> (2880x1800)</w:t>
            </w:r>
          </w:p>
        </w:tc>
      </w:tr>
      <w:tr w:rsidR="00301AEA" w:rsidRPr="00CB2666" w14:paraId="74CB66D5" w14:textId="77777777" w:rsidTr="0096770D">
        <w:trPr>
          <w:trHeight w:val="340"/>
        </w:trPr>
        <w:tc>
          <w:tcPr>
            <w:tcW w:w="1638"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07B1D25" w14:textId="77777777" w:rsidR="00301AEA" w:rsidRPr="00CB2666" w:rsidRDefault="00301AEA" w:rsidP="0096770D">
            <w:pPr>
              <w:spacing w:line="276" w:lineRule="auto"/>
              <w:jc w:val="center"/>
              <w:rPr>
                <w:rFonts w:ascii="Arial" w:hAnsi="Arial" w:cs="Arial"/>
                <w:b/>
                <w:bCs/>
                <w:color w:val="000000"/>
              </w:rPr>
            </w:pP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6E19F4A6" w14:textId="3EC3EDC5" w:rsidR="00301AEA" w:rsidRPr="00CB2666" w:rsidRDefault="00301AEA" w:rsidP="0096770D">
            <w:pPr>
              <w:spacing w:line="276" w:lineRule="auto"/>
              <w:rPr>
                <w:rFonts w:ascii="Arial" w:hAnsi="Arial" w:cs="Arial"/>
                <w:color w:val="000000"/>
              </w:rPr>
            </w:pPr>
            <w:r w:rsidRPr="00CB2666">
              <w:rPr>
                <w:rFonts w:ascii="Arial" w:eastAsia="Malgun Gothic" w:hAnsi="Arial" w:cs="Arial"/>
                <w:sz w:val="14"/>
                <w:szCs w:val="14"/>
              </w:rPr>
              <w:t>*</w:t>
            </w:r>
            <w:r w:rsidR="00F03C3E" w:rsidRPr="00CB2666">
              <w:rPr>
                <w:rFonts w:ascii="Arial" w:eastAsia="Malgun Gothic" w:hAnsi="Arial" w:cs="Arial"/>
                <w:sz w:val="14"/>
                <w:szCs w:val="14"/>
              </w:rPr>
              <w:t>400 nit (typická hodnota), 500</w:t>
            </w:r>
            <w:r w:rsidR="00F506D5" w:rsidRPr="00CB2666">
              <w:rPr>
                <w:rFonts w:ascii="Arial" w:eastAsia="Malgun Gothic" w:hAnsi="Arial" w:cs="Arial"/>
                <w:sz w:val="14"/>
                <w:szCs w:val="14"/>
              </w:rPr>
              <w:t xml:space="preserve"> </w:t>
            </w:r>
            <w:r w:rsidR="00F03C3E" w:rsidRPr="00CB2666">
              <w:rPr>
                <w:rFonts w:ascii="Arial" w:eastAsia="Malgun Gothic" w:hAnsi="Arial" w:cs="Arial"/>
                <w:sz w:val="14"/>
                <w:szCs w:val="14"/>
              </w:rPr>
              <w:t>nit (HDR) – certifikát VESA HDR 500, jen HDR obsah</w:t>
            </w:r>
            <w:r w:rsidRPr="00CB2666">
              <w:rPr>
                <w:rFonts w:ascii="Arial" w:hAnsi="Arial" w:cs="Arial"/>
                <w:sz w:val="14"/>
                <w:szCs w:val="14"/>
                <w:lang w:eastAsia="ko-KR"/>
              </w:rPr>
              <w:t>.</w:t>
            </w:r>
          </w:p>
        </w:tc>
      </w:tr>
      <w:tr w:rsidR="00301AEA" w:rsidRPr="00CB2666" w14:paraId="112EC1FB"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14:paraId="3A34F430" w14:textId="4A73D1B9" w:rsidR="00301AEA" w:rsidRPr="00CB2666" w:rsidRDefault="00513D1D" w:rsidP="0096770D">
            <w:pPr>
              <w:spacing w:line="276" w:lineRule="auto"/>
              <w:jc w:val="center"/>
              <w:rPr>
                <w:rFonts w:ascii="Arial" w:hAnsi="Arial" w:cs="Arial"/>
                <w:b/>
                <w:bCs/>
                <w:color w:val="000000"/>
              </w:rPr>
            </w:pPr>
            <w:r w:rsidRPr="00CB2666">
              <w:rPr>
                <w:rFonts w:ascii="Arial" w:hAnsi="Arial" w:cs="Arial"/>
                <w:b/>
                <w:bCs/>
                <w:color w:val="000000"/>
              </w:rPr>
              <w:t>CPU</w:t>
            </w:r>
          </w:p>
          <w:p w14:paraId="1C88A431" w14:textId="2389534B"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(Platform</w:t>
            </w:r>
            <w:r w:rsidR="00513D1D" w:rsidRPr="00CB2666">
              <w:rPr>
                <w:rFonts w:ascii="Arial" w:hAnsi="Arial" w:cs="Arial"/>
                <w:b/>
                <w:bCs/>
                <w:color w:val="000000"/>
              </w:rPr>
              <w:t>a</w:t>
            </w:r>
            <w:r w:rsidRPr="00CB2666">
              <w:rPr>
                <w:rFonts w:ascii="Arial" w:hAnsi="Arial" w:cs="Arial"/>
                <w:b/>
                <w:bCs/>
                <w:color w:val="000000"/>
              </w:rPr>
              <w:t>)</w:t>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410F9B9B" w14:textId="664D3624" w:rsidR="00301AEA" w:rsidRPr="00CB2666" w:rsidRDefault="00301AEA" w:rsidP="0096770D">
            <w:pPr>
              <w:spacing w:line="276" w:lineRule="auto"/>
              <w:jc w:val="center"/>
              <w:rPr>
                <w:rFonts w:ascii="Arial" w:hAnsi="Arial" w:cs="Arial"/>
              </w:rPr>
            </w:pPr>
            <w:r w:rsidRPr="00CB2666">
              <w:rPr>
                <w:rFonts w:ascii="Arial" w:hAnsi="Arial" w:cs="Arial"/>
              </w:rPr>
              <w:t>13</w:t>
            </w:r>
            <w:r w:rsidRPr="00CB2666">
              <w:rPr>
                <w:rFonts w:ascii="Arial" w:hAnsi="Arial" w:cs="Arial"/>
                <w:vertAlign w:val="superscript"/>
              </w:rPr>
              <w:t>th</w:t>
            </w:r>
            <w:r w:rsidRPr="00CB2666">
              <w:rPr>
                <w:rFonts w:ascii="Arial" w:hAnsi="Arial" w:cs="Arial"/>
              </w:rPr>
              <w:t xml:space="preserve"> Gen </w:t>
            </w:r>
            <w:r w:rsidRPr="00CB2666">
              <w:rPr>
                <w:rFonts w:ascii="Arial" w:eastAsia="Malgun Gothic" w:hAnsi="Arial" w:cs="Arial"/>
              </w:rPr>
              <w:t xml:space="preserve">Intel® </w:t>
            </w:r>
            <w:proofErr w:type="spellStart"/>
            <w:r w:rsidRPr="00CB2666">
              <w:rPr>
                <w:rFonts w:ascii="Arial" w:hAnsi="Arial" w:cs="Arial"/>
                <w:color w:val="000000" w:themeColor="text1"/>
              </w:rPr>
              <w:t>Core</w:t>
            </w:r>
            <w:proofErr w:type="spellEnd"/>
            <w:r w:rsidRPr="00CB2666">
              <w:rPr>
                <w:rFonts w:ascii="Arial" w:hAnsi="Arial" w:cs="Arial"/>
              </w:rPr>
              <w:t xml:space="preserve">™ </w:t>
            </w:r>
          </w:p>
          <w:p w14:paraId="0ED15ECE" w14:textId="1B12E34B" w:rsidR="00301AEA" w:rsidRPr="00CB2666" w:rsidRDefault="00301AEA" w:rsidP="0096770D">
            <w:pPr>
              <w:spacing w:line="276" w:lineRule="auto"/>
              <w:rPr>
                <w:rFonts w:ascii="Arial" w:hAnsi="Arial" w:cs="Arial"/>
                <w:color w:val="000000"/>
              </w:rPr>
            </w:pPr>
            <w:r w:rsidRPr="00CB2666">
              <w:rPr>
                <w:rFonts w:ascii="Arial" w:hAnsi="Arial" w:cs="Arial"/>
                <w:sz w:val="14"/>
                <w:szCs w:val="14"/>
              </w:rPr>
              <w:t>*</w:t>
            </w:r>
            <w:r w:rsidR="00513D1D" w:rsidRPr="00CB2666">
              <w:rPr>
                <w:rFonts w:ascii="Arial" w:hAnsi="Arial" w:cs="Arial"/>
                <w:sz w:val="14"/>
                <w:szCs w:val="14"/>
              </w:rPr>
              <w:t xml:space="preserve"> Specifikace CPU závisí na modelu, zemi či regionu</w:t>
            </w:r>
            <w:r w:rsidRPr="00CB2666">
              <w:rPr>
                <w:rFonts w:ascii="Arial" w:hAnsi="Arial" w:cs="Arial"/>
                <w:sz w:val="14"/>
                <w:szCs w:val="14"/>
              </w:rPr>
              <w:t>.</w:t>
            </w:r>
          </w:p>
        </w:tc>
      </w:tr>
      <w:tr w:rsidR="00301AEA" w:rsidRPr="00CB2666" w14:paraId="7CAD7EAF"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9D4760D" w14:textId="584189B6"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Procesor</w:t>
            </w:r>
            <w:r w:rsidRPr="00CB2666">
              <w:rPr>
                <w:rStyle w:val="Znakapoznpodarou"/>
                <w:rFonts w:ascii="Arial" w:hAnsi="Arial" w:cs="Arial"/>
                <w:b/>
                <w:bCs/>
                <w:color w:val="000000"/>
              </w:rPr>
              <w:footnoteReference w:id="35"/>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76C1AF94" w14:textId="77777777" w:rsidR="00301AEA" w:rsidRPr="00CB2666" w:rsidRDefault="00301AEA" w:rsidP="0096770D">
            <w:pPr>
              <w:spacing w:line="276" w:lineRule="auto"/>
              <w:jc w:val="center"/>
              <w:rPr>
                <w:rFonts w:ascii="Arial" w:hAnsi="Arial" w:cs="Arial"/>
                <w:color w:val="000000" w:themeColor="text1"/>
              </w:rPr>
            </w:pPr>
            <w:proofErr w:type="spellStart"/>
            <w:r w:rsidRPr="00CB2666">
              <w:rPr>
                <w:rFonts w:ascii="Arial" w:hAnsi="Arial" w:cs="Arial"/>
                <w:color w:val="000000" w:themeColor="text1"/>
              </w:rPr>
              <w:t>Core</w:t>
            </w:r>
            <w:proofErr w:type="spellEnd"/>
            <w:r w:rsidRPr="00CB2666">
              <w:rPr>
                <w:rFonts w:ascii="Arial" w:hAnsi="Arial" w:cs="Arial"/>
              </w:rPr>
              <w:t>™</w:t>
            </w:r>
            <w:r w:rsidRPr="00CB2666">
              <w:rPr>
                <w:rFonts w:ascii="Arial" w:hAnsi="Arial" w:cs="Arial"/>
                <w:color w:val="000000" w:themeColor="text1"/>
              </w:rPr>
              <w:t xml:space="preserve"> i5 / </w:t>
            </w:r>
            <w:proofErr w:type="spellStart"/>
            <w:r w:rsidRPr="00CB2666">
              <w:rPr>
                <w:rFonts w:ascii="Arial" w:hAnsi="Arial" w:cs="Arial"/>
                <w:color w:val="000000" w:themeColor="text1"/>
              </w:rPr>
              <w:t>Core</w:t>
            </w:r>
            <w:proofErr w:type="spellEnd"/>
            <w:r w:rsidRPr="00CB2666">
              <w:rPr>
                <w:rFonts w:ascii="Arial" w:hAnsi="Arial" w:cs="Arial"/>
              </w:rPr>
              <w:t>™</w:t>
            </w:r>
            <w:r w:rsidRPr="00CB2666">
              <w:rPr>
                <w:rFonts w:ascii="Arial" w:hAnsi="Arial" w:cs="Arial"/>
                <w:color w:val="000000" w:themeColor="text1"/>
              </w:rPr>
              <w:t xml:space="preserve"> i7 (</w:t>
            </w:r>
            <w:r w:rsidRPr="00CB2666">
              <w:rPr>
                <w:rFonts w:ascii="Arial" w:eastAsia="Malgun Gothic" w:hAnsi="Arial" w:cs="Arial"/>
              </w:rPr>
              <w:t>Intel®</w:t>
            </w:r>
            <w:r w:rsidRPr="00CB2666">
              <w:rPr>
                <w:rFonts w:ascii="Arial" w:hAnsi="Arial" w:cs="Arial"/>
                <w:color w:val="000000" w:themeColor="text1"/>
              </w:rPr>
              <w:t xml:space="preserve"> EVO™)</w:t>
            </w:r>
          </w:p>
          <w:p w14:paraId="7F79BF51" w14:textId="5AC65C8B" w:rsidR="00301AEA" w:rsidRPr="00CB2666" w:rsidRDefault="00301AEA" w:rsidP="0096770D">
            <w:pPr>
              <w:spacing w:line="276" w:lineRule="auto"/>
              <w:rPr>
                <w:rFonts w:ascii="Arial" w:hAnsi="Arial" w:cs="Arial"/>
                <w:color w:val="000000" w:themeColor="text1"/>
              </w:rPr>
            </w:pPr>
            <w:r w:rsidRPr="00CB2666">
              <w:rPr>
                <w:rStyle w:val="Zdraznn"/>
                <w:rFonts w:ascii="Arial" w:hAnsi="Arial" w:cs="Arial"/>
                <w:color w:val="444444"/>
                <w:sz w:val="16"/>
                <w:szCs w:val="16"/>
              </w:rPr>
              <w:t>*</w:t>
            </w:r>
            <w:r w:rsidRPr="00CB2666">
              <w:rPr>
                <w:rFonts w:ascii="Arial" w:hAnsi="Arial" w:cs="Arial"/>
                <w:sz w:val="14"/>
                <w:szCs w:val="14"/>
              </w:rPr>
              <w:t xml:space="preserve"> </w:t>
            </w:r>
            <w:r w:rsidR="00513D1D" w:rsidRPr="00CB2666">
              <w:rPr>
                <w:rFonts w:ascii="Arial" w:hAnsi="Arial" w:cs="Arial"/>
                <w:sz w:val="14"/>
                <w:szCs w:val="14"/>
              </w:rPr>
              <w:t>Specifikace CPU závisí na modelu, zemi či regionu</w:t>
            </w:r>
            <w:r w:rsidRPr="00CB2666">
              <w:rPr>
                <w:rFonts w:ascii="Arial" w:hAnsi="Arial" w:cs="Arial"/>
                <w:sz w:val="14"/>
                <w:szCs w:val="14"/>
              </w:rPr>
              <w:t>.</w:t>
            </w:r>
          </w:p>
        </w:tc>
      </w:tr>
      <w:tr w:rsidR="00301AEA" w:rsidRPr="00CB2666" w14:paraId="2AC38C1F" w14:textId="77777777" w:rsidTr="0096770D">
        <w:trPr>
          <w:trHeight w:val="887"/>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6E1EDF2" w14:textId="3BB8070C" w:rsidR="00301AEA" w:rsidRPr="00CB2666" w:rsidRDefault="00513D1D" w:rsidP="0096770D">
            <w:pPr>
              <w:spacing w:line="276" w:lineRule="auto"/>
              <w:jc w:val="center"/>
              <w:rPr>
                <w:rFonts w:ascii="Arial" w:hAnsi="Arial" w:cs="Arial"/>
                <w:b/>
                <w:bCs/>
                <w:color w:val="000000"/>
              </w:rPr>
            </w:pPr>
            <w:r w:rsidRPr="00CB2666">
              <w:rPr>
                <w:rFonts w:ascii="Arial" w:hAnsi="Arial" w:cs="Arial"/>
                <w:b/>
                <w:bCs/>
                <w:color w:val="000000"/>
              </w:rPr>
              <w:t xml:space="preserve">Grafická karta </w:t>
            </w:r>
            <w:r w:rsidR="00301AEA" w:rsidRPr="00CB2666">
              <w:rPr>
                <w:rFonts w:ascii="Arial" w:hAnsi="Arial" w:cs="Arial"/>
                <w:b/>
                <w:bCs/>
                <w:color w:val="000000"/>
                <w:sz w:val="16"/>
                <w:szCs w:val="16"/>
              </w:rPr>
              <w:t>​*</w:t>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447225D2" w14:textId="77777777" w:rsidR="00301AEA" w:rsidRPr="00CB2666" w:rsidRDefault="00301AEA" w:rsidP="0096770D">
            <w:pPr>
              <w:jc w:val="center"/>
              <w:rPr>
                <w:rFonts w:ascii="Arial" w:hAnsi="Arial" w:cs="Arial"/>
              </w:rPr>
            </w:pPr>
            <w:r w:rsidRPr="00CB2666">
              <w:rPr>
                <w:rFonts w:ascii="Arial" w:eastAsia="Malgun Gothic" w:hAnsi="Arial" w:cs="Arial"/>
              </w:rPr>
              <w:t xml:space="preserve">Intel® Iris® </w:t>
            </w:r>
            <w:proofErr w:type="spellStart"/>
            <w:r w:rsidRPr="00CB2666">
              <w:rPr>
                <w:rFonts w:ascii="Arial" w:eastAsia="Malgun Gothic" w:hAnsi="Arial" w:cs="Arial"/>
              </w:rPr>
              <w:t>X</w:t>
            </w:r>
            <w:r w:rsidRPr="00CB2666">
              <w:rPr>
                <w:rFonts w:ascii="Arial" w:eastAsia="Malgun Gothic" w:hAnsi="Arial" w:cs="Arial"/>
                <w:vertAlign w:val="superscript"/>
              </w:rPr>
              <w:t>e</w:t>
            </w:r>
            <w:proofErr w:type="spellEnd"/>
            <w:r w:rsidRPr="00CB2666">
              <w:rPr>
                <w:rFonts w:ascii="Arial" w:eastAsia="Malgun Gothic" w:hAnsi="Arial" w:cs="Arial"/>
              </w:rPr>
              <w:t xml:space="preserve"> </w:t>
            </w:r>
            <w:proofErr w:type="spellStart"/>
            <w:r w:rsidRPr="00CB2666">
              <w:rPr>
                <w:rFonts w:ascii="Arial" w:eastAsia="Malgun Gothic" w:hAnsi="Arial" w:cs="Arial"/>
              </w:rPr>
              <w:t>Graphics</w:t>
            </w:r>
            <w:proofErr w:type="spellEnd"/>
            <w:r w:rsidRPr="00CB2666">
              <w:rPr>
                <w:rFonts w:ascii="Arial" w:hAnsi="Arial" w:cs="Arial"/>
              </w:rPr>
              <w:t xml:space="preserve"> </w:t>
            </w:r>
          </w:p>
          <w:p w14:paraId="6A21B903" w14:textId="47D22517" w:rsidR="00301AEA" w:rsidRPr="00CB2666" w:rsidRDefault="00301AEA" w:rsidP="0096770D">
            <w:pPr>
              <w:rPr>
                <w:rFonts w:ascii="Arial" w:hAnsi="Arial" w:cs="Arial"/>
              </w:rPr>
            </w:pPr>
            <w:r w:rsidRPr="00CB2666">
              <w:rPr>
                <w:rStyle w:val="Zdraznn"/>
                <w:rFonts w:ascii="Arial" w:hAnsi="Arial" w:cs="Arial"/>
                <w:color w:val="444444"/>
                <w:sz w:val="16"/>
                <w:szCs w:val="16"/>
              </w:rPr>
              <w:t>*</w:t>
            </w:r>
            <w:r w:rsidR="00513D1D" w:rsidRPr="00CB2666">
              <w:rPr>
                <w:rStyle w:val="OdstavecseseznamemChar"/>
                <w:rFonts w:ascii="Arial" w:hAnsi="Arial" w:cs="Arial"/>
                <w:color w:val="444444"/>
                <w:sz w:val="16"/>
                <w:szCs w:val="16"/>
              </w:rPr>
              <w:t xml:space="preserve"> </w:t>
            </w:r>
            <w:r w:rsidR="00513D1D" w:rsidRPr="00CB2666">
              <w:rPr>
                <w:rStyle w:val="Zdraznn"/>
                <w:rFonts w:ascii="Arial" w:hAnsi="Arial" w:cs="Arial"/>
                <w:color w:val="444444"/>
                <w:sz w:val="16"/>
                <w:szCs w:val="16"/>
              </w:rPr>
              <w:t>Dostupnost závisí na konkrétním zařízení</w:t>
            </w:r>
            <w:r w:rsidRPr="00CB2666">
              <w:rPr>
                <w:rStyle w:val="Zdraznn"/>
                <w:rFonts w:ascii="Arial" w:hAnsi="Arial" w:cs="Arial"/>
                <w:color w:val="444444"/>
                <w:sz w:val="16"/>
                <w:szCs w:val="16"/>
              </w:rPr>
              <w:t>.</w:t>
            </w:r>
          </w:p>
        </w:tc>
      </w:tr>
      <w:tr w:rsidR="00301AEA" w:rsidRPr="00CB2666" w14:paraId="3D6A8E30"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AE3478C" w14:textId="1E5427C3" w:rsidR="00301AEA" w:rsidRPr="00CB2666" w:rsidRDefault="00513D1D" w:rsidP="0096770D">
            <w:pPr>
              <w:spacing w:line="276" w:lineRule="auto"/>
              <w:jc w:val="center"/>
              <w:rPr>
                <w:rFonts w:ascii="Arial" w:hAnsi="Arial" w:cs="Arial"/>
                <w:b/>
                <w:bCs/>
                <w:color w:val="000000"/>
              </w:rPr>
            </w:pPr>
            <w:r w:rsidRPr="00CB2666">
              <w:rPr>
                <w:rFonts w:ascii="Arial" w:hAnsi="Arial" w:cs="Arial"/>
                <w:b/>
                <w:bCs/>
                <w:color w:val="000000"/>
              </w:rPr>
              <w:t>Konektivita</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36"/>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6C3C87DE" w14:textId="7777777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 xml:space="preserve">Wi-Fi 6E (Gig+), 802.11 </w:t>
            </w:r>
            <w:proofErr w:type="spellStart"/>
            <w:r w:rsidRPr="00CB2666">
              <w:rPr>
                <w:rFonts w:ascii="Arial" w:hAnsi="Arial" w:cs="Arial"/>
                <w:color w:val="000000"/>
              </w:rPr>
              <w:t>ax</w:t>
            </w:r>
            <w:proofErr w:type="spellEnd"/>
            <w:r w:rsidRPr="00CB2666">
              <w:rPr>
                <w:rFonts w:ascii="Arial" w:hAnsi="Arial" w:cs="Arial"/>
                <w:color w:val="000000"/>
              </w:rPr>
              <w:t xml:space="preserve"> 2x2, Bluetooth v5.1</w:t>
            </w:r>
          </w:p>
          <w:p w14:paraId="693550D3" w14:textId="42EFA17E" w:rsidR="00301AEA" w:rsidRPr="00CB2666" w:rsidRDefault="00301AEA" w:rsidP="0096770D">
            <w:pPr>
              <w:spacing w:line="276" w:lineRule="auto"/>
              <w:jc w:val="center"/>
              <w:rPr>
                <w:rFonts w:ascii="Arial" w:hAnsi="Arial" w:cs="Arial"/>
                <w:color w:val="000000"/>
              </w:rPr>
            </w:pPr>
            <w:r w:rsidRPr="00CB2666">
              <w:rPr>
                <w:rStyle w:val="Zdraznn"/>
                <w:rFonts w:ascii="Arial" w:hAnsi="Arial" w:cs="Arial"/>
                <w:color w:val="444444"/>
                <w:sz w:val="16"/>
                <w:szCs w:val="16"/>
              </w:rPr>
              <w:t>*</w:t>
            </w:r>
            <w:r w:rsidR="00513D1D" w:rsidRPr="00CB2666">
              <w:rPr>
                <w:rStyle w:val="Zdraznn"/>
                <w:rFonts w:ascii="Arial" w:hAnsi="Arial" w:cs="Arial"/>
                <w:color w:val="444444"/>
                <w:sz w:val="16"/>
                <w:szCs w:val="16"/>
              </w:rPr>
              <w:t>Skutečná rychlost závisí na zemi, mobilním operátorovi a uživatelském prostředí. Dostupnost Wi-Fi 6E závisí na verzi operačního systému, zemi, místě, síťovém</w:t>
            </w:r>
            <w:r w:rsidR="00513D1D" w:rsidRPr="00CB2666">
              <w:rPr>
                <w:rStyle w:val="Zdraznn"/>
                <w:rFonts w:ascii="Arial" w:hAnsi="Arial" w:cs="Arial"/>
                <w:i w:val="0"/>
                <w:color w:val="444444"/>
              </w:rPr>
              <w:t xml:space="preserve"> </w:t>
            </w:r>
            <w:r w:rsidR="00513D1D" w:rsidRPr="00CB2666">
              <w:rPr>
                <w:rStyle w:val="Zdraznn"/>
                <w:rFonts w:ascii="Arial" w:hAnsi="Arial" w:cs="Arial"/>
                <w:color w:val="444444"/>
                <w:sz w:val="16"/>
                <w:szCs w:val="16"/>
              </w:rPr>
              <w:t>prostředí a dalších faktorech. Vyžaduje bezdrátový Wi-Fi 6E router, který se prodává samostatně</w:t>
            </w:r>
            <w:r w:rsidRPr="00CB2666">
              <w:rPr>
                <w:rStyle w:val="Zdraznn"/>
                <w:rFonts w:ascii="Arial" w:hAnsi="Arial" w:cs="Arial"/>
                <w:color w:val="444444"/>
                <w:sz w:val="16"/>
                <w:szCs w:val="16"/>
              </w:rPr>
              <w:t>.</w:t>
            </w:r>
          </w:p>
        </w:tc>
      </w:tr>
      <w:tr w:rsidR="00301AEA" w:rsidRPr="00CB2666" w14:paraId="37B85F9C"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BDD919E" w14:textId="783B103D" w:rsidR="00301AEA" w:rsidRPr="00CB2666" w:rsidRDefault="00A20245" w:rsidP="0096770D">
            <w:pPr>
              <w:spacing w:line="276" w:lineRule="auto"/>
              <w:jc w:val="center"/>
              <w:rPr>
                <w:rFonts w:ascii="Arial" w:hAnsi="Arial" w:cs="Arial"/>
                <w:b/>
                <w:bCs/>
                <w:color w:val="000000"/>
              </w:rPr>
            </w:pPr>
            <w:r w:rsidRPr="00CB2666">
              <w:rPr>
                <w:rFonts w:ascii="Arial" w:hAnsi="Arial" w:cs="Arial"/>
                <w:b/>
                <w:bCs/>
                <w:color w:val="000000"/>
              </w:rPr>
              <w:lastRenderedPageBreak/>
              <w:t>Barva</w:t>
            </w:r>
            <w:r w:rsidRPr="00CB2666">
              <w:rPr>
                <w:rFonts w:ascii="Arial" w:hAnsi="Arial" w:cs="Arial"/>
                <w:b/>
                <w:bCs/>
                <w:color w:val="000000"/>
                <w:sz w:val="16"/>
                <w:szCs w:val="16"/>
              </w:rPr>
              <w:t xml:space="preserve"> </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37"/>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3E282D7F" w14:textId="175EE447" w:rsidR="00301AEA" w:rsidRPr="00CB2666" w:rsidRDefault="00301AEA" w:rsidP="0096770D">
            <w:pPr>
              <w:spacing w:line="276" w:lineRule="auto"/>
              <w:jc w:val="center"/>
              <w:rPr>
                <w:rFonts w:ascii="Arial" w:hAnsi="Arial" w:cs="Arial"/>
                <w:color w:val="000000"/>
                <w:lang w:eastAsia="ko-KR"/>
              </w:rPr>
            </w:pPr>
            <w:proofErr w:type="spellStart"/>
            <w:r w:rsidRPr="00CB2666">
              <w:rPr>
                <w:rFonts w:ascii="Arial" w:hAnsi="Arial" w:cs="Arial"/>
                <w:color w:val="000000"/>
                <w:lang w:eastAsia="ko-KR"/>
              </w:rPr>
              <w:t>Graphite</w:t>
            </w:r>
            <w:proofErr w:type="spellEnd"/>
            <w:r w:rsidR="00A20245" w:rsidRPr="00CB2666">
              <w:rPr>
                <w:rFonts w:ascii="Arial" w:hAnsi="Arial" w:cs="Arial"/>
                <w:color w:val="000000"/>
                <w:lang w:eastAsia="ko-KR"/>
              </w:rPr>
              <w:t xml:space="preserve"> (tmavě šedá)</w:t>
            </w:r>
            <w:r w:rsidRPr="00CB2666">
              <w:rPr>
                <w:rFonts w:ascii="Arial" w:hAnsi="Arial" w:cs="Arial"/>
                <w:color w:val="000000"/>
                <w:lang w:eastAsia="ko-KR"/>
              </w:rPr>
              <w:t xml:space="preserve"> / </w:t>
            </w:r>
            <w:proofErr w:type="spellStart"/>
            <w:r w:rsidRPr="00CB2666">
              <w:rPr>
                <w:rFonts w:ascii="Arial" w:hAnsi="Arial" w:cs="Arial"/>
                <w:color w:val="000000"/>
                <w:lang w:eastAsia="ko-KR"/>
              </w:rPr>
              <w:t>Beige</w:t>
            </w:r>
            <w:proofErr w:type="spellEnd"/>
            <w:r w:rsidR="00A20245" w:rsidRPr="00CB2666">
              <w:rPr>
                <w:rFonts w:ascii="Arial" w:hAnsi="Arial" w:cs="Arial"/>
                <w:color w:val="000000"/>
                <w:lang w:eastAsia="ko-KR"/>
              </w:rPr>
              <w:t xml:space="preserve"> (béžová)</w:t>
            </w:r>
          </w:p>
          <w:p w14:paraId="26662579" w14:textId="3E7B14FB" w:rsidR="00301AEA" w:rsidRPr="00CB2666" w:rsidRDefault="00301AEA" w:rsidP="0096770D">
            <w:pPr>
              <w:spacing w:line="276" w:lineRule="auto"/>
              <w:rPr>
                <w:rFonts w:ascii="Arial" w:hAnsi="Arial" w:cs="Arial"/>
                <w:color w:val="000000"/>
              </w:rPr>
            </w:pPr>
            <w:r w:rsidRPr="00CB2666">
              <w:rPr>
                <w:rStyle w:val="Zdraznn"/>
                <w:rFonts w:ascii="Arial" w:hAnsi="Arial" w:cs="Arial"/>
                <w:color w:val="444444"/>
                <w:spacing w:val="-3"/>
                <w:sz w:val="16"/>
                <w:szCs w:val="16"/>
              </w:rPr>
              <w:t>*</w:t>
            </w:r>
            <w:r w:rsidR="00A20245" w:rsidRPr="00CB2666">
              <w:rPr>
                <w:rFonts w:ascii="Arial" w:hAnsi="Arial" w:cs="Arial"/>
                <w:sz w:val="14"/>
                <w:szCs w:val="14"/>
              </w:rPr>
              <w:t xml:space="preserve"> Dostupnost barevných variant závisí na zemi a prodejci</w:t>
            </w:r>
            <w:r w:rsidRPr="00CB2666">
              <w:rPr>
                <w:rStyle w:val="Zdraznn"/>
                <w:rFonts w:ascii="Arial" w:hAnsi="Arial" w:cs="Arial"/>
                <w:color w:val="444444"/>
                <w:spacing w:val="-3"/>
                <w:sz w:val="16"/>
                <w:szCs w:val="16"/>
              </w:rPr>
              <w:t>.</w:t>
            </w:r>
          </w:p>
        </w:tc>
      </w:tr>
      <w:tr w:rsidR="00301AEA" w:rsidRPr="00CB2666" w14:paraId="797397E5" w14:textId="77777777" w:rsidTr="0096770D">
        <w:trPr>
          <w:trHeight w:val="340"/>
        </w:trPr>
        <w:tc>
          <w:tcPr>
            <w:tcW w:w="1638" w:type="dxa"/>
            <w:vMerge w:val="restart"/>
            <w:tcBorders>
              <w:top w:val="nil"/>
              <w:left w:val="single" w:sz="4" w:space="0" w:color="auto"/>
              <w:right w:val="single" w:sz="4" w:space="0" w:color="auto"/>
            </w:tcBorders>
            <w:tcMar>
              <w:top w:w="15" w:type="dxa"/>
              <w:left w:w="15" w:type="dxa"/>
              <w:bottom w:w="0" w:type="dxa"/>
              <w:right w:w="15" w:type="dxa"/>
            </w:tcMar>
            <w:vAlign w:val="center"/>
            <w:hideMark/>
          </w:tcPr>
          <w:p w14:paraId="3738B68B" w14:textId="63C7EBDF" w:rsidR="00301AEA" w:rsidRPr="00CB2666" w:rsidRDefault="00A20245" w:rsidP="0096770D">
            <w:pPr>
              <w:spacing w:line="276" w:lineRule="auto"/>
              <w:jc w:val="center"/>
              <w:rPr>
                <w:rFonts w:ascii="Arial" w:hAnsi="Arial" w:cs="Arial"/>
                <w:b/>
                <w:bCs/>
                <w:color w:val="000000"/>
              </w:rPr>
            </w:pPr>
            <w:r w:rsidRPr="00CB2666">
              <w:rPr>
                <w:rFonts w:ascii="Arial" w:hAnsi="Arial" w:cs="Arial"/>
                <w:b/>
                <w:bCs/>
                <w:color w:val="000000"/>
              </w:rPr>
              <w:t xml:space="preserve">Paměť </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38"/>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15BFC84B" w14:textId="14990B64" w:rsidR="00301AEA" w:rsidRPr="00CB2666" w:rsidRDefault="00301AEA" w:rsidP="0096770D">
            <w:pPr>
              <w:spacing w:line="276" w:lineRule="auto"/>
              <w:jc w:val="center"/>
              <w:rPr>
                <w:rFonts w:ascii="Arial" w:hAnsi="Arial" w:cs="Arial"/>
                <w:color w:val="000000"/>
              </w:rPr>
            </w:pPr>
            <w:r w:rsidRPr="00CB2666">
              <w:rPr>
                <w:rFonts w:ascii="Arial" w:hAnsi="Arial" w:cs="Arial"/>
              </w:rPr>
              <w:t>8</w:t>
            </w:r>
            <w:r w:rsidR="00A20245" w:rsidRPr="00CB2666">
              <w:rPr>
                <w:rFonts w:ascii="Arial" w:hAnsi="Arial" w:cs="Arial"/>
              </w:rPr>
              <w:t xml:space="preserve"> </w:t>
            </w:r>
            <w:r w:rsidRPr="00CB2666">
              <w:rPr>
                <w:rFonts w:ascii="Arial" w:hAnsi="Arial" w:cs="Arial"/>
              </w:rPr>
              <w:t>GB / 16</w:t>
            </w:r>
            <w:r w:rsidR="00A20245" w:rsidRPr="00CB2666">
              <w:rPr>
                <w:rFonts w:ascii="Arial" w:hAnsi="Arial" w:cs="Arial"/>
              </w:rPr>
              <w:t xml:space="preserve"> </w:t>
            </w:r>
            <w:r w:rsidRPr="00CB2666">
              <w:rPr>
                <w:rFonts w:ascii="Arial" w:hAnsi="Arial" w:cs="Arial"/>
              </w:rPr>
              <w:t>GB / 32</w:t>
            </w:r>
            <w:r w:rsidR="00A20245" w:rsidRPr="00CB2666">
              <w:rPr>
                <w:rFonts w:ascii="Arial" w:hAnsi="Arial" w:cs="Arial"/>
              </w:rPr>
              <w:t xml:space="preserve"> </w:t>
            </w:r>
            <w:r w:rsidRPr="00CB2666">
              <w:rPr>
                <w:rFonts w:ascii="Arial" w:hAnsi="Arial" w:cs="Arial"/>
              </w:rPr>
              <w:t>GB</w:t>
            </w:r>
            <w:r w:rsidRPr="00CB2666">
              <w:rPr>
                <w:rFonts w:ascii="Arial" w:hAnsi="Arial" w:cs="Arial"/>
                <w:color w:val="000000"/>
              </w:rPr>
              <w:t xml:space="preserve"> (LPDDR5)</w:t>
            </w:r>
          </w:p>
        </w:tc>
      </w:tr>
      <w:tr w:rsidR="00301AEA" w:rsidRPr="00CB2666" w14:paraId="6CF62CDA" w14:textId="77777777" w:rsidTr="0096770D">
        <w:trPr>
          <w:trHeight w:val="340"/>
        </w:trPr>
        <w:tc>
          <w:tcPr>
            <w:tcW w:w="1638"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6297244D" w14:textId="77777777" w:rsidR="00301AEA" w:rsidRPr="00CB2666" w:rsidRDefault="00301AEA" w:rsidP="0096770D">
            <w:pPr>
              <w:spacing w:line="276" w:lineRule="auto"/>
              <w:jc w:val="center"/>
              <w:rPr>
                <w:rFonts w:ascii="Arial" w:hAnsi="Arial" w:cs="Arial"/>
                <w:b/>
                <w:bCs/>
                <w:color w:val="000000"/>
              </w:rPr>
            </w:pP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5B587E67" w14:textId="0B097FAB" w:rsidR="00301AEA" w:rsidRPr="00CB2666" w:rsidRDefault="00301AEA" w:rsidP="0096770D">
            <w:pPr>
              <w:spacing w:line="276" w:lineRule="auto"/>
              <w:rPr>
                <w:rFonts w:ascii="Arial" w:hAnsi="Arial" w:cs="Arial"/>
                <w:color w:val="000000"/>
                <w:sz w:val="16"/>
                <w:szCs w:val="16"/>
              </w:rPr>
            </w:pPr>
            <w:r w:rsidRPr="00CB2666">
              <w:rPr>
                <w:rStyle w:val="Zdraznn"/>
                <w:rFonts w:ascii="Arial" w:hAnsi="Arial" w:cs="Arial"/>
                <w:color w:val="444444"/>
                <w:sz w:val="16"/>
                <w:szCs w:val="16"/>
              </w:rPr>
              <w:t>*</w:t>
            </w:r>
            <w:r w:rsidR="00A20245" w:rsidRPr="00CB2666">
              <w:rPr>
                <w:rStyle w:val="OdstavecseseznamemChar"/>
                <w:rFonts w:ascii="Arial" w:hAnsi="Arial" w:cs="Arial"/>
                <w:color w:val="444444"/>
                <w:sz w:val="16"/>
                <w:szCs w:val="16"/>
              </w:rPr>
              <w:t xml:space="preserve"> </w:t>
            </w:r>
            <w:r w:rsidR="00A20245" w:rsidRPr="00CB2666">
              <w:rPr>
                <w:rStyle w:val="Zdraznn"/>
                <w:rFonts w:ascii="Arial" w:hAnsi="Arial" w:cs="Arial"/>
                <w:color w:val="444444"/>
                <w:sz w:val="16"/>
                <w:szCs w:val="16"/>
              </w:rPr>
              <w:t>Dostupnost závisí na konkrétním zařízení</w:t>
            </w:r>
            <w:r w:rsidRPr="00CB2666">
              <w:rPr>
                <w:rStyle w:val="Zdraznn"/>
                <w:rFonts w:ascii="Arial" w:hAnsi="Arial" w:cs="Arial"/>
                <w:color w:val="444444"/>
                <w:sz w:val="16"/>
                <w:szCs w:val="16"/>
              </w:rPr>
              <w:t>.</w:t>
            </w:r>
          </w:p>
        </w:tc>
      </w:tr>
      <w:tr w:rsidR="00301AEA" w:rsidRPr="00CB2666" w14:paraId="770D0A39"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B239591" w14:textId="7B82C71D" w:rsidR="00301AEA" w:rsidRPr="00CB2666" w:rsidRDefault="00A20245" w:rsidP="0096770D">
            <w:pPr>
              <w:spacing w:line="276" w:lineRule="auto"/>
              <w:jc w:val="center"/>
              <w:rPr>
                <w:rFonts w:ascii="Arial" w:hAnsi="Arial" w:cs="Arial"/>
                <w:b/>
                <w:bCs/>
                <w:color w:val="000000"/>
              </w:rPr>
            </w:pPr>
            <w:r w:rsidRPr="00CB2666">
              <w:rPr>
                <w:rFonts w:ascii="Arial" w:hAnsi="Arial" w:cs="Arial"/>
                <w:b/>
                <w:bCs/>
                <w:color w:val="000000"/>
              </w:rPr>
              <w:t>Úložný prostor</w:t>
            </w:r>
            <w:r w:rsidRPr="00CB2666">
              <w:rPr>
                <w:rFonts w:ascii="Arial" w:hAnsi="Arial" w:cs="Arial"/>
                <w:b/>
                <w:bCs/>
                <w:color w:val="000000"/>
                <w:sz w:val="16"/>
                <w:szCs w:val="16"/>
              </w:rPr>
              <w:t xml:space="preserve"> </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39"/>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34D41AD4" w14:textId="1FE6BE9F" w:rsidR="00A20245" w:rsidRPr="00CB2666" w:rsidRDefault="00301AEA" w:rsidP="00A20245">
            <w:pPr>
              <w:spacing w:line="276" w:lineRule="auto"/>
              <w:jc w:val="center"/>
              <w:rPr>
                <w:rFonts w:ascii="Arial" w:hAnsi="Arial" w:cs="Arial"/>
                <w:color w:val="000000"/>
              </w:rPr>
            </w:pPr>
            <w:r w:rsidRPr="00CB2666">
              <w:rPr>
                <w:rFonts w:ascii="Arial" w:hAnsi="Arial" w:cs="Arial"/>
                <w:color w:val="000000"/>
              </w:rPr>
              <w:t>256</w:t>
            </w:r>
            <w:r w:rsidR="00A20245" w:rsidRPr="00CB2666">
              <w:rPr>
                <w:rFonts w:ascii="Arial" w:hAnsi="Arial" w:cs="Arial"/>
                <w:color w:val="000000"/>
              </w:rPr>
              <w:t xml:space="preserve"> </w:t>
            </w:r>
            <w:r w:rsidRPr="00CB2666">
              <w:rPr>
                <w:rFonts w:ascii="Arial" w:hAnsi="Arial" w:cs="Arial"/>
                <w:color w:val="000000"/>
              </w:rPr>
              <w:t xml:space="preserve">GB / </w:t>
            </w:r>
            <w:r w:rsidR="00A20245" w:rsidRPr="00CB2666">
              <w:rPr>
                <w:rFonts w:ascii="Arial" w:hAnsi="Arial" w:cs="Arial"/>
                <w:color w:val="000000"/>
              </w:rPr>
              <w:t>512 GB / 1 TB SSD (</w:t>
            </w:r>
            <w:proofErr w:type="spellStart"/>
            <w:r w:rsidR="00A20245" w:rsidRPr="00CB2666">
              <w:rPr>
                <w:rFonts w:ascii="Arial" w:hAnsi="Arial" w:cs="Arial"/>
                <w:color w:val="000000"/>
              </w:rPr>
              <w:t>PCIe</w:t>
            </w:r>
            <w:proofErr w:type="spellEnd"/>
            <w:r w:rsidR="00A20245" w:rsidRPr="00CB2666">
              <w:rPr>
                <w:rFonts w:ascii="Arial" w:hAnsi="Arial" w:cs="Arial"/>
                <w:color w:val="000000"/>
              </w:rPr>
              <w:t>)</w:t>
            </w:r>
            <w:r w:rsidR="00A20245" w:rsidRPr="00CB2666">
              <w:rPr>
                <w:rFonts w:ascii="Arial" w:eastAsia="SamsungOne 450C" w:hAnsi="Arial" w:cs="Arial"/>
                <w:color w:val="000000" w:themeColor="text1"/>
                <w:kern w:val="24"/>
              </w:rPr>
              <w:t xml:space="preserve"> </w:t>
            </w:r>
          </w:p>
          <w:p w14:paraId="750FB7DA" w14:textId="722B8A16" w:rsidR="00301AEA" w:rsidRPr="00CB2666" w:rsidRDefault="00A20245" w:rsidP="00A20245">
            <w:pPr>
              <w:jc w:val="center"/>
              <w:rPr>
                <w:rFonts w:ascii="Arial" w:hAnsi="Arial" w:cs="Arial"/>
                <w:color w:val="000000"/>
              </w:rPr>
            </w:pPr>
            <w:r w:rsidRPr="00CB2666">
              <w:rPr>
                <w:rStyle w:val="Zdraznn"/>
                <w:rFonts w:ascii="Arial" w:hAnsi="Arial" w:cs="Arial"/>
                <w:color w:val="444444"/>
                <w:sz w:val="16"/>
                <w:szCs w:val="16"/>
              </w:rPr>
              <w:t>* Dostupnost závisí na konkrétním zařízení</w:t>
            </w:r>
            <w:r w:rsidR="00301AEA" w:rsidRPr="00CB2666">
              <w:rPr>
                <w:rStyle w:val="Zdraznn"/>
                <w:rFonts w:ascii="Arial" w:hAnsi="Arial" w:cs="Arial"/>
                <w:color w:val="444444"/>
                <w:sz w:val="16"/>
                <w:szCs w:val="16"/>
              </w:rPr>
              <w:t>.</w:t>
            </w:r>
          </w:p>
        </w:tc>
      </w:tr>
      <w:tr w:rsidR="00A20245" w:rsidRPr="00CB2666" w14:paraId="73B4291C"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A4E196D" w14:textId="6CC1EFDC" w:rsidR="00A20245" w:rsidRPr="00CB2666" w:rsidRDefault="00A20245" w:rsidP="00A20245">
            <w:pPr>
              <w:spacing w:line="276" w:lineRule="auto"/>
              <w:jc w:val="center"/>
              <w:rPr>
                <w:rFonts w:ascii="Arial" w:hAnsi="Arial" w:cs="Arial"/>
                <w:b/>
                <w:bCs/>
                <w:color w:val="000000"/>
              </w:rPr>
            </w:pPr>
            <w:r w:rsidRPr="00CB2666">
              <w:rPr>
                <w:rFonts w:ascii="Arial" w:hAnsi="Arial" w:cs="Arial"/>
                <w:b/>
                <w:bCs/>
                <w:color w:val="000000"/>
              </w:rPr>
              <w:t>Kamera / Mikrofon</w:t>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31325A04" w14:textId="2F1BAA15" w:rsidR="00A20245" w:rsidRPr="00CB2666" w:rsidRDefault="00A20245" w:rsidP="00A20245">
            <w:pPr>
              <w:spacing w:line="276" w:lineRule="auto"/>
              <w:jc w:val="center"/>
              <w:rPr>
                <w:rFonts w:ascii="Arial" w:hAnsi="Arial" w:cs="Arial"/>
                <w:color w:val="000000"/>
              </w:rPr>
            </w:pPr>
            <w:r w:rsidRPr="00CB2666">
              <w:rPr>
                <w:rFonts w:ascii="Arial" w:hAnsi="Arial" w:cs="Arial"/>
                <w:color w:val="000000"/>
              </w:rPr>
              <w:t xml:space="preserve">FHD </w:t>
            </w:r>
            <w:proofErr w:type="gramStart"/>
            <w:r w:rsidRPr="00CB2666">
              <w:rPr>
                <w:rFonts w:ascii="Arial" w:hAnsi="Arial" w:cs="Arial"/>
                <w:color w:val="000000"/>
              </w:rPr>
              <w:t>1080p</w:t>
            </w:r>
            <w:proofErr w:type="gramEnd"/>
            <w:r w:rsidRPr="00CB2666">
              <w:rPr>
                <w:rFonts w:ascii="Arial" w:hAnsi="Arial" w:cs="Arial"/>
                <w:color w:val="000000"/>
              </w:rPr>
              <w:t xml:space="preserve"> / Duální mikrofon ve studiové kvalitě </w:t>
            </w:r>
          </w:p>
        </w:tc>
      </w:tr>
      <w:tr w:rsidR="00A20245" w:rsidRPr="00CB2666" w14:paraId="28993FA4"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AE9B61B" w14:textId="77777777" w:rsidR="00A20245" w:rsidRPr="00CB2666" w:rsidRDefault="00A20245" w:rsidP="00A20245">
            <w:pPr>
              <w:spacing w:line="276" w:lineRule="auto"/>
              <w:jc w:val="center"/>
              <w:rPr>
                <w:rFonts w:ascii="Arial" w:hAnsi="Arial" w:cs="Arial"/>
                <w:b/>
                <w:bCs/>
                <w:color w:val="000000"/>
              </w:rPr>
            </w:pPr>
            <w:r w:rsidRPr="00CB2666">
              <w:rPr>
                <w:rFonts w:ascii="Arial" w:hAnsi="Arial" w:cs="Arial"/>
                <w:b/>
                <w:bCs/>
                <w:color w:val="000000"/>
              </w:rPr>
              <w:t>Audio</w:t>
            </w:r>
          </w:p>
          <w:p w14:paraId="619A1952" w14:textId="12FBE41B" w:rsidR="00A20245" w:rsidRPr="00CB2666" w:rsidRDefault="00A20245" w:rsidP="00A20245">
            <w:pPr>
              <w:spacing w:line="276" w:lineRule="auto"/>
              <w:jc w:val="center"/>
              <w:rPr>
                <w:rFonts w:ascii="Arial" w:hAnsi="Arial" w:cs="Arial"/>
                <w:b/>
                <w:bCs/>
                <w:color w:val="000000"/>
              </w:rPr>
            </w:pPr>
            <w:r w:rsidRPr="00CB2666">
              <w:rPr>
                <w:rFonts w:ascii="Arial" w:hAnsi="Arial" w:cs="Arial"/>
                <w:b/>
                <w:bCs/>
                <w:color w:val="000000"/>
              </w:rPr>
              <w:t>(Reproduktory)</w:t>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6972D43D" w14:textId="77777777" w:rsidR="00A20245" w:rsidRPr="00CB2666" w:rsidRDefault="00A20245" w:rsidP="00A20245">
            <w:pPr>
              <w:spacing w:line="276" w:lineRule="auto"/>
              <w:jc w:val="center"/>
              <w:rPr>
                <w:rFonts w:ascii="Arial" w:hAnsi="Arial" w:cs="Arial"/>
                <w:color w:val="000000"/>
              </w:rPr>
            </w:pPr>
            <w:r w:rsidRPr="00CB2666">
              <w:rPr>
                <w:rFonts w:ascii="Arial" w:hAnsi="Arial" w:cs="Arial"/>
                <w:color w:val="000000"/>
              </w:rPr>
              <w:t xml:space="preserve">AKG </w:t>
            </w:r>
            <w:proofErr w:type="spellStart"/>
            <w:r w:rsidRPr="00CB2666">
              <w:rPr>
                <w:rFonts w:ascii="Arial" w:hAnsi="Arial" w:cs="Arial"/>
                <w:color w:val="000000"/>
              </w:rPr>
              <w:t>Quad</w:t>
            </w:r>
            <w:proofErr w:type="spellEnd"/>
            <w:r w:rsidRPr="00CB2666">
              <w:rPr>
                <w:rFonts w:ascii="Arial" w:hAnsi="Arial" w:cs="Arial"/>
                <w:color w:val="000000"/>
              </w:rPr>
              <w:t xml:space="preserve"> </w:t>
            </w:r>
            <w:proofErr w:type="spellStart"/>
            <w:r w:rsidRPr="00CB2666">
              <w:rPr>
                <w:rFonts w:ascii="Arial" w:hAnsi="Arial" w:cs="Arial"/>
                <w:color w:val="000000"/>
              </w:rPr>
              <w:t>Speaker</w:t>
            </w:r>
            <w:proofErr w:type="spellEnd"/>
            <w:r w:rsidRPr="00CB2666">
              <w:rPr>
                <w:rFonts w:ascii="Arial" w:hAnsi="Arial" w:cs="Arial"/>
                <w:color w:val="000000"/>
              </w:rPr>
              <w:t xml:space="preserve"> (</w:t>
            </w:r>
            <w:proofErr w:type="spellStart"/>
            <w:r w:rsidRPr="00CB2666">
              <w:rPr>
                <w:rFonts w:ascii="Arial" w:hAnsi="Arial" w:cs="Arial"/>
                <w:color w:val="000000"/>
              </w:rPr>
              <w:t>Woofer</w:t>
            </w:r>
            <w:proofErr w:type="spellEnd"/>
            <w:r w:rsidRPr="00CB2666">
              <w:rPr>
                <w:rFonts w:ascii="Arial" w:hAnsi="Arial" w:cs="Arial"/>
                <w:color w:val="000000"/>
              </w:rPr>
              <w:t xml:space="preserve"> Max </w:t>
            </w:r>
            <w:proofErr w:type="gramStart"/>
            <w:r w:rsidRPr="00CB2666">
              <w:rPr>
                <w:rFonts w:ascii="Arial" w:hAnsi="Arial" w:cs="Arial"/>
                <w:color w:val="000000"/>
              </w:rPr>
              <w:t>5W</w:t>
            </w:r>
            <w:proofErr w:type="gramEnd"/>
            <w:r w:rsidRPr="00CB2666">
              <w:rPr>
                <w:rFonts w:ascii="Arial" w:hAnsi="Arial" w:cs="Arial"/>
                <w:color w:val="000000"/>
              </w:rPr>
              <w:t xml:space="preserve"> x 2, </w:t>
            </w:r>
            <w:proofErr w:type="spellStart"/>
            <w:r w:rsidRPr="00CB2666">
              <w:rPr>
                <w:rFonts w:ascii="Arial" w:hAnsi="Arial" w:cs="Arial"/>
                <w:color w:val="000000"/>
              </w:rPr>
              <w:t>Tweeter</w:t>
            </w:r>
            <w:proofErr w:type="spellEnd"/>
            <w:r w:rsidRPr="00CB2666">
              <w:rPr>
                <w:rFonts w:ascii="Arial" w:hAnsi="Arial" w:cs="Arial"/>
                <w:color w:val="000000"/>
              </w:rPr>
              <w:t xml:space="preserve"> 2W x 2),</w:t>
            </w:r>
          </w:p>
          <w:p w14:paraId="3EDC6847" w14:textId="7545187A" w:rsidR="00A20245" w:rsidRPr="00CB2666" w:rsidRDefault="00A20245" w:rsidP="00A20245">
            <w:pPr>
              <w:spacing w:line="276" w:lineRule="auto"/>
              <w:jc w:val="center"/>
              <w:rPr>
                <w:rFonts w:ascii="Arial" w:hAnsi="Arial" w:cs="Arial"/>
                <w:color w:val="000000"/>
              </w:rPr>
            </w:pPr>
            <w:r w:rsidRPr="00CB2666">
              <w:rPr>
                <w:rFonts w:ascii="Arial" w:hAnsi="Arial" w:cs="Arial"/>
                <w:color w:val="000000"/>
              </w:rPr>
              <w:t xml:space="preserve">Smart </w:t>
            </w:r>
            <w:proofErr w:type="spellStart"/>
            <w:r w:rsidRPr="00CB2666">
              <w:rPr>
                <w:rFonts w:ascii="Arial" w:hAnsi="Arial" w:cs="Arial"/>
                <w:color w:val="000000"/>
              </w:rPr>
              <w:t>Amp</w:t>
            </w:r>
            <w:proofErr w:type="spellEnd"/>
            <w:r w:rsidRPr="00CB2666">
              <w:rPr>
                <w:rFonts w:ascii="Arial" w:hAnsi="Arial" w:cs="Arial"/>
                <w:color w:val="000000"/>
              </w:rPr>
              <w:t xml:space="preserve">, </w:t>
            </w:r>
            <w:proofErr w:type="spellStart"/>
            <w:r w:rsidRPr="00CB2666">
              <w:rPr>
                <w:rFonts w:ascii="Arial" w:hAnsi="Arial" w:cs="Arial"/>
                <w:color w:val="000000"/>
              </w:rPr>
              <w:t>Dolby</w:t>
            </w:r>
            <w:proofErr w:type="spellEnd"/>
            <w:r w:rsidRPr="00CB2666">
              <w:rPr>
                <w:rFonts w:ascii="Arial" w:hAnsi="Arial" w:cs="Arial"/>
                <w:color w:val="000000"/>
              </w:rPr>
              <w:t xml:space="preserve"> </w:t>
            </w:r>
            <w:proofErr w:type="spellStart"/>
            <w:r w:rsidRPr="00CB2666">
              <w:rPr>
                <w:rFonts w:ascii="Arial" w:hAnsi="Arial" w:cs="Arial"/>
                <w:color w:val="000000"/>
              </w:rPr>
              <w:t>Atmos</w:t>
            </w:r>
            <w:proofErr w:type="spellEnd"/>
            <w:r w:rsidRPr="00CB2666">
              <w:rPr>
                <w:rFonts w:ascii="Arial" w:hAnsi="Arial" w:cs="Arial"/>
                <w:color w:val="000000"/>
              </w:rPr>
              <w:t>®</w:t>
            </w:r>
          </w:p>
        </w:tc>
      </w:tr>
      <w:tr w:rsidR="00A20245" w:rsidRPr="00CB2666" w14:paraId="13770870" w14:textId="77777777" w:rsidTr="0096770D">
        <w:trPr>
          <w:trHeight w:val="340"/>
        </w:trPr>
        <w:tc>
          <w:tcPr>
            <w:tcW w:w="1638" w:type="dxa"/>
            <w:vMerge w:val="restart"/>
            <w:tcBorders>
              <w:top w:val="nil"/>
              <w:left w:val="single" w:sz="4" w:space="0" w:color="auto"/>
              <w:right w:val="single" w:sz="4" w:space="0" w:color="auto"/>
            </w:tcBorders>
            <w:tcMar>
              <w:top w:w="15" w:type="dxa"/>
              <w:left w:w="15" w:type="dxa"/>
              <w:bottom w:w="0" w:type="dxa"/>
              <w:right w:w="15" w:type="dxa"/>
            </w:tcMar>
            <w:vAlign w:val="center"/>
            <w:hideMark/>
          </w:tcPr>
          <w:p w14:paraId="1A2B33DF" w14:textId="07511173" w:rsidR="00A20245" w:rsidRPr="00CB2666" w:rsidRDefault="00A20245" w:rsidP="00A20245">
            <w:pPr>
              <w:spacing w:line="276" w:lineRule="auto"/>
              <w:jc w:val="center"/>
              <w:rPr>
                <w:rFonts w:ascii="Arial" w:hAnsi="Arial" w:cs="Arial"/>
                <w:b/>
                <w:bCs/>
                <w:color w:val="000000"/>
              </w:rPr>
            </w:pPr>
            <w:r w:rsidRPr="00CB2666">
              <w:rPr>
                <w:rFonts w:ascii="Arial" w:hAnsi="Arial" w:cs="Arial"/>
                <w:b/>
                <w:bCs/>
                <w:color w:val="000000"/>
              </w:rPr>
              <w:t>Klávesnice</w:t>
            </w:r>
            <w:r w:rsidRPr="00CB2666">
              <w:rPr>
                <w:rFonts w:ascii="Arial" w:hAnsi="Arial" w:cs="Arial"/>
                <w:b/>
                <w:bCs/>
                <w:color w:val="000000"/>
                <w:sz w:val="16"/>
                <w:szCs w:val="16"/>
              </w:rPr>
              <w:t>*</w:t>
            </w:r>
            <w:r w:rsidRPr="00CB2666">
              <w:rPr>
                <w:rStyle w:val="Znakapoznpodarou"/>
                <w:rFonts w:ascii="Arial" w:hAnsi="Arial" w:cs="Arial"/>
                <w:b/>
                <w:bCs/>
                <w:color w:val="000000"/>
              </w:rPr>
              <w:footnoteReference w:id="40"/>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71BBD2" w14:textId="456B4887" w:rsidR="00A20245" w:rsidRPr="00CB2666" w:rsidRDefault="00A20245" w:rsidP="00A20245">
            <w:pPr>
              <w:spacing w:line="276" w:lineRule="auto"/>
              <w:jc w:val="center"/>
              <w:rPr>
                <w:rFonts w:ascii="Arial" w:hAnsi="Arial" w:cs="Arial"/>
                <w:color w:val="000000"/>
              </w:rPr>
            </w:pPr>
            <w:r w:rsidRPr="00CB2666">
              <w:rPr>
                <w:rFonts w:ascii="Arial" w:hAnsi="Arial" w:cs="Arial"/>
                <w:color w:val="000000"/>
              </w:rPr>
              <w:t>typ Island s podsvícením</w:t>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43F178B" w14:textId="7EDE45A6" w:rsidR="00A20245" w:rsidRPr="00CB2666" w:rsidRDefault="00A20245" w:rsidP="00A20245">
            <w:pPr>
              <w:spacing w:line="276" w:lineRule="auto"/>
              <w:jc w:val="center"/>
              <w:rPr>
                <w:rFonts w:ascii="Arial" w:hAnsi="Arial" w:cs="Arial"/>
                <w:color w:val="000000" w:themeColor="text1"/>
              </w:rPr>
            </w:pPr>
            <w:r w:rsidRPr="00CB2666">
              <w:rPr>
                <w:rFonts w:ascii="Arial" w:hAnsi="Arial" w:cs="Arial"/>
                <w:color w:val="000000"/>
              </w:rPr>
              <w:t>3 řady, numerická, typ Island s podsvícením</w:t>
            </w:r>
          </w:p>
        </w:tc>
      </w:tr>
      <w:tr w:rsidR="00A20245" w:rsidRPr="00CB2666" w14:paraId="4919D7D9" w14:textId="77777777" w:rsidTr="0096770D">
        <w:trPr>
          <w:trHeight w:val="340"/>
        </w:trPr>
        <w:tc>
          <w:tcPr>
            <w:tcW w:w="1638"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588B7B77" w14:textId="77777777" w:rsidR="00A20245" w:rsidRPr="00CB2666" w:rsidRDefault="00A20245" w:rsidP="00A20245">
            <w:pPr>
              <w:spacing w:line="276" w:lineRule="auto"/>
              <w:jc w:val="center"/>
              <w:rPr>
                <w:rFonts w:ascii="Arial" w:hAnsi="Arial" w:cs="Arial"/>
                <w:b/>
                <w:bCs/>
                <w:color w:val="000000"/>
              </w:rPr>
            </w:pP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7A0C68B5" w14:textId="4A4277DC" w:rsidR="00A20245" w:rsidRPr="00CB2666" w:rsidRDefault="00A20245" w:rsidP="00A20245">
            <w:pPr>
              <w:spacing w:line="276" w:lineRule="auto"/>
              <w:rPr>
                <w:rFonts w:ascii="Arial" w:hAnsi="Arial" w:cs="Arial"/>
                <w:color w:val="000000" w:themeColor="text1"/>
                <w:sz w:val="16"/>
                <w:szCs w:val="16"/>
              </w:rPr>
            </w:pPr>
            <w:r w:rsidRPr="00CB2666">
              <w:rPr>
                <w:rStyle w:val="Zdraznn"/>
                <w:rFonts w:ascii="Arial" w:hAnsi="Arial" w:cs="Arial"/>
                <w:color w:val="444444"/>
                <w:sz w:val="16"/>
                <w:szCs w:val="16"/>
              </w:rPr>
              <w:t>*</w:t>
            </w:r>
            <w:r w:rsidRPr="00CB2666">
              <w:rPr>
                <w:rStyle w:val="OdstavecseseznamemChar"/>
                <w:rFonts w:ascii="Arial" w:hAnsi="Arial" w:cs="Arial"/>
                <w:color w:val="444444"/>
                <w:sz w:val="14"/>
                <w:szCs w:val="16"/>
              </w:rPr>
              <w:t xml:space="preserve"> </w:t>
            </w:r>
            <w:r w:rsidRPr="00CB2666">
              <w:rPr>
                <w:rStyle w:val="Zdraznn"/>
                <w:rFonts w:ascii="Arial" w:hAnsi="Arial" w:cs="Arial"/>
                <w:color w:val="444444"/>
                <w:sz w:val="14"/>
                <w:szCs w:val="16"/>
              </w:rPr>
              <w:t>Rozložení kláves závisí na regionu</w:t>
            </w:r>
            <w:r w:rsidRPr="00CB2666">
              <w:rPr>
                <w:rStyle w:val="Zdraznn"/>
                <w:rFonts w:ascii="Arial" w:hAnsi="Arial" w:cs="Arial"/>
                <w:color w:val="444444"/>
                <w:sz w:val="16"/>
                <w:szCs w:val="16"/>
              </w:rPr>
              <w:t>.</w:t>
            </w:r>
          </w:p>
        </w:tc>
      </w:tr>
      <w:tr w:rsidR="00A20245" w:rsidRPr="00CB2666" w14:paraId="1ADF2021" w14:textId="77777777" w:rsidTr="0096770D">
        <w:trPr>
          <w:trHeight w:val="340"/>
        </w:trPr>
        <w:tc>
          <w:tcPr>
            <w:tcW w:w="1638" w:type="dxa"/>
            <w:vMerge w:val="restart"/>
            <w:tcBorders>
              <w:top w:val="nil"/>
              <w:left w:val="single" w:sz="4" w:space="0" w:color="auto"/>
              <w:right w:val="single" w:sz="4" w:space="0" w:color="auto"/>
            </w:tcBorders>
            <w:tcMar>
              <w:top w:w="15" w:type="dxa"/>
              <w:left w:w="15" w:type="dxa"/>
              <w:bottom w:w="0" w:type="dxa"/>
              <w:right w:w="15" w:type="dxa"/>
            </w:tcMar>
            <w:vAlign w:val="center"/>
            <w:hideMark/>
          </w:tcPr>
          <w:p w14:paraId="7F7A6F7A" w14:textId="3FA2AA7D" w:rsidR="00A20245" w:rsidRPr="00CB2666" w:rsidRDefault="00120A49" w:rsidP="00A20245">
            <w:pPr>
              <w:spacing w:line="276" w:lineRule="auto"/>
              <w:jc w:val="center"/>
              <w:rPr>
                <w:rFonts w:ascii="Arial" w:hAnsi="Arial" w:cs="Arial"/>
                <w:b/>
                <w:bCs/>
                <w:color w:val="000000"/>
              </w:rPr>
            </w:pPr>
            <w:r w:rsidRPr="00CB2666">
              <w:rPr>
                <w:rFonts w:ascii="Arial" w:hAnsi="Arial" w:cs="Arial"/>
                <w:b/>
                <w:bCs/>
                <w:color w:val="000000"/>
              </w:rPr>
              <w:t>Baterie</w:t>
            </w:r>
            <w:r w:rsidR="00A20245" w:rsidRPr="00CB2666">
              <w:rPr>
                <w:rFonts w:ascii="Arial" w:hAnsi="Arial" w:cs="Arial"/>
                <w:b/>
                <w:bCs/>
                <w:color w:val="000000"/>
                <w:sz w:val="16"/>
                <w:szCs w:val="16"/>
              </w:rPr>
              <w:t>​*</w:t>
            </w:r>
            <w:r w:rsidR="00A20245" w:rsidRPr="00CB2666">
              <w:rPr>
                <w:rStyle w:val="Znakapoznpodarou"/>
                <w:rFonts w:ascii="Arial" w:hAnsi="Arial" w:cs="Arial"/>
                <w:b/>
                <w:bCs/>
                <w:color w:val="000000"/>
              </w:rPr>
              <w:footnoteReference w:id="41"/>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7139EBF" w14:textId="5FDDA8C2" w:rsidR="00A20245" w:rsidRPr="00CB2666" w:rsidRDefault="00A20245" w:rsidP="00A20245">
            <w:pPr>
              <w:spacing w:line="276" w:lineRule="auto"/>
              <w:jc w:val="center"/>
              <w:rPr>
                <w:rFonts w:ascii="Arial" w:hAnsi="Arial" w:cs="Arial"/>
                <w:color w:val="000000"/>
              </w:rPr>
            </w:pPr>
            <w:r w:rsidRPr="00CB2666">
              <w:rPr>
                <w:rFonts w:ascii="Arial" w:hAnsi="Arial" w:cs="Arial"/>
                <w:color w:val="000000"/>
              </w:rPr>
              <w:t>63</w:t>
            </w:r>
            <w:r w:rsidR="00120A49" w:rsidRPr="00CB2666">
              <w:rPr>
                <w:rFonts w:ascii="Arial" w:hAnsi="Arial" w:cs="Arial"/>
                <w:color w:val="000000"/>
              </w:rPr>
              <w:t xml:space="preserve"> </w:t>
            </w:r>
            <w:r w:rsidRPr="00CB2666">
              <w:rPr>
                <w:rFonts w:ascii="Arial" w:hAnsi="Arial" w:cs="Arial"/>
                <w:color w:val="000000"/>
              </w:rPr>
              <w:t>Wh (Typic</w:t>
            </w:r>
            <w:r w:rsidR="00120A49" w:rsidRPr="00CB2666">
              <w:rPr>
                <w:rFonts w:ascii="Arial" w:hAnsi="Arial" w:cs="Arial"/>
                <w:color w:val="000000"/>
              </w:rPr>
              <w:t>ká hodnota</w:t>
            </w:r>
            <w:r w:rsidRPr="00CB2666">
              <w:rPr>
                <w:rFonts w:ascii="Arial" w:hAnsi="Arial" w:cs="Arial"/>
                <w:color w:val="000000"/>
              </w:rPr>
              <w:t>)</w:t>
            </w:r>
          </w:p>
        </w:tc>
        <w:tc>
          <w:tcPr>
            <w:tcW w:w="3961"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6BDCFF0" w14:textId="06B576AE" w:rsidR="00A20245" w:rsidRPr="00CB2666" w:rsidRDefault="00A20245" w:rsidP="00A20245">
            <w:pPr>
              <w:spacing w:line="276" w:lineRule="auto"/>
              <w:jc w:val="center"/>
              <w:rPr>
                <w:rFonts w:ascii="Arial" w:hAnsi="Arial" w:cs="Arial"/>
                <w:color w:val="000000"/>
              </w:rPr>
            </w:pPr>
            <w:r w:rsidRPr="00CB2666">
              <w:rPr>
                <w:rFonts w:ascii="Arial" w:hAnsi="Arial" w:cs="Arial"/>
                <w:color w:val="000000"/>
              </w:rPr>
              <w:t>76</w:t>
            </w:r>
            <w:r w:rsidR="00120A49" w:rsidRPr="00CB2666">
              <w:rPr>
                <w:rFonts w:ascii="Arial" w:hAnsi="Arial" w:cs="Arial"/>
                <w:color w:val="000000"/>
              </w:rPr>
              <w:t xml:space="preserve"> </w:t>
            </w:r>
            <w:r w:rsidRPr="00CB2666">
              <w:rPr>
                <w:rFonts w:ascii="Arial" w:hAnsi="Arial" w:cs="Arial"/>
                <w:color w:val="000000"/>
              </w:rPr>
              <w:t>Wh​ (</w:t>
            </w:r>
            <w:r w:rsidR="00120A49" w:rsidRPr="00CB2666">
              <w:rPr>
                <w:rFonts w:ascii="Arial" w:hAnsi="Arial" w:cs="Arial"/>
                <w:color w:val="000000"/>
              </w:rPr>
              <w:t>Typická hodnota</w:t>
            </w:r>
            <w:r w:rsidRPr="00CB2666">
              <w:rPr>
                <w:rFonts w:ascii="Arial" w:hAnsi="Arial" w:cs="Arial"/>
                <w:color w:val="000000"/>
              </w:rPr>
              <w:t>)</w:t>
            </w:r>
          </w:p>
        </w:tc>
      </w:tr>
      <w:tr w:rsidR="00A20245" w:rsidRPr="00CB2666" w14:paraId="123C43C7" w14:textId="77777777" w:rsidTr="0096770D">
        <w:trPr>
          <w:trHeight w:val="340"/>
        </w:trPr>
        <w:tc>
          <w:tcPr>
            <w:tcW w:w="1638" w:type="dxa"/>
            <w:vMerge/>
            <w:tcBorders>
              <w:left w:val="single" w:sz="4" w:space="0" w:color="auto"/>
              <w:bottom w:val="single" w:sz="4" w:space="0" w:color="auto"/>
              <w:right w:val="single" w:sz="4" w:space="0" w:color="auto"/>
            </w:tcBorders>
            <w:tcMar>
              <w:top w:w="15" w:type="dxa"/>
              <w:left w:w="15" w:type="dxa"/>
              <w:bottom w:w="0" w:type="dxa"/>
              <w:right w:w="15" w:type="dxa"/>
            </w:tcMar>
            <w:vAlign w:val="center"/>
          </w:tcPr>
          <w:p w14:paraId="7CE041B7" w14:textId="77777777" w:rsidR="00A20245" w:rsidRPr="00CB2666" w:rsidRDefault="00A20245" w:rsidP="00A20245">
            <w:pPr>
              <w:spacing w:line="276" w:lineRule="auto"/>
              <w:jc w:val="center"/>
              <w:rPr>
                <w:rFonts w:ascii="Arial" w:hAnsi="Arial" w:cs="Arial"/>
                <w:b/>
                <w:bCs/>
                <w:color w:val="000000"/>
              </w:rPr>
            </w:pP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tcPr>
          <w:p w14:paraId="4245FE5E" w14:textId="6B1CAB62" w:rsidR="00A20245" w:rsidRPr="00CB2666" w:rsidRDefault="00C8337C" w:rsidP="00A20245">
            <w:pPr>
              <w:spacing w:line="276" w:lineRule="auto"/>
              <w:rPr>
                <w:rFonts w:ascii="Arial" w:hAnsi="Arial" w:cs="Arial"/>
                <w:color w:val="000000"/>
                <w:sz w:val="16"/>
                <w:szCs w:val="16"/>
              </w:rPr>
            </w:pPr>
            <w:r w:rsidRPr="00CB2666">
              <w:rPr>
                <w:rStyle w:val="Zdraznn"/>
                <w:rFonts w:ascii="Arial" w:hAnsi="Arial" w:cs="Arial"/>
                <w:color w:val="444444"/>
                <w:sz w:val="14"/>
                <w:szCs w:val="16"/>
              </w:rPr>
              <w:t>*</w:t>
            </w:r>
            <w:r w:rsidRPr="00CB2666">
              <w:rPr>
                <w:sz w:val="14"/>
                <w:szCs w:val="14"/>
              </w:rPr>
              <w:t xml:space="preserve"> </w:t>
            </w:r>
            <w:r w:rsidRPr="00CB2666">
              <w:rPr>
                <w:rStyle w:val="Zdraznn"/>
                <w:rFonts w:ascii="Arial" w:hAnsi="Arial" w:cs="Arial"/>
                <w:color w:val="444444"/>
                <w:sz w:val="14"/>
                <w:szCs w:val="16"/>
              </w:rPr>
              <w:t xml:space="preserve">Typická hodnota podle nezávislých laboratorních testů. Typickou hodnotou se rozumí průměrná odhadovaná hodnota vzhledem k odchylkám kapacity baterie u testovaných vzorků podle standardu IEC 61960. Jmenovitá kapacita dosahuje 4023 </w:t>
            </w:r>
            <w:proofErr w:type="spellStart"/>
            <w:r w:rsidRPr="00CB2666">
              <w:rPr>
                <w:rStyle w:val="Zdraznn"/>
                <w:rFonts w:ascii="Arial" w:hAnsi="Arial" w:cs="Arial"/>
                <w:color w:val="444444"/>
                <w:sz w:val="14"/>
                <w:szCs w:val="16"/>
              </w:rPr>
              <w:t>mAh</w:t>
            </w:r>
            <w:proofErr w:type="spellEnd"/>
            <w:r w:rsidRPr="00CB2666">
              <w:rPr>
                <w:rStyle w:val="Zdraznn"/>
                <w:rFonts w:ascii="Arial" w:hAnsi="Arial" w:cs="Arial"/>
                <w:color w:val="444444"/>
                <w:sz w:val="14"/>
                <w:szCs w:val="16"/>
              </w:rPr>
              <w:t xml:space="preserve"> / 62,1 Wh u modelu Galaxy Book3 Pro 14“ a 4762 </w:t>
            </w:r>
            <w:proofErr w:type="spellStart"/>
            <w:r w:rsidRPr="00CB2666">
              <w:rPr>
                <w:rStyle w:val="Zdraznn"/>
                <w:rFonts w:ascii="Arial" w:hAnsi="Arial" w:cs="Arial"/>
                <w:color w:val="444444"/>
                <w:sz w:val="14"/>
                <w:szCs w:val="16"/>
              </w:rPr>
              <w:t>mAh</w:t>
            </w:r>
            <w:proofErr w:type="spellEnd"/>
            <w:r w:rsidRPr="00CB2666">
              <w:rPr>
                <w:rStyle w:val="Zdraznn"/>
                <w:rFonts w:ascii="Arial" w:hAnsi="Arial" w:cs="Arial"/>
                <w:color w:val="444444"/>
                <w:sz w:val="14"/>
                <w:szCs w:val="16"/>
              </w:rPr>
              <w:t xml:space="preserve"> / 73,9 Wh u modelu Galaxy Book3 Pro 16“.</w:t>
            </w:r>
          </w:p>
        </w:tc>
      </w:tr>
      <w:tr w:rsidR="00A20245" w:rsidRPr="00CB2666" w14:paraId="76EFF924"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1580E48" w14:textId="77777777" w:rsidR="00120A49" w:rsidRPr="00CB2666" w:rsidRDefault="00120A49" w:rsidP="00120A49">
            <w:pPr>
              <w:spacing w:line="276" w:lineRule="auto"/>
              <w:jc w:val="center"/>
              <w:rPr>
                <w:rFonts w:ascii="Arial" w:hAnsi="Arial" w:cs="Arial"/>
                <w:b/>
                <w:bCs/>
                <w:color w:val="000000"/>
              </w:rPr>
            </w:pPr>
            <w:r w:rsidRPr="00CB2666">
              <w:rPr>
                <w:rFonts w:ascii="Arial" w:hAnsi="Arial" w:cs="Arial"/>
                <w:b/>
                <w:bCs/>
                <w:color w:val="000000"/>
              </w:rPr>
              <w:t>Adaptér​</w:t>
            </w:r>
          </w:p>
          <w:p w14:paraId="2D00E4CA" w14:textId="6A28AA55" w:rsidR="00A20245" w:rsidRPr="00CB2666" w:rsidRDefault="00120A49" w:rsidP="00120A49">
            <w:pPr>
              <w:spacing w:line="276" w:lineRule="auto"/>
              <w:jc w:val="center"/>
              <w:rPr>
                <w:rFonts w:ascii="Arial" w:hAnsi="Arial" w:cs="Arial"/>
                <w:b/>
                <w:bCs/>
                <w:color w:val="000000"/>
              </w:rPr>
            </w:pPr>
            <w:r w:rsidRPr="00CB2666">
              <w:rPr>
                <w:rFonts w:ascii="Arial" w:hAnsi="Arial" w:cs="Arial"/>
                <w:b/>
                <w:bCs/>
                <w:color w:val="000000"/>
              </w:rPr>
              <w:t>(Dobíjení)</w:t>
            </w:r>
            <w:r w:rsidR="00A20245" w:rsidRPr="00CB2666">
              <w:rPr>
                <w:rStyle w:val="Znakapoznpodarou"/>
                <w:rFonts w:ascii="Arial" w:hAnsi="Arial" w:cs="Arial"/>
                <w:b/>
                <w:bCs/>
                <w:color w:val="000000"/>
              </w:rPr>
              <w:footnoteReference w:id="42"/>
            </w:r>
            <w:r w:rsidR="00A20245" w:rsidRPr="00CB2666">
              <w:rPr>
                <w:rFonts w:ascii="Arial" w:hAnsi="Arial" w:cs="Arial"/>
                <w:b/>
                <w:bCs/>
                <w:color w:val="000000"/>
              </w:rPr>
              <w:t>​</w:t>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1655D567" w14:textId="797161B3" w:rsidR="00A20245" w:rsidRPr="00CB2666" w:rsidRDefault="00A20245" w:rsidP="00A20245">
            <w:pPr>
              <w:spacing w:line="276" w:lineRule="auto"/>
              <w:jc w:val="center"/>
              <w:rPr>
                <w:rFonts w:ascii="Arial" w:hAnsi="Arial" w:cs="Arial"/>
                <w:color w:val="000000"/>
              </w:rPr>
            </w:pPr>
            <w:r w:rsidRPr="00CB2666">
              <w:rPr>
                <w:rFonts w:ascii="Arial" w:hAnsi="Arial" w:cs="Arial"/>
                <w:color w:val="000000"/>
              </w:rPr>
              <w:t>65</w:t>
            </w:r>
            <w:r w:rsidR="00120A49" w:rsidRPr="00CB2666">
              <w:rPr>
                <w:rFonts w:ascii="Arial" w:hAnsi="Arial" w:cs="Arial"/>
                <w:color w:val="000000"/>
              </w:rPr>
              <w:t xml:space="preserve"> </w:t>
            </w:r>
            <w:r w:rsidRPr="00CB2666">
              <w:rPr>
                <w:rFonts w:ascii="Arial" w:hAnsi="Arial" w:cs="Arial"/>
                <w:color w:val="000000"/>
              </w:rPr>
              <w:t xml:space="preserve">W </w:t>
            </w:r>
            <w:proofErr w:type="spellStart"/>
            <w:r w:rsidRPr="00CB2666">
              <w:rPr>
                <w:rFonts w:ascii="Arial" w:hAnsi="Arial" w:cs="Arial"/>
                <w:color w:val="000000"/>
              </w:rPr>
              <w:t>Automatic</w:t>
            </w:r>
            <w:proofErr w:type="spellEnd"/>
            <w:r w:rsidRPr="00CB2666">
              <w:rPr>
                <w:rFonts w:ascii="Arial" w:hAnsi="Arial" w:cs="Arial"/>
                <w:color w:val="000000"/>
              </w:rPr>
              <w:t xml:space="preserve"> (USB Type-C Adapter)</w:t>
            </w:r>
          </w:p>
          <w:p w14:paraId="75E896D9" w14:textId="613DD468" w:rsidR="00A20245" w:rsidRPr="00CB2666" w:rsidRDefault="00A20245" w:rsidP="00A20245">
            <w:pPr>
              <w:spacing w:line="276" w:lineRule="auto"/>
              <w:rPr>
                <w:rFonts w:ascii="Arial" w:hAnsi="Arial" w:cs="Arial"/>
                <w:color w:val="000000"/>
              </w:rPr>
            </w:pPr>
            <w:r w:rsidRPr="00CB2666">
              <w:rPr>
                <w:rFonts w:ascii="Arial" w:eastAsia="Malgun Gothic" w:hAnsi="Arial" w:cs="Arial"/>
                <w:sz w:val="14"/>
                <w:szCs w:val="14"/>
              </w:rPr>
              <w:t>*</w:t>
            </w:r>
            <w:r w:rsidR="00120A49" w:rsidRPr="00CB2666">
              <w:rPr>
                <w:rFonts w:ascii="Arial" w:eastAsia="Malgun Gothic" w:hAnsi="Arial" w:cs="Arial"/>
                <w:sz w:val="14"/>
                <w:szCs w:val="14"/>
              </w:rPr>
              <w:t xml:space="preserve"> Dobíječku lze použít i pro jiná zařízení Galaxy s portem USB Type-C. Specifikace dobíječky se liší podle modelu a regionu</w:t>
            </w:r>
            <w:r w:rsidRPr="00CB2666">
              <w:rPr>
                <w:rFonts w:ascii="Arial" w:eastAsia="Malgun Gothic" w:hAnsi="Arial" w:cs="Arial"/>
                <w:sz w:val="14"/>
                <w:szCs w:val="14"/>
              </w:rPr>
              <w:t>.</w:t>
            </w:r>
          </w:p>
        </w:tc>
      </w:tr>
      <w:tr w:rsidR="00120A49" w:rsidRPr="00CB2666" w14:paraId="0FC5F561"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F35D316" w14:textId="7CBB3D47" w:rsidR="00120A49" w:rsidRPr="00CB2666" w:rsidRDefault="00120A49" w:rsidP="00120A49">
            <w:pPr>
              <w:spacing w:line="276" w:lineRule="auto"/>
              <w:jc w:val="center"/>
              <w:rPr>
                <w:rFonts w:ascii="Arial" w:hAnsi="Arial" w:cs="Arial"/>
                <w:b/>
                <w:bCs/>
                <w:color w:val="000000"/>
              </w:rPr>
            </w:pPr>
            <w:r w:rsidRPr="00CB2666">
              <w:rPr>
                <w:rFonts w:ascii="Arial" w:hAnsi="Arial" w:cs="Arial"/>
                <w:b/>
                <w:bCs/>
                <w:color w:val="000000"/>
              </w:rPr>
              <w:t>Biometrická autentifikace (zabezpečení)</w:t>
            </w:r>
            <w:r w:rsidRPr="00CB2666">
              <w:rPr>
                <w:rStyle w:val="Znakapoznpodarou"/>
                <w:rFonts w:ascii="Arial" w:hAnsi="Arial" w:cs="Arial"/>
                <w:b/>
                <w:bCs/>
                <w:color w:val="000000"/>
              </w:rPr>
              <w:t xml:space="preserve"> </w:t>
            </w:r>
            <w:r w:rsidRPr="00CB2666">
              <w:rPr>
                <w:rStyle w:val="Znakapoznpodarou"/>
                <w:rFonts w:ascii="Arial" w:hAnsi="Arial" w:cs="Arial"/>
                <w:b/>
                <w:bCs/>
                <w:color w:val="000000"/>
              </w:rPr>
              <w:footnoteReference w:id="43"/>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01F05A63" w14:textId="77777777" w:rsidR="00120A49" w:rsidRPr="00CB2666" w:rsidRDefault="00120A49" w:rsidP="00120A49">
            <w:pPr>
              <w:spacing w:line="276" w:lineRule="auto"/>
              <w:jc w:val="center"/>
              <w:rPr>
                <w:rFonts w:ascii="Arial" w:hAnsi="Arial" w:cs="Arial"/>
                <w:color w:val="000000"/>
              </w:rPr>
            </w:pPr>
            <w:r w:rsidRPr="00CB2666">
              <w:rPr>
                <w:rFonts w:ascii="Arial" w:hAnsi="Arial" w:cs="Arial"/>
                <w:color w:val="000000"/>
              </w:rPr>
              <w:t>Zabezpečení jádra, čtečka otisků prstů ve vypínači</w:t>
            </w:r>
          </w:p>
          <w:p w14:paraId="529741D9" w14:textId="7CC847BA" w:rsidR="00120A49" w:rsidRPr="00CB2666" w:rsidRDefault="00120A49" w:rsidP="00120A49">
            <w:pPr>
              <w:spacing w:line="276" w:lineRule="auto"/>
              <w:rPr>
                <w:rFonts w:ascii="Arial" w:hAnsi="Arial" w:cs="Arial"/>
                <w:color w:val="000000"/>
              </w:rPr>
            </w:pPr>
            <w:r w:rsidRPr="00CB2666">
              <w:rPr>
                <w:rFonts w:ascii="Arial" w:hAnsi="Arial" w:cs="Arial"/>
                <w:sz w:val="14"/>
                <w:szCs w:val="14"/>
              </w:rPr>
              <w:t>*Počítače se zabezpečeným jádrem vyžadují specifickou konfiguraci pro ochranu před útoky. Využití systému Windows Hello vyžaduje specializovaný hardware – mj. čtečku otisků prstů, podsvícený IR senzor nebo jiné biometrické senzory a kompatibilní zařízení.</w:t>
            </w:r>
          </w:p>
        </w:tc>
      </w:tr>
      <w:tr w:rsidR="00120A49" w:rsidRPr="00CB2666" w14:paraId="55D24F19" w14:textId="77777777" w:rsidTr="0096770D">
        <w:trPr>
          <w:trHeight w:val="340"/>
        </w:trPr>
        <w:tc>
          <w:tcPr>
            <w:tcW w:w="1638"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8635205" w14:textId="565892BE" w:rsidR="00120A49" w:rsidRPr="00CB2666" w:rsidRDefault="00120A49" w:rsidP="00120A49">
            <w:pPr>
              <w:spacing w:line="276" w:lineRule="auto"/>
              <w:jc w:val="center"/>
              <w:rPr>
                <w:rFonts w:ascii="Arial" w:hAnsi="Arial" w:cs="Arial"/>
                <w:b/>
                <w:bCs/>
                <w:color w:val="000000"/>
              </w:rPr>
            </w:pPr>
            <w:r w:rsidRPr="00CB2666">
              <w:rPr>
                <w:rFonts w:ascii="Arial" w:hAnsi="Arial" w:cs="Arial"/>
                <w:b/>
                <w:bCs/>
                <w:color w:val="000000"/>
              </w:rPr>
              <w:lastRenderedPageBreak/>
              <w:t>Porty</w:t>
            </w:r>
            <w:r w:rsidRPr="00CB2666">
              <w:rPr>
                <w:rFonts w:ascii="Arial" w:hAnsi="Arial" w:cs="Arial"/>
                <w:b/>
                <w:bCs/>
                <w:color w:val="000000"/>
                <w:sz w:val="16"/>
                <w:szCs w:val="16"/>
              </w:rPr>
              <w:t>*</w:t>
            </w:r>
            <w:r w:rsidRPr="00CB2666">
              <w:rPr>
                <w:rStyle w:val="Znakapoznpodarou"/>
                <w:rFonts w:ascii="Arial" w:hAnsi="Arial" w:cs="Arial"/>
                <w:b/>
                <w:bCs/>
                <w:color w:val="000000"/>
              </w:rPr>
              <w:footnoteReference w:id="44"/>
            </w:r>
          </w:p>
        </w:tc>
        <w:tc>
          <w:tcPr>
            <w:tcW w:w="7922" w:type="dxa"/>
            <w:gridSpan w:val="2"/>
            <w:tcBorders>
              <w:top w:val="nil"/>
              <w:left w:val="nil"/>
              <w:bottom w:val="single" w:sz="4" w:space="0" w:color="auto"/>
              <w:right w:val="single" w:sz="4" w:space="0" w:color="auto"/>
            </w:tcBorders>
            <w:tcMar>
              <w:top w:w="15" w:type="dxa"/>
              <w:left w:w="15" w:type="dxa"/>
              <w:bottom w:w="0" w:type="dxa"/>
              <w:right w:w="15" w:type="dxa"/>
            </w:tcMar>
            <w:vAlign w:val="center"/>
            <w:hideMark/>
          </w:tcPr>
          <w:p w14:paraId="554E641B" w14:textId="77777777" w:rsidR="00120A49" w:rsidRPr="00CB2666" w:rsidRDefault="00120A49" w:rsidP="00120A49">
            <w:pPr>
              <w:spacing w:line="276" w:lineRule="auto"/>
              <w:jc w:val="center"/>
              <w:rPr>
                <w:rFonts w:ascii="Arial" w:hAnsi="Arial" w:cs="Arial"/>
              </w:rPr>
            </w:pPr>
            <w:proofErr w:type="spellStart"/>
            <w:r w:rsidRPr="00CB2666">
              <w:rPr>
                <w:rFonts w:ascii="Arial" w:hAnsi="Arial" w:cs="Arial"/>
              </w:rPr>
              <w:t>Thunderbolt</w:t>
            </w:r>
            <w:proofErr w:type="spellEnd"/>
            <w:r w:rsidRPr="00CB2666">
              <w:rPr>
                <w:rFonts w:ascii="Arial" w:hAnsi="Arial" w:cs="Arial"/>
              </w:rPr>
              <w:t xml:space="preserve">™ 4 (2), USB Type-A (1), </w:t>
            </w:r>
          </w:p>
          <w:p w14:paraId="6348333F" w14:textId="77777777" w:rsidR="00120A49" w:rsidRPr="00CB2666" w:rsidRDefault="00120A49" w:rsidP="00120A49">
            <w:pPr>
              <w:spacing w:line="276" w:lineRule="auto"/>
              <w:jc w:val="center"/>
              <w:rPr>
                <w:rFonts w:ascii="Arial" w:hAnsi="Arial" w:cs="Arial"/>
              </w:rPr>
            </w:pPr>
            <w:r w:rsidRPr="00CB2666">
              <w:rPr>
                <w:rFonts w:ascii="Arial" w:hAnsi="Arial" w:cs="Arial"/>
              </w:rPr>
              <w:t>HDMI 1.4, microSD, sluchátka / mikrofon</w:t>
            </w:r>
          </w:p>
          <w:p w14:paraId="67F24F1F" w14:textId="63E2E4E8" w:rsidR="00120A49" w:rsidRPr="00CB2666" w:rsidRDefault="00120A49" w:rsidP="00120A49">
            <w:pPr>
              <w:spacing w:line="276" w:lineRule="auto"/>
              <w:rPr>
                <w:rFonts w:ascii="Arial" w:hAnsi="Arial" w:cs="Arial"/>
              </w:rPr>
            </w:pPr>
            <w:r w:rsidRPr="00CB2666">
              <w:rPr>
                <w:rStyle w:val="Zdraznn"/>
                <w:rFonts w:ascii="Arial" w:hAnsi="Arial" w:cs="Arial"/>
                <w:color w:val="444444"/>
                <w:sz w:val="14"/>
                <w:szCs w:val="16"/>
              </w:rPr>
              <w:t>*</w:t>
            </w:r>
            <w:r w:rsidRPr="00CB2666">
              <w:rPr>
                <w:sz w:val="14"/>
                <w:szCs w:val="14"/>
              </w:rPr>
              <w:t xml:space="preserve"> </w:t>
            </w:r>
            <w:r w:rsidRPr="00CB2666">
              <w:rPr>
                <w:rStyle w:val="Zdraznn"/>
                <w:rFonts w:ascii="Arial" w:hAnsi="Arial" w:cs="Arial"/>
                <w:color w:val="444444"/>
                <w:sz w:val="14"/>
                <w:szCs w:val="16"/>
              </w:rPr>
              <w:t>Skutečná rychlost USB závisí na uživatelském prostředí.</w:t>
            </w:r>
          </w:p>
        </w:tc>
      </w:tr>
      <w:tr w:rsidR="00120A49" w:rsidRPr="00CB2666" w14:paraId="3A37C495" w14:textId="77777777" w:rsidTr="0096770D">
        <w:trPr>
          <w:trHeight w:val="340"/>
        </w:trPr>
        <w:tc>
          <w:tcPr>
            <w:tcW w:w="163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00314F12" w14:textId="319A2749" w:rsidR="00120A49" w:rsidRPr="00CB2666" w:rsidRDefault="00120A49" w:rsidP="00120A49">
            <w:pPr>
              <w:spacing w:line="276" w:lineRule="auto"/>
              <w:jc w:val="center"/>
              <w:rPr>
                <w:rFonts w:ascii="Arial" w:hAnsi="Arial" w:cs="Arial"/>
                <w:b/>
                <w:bCs/>
                <w:color w:val="000000"/>
              </w:rPr>
            </w:pPr>
            <w:r w:rsidRPr="00CB2666">
              <w:rPr>
                <w:rFonts w:ascii="Arial" w:hAnsi="Arial" w:cs="Arial"/>
                <w:b/>
                <w:bCs/>
                <w:color w:val="000000"/>
                <w:lang w:eastAsia="ko-KR"/>
              </w:rPr>
              <w:t>Řešení</w:t>
            </w:r>
            <w:r w:rsidRPr="00CB2666">
              <w:rPr>
                <w:rStyle w:val="Znakapoznpodarou"/>
                <w:rFonts w:ascii="Arial" w:hAnsi="Arial" w:cs="Arial"/>
                <w:b/>
                <w:bCs/>
                <w:color w:val="000000"/>
              </w:rPr>
              <w:footnoteReference w:id="45"/>
            </w:r>
          </w:p>
        </w:tc>
        <w:tc>
          <w:tcPr>
            <w:tcW w:w="7922" w:type="dxa"/>
            <w:gridSpan w:val="2"/>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EB328F9" w14:textId="77777777" w:rsidR="00120A49" w:rsidRPr="00CB2666" w:rsidRDefault="00120A49" w:rsidP="00120A49">
            <w:pPr>
              <w:spacing w:line="276" w:lineRule="auto"/>
              <w:jc w:val="center"/>
              <w:rPr>
                <w:rFonts w:ascii="Arial" w:hAnsi="Arial" w:cs="Arial"/>
              </w:rPr>
            </w:pPr>
            <w:proofErr w:type="spellStart"/>
            <w:r w:rsidRPr="00CB2666">
              <w:rPr>
                <w:rFonts w:ascii="Arial" w:hAnsi="Arial" w:cs="Arial"/>
                <w:color w:val="000000"/>
                <w:lang w:eastAsia="ko-KR"/>
              </w:rPr>
              <w:t>Galaxy</w:t>
            </w:r>
            <w:proofErr w:type="spellEnd"/>
            <w:r w:rsidRPr="00CB2666">
              <w:rPr>
                <w:rFonts w:ascii="Arial" w:hAnsi="Arial" w:cs="Arial"/>
                <w:color w:val="000000"/>
                <w:lang w:eastAsia="ko-KR"/>
              </w:rPr>
              <w:t xml:space="preserve"> </w:t>
            </w:r>
            <w:proofErr w:type="spellStart"/>
            <w:r w:rsidRPr="00CB2666">
              <w:rPr>
                <w:rFonts w:ascii="Arial" w:hAnsi="Arial" w:cs="Arial"/>
                <w:color w:val="000000"/>
                <w:lang w:eastAsia="ko-KR"/>
              </w:rPr>
              <w:t>Eco</w:t>
            </w:r>
            <w:proofErr w:type="spellEnd"/>
            <w:r w:rsidRPr="00CB2666">
              <w:rPr>
                <w:rFonts w:ascii="Arial" w:hAnsi="Arial" w:cs="Arial"/>
                <w:color w:val="000000"/>
                <w:lang w:eastAsia="ko-KR"/>
              </w:rPr>
              <w:t xml:space="preserve"> (</w:t>
            </w:r>
            <w:proofErr w:type="spellStart"/>
            <w:r w:rsidRPr="00CB2666">
              <w:rPr>
                <w:rFonts w:ascii="Arial" w:hAnsi="Arial" w:cs="Arial"/>
                <w:color w:val="000000"/>
                <w:lang w:eastAsia="ko-KR"/>
              </w:rPr>
              <w:t>Phone</w:t>
            </w:r>
            <w:proofErr w:type="spellEnd"/>
            <w:r w:rsidRPr="00CB2666">
              <w:rPr>
                <w:rFonts w:ascii="Arial" w:hAnsi="Arial" w:cs="Arial"/>
                <w:color w:val="000000"/>
                <w:lang w:eastAsia="ko-KR"/>
              </w:rPr>
              <w:t>-</w:t>
            </w:r>
            <w:proofErr w:type="spellStart"/>
            <w:r w:rsidRPr="00CB2666">
              <w:rPr>
                <w:rFonts w:ascii="Arial" w:hAnsi="Arial" w:cs="Arial"/>
                <w:color w:val="000000"/>
                <w:lang w:eastAsia="ko-KR"/>
              </w:rPr>
              <w:t>Tab</w:t>
            </w:r>
            <w:proofErr w:type="spellEnd"/>
            <w:r w:rsidRPr="00CB2666">
              <w:rPr>
                <w:rFonts w:ascii="Arial" w:hAnsi="Arial" w:cs="Arial"/>
                <w:color w:val="000000"/>
                <w:lang w:eastAsia="ko-KR"/>
              </w:rPr>
              <w:t>-PC-</w:t>
            </w:r>
            <w:proofErr w:type="spellStart"/>
            <w:r w:rsidRPr="00CB2666">
              <w:rPr>
                <w:rFonts w:ascii="Arial" w:hAnsi="Arial" w:cs="Arial"/>
                <w:color w:val="000000"/>
                <w:lang w:eastAsia="ko-KR"/>
              </w:rPr>
              <w:t>Wearable</w:t>
            </w:r>
            <w:proofErr w:type="spellEnd"/>
            <w:r w:rsidRPr="00CB2666">
              <w:rPr>
                <w:rFonts w:ascii="Arial" w:hAnsi="Arial" w:cs="Arial"/>
                <w:color w:val="000000"/>
                <w:lang w:eastAsia="ko-KR"/>
              </w:rPr>
              <w:t xml:space="preserve">): Samsung </w:t>
            </w:r>
            <w:proofErr w:type="spellStart"/>
            <w:r w:rsidRPr="00CB2666">
              <w:rPr>
                <w:rFonts w:ascii="Arial" w:hAnsi="Arial" w:cs="Arial"/>
                <w:color w:val="000000"/>
                <w:lang w:eastAsia="ko-KR"/>
              </w:rPr>
              <w:t>Multi</w:t>
            </w:r>
            <w:proofErr w:type="spellEnd"/>
            <w:r w:rsidRPr="00CB2666">
              <w:rPr>
                <w:rFonts w:ascii="Arial" w:hAnsi="Arial" w:cs="Arial"/>
                <w:color w:val="000000"/>
                <w:lang w:eastAsia="ko-KR"/>
              </w:rPr>
              <w:t xml:space="preserve"> </w:t>
            </w:r>
            <w:proofErr w:type="spellStart"/>
            <w:r w:rsidRPr="00CB2666">
              <w:rPr>
                <w:rFonts w:ascii="Arial" w:hAnsi="Arial" w:cs="Arial"/>
                <w:color w:val="000000"/>
                <w:lang w:eastAsia="ko-KR"/>
              </w:rPr>
              <w:t>Control</w:t>
            </w:r>
            <w:proofErr w:type="spellEnd"/>
            <w:r w:rsidRPr="00CB2666">
              <w:rPr>
                <w:rFonts w:ascii="Arial" w:hAnsi="Arial" w:cs="Arial"/>
                <w:color w:val="000000"/>
                <w:lang w:eastAsia="ko-KR"/>
              </w:rPr>
              <w:t xml:space="preserve">*, Second </w:t>
            </w:r>
            <w:proofErr w:type="spellStart"/>
            <w:r w:rsidRPr="00CB2666">
              <w:rPr>
                <w:rFonts w:ascii="Arial" w:hAnsi="Arial" w:cs="Arial"/>
                <w:color w:val="000000"/>
                <w:lang w:eastAsia="ko-KR"/>
              </w:rPr>
              <w:t>Screen</w:t>
            </w:r>
            <w:proofErr w:type="spellEnd"/>
            <w:r w:rsidRPr="00CB2666">
              <w:rPr>
                <w:rFonts w:ascii="Arial" w:hAnsi="Arial" w:cs="Arial"/>
                <w:color w:val="000000"/>
                <w:lang w:eastAsia="ko-KR"/>
              </w:rPr>
              <w:t xml:space="preserve"> **, Expert RAW (Auto </w:t>
            </w:r>
            <w:proofErr w:type="spellStart"/>
            <w:r w:rsidRPr="00CB2666">
              <w:rPr>
                <w:rFonts w:ascii="Arial" w:hAnsi="Arial" w:cs="Arial"/>
                <w:color w:val="000000"/>
                <w:lang w:eastAsia="ko-KR"/>
              </w:rPr>
              <w:t>Share</w:t>
            </w:r>
            <w:proofErr w:type="spellEnd"/>
            <w:r w:rsidRPr="00CB2666">
              <w:rPr>
                <w:rFonts w:ascii="Arial" w:hAnsi="Arial" w:cs="Arial"/>
                <w:color w:val="000000"/>
                <w:lang w:eastAsia="ko-KR"/>
              </w:rPr>
              <w:t>)</w:t>
            </w:r>
            <w:r w:rsidRPr="00CB2666">
              <w:rPr>
                <w:rFonts w:ascii="Arial" w:hAnsi="Arial" w:cs="Arial"/>
              </w:rPr>
              <w:t xml:space="preserve"> </w:t>
            </w:r>
            <w:r w:rsidRPr="00CB2666">
              <w:rPr>
                <w:rFonts w:ascii="Arial" w:hAnsi="Arial" w:cs="Arial"/>
                <w:color w:val="000000"/>
                <w:lang w:eastAsia="ko-KR"/>
              </w:rPr>
              <w:t xml:space="preserve">***, </w:t>
            </w:r>
            <w:proofErr w:type="spellStart"/>
            <w:r w:rsidRPr="00CB2666">
              <w:rPr>
                <w:rFonts w:ascii="Arial" w:hAnsi="Arial" w:cs="Arial"/>
                <w:color w:val="000000"/>
                <w:lang w:eastAsia="ko-KR"/>
              </w:rPr>
              <w:t>Quick</w:t>
            </w:r>
            <w:proofErr w:type="spellEnd"/>
            <w:r w:rsidRPr="00CB2666">
              <w:rPr>
                <w:rFonts w:ascii="Arial" w:hAnsi="Arial" w:cs="Arial"/>
                <w:color w:val="000000"/>
                <w:lang w:eastAsia="ko-KR"/>
              </w:rPr>
              <w:t xml:space="preserve"> </w:t>
            </w:r>
            <w:proofErr w:type="spellStart"/>
            <w:r w:rsidRPr="00CB2666">
              <w:rPr>
                <w:rFonts w:ascii="Arial" w:hAnsi="Arial" w:cs="Arial"/>
                <w:color w:val="000000"/>
                <w:lang w:eastAsia="ko-KR"/>
              </w:rPr>
              <w:t>Share</w:t>
            </w:r>
            <w:proofErr w:type="spellEnd"/>
            <w:r w:rsidRPr="00CB2666">
              <w:rPr>
                <w:rFonts w:ascii="Arial" w:hAnsi="Arial" w:cs="Arial"/>
                <w:color w:val="000000"/>
                <w:lang w:eastAsia="ko-KR"/>
              </w:rPr>
              <w:t xml:space="preserve"> &amp; </w:t>
            </w:r>
            <w:proofErr w:type="spellStart"/>
            <w:r w:rsidRPr="00CB2666">
              <w:rPr>
                <w:rFonts w:ascii="Arial" w:hAnsi="Arial" w:cs="Arial"/>
                <w:color w:val="000000"/>
                <w:lang w:eastAsia="ko-KR"/>
              </w:rPr>
              <w:t>Private</w:t>
            </w:r>
            <w:proofErr w:type="spellEnd"/>
            <w:r w:rsidRPr="00CB2666">
              <w:rPr>
                <w:rFonts w:ascii="Arial" w:hAnsi="Arial" w:cs="Arial"/>
                <w:color w:val="000000"/>
                <w:lang w:eastAsia="ko-KR"/>
              </w:rPr>
              <w:t xml:space="preserve"> </w:t>
            </w:r>
            <w:proofErr w:type="spellStart"/>
            <w:r w:rsidRPr="00CB2666">
              <w:rPr>
                <w:rFonts w:ascii="Arial" w:hAnsi="Arial" w:cs="Arial"/>
                <w:color w:val="000000"/>
                <w:lang w:eastAsia="ko-KR"/>
              </w:rPr>
              <w:t>Share</w:t>
            </w:r>
            <w:proofErr w:type="spellEnd"/>
            <w:r w:rsidRPr="00CB2666">
              <w:rPr>
                <w:rFonts w:ascii="Arial" w:hAnsi="Arial" w:cs="Arial"/>
                <w:color w:val="000000"/>
                <w:lang w:eastAsia="ko-KR"/>
              </w:rPr>
              <w:t xml:space="preserve"> ****, </w:t>
            </w:r>
            <w:proofErr w:type="spellStart"/>
            <w:r w:rsidRPr="00CB2666">
              <w:rPr>
                <w:rFonts w:ascii="Arial" w:hAnsi="Arial" w:cs="Arial"/>
                <w:color w:val="000000"/>
                <w:lang w:eastAsia="ko-KR"/>
              </w:rPr>
              <w:t>Phone</w:t>
            </w:r>
            <w:proofErr w:type="spellEnd"/>
            <w:r w:rsidRPr="00CB2666">
              <w:rPr>
                <w:rFonts w:ascii="Arial" w:hAnsi="Arial" w:cs="Arial"/>
                <w:color w:val="000000"/>
                <w:lang w:eastAsia="ko-KR"/>
              </w:rPr>
              <w:t xml:space="preserve"> Link *****, Samsung </w:t>
            </w:r>
            <w:proofErr w:type="spellStart"/>
            <w:r w:rsidRPr="00CB2666">
              <w:rPr>
                <w:rFonts w:ascii="Arial" w:hAnsi="Arial" w:cs="Arial"/>
                <w:color w:val="000000"/>
                <w:lang w:eastAsia="ko-KR"/>
              </w:rPr>
              <w:t>Pass</w:t>
            </w:r>
            <w:proofErr w:type="spellEnd"/>
            <w:r w:rsidRPr="00CB2666">
              <w:rPr>
                <w:rFonts w:ascii="Arial" w:hAnsi="Arial" w:cs="Arial"/>
                <w:color w:val="000000"/>
                <w:lang w:eastAsia="ko-KR"/>
              </w:rPr>
              <w:t xml:space="preserve"> ******</w:t>
            </w:r>
          </w:p>
        </w:tc>
      </w:tr>
    </w:tbl>
    <w:p w14:paraId="087D4E31" w14:textId="77777777" w:rsidR="00301AEA" w:rsidRPr="00CB2666" w:rsidRDefault="00301AEA" w:rsidP="00301AEA">
      <w:pPr>
        <w:rPr>
          <w:rFonts w:ascii="Arial" w:hAnsi="Arial" w:cs="Arial"/>
        </w:rPr>
      </w:pPr>
      <w:r w:rsidRPr="00CB2666">
        <w:rPr>
          <w:rFonts w:ascii="Arial" w:hAnsi="Arial" w:cs="Arial"/>
        </w:rPr>
        <w:br w:type="page"/>
      </w:r>
    </w:p>
    <w:tbl>
      <w:tblPr>
        <w:tblW w:w="9424" w:type="dxa"/>
        <w:tblCellMar>
          <w:left w:w="0" w:type="dxa"/>
          <w:right w:w="0" w:type="dxa"/>
        </w:tblCellMar>
        <w:tblLook w:val="04A0" w:firstRow="1" w:lastRow="0" w:firstColumn="1" w:lastColumn="0" w:noHBand="0" w:noVBand="1"/>
      </w:tblPr>
      <w:tblGrid>
        <w:gridCol w:w="1782"/>
        <w:gridCol w:w="7572"/>
        <w:gridCol w:w="70"/>
      </w:tblGrid>
      <w:tr w:rsidR="00301AEA" w:rsidRPr="00CB2666" w14:paraId="49055D75" w14:textId="77777777" w:rsidTr="0096770D">
        <w:trPr>
          <w:trHeight w:val="285"/>
        </w:trPr>
        <w:tc>
          <w:tcPr>
            <w:tcW w:w="9424" w:type="dxa"/>
            <w:gridSpan w:val="3"/>
            <w:tcBorders>
              <w:top w:val="single" w:sz="4" w:space="0" w:color="auto"/>
              <w:left w:val="single" w:sz="4" w:space="0" w:color="auto"/>
              <w:bottom w:val="single" w:sz="4" w:space="0" w:color="auto"/>
              <w:right w:val="single" w:sz="4" w:space="0" w:color="auto"/>
            </w:tcBorders>
            <w:shd w:val="clear" w:color="auto" w:fill="000000" w:themeFill="text1"/>
            <w:tcMar>
              <w:top w:w="15" w:type="dxa"/>
              <w:left w:w="15" w:type="dxa"/>
              <w:bottom w:w="0" w:type="dxa"/>
              <w:right w:w="15" w:type="dxa"/>
            </w:tcMar>
            <w:vAlign w:val="center"/>
          </w:tcPr>
          <w:p w14:paraId="4A2D5AE8" w14:textId="0FEC7B64" w:rsidR="00301AEA" w:rsidRPr="00CB2666" w:rsidRDefault="00301AEA" w:rsidP="0096770D">
            <w:pPr>
              <w:spacing w:line="276" w:lineRule="auto"/>
              <w:jc w:val="center"/>
              <w:rPr>
                <w:rFonts w:ascii="Arial" w:hAnsi="Arial" w:cs="Arial"/>
                <w:b/>
                <w:bCs/>
                <w:color w:val="000000"/>
                <w:lang w:eastAsia="ko-KR"/>
              </w:rPr>
            </w:pPr>
            <w:r w:rsidRPr="00CB2666">
              <w:rPr>
                <w:rFonts w:ascii="Arial" w:hAnsi="Arial" w:cs="Arial"/>
                <w:b/>
                <w:bCs/>
                <w:lang w:eastAsia="ko-KR"/>
              </w:rPr>
              <w:lastRenderedPageBreak/>
              <w:t xml:space="preserve">Galaxy Book3 Pro 360 </w:t>
            </w:r>
            <w:r w:rsidR="00052D9E" w:rsidRPr="00CB2666">
              <w:rPr>
                <w:rFonts w:ascii="Arial" w:hAnsi="Arial" w:cs="Arial"/>
                <w:b/>
                <w:bCs/>
                <w:lang w:eastAsia="ko-KR"/>
              </w:rPr>
              <w:t xml:space="preserve">– technické specifikace </w:t>
            </w:r>
          </w:p>
        </w:tc>
      </w:tr>
      <w:tr w:rsidR="00301AEA" w:rsidRPr="00CB2666" w14:paraId="327CC860" w14:textId="77777777" w:rsidTr="003C6E09">
        <w:trPr>
          <w:trHeight w:val="285"/>
        </w:trPr>
        <w:tc>
          <w:tcPr>
            <w:tcW w:w="17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DDF2FE9" w14:textId="77777777"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w:t>
            </w:r>
          </w:p>
        </w:tc>
        <w:tc>
          <w:tcPr>
            <w:tcW w:w="7642" w:type="dxa"/>
            <w:gridSpan w:val="2"/>
            <w:tcBorders>
              <w:top w:val="single" w:sz="4" w:space="0" w:color="auto"/>
              <w:left w:val="nil"/>
              <w:bottom w:val="single" w:sz="4" w:space="0" w:color="auto"/>
              <w:right w:val="single" w:sz="4" w:space="0" w:color="auto"/>
            </w:tcBorders>
            <w:shd w:val="clear" w:color="000000" w:fill="BFBFBF"/>
            <w:tcMar>
              <w:top w:w="15" w:type="dxa"/>
              <w:left w:w="15" w:type="dxa"/>
              <w:bottom w:w="0" w:type="dxa"/>
              <w:right w:w="15" w:type="dxa"/>
            </w:tcMar>
            <w:vAlign w:val="center"/>
            <w:hideMark/>
          </w:tcPr>
          <w:p w14:paraId="263DF8C1" w14:textId="77777777" w:rsidR="00301AEA" w:rsidRPr="00CB2666" w:rsidRDefault="00301AEA" w:rsidP="0096770D">
            <w:pPr>
              <w:spacing w:line="276" w:lineRule="auto"/>
              <w:jc w:val="center"/>
              <w:rPr>
                <w:rFonts w:ascii="Arial" w:hAnsi="Arial" w:cs="Arial"/>
                <w:b/>
                <w:bCs/>
                <w:color w:val="000000"/>
              </w:rPr>
            </w:pPr>
            <w:r w:rsidRPr="00CB2666">
              <w:rPr>
                <w:rFonts w:ascii="Arial" w:hAnsi="Arial" w:cs="Arial"/>
                <w:b/>
                <w:bCs/>
                <w:color w:val="000000"/>
              </w:rPr>
              <w:t>Galaxy Book3 Pro 360 16”</w:t>
            </w:r>
          </w:p>
        </w:tc>
      </w:tr>
      <w:tr w:rsidR="00301AEA" w:rsidRPr="00CB2666" w14:paraId="39234494"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81FD08E" w14:textId="5E6FBBBC" w:rsidR="00301AEA" w:rsidRPr="00CB2666" w:rsidRDefault="0062705B" w:rsidP="0096770D">
            <w:pPr>
              <w:spacing w:line="276" w:lineRule="auto"/>
              <w:jc w:val="center"/>
              <w:rPr>
                <w:rFonts w:ascii="Arial" w:hAnsi="Arial" w:cs="Arial"/>
                <w:b/>
                <w:bCs/>
                <w:color w:val="000000"/>
                <w:lang w:eastAsia="ko-KR"/>
              </w:rPr>
            </w:pPr>
            <w:r w:rsidRPr="00CB2666">
              <w:rPr>
                <w:rFonts w:ascii="Arial" w:hAnsi="Arial" w:cs="Arial"/>
                <w:b/>
                <w:bCs/>
                <w:color w:val="000000"/>
                <w:lang w:eastAsia="ko-KR"/>
              </w:rPr>
              <w:t>Rozměry</w:t>
            </w:r>
            <w:r w:rsidR="00301AEA" w:rsidRPr="00CB2666">
              <w:rPr>
                <w:rFonts w:ascii="Arial" w:hAnsi="Arial" w:cs="Arial"/>
                <w:b/>
                <w:bCs/>
                <w:color w:val="000000"/>
                <w:sz w:val="16"/>
                <w:szCs w:val="16"/>
                <w:lang w:eastAsia="ko-KR"/>
              </w:rPr>
              <w:t>*</w:t>
            </w:r>
            <w:r w:rsidR="00301AEA" w:rsidRPr="00CB2666">
              <w:rPr>
                <w:rStyle w:val="Znakapoznpodarou"/>
                <w:rFonts w:ascii="Arial" w:hAnsi="Arial" w:cs="Arial"/>
                <w:b/>
                <w:bCs/>
                <w:color w:val="000000"/>
                <w:lang w:eastAsia="ko-KR"/>
              </w:rPr>
              <w:footnoteReference w:id="46"/>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790D4F0" w14:textId="4F5F0F67"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355</w:t>
            </w:r>
            <w:r w:rsidR="0062705B" w:rsidRPr="00CB2666">
              <w:rPr>
                <w:rFonts w:ascii="Arial" w:hAnsi="Arial" w:cs="Arial"/>
                <w:color w:val="000000"/>
              </w:rPr>
              <w:t>,</w:t>
            </w:r>
            <w:r w:rsidRPr="00CB2666">
              <w:rPr>
                <w:rFonts w:ascii="Arial" w:hAnsi="Arial" w:cs="Arial"/>
                <w:color w:val="000000"/>
              </w:rPr>
              <w:t>4 x 252</w:t>
            </w:r>
            <w:r w:rsidR="0062705B" w:rsidRPr="00CB2666">
              <w:rPr>
                <w:rFonts w:ascii="Arial" w:hAnsi="Arial" w:cs="Arial"/>
                <w:color w:val="000000"/>
              </w:rPr>
              <w:t>,</w:t>
            </w:r>
            <w:r w:rsidRPr="00CB2666">
              <w:rPr>
                <w:rFonts w:ascii="Arial" w:hAnsi="Arial" w:cs="Arial"/>
                <w:color w:val="000000"/>
              </w:rPr>
              <w:t>2 x 12</w:t>
            </w:r>
            <w:r w:rsidR="0062705B" w:rsidRPr="00CB2666">
              <w:rPr>
                <w:rFonts w:ascii="Arial" w:hAnsi="Arial" w:cs="Arial"/>
                <w:color w:val="000000"/>
              </w:rPr>
              <w:t>,</w:t>
            </w:r>
            <w:r w:rsidRPr="00CB2666">
              <w:rPr>
                <w:rFonts w:ascii="Arial" w:hAnsi="Arial" w:cs="Arial"/>
                <w:color w:val="000000"/>
              </w:rPr>
              <w:t>8 mm</w:t>
            </w:r>
          </w:p>
          <w:p w14:paraId="0A45F70C" w14:textId="0277A874" w:rsidR="00301AEA" w:rsidRPr="00CB2666" w:rsidRDefault="0062705B" w:rsidP="0062705B">
            <w:pPr>
              <w:spacing w:line="276" w:lineRule="auto"/>
              <w:rPr>
                <w:rFonts w:ascii="Arial" w:hAnsi="Arial" w:cs="Arial"/>
                <w:color w:val="000000"/>
                <w:sz w:val="16"/>
                <w:szCs w:val="16"/>
              </w:rPr>
            </w:pPr>
            <w:r w:rsidRPr="00CB2666">
              <w:rPr>
                <w:rStyle w:val="Zdraznn"/>
                <w:rFonts w:ascii="Arial" w:hAnsi="Arial" w:cs="Arial"/>
                <w:color w:val="444444"/>
                <w:sz w:val="16"/>
                <w:szCs w:val="16"/>
              </w:rPr>
              <w:t>*Přesnost údajů se může lišit podle způsobu měření. Výška se mění podle výrobního procesu.</w:t>
            </w:r>
          </w:p>
        </w:tc>
      </w:tr>
      <w:tr w:rsidR="00301AEA" w:rsidRPr="00CB2666" w14:paraId="2630CF61"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90AA49B" w14:textId="604D4068" w:rsidR="00301AEA" w:rsidRPr="00CB2666" w:rsidRDefault="0062705B" w:rsidP="0096770D">
            <w:pPr>
              <w:spacing w:line="276" w:lineRule="auto"/>
              <w:jc w:val="center"/>
              <w:rPr>
                <w:rFonts w:ascii="Arial" w:hAnsi="Arial" w:cs="Arial"/>
                <w:b/>
                <w:bCs/>
                <w:color w:val="000000"/>
                <w:lang w:eastAsia="ko-KR"/>
              </w:rPr>
            </w:pPr>
            <w:r w:rsidRPr="00CB2666">
              <w:rPr>
                <w:rFonts w:ascii="Arial" w:hAnsi="Arial" w:cs="Arial"/>
                <w:b/>
                <w:bCs/>
                <w:color w:val="000000"/>
              </w:rPr>
              <w:t>Hmotnost</w:t>
            </w:r>
            <w:r w:rsidR="00301AEA" w:rsidRPr="00CB2666">
              <w:rPr>
                <w:rFonts w:ascii="Arial" w:hAnsi="Arial" w:cs="Arial"/>
                <w:b/>
                <w:bCs/>
                <w:color w:val="000000"/>
                <w:sz w:val="16"/>
                <w:szCs w:val="16"/>
              </w:rPr>
              <w:t>*​</w:t>
            </w:r>
            <w:r w:rsidR="00301AEA" w:rsidRPr="00CB2666">
              <w:rPr>
                <w:rStyle w:val="Znakapoznpodarou"/>
                <w:rFonts w:ascii="Arial" w:hAnsi="Arial" w:cs="Arial"/>
                <w:b/>
                <w:bCs/>
                <w:color w:val="000000"/>
              </w:rPr>
              <w:footnoteReference w:id="47"/>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85982AF" w14:textId="6D30832B" w:rsidR="00301AEA" w:rsidRPr="00CB2666" w:rsidRDefault="00301AEA" w:rsidP="0096770D">
            <w:pPr>
              <w:spacing w:line="276" w:lineRule="auto"/>
              <w:jc w:val="center"/>
              <w:rPr>
                <w:rFonts w:ascii="Arial" w:hAnsi="Arial" w:cs="Arial"/>
                <w:color w:val="000000"/>
              </w:rPr>
            </w:pPr>
            <w:r w:rsidRPr="00CB2666">
              <w:rPr>
                <w:rFonts w:ascii="Arial" w:hAnsi="Arial" w:cs="Arial"/>
                <w:color w:val="000000"/>
              </w:rPr>
              <w:t>1</w:t>
            </w:r>
            <w:r w:rsidR="0062705B" w:rsidRPr="00CB2666">
              <w:rPr>
                <w:rFonts w:ascii="Arial" w:hAnsi="Arial" w:cs="Arial"/>
                <w:color w:val="000000"/>
              </w:rPr>
              <w:t>,</w:t>
            </w:r>
            <w:r w:rsidRPr="00CB2666">
              <w:rPr>
                <w:rFonts w:ascii="Arial" w:hAnsi="Arial" w:cs="Arial"/>
                <w:color w:val="000000"/>
              </w:rPr>
              <w:t>66</w:t>
            </w:r>
            <w:r w:rsidR="0062705B" w:rsidRPr="00CB2666">
              <w:rPr>
                <w:rFonts w:ascii="Arial" w:hAnsi="Arial" w:cs="Arial"/>
                <w:color w:val="000000"/>
              </w:rPr>
              <w:t xml:space="preserve"> </w:t>
            </w:r>
            <w:r w:rsidRPr="00CB2666">
              <w:rPr>
                <w:rFonts w:ascii="Arial" w:hAnsi="Arial" w:cs="Arial"/>
                <w:color w:val="000000"/>
              </w:rPr>
              <w:t>kg / 1</w:t>
            </w:r>
            <w:r w:rsidR="0062705B" w:rsidRPr="00CB2666">
              <w:rPr>
                <w:rFonts w:ascii="Arial" w:hAnsi="Arial" w:cs="Arial"/>
                <w:color w:val="000000"/>
              </w:rPr>
              <w:t>,</w:t>
            </w:r>
            <w:r w:rsidRPr="00CB2666">
              <w:rPr>
                <w:rFonts w:ascii="Arial" w:hAnsi="Arial" w:cs="Arial"/>
                <w:color w:val="000000"/>
              </w:rPr>
              <w:t>71</w:t>
            </w:r>
            <w:r w:rsidR="0062705B" w:rsidRPr="00CB2666">
              <w:rPr>
                <w:rFonts w:ascii="Arial" w:hAnsi="Arial" w:cs="Arial"/>
                <w:color w:val="000000"/>
              </w:rPr>
              <w:t xml:space="preserve"> </w:t>
            </w:r>
            <w:r w:rsidRPr="00CB2666">
              <w:rPr>
                <w:rFonts w:ascii="Arial" w:hAnsi="Arial" w:cs="Arial"/>
                <w:color w:val="000000"/>
              </w:rPr>
              <w:t>kg (5G model)</w:t>
            </w:r>
          </w:p>
          <w:p w14:paraId="2CF74C24" w14:textId="1D3749EF" w:rsidR="00301AEA" w:rsidRPr="00CB2666" w:rsidRDefault="00301AEA" w:rsidP="0096770D">
            <w:pPr>
              <w:spacing w:line="276" w:lineRule="auto"/>
              <w:rPr>
                <w:rFonts w:ascii="Arial" w:hAnsi="Arial" w:cs="Arial"/>
                <w:color w:val="000000"/>
                <w:sz w:val="16"/>
                <w:szCs w:val="16"/>
              </w:rPr>
            </w:pPr>
            <w:r w:rsidRPr="00CB2666">
              <w:rPr>
                <w:rStyle w:val="Zdraznn"/>
                <w:rFonts w:ascii="Arial" w:hAnsi="Arial" w:cs="Arial"/>
                <w:color w:val="444444"/>
                <w:sz w:val="16"/>
                <w:szCs w:val="16"/>
              </w:rPr>
              <w:t>*</w:t>
            </w:r>
            <w:r w:rsidR="0062705B" w:rsidRPr="00CB2666">
              <w:rPr>
                <w:rStyle w:val="OdstavecseseznamemChar"/>
                <w:rFonts w:ascii="Arial" w:hAnsi="Arial" w:cs="Arial"/>
                <w:color w:val="444444"/>
                <w:sz w:val="16"/>
                <w:szCs w:val="16"/>
              </w:rPr>
              <w:t xml:space="preserve"> </w:t>
            </w:r>
            <w:r w:rsidR="0062705B" w:rsidRPr="00CB2666">
              <w:rPr>
                <w:rStyle w:val="Zdraznn"/>
                <w:rFonts w:ascii="Arial" w:hAnsi="Arial" w:cs="Arial"/>
                <w:color w:val="444444"/>
                <w:sz w:val="16"/>
                <w:szCs w:val="16"/>
              </w:rPr>
              <w:t>Hmotnost se mění podle výrobního procesu.</w:t>
            </w:r>
          </w:p>
        </w:tc>
      </w:tr>
      <w:tr w:rsidR="0062705B" w:rsidRPr="00CB2666" w14:paraId="546A06E0"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9908EF6" w14:textId="3EFEDC64" w:rsidR="0062705B" w:rsidRPr="00CB2666" w:rsidRDefault="0062705B" w:rsidP="0062705B">
            <w:pPr>
              <w:spacing w:line="276" w:lineRule="auto"/>
              <w:jc w:val="center"/>
              <w:rPr>
                <w:rFonts w:ascii="Arial" w:hAnsi="Arial" w:cs="Arial"/>
                <w:b/>
                <w:bCs/>
                <w:color w:val="000000"/>
                <w:lang w:eastAsia="ko-KR"/>
              </w:rPr>
            </w:pPr>
            <w:r w:rsidRPr="00CB2666">
              <w:rPr>
                <w:rFonts w:ascii="Arial" w:hAnsi="Arial" w:cs="Arial"/>
                <w:b/>
                <w:bCs/>
                <w:color w:val="000000"/>
                <w:lang w:eastAsia="ko-KR"/>
              </w:rPr>
              <w:t xml:space="preserve">Operační systém </w:t>
            </w:r>
            <w:r w:rsidRPr="00CB2666">
              <w:rPr>
                <w:rFonts w:ascii="Arial" w:hAnsi="Arial" w:cs="Arial"/>
                <w:b/>
                <w:bCs/>
                <w:color w:val="000000"/>
                <w:sz w:val="16"/>
                <w:szCs w:val="16"/>
                <w:lang w:eastAsia="ko-KR"/>
              </w:rPr>
              <w:t>*</w:t>
            </w:r>
            <w:r w:rsidRPr="00CB2666">
              <w:rPr>
                <w:rStyle w:val="Znakapoznpodarou"/>
                <w:rFonts w:ascii="Arial" w:hAnsi="Arial" w:cs="Arial"/>
                <w:b/>
                <w:bCs/>
                <w:color w:val="000000"/>
                <w:lang w:eastAsia="ko-KR"/>
              </w:rPr>
              <w:footnoteReference w:id="48"/>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B3DB0DF" w14:textId="77777777" w:rsidR="0062705B" w:rsidRPr="00CB2666" w:rsidRDefault="0062705B" w:rsidP="0062705B">
            <w:pPr>
              <w:spacing w:line="276" w:lineRule="auto"/>
              <w:jc w:val="center"/>
              <w:rPr>
                <w:rFonts w:ascii="Arial" w:hAnsi="Arial" w:cs="Arial"/>
                <w:color w:val="000000"/>
              </w:rPr>
            </w:pPr>
            <w:r w:rsidRPr="00CB2666">
              <w:rPr>
                <w:rFonts w:ascii="Arial" w:hAnsi="Arial" w:cs="Arial"/>
                <w:color w:val="000000"/>
              </w:rPr>
              <w:t>Windows 11</w:t>
            </w:r>
          </w:p>
          <w:p w14:paraId="37F1DAF7" w14:textId="58B6FFF3" w:rsidR="0062705B" w:rsidRPr="00CB2666" w:rsidRDefault="0062705B" w:rsidP="0062705B">
            <w:pPr>
              <w:spacing w:line="276" w:lineRule="auto"/>
              <w:rPr>
                <w:rFonts w:ascii="Arial" w:hAnsi="Arial" w:cs="Arial"/>
                <w:color w:val="000000"/>
                <w:sz w:val="16"/>
                <w:szCs w:val="16"/>
              </w:rPr>
            </w:pPr>
            <w:r w:rsidRPr="00CB2666">
              <w:rPr>
                <w:rStyle w:val="Zdraznn"/>
                <w:rFonts w:ascii="Arial" w:hAnsi="Arial" w:cs="Arial"/>
                <w:color w:val="444444"/>
                <w:sz w:val="16"/>
                <w:szCs w:val="16"/>
              </w:rPr>
              <w:t>*Dostupnost závisí na regionu a mobilním operátorovi. Uživatelská zkušenost se může u jednotlivých modelů lišit.</w:t>
            </w:r>
          </w:p>
        </w:tc>
      </w:tr>
      <w:tr w:rsidR="0062705B" w:rsidRPr="00CB2666" w14:paraId="1DDB558E"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296B4B7" w14:textId="101606B2" w:rsidR="0062705B" w:rsidRPr="00CB2666" w:rsidRDefault="0062705B" w:rsidP="0062705B">
            <w:pPr>
              <w:spacing w:line="276" w:lineRule="auto"/>
              <w:jc w:val="center"/>
              <w:rPr>
                <w:rFonts w:ascii="Arial" w:hAnsi="Arial" w:cs="Arial"/>
                <w:b/>
                <w:bCs/>
                <w:color w:val="000000"/>
                <w:lang w:eastAsia="ko-KR"/>
              </w:rPr>
            </w:pPr>
            <w:r w:rsidRPr="00CB2666">
              <w:rPr>
                <w:rFonts w:ascii="Arial" w:hAnsi="Arial" w:cs="Arial"/>
                <w:b/>
                <w:bCs/>
                <w:color w:val="000000"/>
              </w:rPr>
              <w:t>Displej​</w:t>
            </w:r>
            <w:r w:rsidRPr="00CB2666">
              <w:rPr>
                <w:rStyle w:val="Znakapoznpodarou"/>
                <w:rFonts w:ascii="Arial" w:hAnsi="Arial" w:cs="Arial"/>
                <w:b/>
                <w:bCs/>
                <w:color w:val="000000"/>
                <w:lang w:eastAsia="ko-KR"/>
              </w:rPr>
              <w:footnoteReference w:id="49"/>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E0BF5CA" w14:textId="328074D8" w:rsidR="0062705B" w:rsidRPr="00CB2666" w:rsidRDefault="0062705B" w:rsidP="0062705B">
            <w:pPr>
              <w:spacing w:line="276" w:lineRule="auto"/>
              <w:jc w:val="center"/>
              <w:rPr>
                <w:rFonts w:ascii="Arial" w:hAnsi="Arial" w:cs="Arial"/>
                <w:color w:val="000000"/>
              </w:rPr>
            </w:pPr>
            <w:r w:rsidRPr="00CB2666">
              <w:rPr>
                <w:rFonts w:ascii="Arial" w:hAnsi="Arial" w:cs="Arial"/>
                <w:color w:val="000000"/>
              </w:rPr>
              <w:t xml:space="preserve">16“ </w:t>
            </w:r>
            <w:proofErr w:type="spellStart"/>
            <w:r w:rsidRPr="00CB2666">
              <w:rPr>
                <w:rFonts w:ascii="Arial" w:hAnsi="Arial" w:cs="Arial"/>
                <w:color w:val="000000"/>
              </w:rPr>
              <w:t>Dynamic</w:t>
            </w:r>
            <w:proofErr w:type="spellEnd"/>
            <w:r w:rsidRPr="00CB2666">
              <w:rPr>
                <w:rFonts w:ascii="Arial" w:hAnsi="Arial" w:cs="Arial"/>
                <w:color w:val="000000"/>
              </w:rPr>
              <w:t xml:space="preserve"> AMOLED 2X (poměr stran 16:10),</w:t>
            </w:r>
          </w:p>
          <w:p w14:paraId="37106E7F" w14:textId="7B9E8A10" w:rsidR="0062705B" w:rsidRPr="00CB2666" w:rsidRDefault="0062705B" w:rsidP="0062705B">
            <w:pPr>
              <w:spacing w:line="276" w:lineRule="auto"/>
              <w:jc w:val="center"/>
              <w:rPr>
                <w:rFonts w:ascii="Arial" w:hAnsi="Arial" w:cs="Arial"/>
                <w:color w:val="000000"/>
              </w:rPr>
            </w:pPr>
            <w:r w:rsidRPr="00CB2666">
              <w:rPr>
                <w:rFonts w:ascii="Arial" w:hAnsi="Arial" w:cs="Arial"/>
                <w:color w:val="000000"/>
              </w:rPr>
              <w:t xml:space="preserve">Dotykový, podpora ovládání perem S </w:t>
            </w:r>
            <w:proofErr w:type="spellStart"/>
            <w:r w:rsidRPr="00CB2666">
              <w:rPr>
                <w:rFonts w:ascii="Arial" w:hAnsi="Arial" w:cs="Arial"/>
                <w:color w:val="000000"/>
              </w:rPr>
              <w:t>Pen</w:t>
            </w:r>
            <w:proofErr w:type="spellEnd"/>
          </w:p>
          <w:p w14:paraId="5BE147EF" w14:textId="581151A0" w:rsidR="0062705B" w:rsidRPr="00CB2666" w:rsidRDefault="0062705B" w:rsidP="0062705B">
            <w:pPr>
              <w:spacing w:line="276" w:lineRule="auto"/>
              <w:jc w:val="center"/>
              <w:rPr>
                <w:rFonts w:ascii="Arial" w:hAnsi="Arial" w:cs="Arial"/>
                <w:color w:val="000000"/>
              </w:rPr>
            </w:pPr>
            <w:r w:rsidRPr="00CB2666">
              <w:rPr>
                <w:rFonts w:ascii="Arial" w:hAnsi="Arial" w:cs="Arial"/>
                <w:color w:val="000000"/>
              </w:rPr>
              <w:t xml:space="preserve">400 nit, </w:t>
            </w:r>
            <w:r w:rsidR="00C8337C" w:rsidRPr="00CB2666">
              <w:rPr>
                <w:rFonts w:ascii="Arial" w:hAnsi="Arial" w:cs="Arial"/>
                <w:color w:val="000000"/>
              </w:rPr>
              <w:t>adaptivní obnovovací frekvence 120 Hz (48-120 Hz)</w:t>
            </w:r>
            <w:r w:rsidRPr="00CB2666">
              <w:rPr>
                <w:rFonts w:ascii="Arial" w:hAnsi="Arial" w:cs="Arial"/>
                <w:color w:val="000000"/>
              </w:rPr>
              <w:t>, 120% barevný prostor (DCI-P3),</w:t>
            </w:r>
          </w:p>
          <w:p w14:paraId="6C9177E9" w14:textId="77777777" w:rsidR="0062705B" w:rsidRPr="00CB2666" w:rsidRDefault="0062705B" w:rsidP="0062705B">
            <w:pPr>
              <w:spacing w:line="276" w:lineRule="auto"/>
              <w:jc w:val="center"/>
              <w:rPr>
                <w:rFonts w:ascii="Arial" w:hAnsi="Arial" w:cs="Arial"/>
                <w:color w:val="000000"/>
              </w:rPr>
            </w:pPr>
            <w:r w:rsidRPr="00CB2666">
              <w:rPr>
                <w:rFonts w:ascii="Arial" w:hAnsi="Arial" w:cs="Arial"/>
                <w:color w:val="000000"/>
              </w:rPr>
              <w:t xml:space="preserve">rozlišení </w:t>
            </w:r>
            <w:proofErr w:type="gramStart"/>
            <w:r w:rsidRPr="00CB2666">
              <w:rPr>
                <w:rFonts w:ascii="Arial" w:hAnsi="Arial" w:cs="Arial"/>
                <w:color w:val="000000"/>
              </w:rPr>
              <w:t>3K</w:t>
            </w:r>
            <w:proofErr w:type="gramEnd"/>
            <w:r w:rsidRPr="00CB2666">
              <w:rPr>
                <w:rFonts w:ascii="Arial" w:hAnsi="Arial" w:cs="Arial"/>
                <w:color w:val="000000"/>
              </w:rPr>
              <w:t xml:space="preserve"> (2880x1800)</w:t>
            </w:r>
          </w:p>
          <w:p w14:paraId="7EB91804" w14:textId="5554000D" w:rsidR="0062705B" w:rsidRPr="00CB2666" w:rsidRDefault="0062705B" w:rsidP="0062705B">
            <w:pPr>
              <w:spacing w:line="276" w:lineRule="auto"/>
              <w:jc w:val="center"/>
              <w:rPr>
                <w:rFonts w:ascii="Arial" w:hAnsi="Arial" w:cs="Arial"/>
                <w:color w:val="000000"/>
              </w:rPr>
            </w:pPr>
            <w:r w:rsidRPr="00CB2666">
              <w:rPr>
                <w:rFonts w:ascii="Arial" w:eastAsia="Malgun Gothic" w:hAnsi="Arial" w:cs="Arial"/>
                <w:sz w:val="14"/>
                <w:szCs w:val="14"/>
              </w:rPr>
              <w:t>*400 nit (typická hodnota), 500</w:t>
            </w:r>
            <w:r w:rsidR="005D5291" w:rsidRPr="00CB2666">
              <w:rPr>
                <w:rFonts w:ascii="Arial" w:eastAsia="Malgun Gothic" w:hAnsi="Arial" w:cs="Arial"/>
                <w:sz w:val="14"/>
                <w:szCs w:val="14"/>
              </w:rPr>
              <w:t xml:space="preserve"> </w:t>
            </w:r>
            <w:r w:rsidRPr="00CB2666">
              <w:rPr>
                <w:rFonts w:ascii="Arial" w:eastAsia="Malgun Gothic" w:hAnsi="Arial" w:cs="Arial"/>
                <w:sz w:val="14"/>
                <w:szCs w:val="14"/>
              </w:rPr>
              <w:t>nit (HDR) – certifikát VESA HDR 500, jen HDR obsah</w:t>
            </w:r>
            <w:r w:rsidRPr="00CB2666">
              <w:rPr>
                <w:rFonts w:ascii="Arial" w:hAnsi="Arial" w:cs="Arial"/>
                <w:sz w:val="14"/>
                <w:szCs w:val="14"/>
                <w:lang w:eastAsia="ko-KR"/>
              </w:rPr>
              <w:t>.</w:t>
            </w:r>
          </w:p>
        </w:tc>
      </w:tr>
      <w:tr w:rsidR="0062705B" w:rsidRPr="00CB2666" w14:paraId="6334B73F"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26DE50F" w14:textId="0C2384B9" w:rsidR="0062705B" w:rsidRPr="00CB2666" w:rsidRDefault="0062705B" w:rsidP="0062705B">
            <w:pPr>
              <w:spacing w:line="276" w:lineRule="auto"/>
              <w:jc w:val="center"/>
              <w:rPr>
                <w:rFonts w:ascii="Arial" w:hAnsi="Arial" w:cs="Arial"/>
                <w:b/>
                <w:bCs/>
                <w:color w:val="000000"/>
                <w:lang w:eastAsia="ko-KR"/>
              </w:rPr>
            </w:pPr>
            <w:r w:rsidRPr="00CB2666">
              <w:rPr>
                <w:rFonts w:ascii="Arial" w:hAnsi="Arial" w:cs="Arial"/>
                <w:b/>
                <w:bCs/>
                <w:color w:val="000000"/>
              </w:rPr>
              <w:t>CPU​ (</w:t>
            </w:r>
            <w:r w:rsidRPr="00CB2666">
              <w:rPr>
                <w:rFonts w:ascii="Arial" w:hAnsi="Arial" w:cs="Arial"/>
                <w:b/>
                <w:bCs/>
                <w:color w:val="000000"/>
                <w:lang w:eastAsia="ko-KR"/>
              </w:rPr>
              <w:t>Platforma)</w:t>
            </w:r>
            <w:r w:rsidRPr="00CB2666">
              <w:rPr>
                <w:rStyle w:val="Znakapoznpodarou"/>
                <w:rFonts w:ascii="Arial" w:hAnsi="Arial" w:cs="Arial"/>
                <w:b/>
                <w:bCs/>
                <w:color w:val="000000"/>
              </w:rPr>
              <w:t xml:space="preserve"> </w:t>
            </w:r>
            <w:r w:rsidRPr="00CB2666">
              <w:rPr>
                <w:rStyle w:val="Znakapoznpodarou"/>
                <w:rFonts w:ascii="Arial" w:hAnsi="Arial" w:cs="Arial"/>
                <w:b/>
                <w:bCs/>
                <w:color w:val="000000"/>
              </w:rPr>
              <w:footnoteReference w:id="50"/>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CF913F7" w14:textId="77777777" w:rsidR="0062705B" w:rsidRPr="00CB2666" w:rsidRDefault="0062705B" w:rsidP="0062705B">
            <w:pPr>
              <w:spacing w:line="276" w:lineRule="auto"/>
              <w:jc w:val="center"/>
              <w:rPr>
                <w:rFonts w:ascii="Arial" w:hAnsi="Arial" w:cs="Arial"/>
              </w:rPr>
            </w:pPr>
            <w:r w:rsidRPr="00CB2666">
              <w:rPr>
                <w:rFonts w:ascii="Arial" w:hAnsi="Arial" w:cs="Arial"/>
              </w:rPr>
              <w:t>Intel®</w:t>
            </w:r>
            <w:r w:rsidRPr="00CB2666">
              <w:rPr>
                <w:rFonts w:ascii="Arial" w:hAnsi="Arial" w:cs="Arial"/>
                <w:color w:val="000000"/>
              </w:rPr>
              <w:t xml:space="preserve"> 13th Gen </w:t>
            </w:r>
            <w:proofErr w:type="spellStart"/>
            <w:r w:rsidRPr="00CB2666">
              <w:rPr>
                <w:rFonts w:ascii="Arial" w:hAnsi="Arial" w:cs="Arial"/>
                <w:color w:val="000000" w:themeColor="text1"/>
              </w:rPr>
              <w:t>Core</w:t>
            </w:r>
            <w:proofErr w:type="spellEnd"/>
            <w:r w:rsidRPr="00CB2666">
              <w:rPr>
                <w:rFonts w:ascii="Arial" w:hAnsi="Arial" w:cs="Arial"/>
              </w:rPr>
              <w:t>™</w:t>
            </w:r>
            <w:r w:rsidRPr="00CB2666">
              <w:rPr>
                <w:rFonts w:ascii="Arial" w:hAnsi="Arial" w:cs="Arial"/>
                <w:color w:val="000000"/>
                <w:lang w:eastAsia="ko-KR"/>
              </w:rPr>
              <w:t xml:space="preserve"> </w:t>
            </w:r>
            <w:r w:rsidRPr="00CB2666">
              <w:rPr>
                <w:rFonts w:ascii="Arial" w:hAnsi="Arial" w:cs="Arial"/>
                <w:color w:val="000000"/>
              </w:rPr>
              <w:t xml:space="preserve">i5 / </w:t>
            </w:r>
            <w:proofErr w:type="spellStart"/>
            <w:r w:rsidRPr="00CB2666">
              <w:rPr>
                <w:rFonts w:ascii="Arial" w:hAnsi="Arial" w:cs="Arial"/>
                <w:color w:val="000000" w:themeColor="text1"/>
              </w:rPr>
              <w:t>Core</w:t>
            </w:r>
            <w:proofErr w:type="spellEnd"/>
            <w:r w:rsidRPr="00CB2666">
              <w:rPr>
                <w:rFonts w:ascii="Arial" w:hAnsi="Arial" w:cs="Arial"/>
              </w:rPr>
              <w:t>™</w:t>
            </w:r>
            <w:r w:rsidRPr="00CB2666">
              <w:rPr>
                <w:rFonts w:ascii="Arial" w:hAnsi="Arial" w:cs="Arial"/>
                <w:color w:val="000000"/>
              </w:rPr>
              <w:t xml:space="preserve"> </w:t>
            </w:r>
            <w:r w:rsidRPr="00CB2666">
              <w:rPr>
                <w:rFonts w:ascii="Arial" w:hAnsi="Arial" w:cs="Arial"/>
              </w:rPr>
              <w:t>i7 (Intel EVO™)</w:t>
            </w:r>
          </w:p>
          <w:p w14:paraId="0A7FC852" w14:textId="7D96A4A5" w:rsidR="0062705B" w:rsidRPr="00CB2666" w:rsidRDefault="0062705B" w:rsidP="0062705B">
            <w:pPr>
              <w:spacing w:line="276" w:lineRule="auto"/>
              <w:rPr>
                <w:rFonts w:ascii="Arial" w:hAnsi="Arial" w:cs="Arial"/>
                <w:color w:val="000000"/>
              </w:rPr>
            </w:pPr>
            <w:r w:rsidRPr="00CB2666">
              <w:rPr>
                <w:rFonts w:ascii="Arial" w:hAnsi="Arial" w:cs="Arial"/>
                <w:sz w:val="14"/>
                <w:szCs w:val="14"/>
              </w:rPr>
              <w:t>*Specifikace CPU závisí na modelu, zemi či regionu.</w:t>
            </w:r>
          </w:p>
        </w:tc>
      </w:tr>
      <w:tr w:rsidR="0062705B" w:rsidRPr="00CB2666" w14:paraId="2E1A5FA5"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866D455" w14:textId="5D1C9ED7" w:rsidR="0062705B" w:rsidRPr="00CB2666" w:rsidRDefault="0062705B" w:rsidP="0062705B">
            <w:pPr>
              <w:spacing w:line="276" w:lineRule="auto"/>
              <w:jc w:val="center"/>
              <w:rPr>
                <w:rFonts w:ascii="Arial" w:hAnsi="Arial" w:cs="Arial"/>
                <w:b/>
                <w:bCs/>
                <w:color w:val="000000"/>
              </w:rPr>
            </w:pPr>
            <w:r w:rsidRPr="00CB2666">
              <w:rPr>
                <w:rFonts w:ascii="Arial" w:hAnsi="Arial" w:cs="Arial"/>
                <w:b/>
                <w:bCs/>
                <w:color w:val="000000"/>
              </w:rPr>
              <w:t>Grafická karta</w:t>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BECC907" w14:textId="77777777" w:rsidR="0062705B" w:rsidRPr="00CB2666" w:rsidRDefault="0062705B" w:rsidP="0062705B">
            <w:pPr>
              <w:jc w:val="center"/>
              <w:rPr>
                <w:rFonts w:ascii="Arial" w:hAnsi="Arial" w:cs="Arial"/>
              </w:rPr>
            </w:pPr>
            <w:r w:rsidRPr="00CB2666">
              <w:rPr>
                <w:rFonts w:ascii="Arial" w:hAnsi="Arial" w:cs="Arial"/>
              </w:rPr>
              <w:t xml:space="preserve">Intel® Iris® </w:t>
            </w:r>
            <w:proofErr w:type="spellStart"/>
            <w:r w:rsidRPr="00CB2666">
              <w:rPr>
                <w:rFonts w:ascii="Arial" w:eastAsia="Malgun Gothic" w:hAnsi="Arial" w:cs="Arial"/>
              </w:rPr>
              <w:t>X</w:t>
            </w:r>
            <w:r w:rsidRPr="00CB2666">
              <w:rPr>
                <w:rFonts w:ascii="Arial" w:eastAsia="Malgun Gothic" w:hAnsi="Arial" w:cs="Arial"/>
                <w:vertAlign w:val="superscript"/>
              </w:rPr>
              <w:t>e</w:t>
            </w:r>
            <w:proofErr w:type="spellEnd"/>
            <w:r w:rsidRPr="00CB2666">
              <w:rPr>
                <w:rFonts w:ascii="Arial" w:hAnsi="Arial" w:cs="Arial"/>
              </w:rPr>
              <w:t xml:space="preserve"> </w:t>
            </w:r>
            <w:proofErr w:type="spellStart"/>
            <w:r w:rsidRPr="00CB2666">
              <w:rPr>
                <w:rFonts w:ascii="Arial" w:hAnsi="Arial" w:cs="Arial"/>
              </w:rPr>
              <w:t>Graphics</w:t>
            </w:r>
            <w:proofErr w:type="spellEnd"/>
          </w:p>
          <w:p w14:paraId="65E8C6AA" w14:textId="10A4A79F" w:rsidR="0062705B" w:rsidRPr="00CB2666" w:rsidRDefault="0062705B" w:rsidP="0062705B">
            <w:pPr>
              <w:rPr>
                <w:rFonts w:ascii="Arial" w:hAnsi="Arial" w:cs="Arial"/>
                <w:b/>
                <w:bCs/>
                <w:sz w:val="16"/>
                <w:szCs w:val="16"/>
              </w:rPr>
            </w:pPr>
            <w:r w:rsidRPr="00CB2666">
              <w:rPr>
                <w:rStyle w:val="Zdraznn"/>
                <w:rFonts w:ascii="Arial" w:hAnsi="Arial" w:cs="Arial"/>
                <w:color w:val="444444"/>
                <w:sz w:val="16"/>
                <w:szCs w:val="16"/>
              </w:rPr>
              <w:t>*</w:t>
            </w:r>
            <w:r w:rsidRPr="00CB2666">
              <w:rPr>
                <w:rStyle w:val="OdstavecseseznamemChar"/>
                <w:rFonts w:ascii="Arial" w:hAnsi="Arial" w:cs="Arial"/>
                <w:color w:val="444444"/>
                <w:sz w:val="16"/>
                <w:szCs w:val="16"/>
              </w:rPr>
              <w:t xml:space="preserve"> </w:t>
            </w:r>
            <w:r w:rsidRPr="00CB2666">
              <w:rPr>
                <w:rStyle w:val="Zdraznn"/>
                <w:rFonts w:ascii="Arial" w:hAnsi="Arial" w:cs="Arial"/>
                <w:color w:val="444444"/>
                <w:sz w:val="16"/>
                <w:szCs w:val="16"/>
              </w:rPr>
              <w:t>Dostupnost závisí na konkrétním zařízení.</w:t>
            </w:r>
          </w:p>
        </w:tc>
      </w:tr>
      <w:tr w:rsidR="0062705B" w:rsidRPr="00CB2666" w14:paraId="2B03D922"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44D40865" w14:textId="45C953AD" w:rsidR="0062705B" w:rsidRPr="00CB2666" w:rsidRDefault="0062705B" w:rsidP="0062705B">
            <w:pPr>
              <w:spacing w:line="276" w:lineRule="auto"/>
              <w:jc w:val="center"/>
              <w:rPr>
                <w:rFonts w:ascii="Arial" w:hAnsi="Arial" w:cs="Arial"/>
                <w:b/>
                <w:bCs/>
                <w:color w:val="000000"/>
                <w:lang w:eastAsia="ko-KR"/>
              </w:rPr>
            </w:pPr>
            <w:r w:rsidRPr="00CB2666">
              <w:rPr>
                <w:rFonts w:ascii="Arial" w:hAnsi="Arial" w:cs="Arial"/>
                <w:b/>
                <w:bCs/>
                <w:color w:val="000000"/>
                <w:lang w:eastAsia="ko-KR"/>
              </w:rPr>
              <w:t>Konektivita</w:t>
            </w:r>
            <w:r w:rsidRPr="00CB2666">
              <w:rPr>
                <w:rFonts w:ascii="Arial" w:hAnsi="Arial" w:cs="Arial"/>
                <w:b/>
                <w:bCs/>
                <w:color w:val="000000"/>
                <w:sz w:val="16"/>
                <w:szCs w:val="16"/>
                <w:lang w:eastAsia="ko-KR"/>
              </w:rPr>
              <w:t>*</w:t>
            </w:r>
            <w:r w:rsidRPr="00CB2666">
              <w:rPr>
                <w:rStyle w:val="Znakapoznpodarou"/>
                <w:rFonts w:ascii="Arial" w:hAnsi="Arial" w:cs="Arial"/>
                <w:b/>
                <w:bCs/>
                <w:color w:val="000000"/>
                <w:lang w:eastAsia="ko-KR"/>
              </w:rPr>
              <w:footnoteReference w:id="51"/>
            </w:r>
          </w:p>
          <w:p w14:paraId="1552E129" w14:textId="77777777" w:rsidR="0062705B" w:rsidRPr="00CB2666" w:rsidRDefault="0062705B" w:rsidP="0062705B">
            <w:pPr>
              <w:spacing w:line="276" w:lineRule="auto"/>
              <w:jc w:val="center"/>
              <w:rPr>
                <w:rFonts w:ascii="Arial" w:hAnsi="Arial" w:cs="Arial"/>
                <w:b/>
                <w:bCs/>
                <w:color w:val="000000"/>
                <w:lang w:eastAsia="ko-KR"/>
              </w:rPr>
            </w:pPr>
            <w:r w:rsidRPr="00CB2666">
              <w:rPr>
                <w:rFonts w:ascii="Arial" w:hAnsi="Arial" w:cs="Arial"/>
                <w:b/>
                <w:bCs/>
                <w:color w:val="000000"/>
                <w:lang w:eastAsia="ko-KR"/>
              </w:rPr>
              <w:t>(WLAN)</w:t>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794ACE6" w14:textId="77777777" w:rsidR="0062705B" w:rsidRPr="00CB2666" w:rsidRDefault="0062705B" w:rsidP="0062705B">
            <w:pPr>
              <w:spacing w:line="276" w:lineRule="auto"/>
              <w:jc w:val="center"/>
              <w:rPr>
                <w:rFonts w:ascii="Arial" w:hAnsi="Arial" w:cs="Arial"/>
                <w:color w:val="000000"/>
              </w:rPr>
            </w:pPr>
            <w:r w:rsidRPr="00CB2666">
              <w:rPr>
                <w:rFonts w:ascii="Arial" w:hAnsi="Arial" w:cs="Arial"/>
                <w:color w:val="000000"/>
              </w:rPr>
              <w:t>5G Sub6 (</w:t>
            </w:r>
            <w:proofErr w:type="spellStart"/>
            <w:r w:rsidRPr="00CB2666">
              <w:rPr>
                <w:rFonts w:ascii="Arial" w:hAnsi="Arial" w:cs="Arial"/>
                <w:color w:val="000000"/>
              </w:rPr>
              <w:t>Optional</w:t>
            </w:r>
            <w:proofErr w:type="spellEnd"/>
            <w:r w:rsidRPr="00CB2666">
              <w:rPr>
                <w:rFonts w:ascii="Arial" w:hAnsi="Arial" w:cs="Arial"/>
                <w:color w:val="000000"/>
              </w:rPr>
              <w:t xml:space="preserve">), Wi-Fi 6E, 802.11 </w:t>
            </w:r>
            <w:proofErr w:type="spellStart"/>
            <w:r w:rsidRPr="00CB2666">
              <w:rPr>
                <w:rFonts w:ascii="Arial" w:hAnsi="Arial" w:cs="Arial"/>
                <w:color w:val="000000"/>
              </w:rPr>
              <w:t>ax</w:t>
            </w:r>
            <w:proofErr w:type="spellEnd"/>
            <w:r w:rsidRPr="00CB2666">
              <w:rPr>
                <w:rFonts w:ascii="Arial" w:hAnsi="Arial" w:cs="Arial"/>
                <w:color w:val="000000"/>
              </w:rPr>
              <w:t xml:space="preserve"> 2x2, Bluetooth v5.1</w:t>
            </w:r>
          </w:p>
          <w:p w14:paraId="0DB9C694" w14:textId="67A092D9" w:rsidR="0062705B" w:rsidRPr="00CB2666" w:rsidRDefault="0062705B" w:rsidP="0062705B">
            <w:pPr>
              <w:rPr>
                <w:rFonts w:ascii="Arial" w:hAnsi="Arial" w:cs="Arial"/>
                <w:i/>
                <w:iCs/>
                <w:color w:val="444444"/>
                <w:sz w:val="16"/>
                <w:szCs w:val="16"/>
              </w:rPr>
            </w:pPr>
            <w:r w:rsidRPr="00CB2666">
              <w:rPr>
                <w:rStyle w:val="Zdraznn"/>
                <w:rFonts w:ascii="Arial" w:hAnsi="Arial" w:cs="Arial"/>
                <w:color w:val="444444"/>
                <w:sz w:val="16"/>
                <w:szCs w:val="16"/>
              </w:rPr>
              <w:t>*Dostupnost 5G závisí na zemi a modelu.  Rychlost 5G se mění a vyžaduje optimální připojení (mezi důležité faktory patří frekvence, intenzita síťového provozu apod.); další informace u mobilního operátora.  Dostupnost Wi-Fi 6E závisí na verzi operačního systému, zemi, síťovém</w:t>
            </w:r>
            <w:r w:rsidRPr="00CB2666">
              <w:rPr>
                <w:rStyle w:val="Zdraznn"/>
                <w:rFonts w:ascii="Arial" w:hAnsi="Arial" w:cs="Arial"/>
                <w:i w:val="0"/>
                <w:color w:val="444444"/>
              </w:rPr>
              <w:t xml:space="preserve"> </w:t>
            </w:r>
            <w:r w:rsidRPr="00CB2666">
              <w:rPr>
                <w:rStyle w:val="Zdraznn"/>
                <w:rFonts w:ascii="Arial" w:hAnsi="Arial" w:cs="Arial"/>
                <w:color w:val="444444"/>
                <w:sz w:val="16"/>
                <w:szCs w:val="16"/>
              </w:rPr>
              <w:t>prostředí a dalších faktorech. Vyžaduje bezdrátový Wi-Fi 6E router, který se prodává samostatně.</w:t>
            </w:r>
          </w:p>
        </w:tc>
      </w:tr>
      <w:tr w:rsidR="006042A6" w:rsidRPr="00CB2666" w14:paraId="08817F07"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DADBE20" w14:textId="25C5A6B1"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t>Barva​</w:t>
            </w:r>
            <w:r w:rsidRPr="00CB2666">
              <w:rPr>
                <w:rFonts w:ascii="Arial" w:hAnsi="Arial" w:cs="Arial"/>
                <w:b/>
                <w:bCs/>
                <w:color w:val="000000"/>
                <w:sz w:val="16"/>
                <w:szCs w:val="16"/>
              </w:rPr>
              <w:t>*</w:t>
            </w:r>
            <w:r w:rsidRPr="00CB2666">
              <w:rPr>
                <w:rStyle w:val="Znakapoznpodarou"/>
                <w:rFonts w:ascii="Arial" w:hAnsi="Arial" w:cs="Arial"/>
                <w:b/>
                <w:bCs/>
                <w:color w:val="000000"/>
              </w:rPr>
              <w:footnoteReference w:id="52"/>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D94176A" w14:textId="77777777" w:rsidR="006042A6" w:rsidRPr="00CB2666" w:rsidRDefault="006042A6" w:rsidP="006042A6">
            <w:pPr>
              <w:spacing w:line="276" w:lineRule="auto"/>
              <w:jc w:val="center"/>
              <w:rPr>
                <w:rFonts w:ascii="Arial" w:hAnsi="Arial" w:cs="Arial"/>
                <w:color w:val="000000"/>
                <w:lang w:eastAsia="ko-KR"/>
              </w:rPr>
            </w:pPr>
            <w:proofErr w:type="spellStart"/>
            <w:r w:rsidRPr="00CB2666">
              <w:rPr>
                <w:rFonts w:ascii="Arial" w:hAnsi="Arial" w:cs="Arial"/>
                <w:color w:val="000000"/>
                <w:lang w:eastAsia="ko-KR"/>
              </w:rPr>
              <w:t>Graphite</w:t>
            </w:r>
            <w:proofErr w:type="spellEnd"/>
            <w:r w:rsidRPr="00CB2666">
              <w:rPr>
                <w:rFonts w:ascii="Arial" w:hAnsi="Arial" w:cs="Arial"/>
                <w:color w:val="000000"/>
                <w:lang w:eastAsia="ko-KR"/>
              </w:rPr>
              <w:t xml:space="preserve"> (tmavě šedá) / </w:t>
            </w:r>
            <w:proofErr w:type="spellStart"/>
            <w:r w:rsidRPr="00CB2666">
              <w:rPr>
                <w:rFonts w:ascii="Arial" w:hAnsi="Arial" w:cs="Arial"/>
                <w:color w:val="000000"/>
                <w:lang w:eastAsia="ko-KR"/>
              </w:rPr>
              <w:t>Beige</w:t>
            </w:r>
            <w:proofErr w:type="spellEnd"/>
            <w:r w:rsidRPr="00CB2666">
              <w:rPr>
                <w:rFonts w:ascii="Arial" w:hAnsi="Arial" w:cs="Arial"/>
                <w:color w:val="000000"/>
                <w:lang w:eastAsia="ko-KR"/>
              </w:rPr>
              <w:t xml:space="preserve"> (béžová)</w:t>
            </w:r>
          </w:p>
          <w:p w14:paraId="129C1294" w14:textId="12E0A466" w:rsidR="006042A6" w:rsidRPr="00CB2666" w:rsidRDefault="006042A6" w:rsidP="006042A6">
            <w:pPr>
              <w:spacing w:line="276" w:lineRule="auto"/>
              <w:rPr>
                <w:rFonts w:ascii="Arial" w:hAnsi="Arial" w:cs="Arial"/>
                <w:color w:val="000000"/>
                <w:sz w:val="16"/>
                <w:szCs w:val="16"/>
              </w:rPr>
            </w:pPr>
            <w:r w:rsidRPr="00CB2666">
              <w:rPr>
                <w:rStyle w:val="Zdraznn"/>
                <w:rFonts w:ascii="Arial" w:hAnsi="Arial" w:cs="Arial"/>
                <w:color w:val="444444"/>
                <w:spacing w:val="-3"/>
                <w:sz w:val="16"/>
                <w:szCs w:val="16"/>
              </w:rPr>
              <w:t>*</w:t>
            </w:r>
            <w:r w:rsidRPr="00CB2666">
              <w:rPr>
                <w:rFonts w:ascii="Arial" w:hAnsi="Arial" w:cs="Arial"/>
                <w:sz w:val="14"/>
                <w:szCs w:val="14"/>
              </w:rPr>
              <w:t xml:space="preserve"> Dostupnost barevných variant závisí na zemi a prodejci</w:t>
            </w:r>
            <w:r w:rsidRPr="00CB2666">
              <w:rPr>
                <w:rStyle w:val="Zdraznn"/>
                <w:rFonts w:ascii="Arial" w:hAnsi="Arial" w:cs="Arial"/>
                <w:color w:val="444444"/>
                <w:spacing w:val="-3"/>
                <w:sz w:val="16"/>
                <w:szCs w:val="16"/>
              </w:rPr>
              <w:t>.</w:t>
            </w:r>
          </w:p>
        </w:tc>
      </w:tr>
      <w:tr w:rsidR="006042A6" w:rsidRPr="00CB2666" w14:paraId="50C3C79A"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AF2D90D" w14:textId="468AA445" w:rsidR="006042A6" w:rsidRPr="00CB2666" w:rsidRDefault="006042A6" w:rsidP="006042A6">
            <w:pPr>
              <w:spacing w:line="276" w:lineRule="auto"/>
              <w:jc w:val="center"/>
              <w:rPr>
                <w:rFonts w:ascii="Arial" w:hAnsi="Arial" w:cs="Arial"/>
                <w:b/>
                <w:bCs/>
                <w:color w:val="000000"/>
                <w:lang w:eastAsia="ko-KR"/>
              </w:rPr>
            </w:pPr>
            <w:r w:rsidRPr="00CB2666">
              <w:rPr>
                <w:rFonts w:ascii="Arial" w:hAnsi="Arial" w:cs="Arial"/>
                <w:b/>
                <w:bCs/>
                <w:color w:val="000000"/>
                <w:lang w:eastAsia="ko-KR"/>
              </w:rPr>
              <w:t>Paměť</w:t>
            </w:r>
            <w:r w:rsidRPr="00CB2666">
              <w:rPr>
                <w:rFonts w:ascii="Arial" w:hAnsi="Arial" w:cs="Arial"/>
                <w:b/>
                <w:bCs/>
                <w:color w:val="000000"/>
                <w:sz w:val="16"/>
                <w:szCs w:val="16"/>
                <w:lang w:eastAsia="ko-KR"/>
              </w:rPr>
              <w:t>*</w:t>
            </w:r>
            <w:r w:rsidRPr="00CB2666">
              <w:rPr>
                <w:rStyle w:val="Znakapoznpodarou"/>
                <w:rFonts w:ascii="Arial" w:hAnsi="Arial" w:cs="Arial"/>
                <w:b/>
                <w:bCs/>
                <w:color w:val="000000"/>
                <w:lang w:eastAsia="ko-KR"/>
              </w:rPr>
              <w:footnoteReference w:id="53"/>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2FD57EF" w14:textId="77777777" w:rsidR="006042A6" w:rsidRPr="00CB2666" w:rsidRDefault="006042A6" w:rsidP="006042A6">
            <w:pPr>
              <w:spacing w:line="276" w:lineRule="auto"/>
              <w:jc w:val="center"/>
              <w:rPr>
                <w:rFonts w:ascii="Arial" w:hAnsi="Arial" w:cs="Arial"/>
                <w:color w:val="000000"/>
              </w:rPr>
            </w:pPr>
            <w:r w:rsidRPr="00CB2666">
              <w:rPr>
                <w:rFonts w:ascii="Arial" w:hAnsi="Arial" w:cs="Arial"/>
                <w:color w:val="000000"/>
              </w:rPr>
              <w:t xml:space="preserve">8 GB / 16 </w:t>
            </w:r>
            <w:r w:rsidRPr="00CB2666">
              <w:rPr>
                <w:rFonts w:ascii="Arial" w:hAnsi="Arial" w:cs="Arial"/>
                <w:color w:val="000000"/>
                <w:lang w:eastAsia="ko-KR"/>
              </w:rPr>
              <w:t xml:space="preserve">GB </w:t>
            </w:r>
            <w:r w:rsidRPr="00CB2666">
              <w:rPr>
                <w:rFonts w:ascii="Arial" w:hAnsi="Arial" w:cs="Arial"/>
                <w:color w:val="000000"/>
              </w:rPr>
              <w:t>/ 32 GB (LPDDR5)</w:t>
            </w:r>
          </w:p>
          <w:p w14:paraId="4F49796A" w14:textId="4C232CC9" w:rsidR="006042A6" w:rsidRPr="00CB2666" w:rsidDel="00140AB9" w:rsidRDefault="006042A6" w:rsidP="006042A6">
            <w:pPr>
              <w:spacing w:line="276" w:lineRule="auto"/>
              <w:rPr>
                <w:rFonts w:ascii="Arial" w:hAnsi="Arial" w:cs="Arial"/>
                <w:color w:val="000000"/>
                <w:sz w:val="16"/>
                <w:szCs w:val="16"/>
              </w:rPr>
            </w:pPr>
            <w:r w:rsidRPr="00CB2666">
              <w:rPr>
                <w:rStyle w:val="Zdraznn"/>
                <w:rFonts w:ascii="Arial" w:hAnsi="Arial" w:cs="Arial"/>
                <w:color w:val="444444"/>
                <w:sz w:val="16"/>
                <w:szCs w:val="16"/>
              </w:rPr>
              <w:t>* Dostupnost závisí na konkrétním zařízení.</w:t>
            </w:r>
          </w:p>
        </w:tc>
      </w:tr>
      <w:tr w:rsidR="006042A6" w:rsidRPr="00CB2666" w14:paraId="2548C9FA"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1CD3A10" w14:textId="417D5E69"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lastRenderedPageBreak/>
              <w:t>Úložný prostor</w:t>
            </w:r>
            <w:r w:rsidRPr="00CB2666">
              <w:rPr>
                <w:rFonts w:ascii="Arial" w:hAnsi="Arial" w:cs="Arial"/>
                <w:b/>
                <w:bCs/>
                <w:color w:val="000000"/>
                <w:sz w:val="16"/>
                <w:szCs w:val="16"/>
              </w:rPr>
              <w:t xml:space="preserve"> *</w:t>
            </w:r>
            <w:r w:rsidRPr="00CB2666">
              <w:rPr>
                <w:rStyle w:val="Znakapoznpodarou"/>
                <w:rFonts w:ascii="Arial" w:hAnsi="Arial" w:cs="Arial"/>
                <w:b/>
                <w:bCs/>
                <w:color w:val="000000"/>
              </w:rPr>
              <w:footnoteReference w:id="54"/>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BC8FDEF" w14:textId="217D2DEA" w:rsidR="006042A6" w:rsidRPr="00CB2666" w:rsidRDefault="006042A6" w:rsidP="006042A6">
            <w:pPr>
              <w:spacing w:line="276" w:lineRule="auto"/>
              <w:jc w:val="center"/>
              <w:rPr>
                <w:rFonts w:ascii="Arial" w:hAnsi="Arial" w:cs="Arial"/>
                <w:color w:val="000000"/>
              </w:rPr>
            </w:pPr>
            <w:r w:rsidRPr="00CB2666">
              <w:rPr>
                <w:rFonts w:ascii="Arial" w:hAnsi="Arial" w:cs="Arial"/>
                <w:color w:val="000000"/>
              </w:rPr>
              <w:t>256 GB / 512 GB / 1 TB SSD (</w:t>
            </w:r>
            <w:proofErr w:type="spellStart"/>
            <w:r w:rsidRPr="00CB2666">
              <w:rPr>
                <w:rFonts w:ascii="Arial" w:hAnsi="Arial" w:cs="Arial"/>
                <w:color w:val="000000"/>
              </w:rPr>
              <w:t>PCIe</w:t>
            </w:r>
            <w:proofErr w:type="spellEnd"/>
            <w:r w:rsidRPr="00CB2666">
              <w:rPr>
                <w:rFonts w:ascii="Arial" w:hAnsi="Arial" w:cs="Arial"/>
                <w:color w:val="000000"/>
              </w:rPr>
              <w:t>)</w:t>
            </w:r>
            <w:r w:rsidRPr="00CB2666">
              <w:rPr>
                <w:rFonts w:ascii="Arial" w:eastAsia="SamsungOne 450C" w:hAnsi="Arial" w:cs="Arial"/>
                <w:color w:val="000000" w:themeColor="text1"/>
                <w:kern w:val="24"/>
              </w:rPr>
              <w:t xml:space="preserve"> </w:t>
            </w:r>
          </w:p>
          <w:p w14:paraId="60868FD5" w14:textId="68C2A738" w:rsidR="006042A6" w:rsidRPr="00CB2666" w:rsidRDefault="006042A6" w:rsidP="006042A6">
            <w:pPr>
              <w:spacing w:line="276" w:lineRule="auto"/>
              <w:rPr>
                <w:rFonts w:ascii="Arial" w:hAnsi="Arial" w:cs="Arial"/>
                <w:color w:val="000000"/>
              </w:rPr>
            </w:pPr>
            <w:r w:rsidRPr="00CB2666">
              <w:rPr>
                <w:rStyle w:val="Zdraznn"/>
                <w:rFonts w:ascii="Arial" w:hAnsi="Arial" w:cs="Arial"/>
                <w:color w:val="444444"/>
                <w:sz w:val="16"/>
                <w:szCs w:val="16"/>
              </w:rPr>
              <w:t>* Dostupnost závisí na konkrétním zařízení</w:t>
            </w:r>
          </w:p>
        </w:tc>
      </w:tr>
      <w:tr w:rsidR="006042A6" w:rsidRPr="00CB2666" w14:paraId="6452D4E6"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74794F5D" w14:textId="279E940D"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t>Kamera / Mikrofon</w:t>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CE690ED" w14:textId="3C00FC74" w:rsidR="006042A6" w:rsidRPr="00CB2666" w:rsidRDefault="006042A6" w:rsidP="006042A6">
            <w:pPr>
              <w:spacing w:line="276" w:lineRule="auto"/>
              <w:jc w:val="center"/>
              <w:rPr>
                <w:rFonts w:ascii="Arial" w:hAnsi="Arial" w:cs="Arial"/>
                <w:color w:val="000000"/>
              </w:rPr>
            </w:pPr>
            <w:r w:rsidRPr="00CB2666">
              <w:rPr>
                <w:rFonts w:ascii="Arial" w:hAnsi="Arial" w:cs="Arial"/>
                <w:color w:val="000000"/>
              </w:rPr>
              <w:t xml:space="preserve">FHD </w:t>
            </w:r>
            <w:proofErr w:type="gramStart"/>
            <w:r w:rsidRPr="00CB2666">
              <w:rPr>
                <w:rFonts w:ascii="Arial" w:hAnsi="Arial" w:cs="Arial"/>
                <w:color w:val="000000"/>
              </w:rPr>
              <w:t>1080p</w:t>
            </w:r>
            <w:proofErr w:type="gramEnd"/>
            <w:r w:rsidRPr="00CB2666">
              <w:rPr>
                <w:rFonts w:ascii="Arial" w:hAnsi="Arial" w:cs="Arial"/>
                <w:color w:val="000000"/>
              </w:rPr>
              <w:t xml:space="preserve"> / Duální mikrofon ve studiové kvalitě </w:t>
            </w:r>
          </w:p>
        </w:tc>
      </w:tr>
      <w:tr w:rsidR="006042A6" w:rsidRPr="00CB2666" w14:paraId="351BFAE9"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3709E6E" w14:textId="77777777"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t>Audio</w:t>
            </w:r>
          </w:p>
          <w:p w14:paraId="1A434554" w14:textId="727ADAF8"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t>(Reproduktory)</w:t>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6376C80" w14:textId="77777777" w:rsidR="006042A6" w:rsidRPr="00CB2666" w:rsidRDefault="006042A6" w:rsidP="006042A6">
            <w:pPr>
              <w:spacing w:line="276" w:lineRule="auto"/>
              <w:jc w:val="center"/>
              <w:rPr>
                <w:rFonts w:ascii="Arial" w:hAnsi="Arial" w:cs="Arial"/>
                <w:color w:val="000000"/>
              </w:rPr>
            </w:pPr>
            <w:r w:rsidRPr="00CB2666">
              <w:rPr>
                <w:rFonts w:ascii="Arial" w:hAnsi="Arial" w:cs="Arial"/>
                <w:color w:val="000000"/>
              </w:rPr>
              <w:t xml:space="preserve">AKG </w:t>
            </w:r>
            <w:proofErr w:type="spellStart"/>
            <w:r w:rsidRPr="00CB2666">
              <w:rPr>
                <w:rFonts w:ascii="Arial" w:hAnsi="Arial" w:cs="Arial"/>
                <w:color w:val="000000"/>
              </w:rPr>
              <w:t>Quad</w:t>
            </w:r>
            <w:proofErr w:type="spellEnd"/>
            <w:r w:rsidRPr="00CB2666">
              <w:rPr>
                <w:rFonts w:ascii="Arial" w:hAnsi="Arial" w:cs="Arial"/>
                <w:color w:val="000000"/>
              </w:rPr>
              <w:t xml:space="preserve"> </w:t>
            </w:r>
            <w:proofErr w:type="spellStart"/>
            <w:r w:rsidRPr="00CB2666">
              <w:rPr>
                <w:rFonts w:ascii="Arial" w:hAnsi="Arial" w:cs="Arial"/>
                <w:color w:val="000000"/>
              </w:rPr>
              <w:t>Speaker</w:t>
            </w:r>
            <w:proofErr w:type="spellEnd"/>
            <w:r w:rsidRPr="00CB2666">
              <w:rPr>
                <w:rFonts w:ascii="Arial" w:hAnsi="Arial" w:cs="Arial"/>
                <w:color w:val="000000"/>
              </w:rPr>
              <w:t xml:space="preserve"> (</w:t>
            </w:r>
            <w:proofErr w:type="spellStart"/>
            <w:r w:rsidRPr="00CB2666">
              <w:rPr>
                <w:rFonts w:ascii="Arial" w:hAnsi="Arial" w:cs="Arial"/>
                <w:color w:val="000000"/>
              </w:rPr>
              <w:t>Woofer</w:t>
            </w:r>
            <w:proofErr w:type="spellEnd"/>
            <w:r w:rsidRPr="00CB2666">
              <w:rPr>
                <w:rFonts w:ascii="Arial" w:hAnsi="Arial" w:cs="Arial"/>
                <w:color w:val="000000"/>
              </w:rPr>
              <w:t xml:space="preserve"> Max </w:t>
            </w:r>
            <w:proofErr w:type="gramStart"/>
            <w:r w:rsidRPr="00CB2666">
              <w:rPr>
                <w:rFonts w:ascii="Arial" w:hAnsi="Arial" w:cs="Arial"/>
                <w:color w:val="000000"/>
              </w:rPr>
              <w:t>5W</w:t>
            </w:r>
            <w:proofErr w:type="gramEnd"/>
            <w:r w:rsidRPr="00CB2666">
              <w:rPr>
                <w:rFonts w:ascii="Arial" w:hAnsi="Arial" w:cs="Arial"/>
                <w:color w:val="000000"/>
              </w:rPr>
              <w:t xml:space="preserve"> x 2, </w:t>
            </w:r>
            <w:proofErr w:type="spellStart"/>
            <w:r w:rsidRPr="00CB2666">
              <w:rPr>
                <w:rFonts w:ascii="Arial" w:hAnsi="Arial" w:cs="Arial"/>
                <w:color w:val="000000"/>
              </w:rPr>
              <w:t>Tweeter</w:t>
            </w:r>
            <w:proofErr w:type="spellEnd"/>
            <w:r w:rsidRPr="00CB2666">
              <w:rPr>
                <w:rFonts w:ascii="Arial" w:hAnsi="Arial" w:cs="Arial"/>
                <w:color w:val="000000"/>
              </w:rPr>
              <w:t xml:space="preserve"> 2W x 2),</w:t>
            </w:r>
          </w:p>
          <w:p w14:paraId="7BD1A7B6" w14:textId="374A22C6" w:rsidR="006042A6" w:rsidRPr="00CB2666" w:rsidRDefault="006042A6" w:rsidP="006042A6">
            <w:pPr>
              <w:spacing w:line="276" w:lineRule="auto"/>
              <w:jc w:val="center"/>
              <w:rPr>
                <w:rFonts w:ascii="Arial" w:hAnsi="Arial" w:cs="Arial"/>
                <w:color w:val="000000"/>
              </w:rPr>
            </w:pPr>
            <w:r w:rsidRPr="00CB2666">
              <w:rPr>
                <w:rFonts w:ascii="Arial" w:hAnsi="Arial" w:cs="Arial"/>
                <w:color w:val="000000"/>
              </w:rPr>
              <w:t xml:space="preserve">Smart </w:t>
            </w:r>
            <w:proofErr w:type="spellStart"/>
            <w:r w:rsidRPr="00CB2666">
              <w:rPr>
                <w:rFonts w:ascii="Arial" w:hAnsi="Arial" w:cs="Arial"/>
                <w:color w:val="000000"/>
              </w:rPr>
              <w:t>Amp</w:t>
            </w:r>
            <w:proofErr w:type="spellEnd"/>
            <w:r w:rsidRPr="00CB2666">
              <w:rPr>
                <w:rFonts w:ascii="Arial" w:hAnsi="Arial" w:cs="Arial"/>
                <w:color w:val="000000"/>
              </w:rPr>
              <w:t xml:space="preserve">, </w:t>
            </w:r>
            <w:proofErr w:type="spellStart"/>
            <w:r w:rsidRPr="00CB2666">
              <w:rPr>
                <w:rFonts w:ascii="Arial" w:hAnsi="Arial" w:cs="Arial"/>
                <w:color w:val="000000"/>
              </w:rPr>
              <w:t>Dolby</w:t>
            </w:r>
            <w:proofErr w:type="spellEnd"/>
            <w:r w:rsidRPr="00CB2666">
              <w:rPr>
                <w:rFonts w:ascii="Arial" w:hAnsi="Arial" w:cs="Arial"/>
                <w:color w:val="000000"/>
              </w:rPr>
              <w:t xml:space="preserve"> </w:t>
            </w:r>
            <w:proofErr w:type="spellStart"/>
            <w:r w:rsidRPr="00CB2666">
              <w:rPr>
                <w:rFonts w:ascii="Arial" w:hAnsi="Arial" w:cs="Arial"/>
                <w:color w:val="000000"/>
              </w:rPr>
              <w:t>Atmos</w:t>
            </w:r>
            <w:proofErr w:type="spellEnd"/>
            <w:r w:rsidRPr="00CB2666">
              <w:rPr>
                <w:rFonts w:ascii="Arial" w:hAnsi="Arial" w:cs="Arial"/>
                <w:color w:val="000000"/>
              </w:rPr>
              <w:t>®</w:t>
            </w:r>
          </w:p>
        </w:tc>
      </w:tr>
      <w:tr w:rsidR="006042A6" w:rsidRPr="00CB2666" w14:paraId="11345028"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0D7597FC" w14:textId="371074F9"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t>Klávesnice</w:t>
            </w:r>
            <w:r w:rsidRPr="00CB2666">
              <w:rPr>
                <w:rFonts w:ascii="Arial" w:hAnsi="Arial" w:cs="Arial"/>
                <w:b/>
                <w:bCs/>
                <w:color w:val="000000"/>
                <w:sz w:val="16"/>
                <w:szCs w:val="16"/>
              </w:rPr>
              <w:t>*</w:t>
            </w:r>
            <w:r w:rsidRPr="00CB2666">
              <w:rPr>
                <w:rStyle w:val="Znakapoznpodarou"/>
                <w:rFonts w:ascii="Arial" w:hAnsi="Arial" w:cs="Arial"/>
                <w:b/>
                <w:bCs/>
                <w:color w:val="000000"/>
              </w:rPr>
              <w:footnoteReference w:id="55"/>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2B52AD6" w14:textId="77777777" w:rsidR="006042A6" w:rsidRPr="00CB2666" w:rsidRDefault="006042A6" w:rsidP="006042A6">
            <w:pPr>
              <w:spacing w:line="276" w:lineRule="auto"/>
              <w:jc w:val="center"/>
              <w:rPr>
                <w:rFonts w:ascii="Arial" w:hAnsi="Arial" w:cs="Arial"/>
                <w:color w:val="000000"/>
              </w:rPr>
            </w:pPr>
            <w:r w:rsidRPr="00CB2666">
              <w:rPr>
                <w:rFonts w:ascii="Arial" w:hAnsi="Arial" w:cs="Arial"/>
                <w:color w:val="000000"/>
              </w:rPr>
              <w:t xml:space="preserve">3 řady, numerická, typ Island s podsvícením </w:t>
            </w:r>
          </w:p>
          <w:p w14:paraId="0745860D" w14:textId="4B38FCBA" w:rsidR="006042A6" w:rsidRPr="00CB2666" w:rsidRDefault="006042A6" w:rsidP="006042A6">
            <w:pPr>
              <w:spacing w:line="276" w:lineRule="auto"/>
              <w:rPr>
                <w:rFonts w:ascii="Arial" w:hAnsi="Arial" w:cs="Arial"/>
                <w:color w:val="000000"/>
                <w:sz w:val="16"/>
                <w:szCs w:val="16"/>
              </w:rPr>
            </w:pPr>
            <w:r w:rsidRPr="00CB2666">
              <w:rPr>
                <w:rStyle w:val="Zdraznn"/>
                <w:rFonts w:ascii="Arial" w:hAnsi="Arial" w:cs="Arial"/>
                <w:color w:val="444444"/>
                <w:sz w:val="14"/>
                <w:szCs w:val="16"/>
              </w:rPr>
              <w:t>*Rozložení kláves závisí na regionu.</w:t>
            </w:r>
          </w:p>
        </w:tc>
      </w:tr>
      <w:tr w:rsidR="006042A6" w:rsidRPr="00CB2666" w14:paraId="20BB3F46"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EF3C12F" w14:textId="77777777"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t xml:space="preserve">S </w:t>
            </w:r>
            <w:proofErr w:type="spellStart"/>
            <w:r w:rsidRPr="00CB2666">
              <w:rPr>
                <w:rFonts w:ascii="Arial" w:hAnsi="Arial" w:cs="Arial"/>
                <w:b/>
                <w:bCs/>
                <w:color w:val="000000"/>
              </w:rPr>
              <w:t>Pen</w:t>
            </w:r>
            <w:proofErr w:type="spellEnd"/>
            <w:r w:rsidRPr="00CB2666">
              <w:rPr>
                <w:rFonts w:ascii="Arial" w:hAnsi="Arial" w:cs="Arial"/>
                <w:b/>
                <w:bCs/>
                <w:color w:val="000000"/>
                <w:sz w:val="16"/>
                <w:szCs w:val="16"/>
              </w:rPr>
              <w:t>*</w:t>
            </w:r>
            <w:r w:rsidRPr="00CB2666">
              <w:rPr>
                <w:rStyle w:val="Znakapoznpodarou"/>
                <w:rFonts w:ascii="Arial" w:hAnsi="Arial" w:cs="Arial"/>
                <w:b/>
                <w:bCs/>
                <w:color w:val="000000"/>
              </w:rPr>
              <w:footnoteReference w:id="56"/>
            </w:r>
          </w:p>
          <w:p w14:paraId="0846F9D3" w14:textId="3C5DA6E1" w:rsidR="006042A6" w:rsidRPr="00CB2666" w:rsidRDefault="006042A6" w:rsidP="006042A6">
            <w:pPr>
              <w:spacing w:line="276" w:lineRule="auto"/>
              <w:jc w:val="center"/>
              <w:rPr>
                <w:rFonts w:ascii="Arial" w:hAnsi="Arial" w:cs="Arial"/>
                <w:b/>
                <w:bCs/>
                <w:color w:val="000000"/>
              </w:rPr>
            </w:pPr>
            <w:r w:rsidRPr="00CB2666">
              <w:rPr>
                <w:rFonts w:ascii="Arial" w:hAnsi="Arial" w:cs="Arial"/>
                <w:b/>
                <w:bCs/>
                <w:color w:val="000000"/>
              </w:rPr>
              <w:t>(dotykové pero)</w:t>
            </w:r>
          </w:p>
        </w:tc>
        <w:tc>
          <w:tcPr>
            <w:tcW w:w="7642" w:type="dxa"/>
            <w:gridSpan w:val="2"/>
            <w:tcBorders>
              <w:top w:val="nil"/>
              <w:left w:val="nil"/>
              <w:bottom w:val="single" w:sz="4" w:space="0" w:color="auto"/>
              <w:right w:val="single" w:sz="4" w:space="0" w:color="auto"/>
            </w:tcBorders>
            <w:shd w:val="clear" w:color="auto" w:fill="auto"/>
            <w:vAlign w:val="center"/>
          </w:tcPr>
          <w:p w14:paraId="25EACDA6" w14:textId="20B99400" w:rsidR="006042A6" w:rsidRPr="00CB2666" w:rsidRDefault="006042A6" w:rsidP="006042A6">
            <w:pPr>
              <w:spacing w:line="276" w:lineRule="auto"/>
              <w:jc w:val="center"/>
              <w:rPr>
                <w:rFonts w:ascii="Arial" w:hAnsi="Arial" w:cs="Arial"/>
                <w:color w:val="000000"/>
              </w:rPr>
            </w:pPr>
            <w:r w:rsidRPr="00CB2666">
              <w:rPr>
                <w:rFonts w:ascii="Arial" w:hAnsi="Arial" w:cs="Arial"/>
                <w:color w:val="000000"/>
              </w:rPr>
              <w:t>V základním balení (8,2 x 7,7 x 144,84 mm, 7,9 g)</w:t>
            </w:r>
          </w:p>
          <w:p w14:paraId="3BE02369" w14:textId="595EAF0F" w:rsidR="006042A6" w:rsidRPr="00CB2666" w:rsidRDefault="006042A6" w:rsidP="006042A6">
            <w:pPr>
              <w:spacing w:line="276" w:lineRule="auto"/>
              <w:rPr>
                <w:rFonts w:ascii="Arial" w:hAnsi="Arial" w:cs="Arial"/>
                <w:color w:val="000000"/>
                <w:sz w:val="16"/>
                <w:szCs w:val="16"/>
              </w:rPr>
            </w:pPr>
            <w:r w:rsidRPr="00CB2666">
              <w:rPr>
                <w:rStyle w:val="Zdraznn"/>
                <w:rFonts w:ascii="Arial" w:hAnsi="Arial" w:cs="Arial"/>
                <w:color w:val="444444"/>
                <w:sz w:val="16"/>
                <w:szCs w:val="16"/>
              </w:rPr>
              <w:t>*</w:t>
            </w:r>
            <w:r w:rsidR="00F90A04" w:rsidRPr="00CB2666">
              <w:rPr>
                <w:rStyle w:val="Zdraznn"/>
                <w:rFonts w:ascii="Arial" w:hAnsi="Arial" w:cs="Arial"/>
                <w:color w:val="444444"/>
                <w:sz w:val="16"/>
                <w:szCs w:val="16"/>
              </w:rPr>
              <w:t>Per</w:t>
            </w:r>
            <w:r w:rsidR="00F90A04" w:rsidRPr="00CB2666">
              <w:rPr>
                <w:rStyle w:val="Zdraznn"/>
                <w:color w:val="444444"/>
                <w:sz w:val="16"/>
                <w:szCs w:val="16"/>
              </w:rPr>
              <w:t xml:space="preserve">o </w:t>
            </w:r>
            <w:r w:rsidRPr="00CB2666">
              <w:rPr>
                <w:rStyle w:val="Zdraznn"/>
                <w:rFonts w:ascii="Arial" w:hAnsi="Arial" w:cs="Arial"/>
                <w:color w:val="444444"/>
                <w:sz w:val="16"/>
                <w:szCs w:val="16"/>
              </w:rPr>
              <w:t>S</w:t>
            </w:r>
            <w:r w:rsidR="00F90A04" w:rsidRPr="00CB2666">
              <w:rPr>
                <w:rStyle w:val="Zdraznn"/>
                <w:rFonts w:ascii="Arial" w:hAnsi="Arial" w:cs="Arial"/>
                <w:color w:val="444444"/>
                <w:sz w:val="16"/>
                <w:szCs w:val="16"/>
              </w:rPr>
              <w:t> </w:t>
            </w:r>
            <w:proofErr w:type="spellStart"/>
            <w:r w:rsidRPr="00CB2666">
              <w:rPr>
                <w:rStyle w:val="Zdraznn"/>
                <w:rFonts w:ascii="Arial" w:hAnsi="Arial" w:cs="Arial"/>
                <w:color w:val="444444"/>
                <w:sz w:val="16"/>
                <w:szCs w:val="16"/>
              </w:rPr>
              <w:t>Pe</w:t>
            </w:r>
            <w:r w:rsidR="00F90A04" w:rsidRPr="00CB2666">
              <w:rPr>
                <w:rStyle w:val="Zdraznn"/>
                <w:rFonts w:ascii="Arial" w:hAnsi="Arial" w:cs="Arial"/>
                <w:color w:val="444444"/>
                <w:sz w:val="16"/>
                <w:szCs w:val="16"/>
              </w:rPr>
              <w:t>n</w:t>
            </w:r>
            <w:proofErr w:type="spellEnd"/>
            <w:r w:rsidR="00F90A04" w:rsidRPr="00CB2666">
              <w:rPr>
                <w:rStyle w:val="Zdraznn"/>
                <w:rFonts w:ascii="Arial" w:hAnsi="Arial" w:cs="Arial"/>
                <w:color w:val="444444"/>
                <w:sz w:val="16"/>
                <w:szCs w:val="16"/>
              </w:rPr>
              <w:t xml:space="preserve"> nepodporuje Bluetooth. </w:t>
            </w:r>
          </w:p>
        </w:tc>
      </w:tr>
      <w:tr w:rsidR="003C6E09" w:rsidRPr="00CB2666" w14:paraId="35BD97E8"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A7728E3" w14:textId="29ECC68D" w:rsidR="003C6E09" w:rsidRPr="00CB2666" w:rsidRDefault="003C6E09" w:rsidP="003C6E09">
            <w:pPr>
              <w:spacing w:line="276" w:lineRule="auto"/>
              <w:jc w:val="center"/>
              <w:rPr>
                <w:rFonts w:ascii="Arial" w:hAnsi="Arial" w:cs="Arial"/>
                <w:b/>
                <w:bCs/>
                <w:color w:val="000000"/>
              </w:rPr>
            </w:pPr>
            <w:r w:rsidRPr="00CB2666">
              <w:rPr>
                <w:rFonts w:ascii="Arial" w:hAnsi="Arial" w:cs="Arial"/>
                <w:b/>
                <w:bCs/>
                <w:color w:val="000000"/>
              </w:rPr>
              <w:t>Baterie ​</w:t>
            </w:r>
            <w:r w:rsidRPr="00CB2666">
              <w:rPr>
                <w:rFonts w:ascii="Arial" w:hAnsi="Arial" w:cs="Arial"/>
                <w:b/>
                <w:bCs/>
                <w:color w:val="000000"/>
                <w:sz w:val="16"/>
                <w:szCs w:val="16"/>
              </w:rPr>
              <w:t>*</w:t>
            </w:r>
            <w:r w:rsidRPr="00CB2666">
              <w:rPr>
                <w:rStyle w:val="Znakapoznpodarou"/>
                <w:rFonts w:ascii="Arial" w:hAnsi="Arial" w:cs="Arial"/>
                <w:b/>
                <w:bCs/>
                <w:color w:val="000000"/>
              </w:rPr>
              <w:footnoteReference w:id="57"/>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0241248" w14:textId="77777777" w:rsidR="003C6E09" w:rsidRPr="00CB2666" w:rsidRDefault="003C6E09" w:rsidP="003C6E09">
            <w:pPr>
              <w:spacing w:line="276" w:lineRule="auto"/>
              <w:jc w:val="center"/>
              <w:rPr>
                <w:rFonts w:ascii="Arial" w:hAnsi="Arial" w:cs="Arial"/>
                <w:color w:val="000000"/>
              </w:rPr>
            </w:pPr>
            <w:r w:rsidRPr="00CB2666">
              <w:rPr>
                <w:rFonts w:ascii="Arial" w:hAnsi="Arial" w:cs="Arial"/>
                <w:color w:val="000000"/>
              </w:rPr>
              <w:t>76 Wh​ (typická hodnota)</w:t>
            </w:r>
          </w:p>
          <w:p w14:paraId="3621476B" w14:textId="6AC72DD2" w:rsidR="003C6E09" w:rsidRPr="00CB2666" w:rsidRDefault="00C8337C" w:rsidP="003C6E09">
            <w:pPr>
              <w:spacing w:line="276" w:lineRule="auto"/>
              <w:rPr>
                <w:rFonts w:ascii="Arial" w:hAnsi="Arial" w:cs="Arial"/>
                <w:color w:val="000000"/>
                <w:sz w:val="16"/>
                <w:szCs w:val="16"/>
              </w:rPr>
            </w:pPr>
            <w:r w:rsidRPr="00CB2666">
              <w:rPr>
                <w:rStyle w:val="Zdraznn"/>
                <w:rFonts w:ascii="Arial" w:hAnsi="Arial" w:cs="Arial"/>
                <w:color w:val="444444"/>
                <w:sz w:val="14"/>
                <w:szCs w:val="16"/>
              </w:rPr>
              <w:t>*</w:t>
            </w:r>
            <w:r w:rsidRPr="00CB2666">
              <w:rPr>
                <w:sz w:val="14"/>
                <w:szCs w:val="14"/>
              </w:rPr>
              <w:t xml:space="preserve"> </w:t>
            </w:r>
            <w:r w:rsidRPr="00CB2666">
              <w:rPr>
                <w:rStyle w:val="Zdraznn"/>
                <w:rFonts w:ascii="Arial" w:hAnsi="Arial" w:cs="Arial"/>
                <w:color w:val="444444"/>
                <w:sz w:val="14"/>
                <w:szCs w:val="16"/>
              </w:rPr>
              <w:t xml:space="preserve">Typická hodnota podle nezávislých laboratorních testů. Typickou hodnotou se rozumí průměrná odhadovaná hodnota vzhledem k odchylkám kapacity baterie u testovaných vzorků podle standardu IEC 61960. Jmenovitá kapacita dosahuje 4762 </w:t>
            </w:r>
            <w:proofErr w:type="spellStart"/>
            <w:r w:rsidRPr="00CB2666">
              <w:rPr>
                <w:rStyle w:val="Zdraznn"/>
                <w:rFonts w:ascii="Arial" w:hAnsi="Arial" w:cs="Arial"/>
                <w:color w:val="444444"/>
                <w:sz w:val="14"/>
                <w:szCs w:val="16"/>
              </w:rPr>
              <w:t>mAh</w:t>
            </w:r>
            <w:proofErr w:type="spellEnd"/>
            <w:r w:rsidRPr="00CB2666">
              <w:rPr>
                <w:rStyle w:val="Zdraznn"/>
                <w:rFonts w:ascii="Arial" w:hAnsi="Arial" w:cs="Arial"/>
                <w:color w:val="444444"/>
                <w:sz w:val="14"/>
                <w:szCs w:val="16"/>
              </w:rPr>
              <w:t xml:space="preserve"> / 73,9 Wh.</w:t>
            </w:r>
          </w:p>
        </w:tc>
      </w:tr>
      <w:tr w:rsidR="003C6E09" w:rsidRPr="00CB2666" w14:paraId="64FD60B8"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D1E3ED6" w14:textId="77777777" w:rsidR="003C6E09" w:rsidRPr="00CB2666" w:rsidRDefault="003C6E09" w:rsidP="003C6E09">
            <w:pPr>
              <w:spacing w:line="276" w:lineRule="auto"/>
              <w:jc w:val="center"/>
              <w:rPr>
                <w:rFonts w:ascii="Arial" w:hAnsi="Arial" w:cs="Arial"/>
                <w:b/>
                <w:bCs/>
                <w:color w:val="000000"/>
              </w:rPr>
            </w:pPr>
            <w:r w:rsidRPr="00CB2666">
              <w:rPr>
                <w:rFonts w:ascii="Arial" w:hAnsi="Arial" w:cs="Arial"/>
                <w:b/>
                <w:bCs/>
                <w:color w:val="000000"/>
              </w:rPr>
              <w:t>Adaptér​</w:t>
            </w:r>
          </w:p>
          <w:p w14:paraId="5FC0F096" w14:textId="2C5D4C45" w:rsidR="003C6E09" w:rsidRPr="00CB2666" w:rsidRDefault="003C6E09" w:rsidP="003C6E09">
            <w:pPr>
              <w:spacing w:line="276" w:lineRule="auto"/>
              <w:jc w:val="center"/>
              <w:rPr>
                <w:rFonts w:ascii="Arial" w:hAnsi="Arial" w:cs="Arial"/>
                <w:b/>
                <w:bCs/>
                <w:color w:val="000000"/>
              </w:rPr>
            </w:pPr>
            <w:r w:rsidRPr="00CB2666">
              <w:rPr>
                <w:rFonts w:ascii="Arial" w:hAnsi="Arial" w:cs="Arial"/>
                <w:b/>
                <w:bCs/>
                <w:color w:val="000000"/>
              </w:rPr>
              <w:t>(Dobíjení)</w:t>
            </w:r>
            <w:r w:rsidRPr="00CB2666">
              <w:rPr>
                <w:rStyle w:val="Znakapoznpodarou"/>
                <w:rFonts w:ascii="Arial" w:hAnsi="Arial" w:cs="Arial"/>
                <w:b/>
                <w:bCs/>
                <w:color w:val="000000"/>
              </w:rPr>
              <w:footnoteReference w:id="58"/>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7E6FC1D7" w14:textId="77777777" w:rsidR="003C6E09" w:rsidRPr="00CB2666" w:rsidRDefault="003C6E09" w:rsidP="003C6E09">
            <w:pPr>
              <w:spacing w:line="276" w:lineRule="auto"/>
              <w:jc w:val="center"/>
              <w:rPr>
                <w:rFonts w:ascii="Arial" w:hAnsi="Arial" w:cs="Arial"/>
                <w:color w:val="000000"/>
                <w:lang w:val="fr-FR"/>
              </w:rPr>
            </w:pPr>
            <w:r w:rsidRPr="00CB2666">
              <w:rPr>
                <w:rFonts w:ascii="Arial" w:hAnsi="Arial" w:cs="Arial"/>
                <w:color w:val="000000"/>
                <w:lang w:val="fr-FR"/>
              </w:rPr>
              <w:t>65 W USB Type-C Adapter</w:t>
            </w:r>
          </w:p>
          <w:p w14:paraId="69FE89E7" w14:textId="1647C0F8" w:rsidR="003C6E09" w:rsidRPr="00CB2666" w:rsidRDefault="003C6E09" w:rsidP="003C6E09">
            <w:pPr>
              <w:spacing w:line="276" w:lineRule="auto"/>
              <w:rPr>
                <w:rFonts w:ascii="Arial" w:hAnsi="Arial" w:cs="Arial"/>
                <w:color w:val="000000"/>
                <w:lang w:val="fr-FR"/>
              </w:rPr>
            </w:pPr>
            <w:r w:rsidRPr="00CB2666">
              <w:rPr>
                <w:rFonts w:ascii="Arial" w:eastAsia="Malgun Gothic" w:hAnsi="Arial" w:cs="Arial"/>
                <w:sz w:val="14"/>
                <w:szCs w:val="14"/>
              </w:rPr>
              <w:t>*Dobíječku lze použít i pro jiná zařízení Galaxy s portem USB Type-C. Specifikace dobíječky se liší podle modelu a regionu.</w:t>
            </w:r>
          </w:p>
        </w:tc>
      </w:tr>
      <w:tr w:rsidR="003C6E09" w:rsidRPr="00CB2666" w14:paraId="22051FB3" w14:textId="77777777" w:rsidTr="003C6E09">
        <w:trPr>
          <w:trHeight w:val="340"/>
        </w:trPr>
        <w:tc>
          <w:tcPr>
            <w:tcW w:w="178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94906B6" w14:textId="39375CE0" w:rsidR="003C6E09" w:rsidRPr="00CB2666" w:rsidRDefault="003C6E09" w:rsidP="003C6E09">
            <w:pPr>
              <w:spacing w:line="276" w:lineRule="auto"/>
              <w:jc w:val="center"/>
              <w:rPr>
                <w:rFonts w:ascii="Arial" w:hAnsi="Arial" w:cs="Arial"/>
                <w:b/>
                <w:bCs/>
                <w:color w:val="000000"/>
              </w:rPr>
            </w:pPr>
            <w:r w:rsidRPr="00CB2666">
              <w:rPr>
                <w:rFonts w:ascii="Arial" w:hAnsi="Arial" w:cs="Arial"/>
                <w:b/>
                <w:bCs/>
                <w:color w:val="000000"/>
              </w:rPr>
              <w:t>Biometrická autentifikace (zabezpečení)</w:t>
            </w:r>
            <w:r w:rsidRPr="00CB2666">
              <w:rPr>
                <w:rStyle w:val="Znakapoznpodarou"/>
                <w:rFonts w:ascii="Arial" w:hAnsi="Arial" w:cs="Arial"/>
                <w:b/>
                <w:bCs/>
                <w:color w:val="000000"/>
              </w:rPr>
              <w:footnoteReference w:id="59"/>
            </w:r>
          </w:p>
        </w:tc>
        <w:tc>
          <w:tcPr>
            <w:tcW w:w="764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22D8319" w14:textId="77777777" w:rsidR="003C6E09" w:rsidRPr="00CB2666" w:rsidRDefault="003C6E09" w:rsidP="003C6E09">
            <w:pPr>
              <w:spacing w:line="276" w:lineRule="auto"/>
              <w:jc w:val="center"/>
              <w:rPr>
                <w:rFonts w:ascii="Arial" w:hAnsi="Arial" w:cs="Arial"/>
                <w:color w:val="000000"/>
              </w:rPr>
            </w:pPr>
            <w:r w:rsidRPr="00CB2666">
              <w:rPr>
                <w:rFonts w:ascii="Arial" w:hAnsi="Arial" w:cs="Arial"/>
                <w:color w:val="000000"/>
              </w:rPr>
              <w:t>Zabezpečení jádra, čtečka otisků prstů ve vypínači</w:t>
            </w:r>
          </w:p>
          <w:p w14:paraId="0D58C834" w14:textId="170B297B" w:rsidR="003C6E09" w:rsidRPr="00CB2666" w:rsidRDefault="003C6E09" w:rsidP="003C6E09">
            <w:pPr>
              <w:spacing w:line="276" w:lineRule="auto"/>
              <w:rPr>
                <w:rFonts w:ascii="Arial" w:hAnsi="Arial" w:cs="Arial"/>
                <w:color w:val="000000"/>
              </w:rPr>
            </w:pPr>
            <w:r w:rsidRPr="00CB2666">
              <w:rPr>
                <w:rFonts w:ascii="Arial" w:hAnsi="Arial" w:cs="Arial"/>
                <w:sz w:val="14"/>
                <w:szCs w:val="14"/>
              </w:rPr>
              <w:t>*Počítače se zabezpečeným jádrem vyžadují specifickou konfiguraci pro ochranu před útoky. Využití systému Windows Hello vyžaduje specializovaný hardware – mj. čtečku otisků prstů, podsvícený IR senzor nebo jiné biometrické senzory a kompatibilní zařízení.</w:t>
            </w:r>
          </w:p>
        </w:tc>
      </w:tr>
      <w:tr w:rsidR="003C6E09" w:rsidRPr="00CB2666" w14:paraId="2CF22D8D" w14:textId="77777777" w:rsidTr="003C6E09">
        <w:trPr>
          <w:gridAfter w:val="1"/>
          <w:wAfter w:w="70" w:type="dxa"/>
          <w:trHeight w:val="340"/>
        </w:trPr>
        <w:tc>
          <w:tcPr>
            <w:tcW w:w="17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99DECD5" w14:textId="016AD694" w:rsidR="003C6E09" w:rsidRPr="00CB2666" w:rsidRDefault="003C6E09" w:rsidP="003C6E09">
            <w:pPr>
              <w:spacing w:line="276" w:lineRule="auto"/>
              <w:jc w:val="center"/>
              <w:rPr>
                <w:rFonts w:ascii="Arial" w:hAnsi="Arial" w:cs="Arial"/>
                <w:b/>
                <w:bCs/>
                <w:color w:val="000000"/>
                <w:lang w:eastAsia="ko-KR"/>
              </w:rPr>
            </w:pPr>
            <w:r w:rsidRPr="00CB2666">
              <w:rPr>
                <w:rFonts w:ascii="Arial" w:hAnsi="Arial" w:cs="Arial"/>
                <w:b/>
                <w:bCs/>
                <w:color w:val="000000"/>
                <w:lang w:eastAsia="ko-KR"/>
              </w:rPr>
              <w:t>Porty</w:t>
            </w:r>
            <w:r w:rsidRPr="00CB2666">
              <w:rPr>
                <w:rStyle w:val="Znakapoznpodarou"/>
                <w:rFonts w:ascii="Arial" w:hAnsi="Arial" w:cs="Arial"/>
                <w:b/>
                <w:bCs/>
                <w:color w:val="000000"/>
                <w:lang w:eastAsia="ko-KR"/>
              </w:rPr>
              <w:footnoteReference w:id="60"/>
            </w:r>
          </w:p>
        </w:tc>
        <w:tc>
          <w:tcPr>
            <w:tcW w:w="75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7A937E8E" w14:textId="77777777" w:rsidR="003C6E09" w:rsidRPr="00CB2666" w:rsidRDefault="003C6E09" w:rsidP="003C6E09">
            <w:pPr>
              <w:spacing w:line="276" w:lineRule="auto"/>
              <w:jc w:val="center"/>
              <w:rPr>
                <w:rFonts w:ascii="Arial" w:hAnsi="Arial" w:cs="Arial"/>
              </w:rPr>
            </w:pPr>
            <w:proofErr w:type="spellStart"/>
            <w:r w:rsidRPr="00CB2666">
              <w:rPr>
                <w:rFonts w:ascii="Arial" w:hAnsi="Arial" w:cs="Arial"/>
              </w:rPr>
              <w:t>Thunderbolt</w:t>
            </w:r>
            <w:proofErr w:type="spellEnd"/>
            <w:r w:rsidRPr="00CB2666">
              <w:rPr>
                <w:rFonts w:ascii="Arial" w:hAnsi="Arial" w:cs="Arial"/>
              </w:rPr>
              <w:t xml:space="preserve">™ 4 (2), USB Type-A (1), </w:t>
            </w:r>
          </w:p>
          <w:p w14:paraId="076B0793" w14:textId="61C45AAA" w:rsidR="003C6E09" w:rsidRPr="00CB2666" w:rsidRDefault="003C6E09" w:rsidP="003C6E09">
            <w:pPr>
              <w:spacing w:line="276" w:lineRule="auto"/>
              <w:jc w:val="center"/>
              <w:rPr>
                <w:rFonts w:ascii="Arial" w:hAnsi="Arial" w:cs="Arial"/>
              </w:rPr>
            </w:pPr>
            <w:r w:rsidRPr="00CB2666">
              <w:rPr>
                <w:rFonts w:ascii="Arial" w:hAnsi="Arial" w:cs="Arial"/>
              </w:rPr>
              <w:t>HDMI 1.4, microSD, sluchátka / mikrofon, slot na kartu nano SIM (volitelný)</w:t>
            </w:r>
          </w:p>
          <w:p w14:paraId="300E3ACA" w14:textId="5AB8CDC8" w:rsidR="003C6E09" w:rsidRPr="00CB2666" w:rsidRDefault="003C6E09" w:rsidP="003C6E09">
            <w:pPr>
              <w:spacing w:line="276" w:lineRule="auto"/>
              <w:rPr>
                <w:rFonts w:ascii="Arial" w:hAnsi="Arial" w:cs="Arial"/>
                <w:color w:val="000000"/>
                <w:sz w:val="16"/>
                <w:szCs w:val="16"/>
              </w:rPr>
            </w:pPr>
            <w:r w:rsidRPr="00CB2666">
              <w:rPr>
                <w:rStyle w:val="Zdraznn"/>
                <w:rFonts w:ascii="Arial" w:hAnsi="Arial" w:cs="Arial"/>
                <w:color w:val="444444"/>
                <w:sz w:val="14"/>
                <w:szCs w:val="16"/>
              </w:rPr>
              <w:t>*</w:t>
            </w:r>
            <w:r w:rsidRPr="00CB2666">
              <w:rPr>
                <w:sz w:val="14"/>
                <w:szCs w:val="14"/>
              </w:rPr>
              <w:t xml:space="preserve"> </w:t>
            </w:r>
            <w:r w:rsidRPr="00CB2666">
              <w:rPr>
                <w:rStyle w:val="Zdraznn"/>
                <w:rFonts w:ascii="Arial" w:hAnsi="Arial" w:cs="Arial"/>
                <w:color w:val="444444"/>
                <w:sz w:val="14"/>
                <w:szCs w:val="16"/>
              </w:rPr>
              <w:t>Skutečná rychlost USB závisí na uživatelském prostředí.</w:t>
            </w:r>
          </w:p>
        </w:tc>
      </w:tr>
      <w:tr w:rsidR="003C6E09" w:rsidRPr="00301AEA" w14:paraId="09BC5FC8" w14:textId="77777777" w:rsidTr="003C6E09">
        <w:trPr>
          <w:gridAfter w:val="1"/>
          <w:wAfter w:w="70" w:type="dxa"/>
          <w:trHeight w:val="340"/>
        </w:trPr>
        <w:tc>
          <w:tcPr>
            <w:tcW w:w="178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61CA4FB7" w14:textId="162EBD2F" w:rsidR="003C6E09" w:rsidRPr="00CB2666" w:rsidRDefault="003C6E09" w:rsidP="003C6E09">
            <w:pPr>
              <w:spacing w:line="276" w:lineRule="auto"/>
              <w:jc w:val="center"/>
              <w:rPr>
                <w:rFonts w:ascii="Arial" w:hAnsi="Arial" w:cs="Arial"/>
                <w:b/>
                <w:bCs/>
                <w:color w:val="000000"/>
                <w:lang w:eastAsia="ko-KR"/>
              </w:rPr>
            </w:pPr>
            <w:r w:rsidRPr="00CB2666">
              <w:rPr>
                <w:rFonts w:ascii="Arial" w:hAnsi="Arial" w:cs="Arial"/>
                <w:b/>
                <w:bCs/>
                <w:color w:val="000000"/>
                <w:lang w:eastAsia="ko-KR"/>
              </w:rPr>
              <w:lastRenderedPageBreak/>
              <w:t>Řešení</w:t>
            </w:r>
            <w:r w:rsidRPr="00CB2666">
              <w:rPr>
                <w:rStyle w:val="Znakapoznpodarou"/>
                <w:rFonts w:ascii="Arial" w:hAnsi="Arial" w:cs="Arial"/>
                <w:b/>
                <w:bCs/>
                <w:color w:val="000000"/>
                <w:lang w:eastAsia="ko-KR"/>
              </w:rPr>
              <w:footnoteReference w:id="61"/>
            </w:r>
          </w:p>
        </w:tc>
        <w:tc>
          <w:tcPr>
            <w:tcW w:w="757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96102FD" w14:textId="77777777" w:rsidR="003C6E09" w:rsidRPr="00301AEA" w:rsidRDefault="003C6E09" w:rsidP="003C6E09">
            <w:pPr>
              <w:spacing w:line="276" w:lineRule="auto"/>
              <w:jc w:val="center"/>
              <w:rPr>
                <w:rFonts w:ascii="Arial" w:hAnsi="Arial" w:cs="Arial"/>
              </w:rPr>
            </w:pPr>
            <w:proofErr w:type="spellStart"/>
            <w:r w:rsidRPr="00CB2666">
              <w:rPr>
                <w:rFonts w:ascii="Arial" w:hAnsi="Arial" w:cs="Arial"/>
              </w:rPr>
              <w:t>Galaxy</w:t>
            </w:r>
            <w:proofErr w:type="spellEnd"/>
            <w:r w:rsidRPr="00CB2666">
              <w:rPr>
                <w:rFonts w:ascii="Arial" w:hAnsi="Arial" w:cs="Arial"/>
              </w:rPr>
              <w:t xml:space="preserve"> </w:t>
            </w:r>
            <w:proofErr w:type="spellStart"/>
            <w:r w:rsidRPr="00CB2666">
              <w:rPr>
                <w:rFonts w:ascii="Arial" w:hAnsi="Arial" w:cs="Arial"/>
              </w:rPr>
              <w:t>Eco</w:t>
            </w:r>
            <w:proofErr w:type="spellEnd"/>
            <w:r w:rsidRPr="00CB2666">
              <w:rPr>
                <w:rFonts w:ascii="Arial" w:hAnsi="Arial" w:cs="Arial"/>
              </w:rPr>
              <w:t xml:space="preserve"> (</w:t>
            </w:r>
            <w:proofErr w:type="spellStart"/>
            <w:r w:rsidRPr="00CB2666">
              <w:rPr>
                <w:rFonts w:ascii="Arial" w:hAnsi="Arial" w:cs="Arial"/>
              </w:rPr>
              <w:t>Phone</w:t>
            </w:r>
            <w:proofErr w:type="spellEnd"/>
            <w:r w:rsidRPr="00CB2666">
              <w:rPr>
                <w:rFonts w:ascii="Arial" w:hAnsi="Arial" w:cs="Arial"/>
              </w:rPr>
              <w:t>-</w:t>
            </w:r>
            <w:proofErr w:type="spellStart"/>
            <w:r w:rsidRPr="00CB2666">
              <w:rPr>
                <w:rFonts w:ascii="Arial" w:hAnsi="Arial" w:cs="Arial"/>
              </w:rPr>
              <w:t>Tab</w:t>
            </w:r>
            <w:proofErr w:type="spellEnd"/>
            <w:r w:rsidRPr="00CB2666">
              <w:rPr>
                <w:rFonts w:ascii="Arial" w:hAnsi="Arial" w:cs="Arial"/>
              </w:rPr>
              <w:t>-PC-</w:t>
            </w:r>
            <w:proofErr w:type="spellStart"/>
            <w:r w:rsidRPr="00CB2666">
              <w:rPr>
                <w:rFonts w:ascii="Arial" w:hAnsi="Arial" w:cs="Arial"/>
              </w:rPr>
              <w:t>Wearable</w:t>
            </w:r>
            <w:proofErr w:type="spellEnd"/>
            <w:r w:rsidRPr="00CB2666">
              <w:rPr>
                <w:rFonts w:ascii="Arial" w:hAnsi="Arial" w:cs="Arial"/>
              </w:rPr>
              <w:t xml:space="preserve">): Samsung </w:t>
            </w:r>
            <w:proofErr w:type="spellStart"/>
            <w:r w:rsidRPr="00CB2666">
              <w:rPr>
                <w:rFonts w:ascii="Arial" w:hAnsi="Arial" w:cs="Arial"/>
              </w:rPr>
              <w:t>Multi</w:t>
            </w:r>
            <w:proofErr w:type="spellEnd"/>
            <w:r w:rsidRPr="00CB2666">
              <w:rPr>
                <w:rFonts w:ascii="Arial" w:hAnsi="Arial" w:cs="Arial"/>
              </w:rPr>
              <w:t xml:space="preserve"> </w:t>
            </w:r>
            <w:proofErr w:type="spellStart"/>
            <w:r w:rsidRPr="00CB2666">
              <w:rPr>
                <w:rFonts w:ascii="Arial" w:hAnsi="Arial" w:cs="Arial"/>
              </w:rPr>
              <w:t>Control</w:t>
            </w:r>
            <w:proofErr w:type="spellEnd"/>
            <w:r w:rsidRPr="00CB2666">
              <w:rPr>
                <w:rFonts w:ascii="Arial" w:hAnsi="Arial" w:cs="Arial"/>
              </w:rPr>
              <w:t xml:space="preserve">*, Second </w:t>
            </w:r>
            <w:proofErr w:type="spellStart"/>
            <w:r w:rsidRPr="00CB2666">
              <w:rPr>
                <w:rFonts w:ascii="Arial" w:hAnsi="Arial" w:cs="Arial"/>
              </w:rPr>
              <w:t>Screen</w:t>
            </w:r>
            <w:proofErr w:type="spellEnd"/>
            <w:r w:rsidRPr="00CB2666">
              <w:rPr>
                <w:rFonts w:ascii="Arial" w:hAnsi="Arial" w:cs="Arial"/>
              </w:rPr>
              <w:t xml:space="preserve"> **, Expert RAW (Auto </w:t>
            </w:r>
            <w:proofErr w:type="spellStart"/>
            <w:r w:rsidRPr="00CB2666">
              <w:rPr>
                <w:rFonts w:ascii="Arial" w:hAnsi="Arial" w:cs="Arial"/>
              </w:rPr>
              <w:t>Share</w:t>
            </w:r>
            <w:proofErr w:type="spellEnd"/>
            <w:r w:rsidRPr="00CB2666">
              <w:rPr>
                <w:rFonts w:ascii="Arial" w:hAnsi="Arial" w:cs="Arial"/>
              </w:rPr>
              <w:t xml:space="preserve">) ***, </w:t>
            </w:r>
            <w:proofErr w:type="spellStart"/>
            <w:r w:rsidRPr="00CB2666">
              <w:rPr>
                <w:rFonts w:ascii="Arial" w:hAnsi="Arial" w:cs="Arial"/>
              </w:rPr>
              <w:t>Quick</w:t>
            </w:r>
            <w:proofErr w:type="spellEnd"/>
            <w:r w:rsidRPr="00CB2666">
              <w:rPr>
                <w:rFonts w:ascii="Arial" w:hAnsi="Arial" w:cs="Arial"/>
              </w:rPr>
              <w:t xml:space="preserve"> </w:t>
            </w:r>
            <w:proofErr w:type="spellStart"/>
            <w:r w:rsidRPr="00CB2666">
              <w:rPr>
                <w:rFonts w:ascii="Arial" w:hAnsi="Arial" w:cs="Arial"/>
              </w:rPr>
              <w:t>Share</w:t>
            </w:r>
            <w:proofErr w:type="spellEnd"/>
            <w:r w:rsidRPr="00CB2666">
              <w:rPr>
                <w:rFonts w:ascii="Arial" w:hAnsi="Arial" w:cs="Arial"/>
              </w:rPr>
              <w:t xml:space="preserve"> &amp; </w:t>
            </w:r>
            <w:proofErr w:type="spellStart"/>
            <w:r w:rsidRPr="00CB2666">
              <w:rPr>
                <w:rFonts w:ascii="Arial" w:hAnsi="Arial" w:cs="Arial"/>
              </w:rPr>
              <w:t>Private</w:t>
            </w:r>
            <w:proofErr w:type="spellEnd"/>
            <w:r w:rsidRPr="00CB2666">
              <w:rPr>
                <w:rFonts w:ascii="Arial" w:hAnsi="Arial" w:cs="Arial"/>
              </w:rPr>
              <w:t xml:space="preserve"> </w:t>
            </w:r>
            <w:proofErr w:type="spellStart"/>
            <w:r w:rsidRPr="00CB2666">
              <w:rPr>
                <w:rFonts w:ascii="Arial" w:hAnsi="Arial" w:cs="Arial"/>
              </w:rPr>
              <w:t>Share</w:t>
            </w:r>
            <w:proofErr w:type="spellEnd"/>
            <w:r w:rsidRPr="00CB2666">
              <w:rPr>
                <w:rFonts w:ascii="Arial" w:hAnsi="Arial" w:cs="Arial"/>
              </w:rPr>
              <w:t xml:space="preserve"> ****, </w:t>
            </w:r>
            <w:proofErr w:type="spellStart"/>
            <w:r w:rsidRPr="00CB2666">
              <w:rPr>
                <w:rFonts w:ascii="Arial" w:hAnsi="Arial" w:cs="Arial"/>
              </w:rPr>
              <w:t>Phone</w:t>
            </w:r>
            <w:proofErr w:type="spellEnd"/>
            <w:r w:rsidRPr="00CB2666">
              <w:rPr>
                <w:rFonts w:ascii="Arial" w:hAnsi="Arial" w:cs="Arial"/>
              </w:rPr>
              <w:t xml:space="preserve"> Link *****, Samsung </w:t>
            </w:r>
            <w:proofErr w:type="spellStart"/>
            <w:r w:rsidRPr="00CB2666">
              <w:rPr>
                <w:rFonts w:ascii="Arial" w:hAnsi="Arial" w:cs="Arial"/>
              </w:rPr>
              <w:t>Pass</w:t>
            </w:r>
            <w:proofErr w:type="spellEnd"/>
            <w:r w:rsidRPr="00CB2666">
              <w:rPr>
                <w:rFonts w:ascii="Arial" w:hAnsi="Arial" w:cs="Arial"/>
              </w:rPr>
              <w:t xml:space="preserve"> ******</w:t>
            </w:r>
          </w:p>
        </w:tc>
      </w:tr>
    </w:tbl>
    <w:p w14:paraId="1AB33428" w14:textId="77777777" w:rsidR="00301AEA" w:rsidRDefault="00301AEA" w:rsidP="00301AEA"/>
    <w:p w14:paraId="67E4945B" w14:textId="77777777" w:rsidR="00301AEA" w:rsidRDefault="00301AEA" w:rsidP="00301AEA"/>
    <w:p w14:paraId="26A36CF3" w14:textId="77777777" w:rsidR="00301AEA" w:rsidRDefault="00301AEA" w:rsidP="00EA1572">
      <w:pPr>
        <w:spacing w:line="300" w:lineRule="auto"/>
        <w:jc w:val="both"/>
        <w:rPr>
          <w:rFonts w:ascii="Arial" w:hAnsi="Arial" w:cs="Arial"/>
          <w:b/>
          <w:bCs/>
          <w:color w:val="000000"/>
          <w:sz w:val="20"/>
          <w:szCs w:val="20"/>
          <w:u w:val="single"/>
        </w:rPr>
      </w:pPr>
    </w:p>
    <w:sectPr w:rsidR="00301AEA" w:rsidSect="008C0379">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31079" w14:textId="77777777" w:rsidR="00AA09C5" w:rsidRDefault="00AA09C5">
      <w:r>
        <w:separator/>
      </w:r>
    </w:p>
  </w:endnote>
  <w:endnote w:type="continuationSeparator" w:id="0">
    <w:p w14:paraId="722342E8" w14:textId="77777777" w:rsidR="00AA09C5" w:rsidRDefault="00AA0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amsungOne 450C">
    <w:altName w:val="MV Boli"/>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DC68E" w14:textId="77777777" w:rsidR="00AA09C5" w:rsidRDefault="00AA09C5">
      <w:r>
        <w:separator/>
      </w:r>
    </w:p>
  </w:footnote>
  <w:footnote w:type="continuationSeparator" w:id="0">
    <w:p w14:paraId="63FA5871" w14:textId="77777777" w:rsidR="00AA09C5" w:rsidRDefault="00AA09C5">
      <w:r>
        <w:continuationSeparator/>
      </w:r>
    </w:p>
  </w:footnote>
  <w:footnote w:id="1">
    <w:p w14:paraId="57C0BC45" w14:textId="6C0428A0" w:rsidR="00301AEA" w:rsidRPr="00BE7EBC" w:rsidRDefault="00301AEA" w:rsidP="007030EB">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276365">
        <w:rPr>
          <w:rFonts w:ascii="Calibri" w:eastAsia="Malgun Gothic" w:hAnsi="Calibri" w:cs="Calibri"/>
          <w:sz w:val="14"/>
          <w:szCs w:val="14"/>
        </w:rPr>
        <w:t xml:space="preserve"> </w:t>
      </w:r>
      <w:r w:rsidR="007030EB" w:rsidRPr="00493C2C">
        <w:rPr>
          <w:rFonts w:ascii="Calibri" w:eastAsia="Malgun Gothic" w:hAnsi="Calibri" w:cs="Calibri"/>
          <w:sz w:val="14"/>
          <w:szCs w:val="14"/>
        </w:rPr>
        <w:t>Uživatelé mus</w:t>
      </w:r>
      <w:r w:rsidR="003F3570">
        <w:rPr>
          <w:rFonts w:ascii="Calibri" w:eastAsia="Malgun Gothic" w:hAnsi="Calibri" w:cs="Calibri"/>
          <w:sz w:val="14"/>
          <w:szCs w:val="14"/>
        </w:rPr>
        <w:t>ej</w:t>
      </w:r>
      <w:r w:rsidR="007030EB" w:rsidRPr="00493C2C">
        <w:rPr>
          <w:rFonts w:ascii="Calibri" w:eastAsia="Malgun Gothic" w:hAnsi="Calibri" w:cs="Calibri"/>
          <w:sz w:val="14"/>
          <w:szCs w:val="14"/>
        </w:rPr>
        <w:t>í připojit zařízení Samsung Galaxy k PC s Windows pomocí aplikace Link to Windows v telefonu a Váš telefon na PC a provést potřebná nastavení (např. přihlášení ke stejnému účtu Microsoft). Aplikace Link to Windows je součástí softwarové výbavy některých zařízení Galaxy. Aplikace Váš telefon vyžaduje Windows 10 nebo pozdější verzi. Zařízení Samsung Galaxy by mělo být připojeno ke stejné Wi-Fi síti jako PC. Některé mobilní aplikace zakazují zobrazit obsah na externím zařízení. Některé funkce se u různých zařízení mění.</w:t>
      </w:r>
    </w:p>
  </w:footnote>
  <w:footnote w:id="2">
    <w:p w14:paraId="18039470" w14:textId="68CB2F7B" w:rsidR="00301AEA" w:rsidRPr="0065495E" w:rsidRDefault="00301AEA" w:rsidP="007030EB">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CB2666">
        <w:rPr>
          <w:rFonts w:ascii="Calibri" w:eastAsia="Malgun Gothic" w:hAnsi="Calibri" w:cs="Calibri"/>
          <w:sz w:val="14"/>
          <w:szCs w:val="14"/>
          <w:vertAlign w:val="superscript"/>
        </w:rPr>
        <w:t xml:space="preserve"> </w:t>
      </w:r>
      <w:r w:rsidR="007030EB">
        <w:rPr>
          <w:rFonts w:ascii="Calibri" w:eastAsia="Malgun Gothic" w:hAnsi="Calibri" w:cs="Calibri"/>
          <w:sz w:val="14"/>
          <w:szCs w:val="14"/>
        </w:rPr>
        <w:t xml:space="preserve">Funkce nedávno zobrazených webových stránek je k dispozici jen při použití prohlížeče </w:t>
      </w:r>
      <w:r w:rsidRPr="004C39A6">
        <w:rPr>
          <w:rFonts w:ascii="Calibri" w:eastAsia="Malgun Gothic" w:hAnsi="Calibri" w:cs="Calibri"/>
          <w:sz w:val="14"/>
          <w:szCs w:val="14"/>
        </w:rPr>
        <w:t xml:space="preserve">Samsung Internet </w:t>
      </w:r>
      <w:r w:rsidR="007030EB">
        <w:rPr>
          <w:rFonts w:ascii="Calibri" w:eastAsia="Malgun Gothic" w:hAnsi="Calibri" w:cs="Calibri"/>
          <w:sz w:val="14"/>
          <w:szCs w:val="14"/>
        </w:rPr>
        <w:t xml:space="preserve">na chytrém telefonu </w:t>
      </w:r>
      <w:r w:rsidRPr="004C39A6">
        <w:rPr>
          <w:rFonts w:ascii="Calibri" w:eastAsia="Malgun Gothic" w:hAnsi="Calibri" w:cs="Calibri"/>
          <w:sz w:val="14"/>
          <w:szCs w:val="14"/>
        </w:rPr>
        <w:t xml:space="preserve">Samsung Galaxy </w:t>
      </w:r>
      <w:r w:rsidR="007030EB">
        <w:rPr>
          <w:rFonts w:ascii="Calibri" w:eastAsia="Malgun Gothic" w:hAnsi="Calibri" w:cs="Calibri"/>
          <w:sz w:val="14"/>
          <w:szCs w:val="14"/>
        </w:rPr>
        <w:t xml:space="preserve">s uživatelským rozhraním </w:t>
      </w:r>
      <w:proofErr w:type="spellStart"/>
      <w:r w:rsidRPr="004C39A6">
        <w:rPr>
          <w:rFonts w:ascii="Calibri" w:eastAsia="Malgun Gothic" w:hAnsi="Calibri" w:cs="Calibri"/>
          <w:sz w:val="14"/>
          <w:szCs w:val="14"/>
        </w:rPr>
        <w:t>One</w:t>
      </w:r>
      <w:proofErr w:type="spellEnd"/>
      <w:r w:rsidRPr="004C39A6">
        <w:rPr>
          <w:rFonts w:ascii="Calibri" w:eastAsia="Malgun Gothic" w:hAnsi="Calibri" w:cs="Calibri"/>
          <w:sz w:val="14"/>
          <w:szCs w:val="14"/>
        </w:rPr>
        <w:t xml:space="preserve"> UI 3.1.1 </w:t>
      </w:r>
      <w:r w:rsidR="007030EB">
        <w:rPr>
          <w:rFonts w:ascii="Calibri" w:eastAsia="Malgun Gothic" w:hAnsi="Calibri" w:cs="Calibri"/>
          <w:sz w:val="14"/>
          <w:szCs w:val="14"/>
        </w:rPr>
        <w:t xml:space="preserve">či pozdějším </w:t>
      </w:r>
      <w:r w:rsidRPr="004C39A6">
        <w:rPr>
          <w:rFonts w:ascii="Calibri" w:eastAsia="Malgun Gothic" w:hAnsi="Calibri" w:cs="Calibri"/>
          <w:sz w:val="14"/>
          <w:szCs w:val="14"/>
        </w:rPr>
        <w:t xml:space="preserve">(Samsung </w:t>
      </w:r>
      <w:proofErr w:type="spellStart"/>
      <w:r w:rsidRPr="004C39A6">
        <w:rPr>
          <w:rFonts w:ascii="Calibri" w:eastAsia="Malgun Gothic" w:hAnsi="Calibri" w:cs="Calibri"/>
          <w:sz w:val="14"/>
          <w:szCs w:val="14"/>
        </w:rPr>
        <w:t>Galaxy</w:t>
      </w:r>
      <w:proofErr w:type="spellEnd"/>
      <w:r w:rsidRPr="004C39A6">
        <w:rPr>
          <w:rFonts w:ascii="Calibri" w:eastAsia="Malgun Gothic" w:hAnsi="Calibri" w:cs="Calibri"/>
          <w:sz w:val="14"/>
          <w:szCs w:val="14"/>
        </w:rPr>
        <w:t xml:space="preserve"> S, </w:t>
      </w:r>
      <w:proofErr w:type="spellStart"/>
      <w:r w:rsidRPr="004C39A6">
        <w:rPr>
          <w:rFonts w:ascii="Calibri" w:eastAsia="Malgun Gothic" w:hAnsi="Calibri" w:cs="Calibri"/>
          <w:sz w:val="14"/>
          <w:szCs w:val="14"/>
        </w:rPr>
        <w:t>Note</w:t>
      </w:r>
      <w:proofErr w:type="spellEnd"/>
      <w:r w:rsidRPr="004C39A6">
        <w:rPr>
          <w:rFonts w:ascii="Calibri" w:eastAsia="Malgun Gothic" w:hAnsi="Calibri" w:cs="Calibri"/>
          <w:sz w:val="14"/>
          <w:szCs w:val="14"/>
        </w:rPr>
        <w:t xml:space="preserve">, Z </w:t>
      </w:r>
      <w:proofErr w:type="spellStart"/>
      <w:r w:rsidRPr="004C39A6">
        <w:rPr>
          <w:rFonts w:ascii="Calibri" w:eastAsia="Malgun Gothic" w:hAnsi="Calibri" w:cs="Calibri"/>
          <w:sz w:val="14"/>
          <w:szCs w:val="14"/>
        </w:rPr>
        <w:t>Fold</w:t>
      </w:r>
      <w:proofErr w:type="spellEnd"/>
      <w:r w:rsidRPr="004C39A6">
        <w:rPr>
          <w:rFonts w:ascii="Calibri" w:eastAsia="Malgun Gothic" w:hAnsi="Calibri" w:cs="Calibri"/>
          <w:sz w:val="14"/>
          <w:szCs w:val="14"/>
        </w:rPr>
        <w:t xml:space="preserve">, Z Flip) </w:t>
      </w:r>
      <w:r w:rsidR="007030EB">
        <w:rPr>
          <w:rFonts w:ascii="Calibri" w:eastAsia="Malgun Gothic" w:hAnsi="Calibri" w:cs="Calibri"/>
          <w:sz w:val="14"/>
          <w:szCs w:val="14"/>
        </w:rPr>
        <w:t xml:space="preserve">a počítače s operačním systémem </w:t>
      </w:r>
      <w:r w:rsidRPr="004C39A6">
        <w:rPr>
          <w:rFonts w:ascii="Calibri" w:eastAsia="Malgun Gothic" w:hAnsi="Calibri" w:cs="Calibri"/>
          <w:sz w:val="14"/>
          <w:szCs w:val="14"/>
        </w:rPr>
        <w:t xml:space="preserve">Windows 10 20H1 </w:t>
      </w:r>
      <w:r w:rsidR="007030EB">
        <w:rPr>
          <w:rFonts w:ascii="Calibri" w:eastAsia="Malgun Gothic" w:hAnsi="Calibri" w:cs="Calibri"/>
          <w:sz w:val="14"/>
          <w:szCs w:val="14"/>
        </w:rPr>
        <w:t xml:space="preserve">nebo pozdějším. Vyžaduje aktualizaci na nejnovější verzi aplikací Váš telefon </w:t>
      </w:r>
      <w:r w:rsidRPr="004C39A6">
        <w:rPr>
          <w:rFonts w:ascii="Calibri" w:eastAsia="Malgun Gothic" w:hAnsi="Calibri" w:cs="Calibri"/>
          <w:sz w:val="14"/>
          <w:szCs w:val="14"/>
        </w:rPr>
        <w:t>/</w:t>
      </w:r>
      <w:r w:rsidR="007030EB">
        <w:rPr>
          <w:rFonts w:ascii="Calibri" w:eastAsia="Malgun Gothic" w:hAnsi="Calibri" w:cs="Calibri"/>
          <w:sz w:val="14"/>
          <w:szCs w:val="14"/>
        </w:rPr>
        <w:t xml:space="preserve"> </w:t>
      </w:r>
      <w:r w:rsidRPr="004C39A6">
        <w:rPr>
          <w:rFonts w:ascii="Calibri" w:eastAsia="Malgun Gothic" w:hAnsi="Calibri" w:cs="Calibri"/>
          <w:sz w:val="14"/>
          <w:szCs w:val="14"/>
        </w:rPr>
        <w:t>Link to Windows</w:t>
      </w:r>
      <w:r w:rsidR="007030EB">
        <w:rPr>
          <w:rFonts w:ascii="Calibri" w:eastAsia="Malgun Gothic" w:hAnsi="Calibri" w:cs="Calibri"/>
          <w:sz w:val="14"/>
          <w:szCs w:val="14"/>
        </w:rPr>
        <w:t xml:space="preserve"> </w:t>
      </w:r>
      <w:r w:rsidRPr="004C39A6">
        <w:rPr>
          <w:rFonts w:ascii="Calibri" w:eastAsia="Malgun Gothic" w:hAnsi="Calibri" w:cs="Calibri"/>
          <w:sz w:val="14"/>
          <w:szCs w:val="14"/>
        </w:rPr>
        <w:t>/</w:t>
      </w:r>
      <w:r w:rsidR="007030EB">
        <w:rPr>
          <w:rFonts w:ascii="Calibri" w:eastAsia="Malgun Gothic" w:hAnsi="Calibri" w:cs="Calibri"/>
          <w:sz w:val="14"/>
          <w:szCs w:val="14"/>
        </w:rPr>
        <w:t xml:space="preserve"> </w:t>
      </w:r>
      <w:r w:rsidRPr="004C39A6">
        <w:rPr>
          <w:rFonts w:ascii="Calibri" w:eastAsia="Malgun Gothic" w:hAnsi="Calibri" w:cs="Calibri"/>
          <w:sz w:val="14"/>
          <w:szCs w:val="14"/>
        </w:rPr>
        <w:t xml:space="preserve">Samsung </w:t>
      </w:r>
      <w:r w:rsidR="007030EB">
        <w:rPr>
          <w:rFonts w:ascii="Calibri" w:eastAsia="Malgun Gothic" w:hAnsi="Calibri" w:cs="Calibri"/>
          <w:sz w:val="14"/>
          <w:szCs w:val="14"/>
        </w:rPr>
        <w:t>I</w:t>
      </w:r>
      <w:r w:rsidRPr="004C39A6">
        <w:rPr>
          <w:rFonts w:ascii="Calibri" w:eastAsia="Malgun Gothic" w:hAnsi="Calibri" w:cs="Calibri"/>
          <w:sz w:val="14"/>
          <w:szCs w:val="14"/>
        </w:rPr>
        <w:t>nternet</w:t>
      </w:r>
      <w:r>
        <w:rPr>
          <w:rFonts w:ascii="Calibri" w:eastAsia="Malgun Gothic" w:hAnsi="Calibri" w:cs="Calibri"/>
          <w:sz w:val="14"/>
          <w:szCs w:val="14"/>
        </w:rPr>
        <w:t>.</w:t>
      </w:r>
    </w:p>
  </w:footnote>
  <w:footnote w:id="3">
    <w:p w14:paraId="5C623958" w14:textId="22C3E79B" w:rsidR="00301AEA" w:rsidRPr="0065495E" w:rsidRDefault="00301AEA" w:rsidP="00CF4CF0">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CB2666">
        <w:rPr>
          <w:rFonts w:ascii="Calibri" w:eastAsia="Malgun Gothic" w:hAnsi="Calibri" w:cs="Calibri"/>
          <w:sz w:val="14"/>
          <w:szCs w:val="14"/>
          <w:vertAlign w:val="superscript"/>
        </w:rPr>
        <w:t xml:space="preserve"> </w:t>
      </w:r>
      <w:r w:rsidR="00CF4CF0">
        <w:rPr>
          <w:rFonts w:ascii="Calibri" w:eastAsia="Malgun Gothic" w:hAnsi="Calibri" w:cs="Calibri"/>
          <w:sz w:val="14"/>
          <w:szCs w:val="14"/>
        </w:rPr>
        <w:t xml:space="preserve">Funkce Instant </w:t>
      </w:r>
      <w:r w:rsidRPr="004C39A6">
        <w:rPr>
          <w:rFonts w:ascii="Calibri" w:eastAsia="Malgun Gothic" w:hAnsi="Calibri" w:cs="Calibri"/>
          <w:sz w:val="14"/>
          <w:szCs w:val="14"/>
        </w:rPr>
        <w:t>Hotspot</w:t>
      </w:r>
      <w:r w:rsidR="00CF4CF0">
        <w:rPr>
          <w:rFonts w:ascii="Calibri" w:eastAsia="Malgun Gothic" w:hAnsi="Calibri" w:cs="Calibri"/>
          <w:sz w:val="14"/>
          <w:szCs w:val="14"/>
        </w:rPr>
        <w:t xml:space="preserve"> je k dispozici jen u chytrých telefonů </w:t>
      </w:r>
      <w:r w:rsidRPr="004C39A6">
        <w:rPr>
          <w:rFonts w:ascii="Calibri" w:eastAsia="Malgun Gothic" w:hAnsi="Calibri" w:cs="Calibri"/>
          <w:sz w:val="14"/>
          <w:szCs w:val="14"/>
        </w:rPr>
        <w:t xml:space="preserve">Samsung Galaxy </w:t>
      </w:r>
      <w:r w:rsidR="00CF4CF0">
        <w:rPr>
          <w:rFonts w:ascii="Calibri" w:eastAsia="Malgun Gothic" w:hAnsi="Calibri" w:cs="Calibri"/>
          <w:sz w:val="14"/>
          <w:szCs w:val="14"/>
        </w:rPr>
        <w:t xml:space="preserve">s uživatelským rozhraním </w:t>
      </w:r>
      <w:proofErr w:type="spellStart"/>
      <w:r w:rsidRPr="004C39A6">
        <w:rPr>
          <w:rFonts w:ascii="Calibri" w:eastAsia="Malgun Gothic" w:hAnsi="Calibri" w:cs="Calibri"/>
          <w:sz w:val="14"/>
          <w:szCs w:val="14"/>
        </w:rPr>
        <w:t>One</w:t>
      </w:r>
      <w:proofErr w:type="spellEnd"/>
      <w:r w:rsidRPr="004C39A6">
        <w:rPr>
          <w:rFonts w:ascii="Calibri" w:eastAsia="Malgun Gothic" w:hAnsi="Calibri" w:cs="Calibri"/>
          <w:sz w:val="14"/>
          <w:szCs w:val="14"/>
        </w:rPr>
        <w:t xml:space="preserve"> UI 4.1.1 </w:t>
      </w:r>
      <w:r w:rsidR="00CF4CF0">
        <w:rPr>
          <w:rFonts w:ascii="Calibri" w:eastAsia="Malgun Gothic" w:hAnsi="Calibri" w:cs="Calibri"/>
          <w:sz w:val="14"/>
          <w:szCs w:val="14"/>
        </w:rPr>
        <w:t xml:space="preserve">a počítačů s Windows a Bluetooth s operačním systémem </w:t>
      </w:r>
      <w:r w:rsidRPr="004C39A6">
        <w:rPr>
          <w:rFonts w:ascii="Calibri" w:eastAsia="Malgun Gothic" w:hAnsi="Calibri" w:cs="Calibri"/>
          <w:sz w:val="14"/>
          <w:szCs w:val="14"/>
        </w:rPr>
        <w:t xml:space="preserve">Windows 11 22H2 </w:t>
      </w:r>
      <w:r w:rsidR="00CF4CF0">
        <w:rPr>
          <w:rFonts w:ascii="Calibri" w:eastAsia="Malgun Gothic" w:hAnsi="Calibri" w:cs="Calibri"/>
          <w:sz w:val="14"/>
          <w:szCs w:val="14"/>
        </w:rPr>
        <w:t>nebo pozdějším</w:t>
      </w:r>
      <w:r w:rsidRPr="004C39A6">
        <w:rPr>
          <w:rFonts w:ascii="Calibri" w:eastAsia="Malgun Gothic" w:hAnsi="Calibri" w:cs="Calibri"/>
          <w:sz w:val="14"/>
          <w:szCs w:val="14"/>
        </w:rPr>
        <w:t xml:space="preserve">. </w:t>
      </w:r>
      <w:r w:rsidR="00CF4CF0">
        <w:rPr>
          <w:rFonts w:ascii="Calibri" w:eastAsia="Malgun Gothic" w:hAnsi="Calibri" w:cs="Calibri"/>
          <w:sz w:val="14"/>
          <w:szCs w:val="14"/>
        </w:rPr>
        <w:t xml:space="preserve">Vyžaduje aktualizaci na nejnovější verzi aplikací Váš telefon </w:t>
      </w:r>
      <w:r w:rsidR="00CF4CF0" w:rsidRPr="004C39A6">
        <w:rPr>
          <w:rFonts w:ascii="Calibri" w:eastAsia="Malgun Gothic" w:hAnsi="Calibri" w:cs="Calibri"/>
          <w:sz w:val="14"/>
          <w:szCs w:val="14"/>
        </w:rPr>
        <w:t>/</w:t>
      </w:r>
      <w:r w:rsidR="00CF4CF0">
        <w:rPr>
          <w:rFonts w:ascii="Calibri" w:eastAsia="Malgun Gothic" w:hAnsi="Calibri" w:cs="Calibri"/>
          <w:sz w:val="14"/>
          <w:szCs w:val="14"/>
        </w:rPr>
        <w:t xml:space="preserve"> </w:t>
      </w:r>
      <w:r w:rsidR="00CF4CF0" w:rsidRPr="004C39A6">
        <w:rPr>
          <w:rFonts w:ascii="Calibri" w:eastAsia="Malgun Gothic" w:hAnsi="Calibri" w:cs="Calibri"/>
          <w:sz w:val="14"/>
          <w:szCs w:val="14"/>
        </w:rPr>
        <w:t>Link to</w:t>
      </w:r>
      <w:r w:rsidR="00CF4CF0">
        <w:rPr>
          <w:rFonts w:ascii="Calibri" w:eastAsia="Malgun Gothic" w:hAnsi="Calibri" w:cs="Calibri"/>
          <w:sz w:val="14"/>
          <w:szCs w:val="14"/>
        </w:rPr>
        <w:t xml:space="preserve"> Windows.</w:t>
      </w:r>
    </w:p>
  </w:footnote>
  <w:footnote w:id="4">
    <w:p w14:paraId="3F3EC8B3" w14:textId="56D08A2E" w:rsidR="00301AEA" w:rsidRPr="00D82BEF" w:rsidRDefault="00301AEA" w:rsidP="00301AEA">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D82BEF">
        <w:rPr>
          <w:rFonts w:ascii="Calibri" w:eastAsia="Malgun Gothic" w:hAnsi="Calibri" w:cs="Calibri"/>
          <w:sz w:val="14"/>
          <w:szCs w:val="14"/>
        </w:rPr>
        <w:t xml:space="preserve"> </w:t>
      </w:r>
      <w:r w:rsidR="00CF4CF0">
        <w:rPr>
          <w:sz w:val="14"/>
          <w:szCs w:val="14"/>
        </w:rPr>
        <w:t xml:space="preserve">Technologie </w:t>
      </w:r>
      <w:r w:rsidR="00CF4CF0" w:rsidRPr="005B1DC2">
        <w:rPr>
          <w:sz w:val="14"/>
          <w:szCs w:val="14"/>
        </w:rPr>
        <w:t xml:space="preserve">Samsung </w:t>
      </w:r>
      <w:proofErr w:type="spellStart"/>
      <w:r w:rsidR="00CF4CF0" w:rsidRPr="005B1DC2">
        <w:rPr>
          <w:sz w:val="14"/>
          <w:szCs w:val="14"/>
        </w:rPr>
        <w:t>Multi</w:t>
      </w:r>
      <w:proofErr w:type="spellEnd"/>
      <w:r w:rsidR="00CF4CF0" w:rsidRPr="005B1DC2">
        <w:rPr>
          <w:sz w:val="14"/>
          <w:szCs w:val="14"/>
        </w:rPr>
        <w:t xml:space="preserve"> </w:t>
      </w:r>
      <w:proofErr w:type="spellStart"/>
      <w:r w:rsidR="00CF4CF0" w:rsidRPr="005B1DC2">
        <w:rPr>
          <w:sz w:val="14"/>
          <w:szCs w:val="14"/>
        </w:rPr>
        <w:t>Control</w:t>
      </w:r>
      <w:proofErr w:type="spellEnd"/>
      <w:r w:rsidR="00CF4CF0" w:rsidRPr="005B1DC2">
        <w:rPr>
          <w:sz w:val="14"/>
          <w:szCs w:val="14"/>
        </w:rPr>
        <w:t xml:space="preserve"> </w:t>
      </w:r>
      <w:r w:rsidR="00CF4CF0">
        <w:rPr>
          <w:sz w:val="14"/>
          <w:szCs w:val="14"/>
        </w:rPr>
        <w:t xml:space="preserve">vyžaduje aktualizované telefony s uživatelským rozhraním </w:t>
      </w:r>
      <w:proofErr w:type="spellStart"/>
      <w:r w:rsidR="00CF4CF0" w:rsidRPr="007E677D">
        <w:rPr>
          <w:sz w:val="14"/>
          <w:szCs w:val="14"/>
        </w:rPr>
        <w:t>One</w:t>
      </w:r>
      <w:proofErr w:type="spellEnd"/>
      <w:r w:rsidR="00CF4CF0" w:rsidRPr="007E677D">
        <w:rPr>
          <w:sz w:val="14"/>
          <w:szCs w:val="14"/>
        </w:rPr>
        <w:t xml:space="preserve"> UI 5.1, </w:t>
      </w:r>
      <w:r w:rsidR="00CF4CF0" w:rsidRPr="005B1DC2">
        <w:rPr>
          <w:sz w:val="14"/>
          <w:szCs w:val="14"/>
        </w:rPr>
        <w:t>tablet</w:t>
      </w:r>
      <w:r w:rsidR="00CF4CF0">
        <w:rPr>
          <w:sz w:val="14"/>
          <w:szCs w:val="14"/>
        </w:rPr>
        <w:t>y</w:t>
      </w:r>
      <w:r w:rsidR="00CF4CF0" w:rsidRPr="005B1DC2">
        <w:rPr>
          <w:sz w:val="14"/>
          <w:szCs w:val="14"/>
        </w:rPr>
        <w:t xml:space="preserve"> </w:t>
      </w:r>
      <w:r w:rsidR="00CF4CF0">
        <w:rPr>
          <w:sz w:val="14"/>
          <w:szCs w:val="14"/>
        </w:rPr>
        <w:t xml:space="preserve">s rozhraním </w:t>
      </w:r>
      <w:proofErr w:type="spellStart"/>
      <w:r w:rsidR="00CF4CF0" w:rsidRPr="005B1DC2">
        <w:rPr>
          <w:sz w:val="14"/>
          <w:szCs w:val="14"/>
        </w:rPr>
        <w:t>One</w:t>
      </w:r>
      <w:proofErr w:type="spellEnd"/>
      <w:r w:rsidR="00CF4CF0" w:rsidRPr="005B1DC2">
        <w:rPr>
          <w:sz w:val="14"/>
          <w:szCs w:val="14"/>
        </w:rPr>
        <w:t xml:space="preserve"> UI 4.1 </w:t>
      </w:r>
      <w:r w:rsidR="00CF4CF0">
        <w:rPr>
          <w:sz w:val="14"/>
          <w:szCs w:val="14"/>
        </w:rPr>
        <w:t xml:space="preserve">či novějším a funguje na modelech </w:t>
      </w:r>
      <w:proofErr w:type="spellStart"/>
      <w:r w:rsidR="00CF4CF0" w:rsidRPr="005B1DC2">
        <w:rPr>
          <w:sz w:val="14"/>
          <w:szCs w:val="14"/>
        </w:rPr>
        <w:t>Galaxy</w:t>
      </w:r>
      <w:proofErr w:type="spellEnd"/>
      <w:r w:rsidR="00CF4CF0" w:rsidRPr="005B1DC2">
        <w:rPr>
          <w:sz w:val="14"/>
          <w:szCs w:val="14"/>
        </w:rPr>
        <w:t xml:space="preserve"> </w:t>
      </w:r>
      <w:proofErr w:type="spellStart"/>
      <w:r w:rsidR="00CF4CF0" w:rsidRPr="005B1DC2">
        <w:rPr>
          <w:sz w:val="14"/>
          <w:szCs w:val="14"/>
        </w:rPr>
        <w:t>Book</w:t>
      </w:r>
      <w:proofErr w:type="spellEnd"/>
      <w:r w:rsidR="00CF4CF0">
        <w:rPr>
          <w:sz w:val="14"/>
          <w:szCs w:val="14"/>
        </w:rPr>
        <w:t xml:space="preserve"> z modelového roku </w:t>
      </w:r>
      <w:r w:rsidR="00CF4CF0" w:rsidRPr="005B1DC2">
        <w:rPr>
          <w:sz w:val="14"/>
          <w:szCs w:val="14"/>
        </w:rPr>
        <w:t xml:space="preserve">2021 </w:t>
      </w:r>
      <w:r w:rsidR="00CF4CF0">
        <w:rPr>
          <w:sz w:val="14"/>
          <w:szCs w:val="14"/>
        </w:rPr>
        <w:t xml:space="preserve">či později se systémem </w:t>
      </w:r>
      <w:r w:rsidR="00CF4CF0" w:rsidRPr="005B1DC2">
        <w:rPr>
          <w:sz w:val="14"/>
          <w:szCs w:val="14"/>
        </w:rPr>
        <w:t xml:space="preserve">Samsung </w:t>
      </w:r>
      <w:proofErr w:type="spellStart"/>
      <w:r w:rsidR="00CF4CF0" w:rsidRPr="005B1DC2">
        <w:rPr>
          <w:sz w:val="14"/>
          <w:szCs w:val="14"/>
        </w:rPr>
        <w:t>Settings</w:t>
      </w:r>
      <w:proofErr w:type="spellEnd"/>
      <w:r w:rsidR="00CF4CF0" w:rsidRPr="005B1DC2">
        <w:rPr>
          <w:sz w:val="14"/>
          <w:szCs w:val="14"/>
        </w:rPr>
        <w:t xml:space="preserve"> v1.5 (Intel) </w:t>
      </w:r>
      <w:r w:rsidR="00CF4CF0">
        <w:rPr>
          <w:sz w:val="14"/>
          <w:szCs w:val="14"/>
        </w:rPr>
        <w:t xml:space="preserve">nebo </w:t>
      </w:r>
      <w:r w:rsidR="00CF4CF0" w:rsidRPr="005B1DC2">
        <w:rPr>
          <w:sz w:val="14"/>
          <w:szCs w:val="14"/>
        </w:rPr>
        <w:t xml:space="preserve">Samsung </w:t>
      </w:r>
      <w:proofErr w:type="spellStart"/>
      <w:r w:rsidR="00CF4CF0" w:rsidRPr="005B1DC2">
        <w:rPr>
          <w:sz w:val="14"/>
          <w:szCs w:val="14"/>
        </w:rPr>
        <w:t>Settings</w:t>
      </w:r>
      <w:proofErr w:type="spellEnd"/>
      <w:r w:rsidR="00CF4CF0" w:rsidRPr="005B1DC2">
        <w:rPr>
          <w:sz w:val="14"/>
          <w:szCs w:val="14"/>
        </w:rPr>
        <w:t xml:space="preserve"> v3.3 (ARM). </w:t>
      </w:r>
      <w:r w:rsidR="00CF4CF0" w:rsidRPr="007E677D">
        <w:rPr>
          <w:sz w:val="14"/>
          <w:szCs w:val="14"/>
        </w:rPr>
        <w:t>U některých modelů je podpora funkcí omezená</w:t>
      </w:r>
      <w:r w:rsidR="00CF4CF0" w:rsidRPr="005B1DC2">
        <w:rPr>
          <w:sz w:val="14"/>
          <w:szCs w:val="14"/>
        </w:rPr>
        <w:t>.</w:t>
      </w:r>
    </w:p>
  </w:footnote>
  <w:footnote w:id="5">
    <w:p w14:paraId="66A64BCC" w14:textId="05D7CAAA" w:rsidR="00301AEA" w:rsidRPr="00D82BEF" w:rsidRDefault="00301AEA" w:rsidP="00301AEA">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CB2666">
        <w:rPr>
          <w:rFonts w:ascii="Calibri" w:eastAsia="Malgun Gothic" w:hAnsi="Calibri" w:cs="Calibri"/>
          <w:sz w:val="14"/>
          <w:szCs w:val="14"/>
          <w:vertAlign w:val="superscript"/>
        </w:rPr>
        <w:t xml:space="preserve"> </w:t>
      </w:r>
      <w:r w:rsidRPr="00D82BEF">
        <w:rPr>
          <w:rFonts w:ascii="Calibri" w:eastAsia="Malgun Gothic" w:hAnsi="Calibri" w:cs="Calibri"/>
          <w:sz w:val="14"/>
          <w:szCs w:val="14"/>
        </w:rPr>
        <w:t xml:space="preserve">Second </w:t>
      </w:r>
      <w:proofErr w:type="spellStart"/>
      <w:r>
        <w:rPr>
          <w:rFonts w:ascii="Calibri" w:eastAsia="Malgun Gothic" w:hAnsi="Calibri" w:cs="Calibri"/>
          <w:sz w:val="14"/>
          <w:szCs w:val="14"/>
        </w:rPr>
        <w:t>S</w:t>
      </w:r>
      <w:r w:rsidRPr="00D82BEF">
        <w:rPr>
          <w:rFonts w:ascii="Calibri" w:eastAsia="Malgun Gothic" w:hAnsi="Calibri" w:cs="Calibri"/>
          <w:sz w:val="14"/>
          <w:szCs w:val="14"/>
        </w:rPr>
        <w:t>creen</w:t>
      </w:r>
      <w:proofErr w:type="spellEnd"/>
      <w:r w:rsidRPr="00D82BEF">
        <w:rPr>
          <w:rFonts w:ascii="Calibri" w:eastAsia="Malgun Gothic" w:hAnsi="Calibri" w:cs="Calibri"/>
          <w:sz w:val="14"/>
          <w:szCs w:val="14"/>
        </w:rPr>
        <w:t xml:space="preserve"> </w:t>
      </w:r>
      <w:r w:rsidR="00CF4CF0">
        <w:rPr>
          <w:rFonts w:ascii="Calibri" w:eastAsia="Malgun Gothic" w:hAnsi="Calibri" w:cs="Calibri"/>
          <w:sz w:val="14"/>
          <w:szCs w:val="14"/>
        </w:rPr>
        <w:t>v</w:t>
      </w:r>
      <w:r w:rsidR="00CF4CF0">
        <w:rPr>
          <w:sz w:val="14"/>
          <w:szCs w:val="14"/>
        </w:rPr>
        <w:t xml:space="preserve">yžaduje </w:t>
      </w:r>
      <w:proofErr w:type="spellStart"/>
      <w:r w:rsidR="00CF4CF0" w:rsidRPr="00910646">
        <w:rPr>
          <w:sz w:val="14"/>
          <w:szCs w:val="14"/>
        </w:rPr>
        <w:t>Galaxy</w:t>
      </w:r>
      <w:proofErr w:type="spellEnd"/>
      <w:r w:rsidR="00CF4CF0" w:rsidRPr="00910646">
        <w:rPr>
          <w:sz w:val="14"/>
          <w:szCs w:val="14"/>
        </w:rPr>
        <w:t xml:space="preserve"> </w:t>
      </w:r>
      <w:proofErr w:type="spellStart"/>
      <w:r w:rsidR="00CF4CF0" w:rsidRPr="00910646">
        <w:rPr>
          <w:sz w:val="14"/>
          <w:szCs w:val="14"/>
        </w:rPr>
        <w:t>Tab</w:t>
      </w:r>
      <w:proofErr w:type="spellEnd"/>
      <w:r w:rsidR="00CF4CF0" w:rsidRPr="00910646">
        <w:rPr>
          <w:sz w:val="14"/>
          <w:szCs w:val="14"/>
        </w:rPr>
        <w:t xml:space="preserve"> S7, S7+ </w:t>
      </w:r>
      <w:r w:rsidR="00CF4CF0">
        <w:rPr>
          <w:sz w:val="14"/>
          <w:szCs w:val="14"/>
        </w:rPr>
        <w:t xml:space="preserve">a </w:t>
      </w:r>
      <w:r w:rsidR="00CF4CF0" w:rsidRPr="00910646">
        <w:rPr>
          <w:sz w:val="14"/>
          <w:szCs w:val="14"/>
        </w:rPr>
        <w:t xml:space="preserve">S7 FE </w:t>
      </w:r>
      <w:r w:rsidR="00CF4CF0">
        <w:rPr>
          <w:sz w:val="14"/>
          <w:szCs w:val="14"/>
        </w:rPr>
        <w:t xml:space="preserve">s uživatelským rozhraním </w:t>
      </w:r>
      <w:proofErr w:type="spellStart"/>
      <w:r w:rsidR="00CF4CF0" w:rsidRPr="00910646">
        <w:rPr>
          <w:sz w:val="14"/>
          <w:szCs w:val="14"/>
        </w:rPr>
        <w:t>One</w:t>
      </w:r>
      <w:proofErr w:type="spellEnd"/>
      <w:r w:rsidR="00CF4CF0" w:rsidRPr="00910646">
        <w:rPr>
          <w:sz w:val="14"/>
          <w:szCs w:val="14"/>
        </w:rPr>
        <w:t xml:space="preserve"> UI 3.1 </w:t>
      </w:r>
      <w:r w:rsidR="00CF4CF0">
        <w:rPr>
          <w:sz w:val="14"/>
          <w:szCs w:val="14"/>
        </w:rPr>
        <w:t>či novějším</w:t>
      </w:r>
      <w:r w:rsidR="00CF4CF0" w:rsidRPr="00910646">
        <w:rPr>
          <w:sz w:val="14"/>
          <w:szCs w:val="14"/>
        </w:rPr>
        <w:t xml:space="preserve">, </w:t>
      </w:r>
      <w:r w:rsidR="00CF4CF0">
        <w:rPr>
          <w:sz w:val="14"/>
          <w:szCs w:val="14"/>
        </w:rPr>
        <w:t xml:space="preserve">případně </w:t>
      </w:r>
      <w:r w:rsidR="00CF4CF0" w:rsidRPr="00910646">
        <w:rPr>
          <w:sz w:val="14"/>
          <w:szCs w:val="14"/>
        </w:rPr>
        <w:t xml:space="preserve">S8, S8+ </w:t>
      </w:r>
      <w:r w:rsidR="00CF4CF0">
        <w:rPr>
          <w:sz w:val="14"/>
          <w:szCs w:val="14"/>
        </w:rPr>
        <w:t xml:space="preserve">či </w:t>
      </w:r>
      <w:r w:rsidR="00CF4CF0" w:rsidRPr="00910646">
        <w:rPr>
          <w:sz w:val="14"/>
          <w:szCs w:val="14"/>
        </w:rPr>
        <w:t xml:space="preserve">S8 Ultra. </w:t>
      </w:r>
      <w:r w:rsidR="00CF4CF0">
        <w:rPr>
          <w:sz w:val="14"/>
          <w:szCs w:val="14"/>
        </w:rPr>
        <w:t xml:space="preserve">Vyžadují se počítače s technologií </w:t>
      </w:r>
      <w:proofErr w:type="spellStart"/>
      <w:r w:rsidR="00CF4CF0" w:rsidRPr="00910646">
        <w:rPr>
          <w:sz w:val="14"/>
          <w:szCs w:val="14"/>
        </w:rPr>
        <w:t>Wireless</w:t>
      </w:r>
      <w:proofErr w:type="spellEnd"/>
      <w:r w:rsidR="00CF4CF0" w:rsidRPr="00910646">
        <w:rPr>
          <w:sz w:val="14"/>
          <w:szCs w:val="14"/>
        </w:rPr>
        <w:t xml:space="preserve"> Display </w:t>
      </w:r>
      <w:r w:rsidR="00CF4CF0">
        <w:rPr>
          <w:sz w:val="14"/>
          <w:szCs w:val="14"/>
        </w:rPr>
        <w:t xml:space="preserve">a </w:t>
      </w:r>
      <w:r w:rsidR="00CF4CF0" w:rsidRPr="00910646">
        <w:rPr>
          <w:sz w:val="14"/>
          <w:szCs w:val="14"/>
        </w:rPr>
        <w:t xml:space="preserve">Windows 10 v.2004 </w:t>
      </w:r>
      <w:r w:rsidR="00CF4CF0">
        <w:rPr>
          <w:sz w:val="14"/>
          <w:szCs w:val="14"/>
        </w:rPr>
        <w:t>nebo vyšší</w:t>
      </w:r>
      <w:r w:rsidR="00CF4CF0" w:rsidRPr="00910646">
        <w:rPr>
          <w:sz w:val="14"/>
          <w:szCs w:val="14"/>
        </w:rPr>
        <w:t>.</w:t>
      </w:r>
    </w:p>
  </w:footnote>
  <w:footnote w:id="6">
    <w:p w14:paraId="14B6C9F9" w14:textId="5098F57B" w:rsidR="00301AEA" w:rsidRPr="009658BB" w:rsidRDefault="00301AEA" w:rsidP="00CF4CF0">
      <w:pPr>
        <w:pStyle w:val="Textpoznpodarou"/>
        <w:rPr>
          <w:rFonts w:eastAsia="Malgun Gothic"/>
          <w:sz w:val="14"/>
          <w:szCs w:val="14"/>
          <w:lang w:eastAsia="ko-KR"/>
        </w:rPr>
      </w:pPr>
      <w:r w:rsidRPr="00CB2666">
        <w:rPr>
          <w:rStyle w:val="Znakapoznpodarou"/>
          <w:sz w:val="14"/>
          <w:szCs w:val="14"/>
        </w:rPr>
        <w:footnoteRef/>
      </w:r>
      <w:r w:rsidR="00CF4CF0" w:rsidRPr="007E677D">
        <w:rPr>
          <w:sz w:val="14"/>
          <w:szCs w:val="14"/>
        </w:rPr>
        <w:t xml:space="preserve">Aplikaci Expert RAW je nutno před použitím zdarma stáhnout z obchodu </w:t>
      </w:r>
      <w:proofErr w:type="spellStart"/>
      <w:r w:rsidR="00CF4CF0" w:rsidRPr="007E677D">
        <w:rPr>
          <w:sz w:val="14"/>
          <w:szCs w:val="14"/>
        </w:rPr>
        <w:t>Galaxy</w:t>
      </w:r>
      <w:proofErr w:type="spellEnd"/>
      <w:r w:rsidR="00CF4CF0" w:rsidRPr="007E677D">
        <w:rPr>
          <w:sz w:val="14"/>
          <w:szCs w:val="14"/>
        </w:rPr>
        <w:t xml:space="preserve"> </w:t>
      </w:r>
      <w:proofErr w:type="spellStart"/>
      <w:r w:rsidR="00CF4CF0" w:rsidRPr="007E677D">
        <w:rPr>
          <w:sz w:val="14"/>
          <w:szCs w:val="14"/>
        </w:rPr>
        <w:t>Store</w:t>
      </w:r>
      <w:proofErr w:type="spellEnd"/>
      <w:r w:rsidR="00CF4CF0" w:rsidRPr="007E677D">
        <w:rPr>
          <w:sz w:val="14"/>
          <w:szCs w:val="14"/>
        </w:rPr>
        <w:t xml:space="preserve">. Aplikace Expert RAW je k dispozici pro modely řady Galaxy S23 (S23 Ultra, S23+, S23), Z Fold4, Galaxy S22 (S22 Ultra/S22+/S22), Z </w:t>
      </w:r>
      <w:proofErr w:type="spellStart"/>
      <w:r w:rsidR="00CF4CF0" w:rsidRPr="007E677D">
        <w:rPr>
          <w:sz w:val="14"/>
          <w:szCs w:val="14"/>
        </w:rPr>
        <w:t>Fold</w:t>
      </w:r>
      <w:proofErr w:type="spellEnd"/>
      <w:r w:rsidR="00CF4CF0" w:rsidRPr="007E677D">
        <w:rPr>
          <w:sz w:val="14"/>
          <w:szCs w:val="14"/>
        </w:rPr>
        <w:t xml:space="preserve"> 3, S21 Ultra, S20 Ultra, Z </w:t>
      </w:r>
      <w:proofErr w:type="spellStart"/>
      <w:r w:rsidR="00CF4CF0" w:rsidRPr="007E677D">
        <w:rPr>
          <w:sz w:val="14"/>
          <w:szCs w:val="14"/>
        </w:rPr>
        <w:t>Fold</w:t>
      </w:r>
      <w:proofErr w:type="spellEnd"/>
      <w:r w:rsidR="00CF4CF0" w:rsidRPr="007E677D">
        <w:rPr>
          <w:sz w:val="14"/>
          <w:szCs w:val="14"/>
        </w:rPr>
        <w:t xml:space="preserve"> 2 a </w:t>
      </w:r>
      <w:proofErr w:type="spellStart"/>
      <w:r w:rsidR="00CF4CF0" w:rsidRPr="007E677D">
        <w:rPr>
          <w:sz w:val="14"/>
          <w:szCs w:val="14"/>
        </w:rPr>
        <w:t>Note</w:t>
      </w:r>
      <w:proofErr w:type="spellEnd"/>
      <w:r w:rsidR="00CF4CF0" w:rsidRPr="007E677D">
        <w:rPr>
          <w:sz w:val="14"/>
          <w:szCs w:val="14"/>
        </w:rPr>
        <w:t xml:space="preserve"> 20 Ultra</w:t>
      </w:r>
      <w:r w:rsidR="00CF4CF0" w:rsidRPr="00475FA3">
        <w:rPr>
          <w:sz w:val="14"/>
          <w:szCs w:val="14"/>
        </w:rPr>
        <w:t>.</w:t>
      </w:r>
      <w:r w:rsidR="00CF4CF0">
        <w:rPr>
          <w:sz w:val="14"/>
          <w:szCs w:val="14"/>
        </w:rPr>
        <w:t xml:space="preserve"> Pro automatický transfer fotografií je nutno na PC instalovat program </w:t>
      </w:r>
      <w:proofErr w:type="spellStart"/>
      <w:r w:rsidRPr="00D82256">
        <w:rPr>
          <w:rFonts w:ascii="Calibri" w:eastAsia="Malgun Gothic" w:hAnsi="Calibri" w:cs="Calibri"/>
          <w:sz w:val="14"/>
          <w:szCs w:val="14"/>
        </w:rPr>
        <w:t>Quick</w:t>
      </w:r>
      <w:proofErr w:type="spellEnd"/>
      <w:r w:rsidRPr="00D82256">
        <w:rPr>
          <w:rFonts w:ascii="Calibri" w:eastAsia="Malgun Gothic" w:hAnsi="Calibri" w:cs="Calibri"/>
          <w:sz w:val="14"/>
          <w:szCs w:val="14"/>
        </w:rPr>
        <w:t xml:space="preserve"> </w:t>
      </w:r>
      <w:proofErr w:type="spellStart"/>
      <w:r w:rsidRPr="00D82256">
        <w:rPr>
          <w:rFonts w:ascii="Calibri" w:eastAsia="Malgun Gothic" w:hAnsi="Calibri" w:cs="Calibri"/>
          <w:sz w:val="14"/>
          <w:szCs w:val="14"/>
        </w:rPr>
        <w:t>Share</w:t>
      </w:r>
      <w:proofErr w:type="spellEnd"/>
      <w:r>
        <w:rPr>
          <w:rFonts w:ascii="Calibri" w:eastAsia="Malgun Gothic" w:hAnsi="Calibri" w:cs="Calibri"/>
          <w:sz w:val="14"/>
          <w:szCs w:val="14"/>
        </w:rPr>
        <w:t xml:space="preserve"> </w:t>
      </w:r>
      <w:r w:rsidR="00CF4CF0">
        <w:rPr>
          <w:rFonts w:ascii="Calibri" w:eastAsia="Malgun Gothic" w:hAnsi="Calibri" w:cs="Calibri"/>
          <w:sz w:val="14"/>
          <w:szCs w:val="14"/>
        </w:rPr>
        <w:t>a obě zařízení se musí přihlásit do stejného účtu Samsung.</w:t>
      </w:r>
      <w:r w:rsidRPr="00D82256">
        <w:rPr>
          <w:rFonts w:ascii="Calibri" w:eastAsia="Malgun Gothic" w:hAnsi="Calibri" w:cs="Calibri"/>
          <w:sz w:val="14"/>
          <w:szCs w:val="14"/>
        </w:rPr>
        <w:t>)</w:t>
      </w:r>
    </w:p>
  </w:footnote>
  <w:footnote w:id="7">
    <w:p w14:paraId="436F0869" w14:textId="170E572A" w:rsidR="00301AEA" w:rsidRPr="00A14D04" w:rsidRDefault="00301AEA" w:rsidP="00CF4CF0">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A14D04">
        <w:rPr>
          <w:rFonts w:ascii="Calibri" w:eastAsia="Malgun Gothic" w:hAnsi="Calibri" w:cs="Calibri"/>
          <w:sz w:val="14"/>
          <w:szCs w:val="14"/>
        </w:rPr>
        <w:t xml:space="preserve"> </w:t>
      </w:r>
      <w:r w:rsidR="00CF4CF0">
        <w:rPr>
          <w:rFonts w:ascii="Calibri" w:eastAsia="Malgun Gothic" w:hAnsi="Calibri" w:cs="Calibri"/>
          <w:sz w:val="14"/>
          <w:szCs w:val="14"/>
        </w:rPr>
        <w:t xml:space="preserve">K získání dvouměsíční bezplatné zkušební verze programu </w:t>
      </w:r>
      <w:r w:rsidR="00CF4CF0" w:rsidRPr="00A14D04">
        <w:rPr>
          <w:rFonts w:ascii="Calibri" w:eastAsia="Malgun Gothic" w:hAnsi="Calibri" w:cs="Calibri"/>
          <w:sz w:val="14"/>
          <w:szCs w:val="14"/>
        </w:rPr>
        <w:t xml:space="preserve">Adobe </w:t>
      </w:r>
      <w:proofErr w:type="spellStart"/>
      <w:r w:rsidR="00CF4CF0" w:rsidRPr="00A14D04">
        <w:rPr>
          <w:rFonts w:ascii="Calibri" w:eastAsia="Malgun Gothic" w:hAnsi="Calibri" w:cs="Calibri"/>
          <w:sz w:val="14"/>
          <w:szCs w:val="14"/>
        </w:rPr>
        <w:t>Lightroom</w:t>
      </w:r>
      <w:proofErr w:type="spellEnd"/>
      <w:r w:rsidR="00CF4CF0" w:rsidRPr="00A14D04">
        <w:rPr>
          <w:rFonts w:ascii="Calibri" w:eastAsia="Malgun Gothic" w:hAnsi="Calibri" w:cs="Calibri"/>
          <w:sz w:val="14"/>
          <w:szCs w:val="14"/>
        </w:rPr>
        <w:t xml:space="preserve"> </w:t>
      </w:r>
      <w:proofErr w:type="spellStart"/>
      <w:r w:rsidR="00CF4CF0" w:rsidRPr="00A14D04">
        <w:rPr>
          <w:rFonts w:ascii="Calibri" w:eastAsia="Malgun Gothic" w:hAnsi="Calibri" w:cs="Calibri"/>
          <w:sz w:val="14"/>
          <w:szCs w:val="14"/>
        </w:rPr>
        <w:t>for</w:t>
      </w:r>
      <w:proofErr w:type="spellEnd"/>
      <w:r w:rsidR="00CF4CF0" w:rsidRPr="00A14D04">
        <w:rPr>
          <w:rFonts w:ascii="Calibri" w:eastAsia="Malgun Gothic" w:hAnsi="Calibri" w:cs="Calibri"/>
          <w:sz w:val="14"/>
          <w:szCs w:val="14"/>
        </w:rPr>
        <w:t xml:space="preserve"> Samsung</w:t>
      </w:r>
      <w:r w:rsidR="00CF4CF0">
        <w:rPr>
          <w:rFonts w:ascii="Calibri" w:eastAsia="Malgun Gothic" w:hAnsi="Calibri" w:cs="Calibri"/>
          <w:sz w:val="14"/>
          <w:szCs w:val="14"/>
        </w:rPr>
        <w:t xml:space="preserve"> v hodnotě </w:t>
      </w:r>
      <w:r w:rsidRPr="00A14D04">
        <w:rPr>
          <w:rFonts w:ascii="Calibri" w:eastAsia="Malgun Gothic" w:hAnsi="Calibri" w:cs="Calibri"/>
          <w:sz w:val="14"/>
          <w:szCs w:val="14"/>
        </w:rPr>
        <w:t>19</w:t>
      </w:r>
      <w:r w:rsidR="00CF4CF0">
        <w:rPr>
          <w:rFonts w:ascii="Calibri" w:eastAsia="Malgun Gothic" w:hAnsi="Calibri" w:cs="Calibri"/>
          <w:sz w:val="14"/>
          <w:szCs w:val="14"/>
        </w:rPr>
        <w:t>,</w:t>
      </w:r>
      <w:r w:rsidRPr="00A14D04">
        <w:rPr>
          <w:rFonts w:ascii="Calibri" w:eastAsia="Malgun Gothic" w:hAnsi="Calibri" w:cs="Calibri"/>
          <w:sz w:val="14"/>
          <w:szCs w:val="14"/>
        </w:rPr>
        <w:t xml:space="preserve">98 </w:t>
      </w:r>
      <w:r w:rsidR="00997D08">
        <w:rPr>
          <w:rFonts w:ascii="Calibri" w:eastAsia="Malgun Gothic" w:hAnsi="Calibri" w:cs="Calibri"/>
          <w:sz w:val="14"/>
          <w:szCs w:val="14"/>
        </w:rPr>
        <w:t xml:space="preserve">dolarů </w:t>
      </w:r>
      <w:r w:rsidR="00CF4CF0">
        <w:rPr>
          <w:rFonts w:ascii="Calibri" w:eastAsia="Malgun Gothic" w:hAnsi="Calibri" w:cs="Calibri"/>
          <w:sz w:val="14"/>
          <w:szCs w:val="14"/>
        </w:rPr>
        <w:t xml:space="preserve">(dále jen Nabídka) je zapotřebí funkční platební nástroj, zařízení Samsung, účet Samsung a </w:t>
      </w:r>
      <w:r w:rsidRPr="00A14D04">
        <w:rPr>
          <w:rFonts w:ascii="Calibri" w:eastAsia="Malgun Gothic" w:hAnsi="Calibri" w:cs="Calibri"/>
          <w:sz w:val="14"/>
          <w:szCs w:val="14"/>
        </w:rPr>
        <w:t xml:space="preserve">Adobe ID. </w:t>
      </w:r>
      <w:r w:rsidR="00CF4CF0">
        <w:rPr>
          <w:rFonts w:ascii="Calibri" w:eastAsia="Malgun Gothic" w:hAnsi="Calibri" w:cs="Calibri"/>
          <w:sz w:val="14"/>
          <w:szCs w:val="14"/>
        </w:rPr>
        <w:t xml:space="preserve">Nabídku je nutno využít do 10. února 2024. Nabídka je nepřenosná a nelze ji kombinovat s jinými nabídkami. Počet je omezen na 1 nabídku na osobu. Neplatí pro stávající uživatele placené verze programu </w:t>
      </w:r>
      <w:proofErr w:type="spellStart"/>
      <w:r w:rsidRPr="00A14D04">
        <w:rPr>
          <w:rFonts w:ascii="Calibri" w:eastAsia="Malgun Gothic" w:hAnsi="Calibri" w:cs="Calibri"/>
          <w:sz w:val="14"/>
          <w:szCs w:val="14"/>
        </w:rPr>
        <w:t>Lightroom</w:t>
      </w:r>
      <w:proofErr w:type="spellEnd"/>
      <w:r w:rsidRPr="00A14D04">
        <w:rPr>
          <w:rFonts w:ascii="Calibri" w:eastAsia="Malgun Gothic" w:hAnsi="Calibri" w:cs="Calibri"/>
          <w:sz w:val="14"/>
          <w:szCs w:val="14"/>
        </w:rPr>
        <w:t xml:space="preserve">. </w:t>
      </w:r>
      <w:r w:rsidR="00CF4CF0">
        <w:rPr>
          <w:rFonts w:ascii="Calibri" w:eastAsia="Malgun Gothic" w:hAnsi="Calibri" w:cs="Calibri"/>
          <w:sz w:val="14"/>
          <w:szCs w:val="14"/>
        </w:rPr>
        <w:t xml:space="preserve">Neplatí, pokud využití Nabídky zakazuje nebo omezuje zákon. Viz obchodní podmínky společnosti </w:t>
      </w:r>
      <w:r w:rsidRPr="00A14D04">
        <w:rPr>
          <w:rFonts w:ascii="Calibri" w:eastAsia="Malgun Gothic" w:hAnsi="Calibri" w:cs="Calibri"/>
          <w:sz w:val="14"/>
          <w:szCs w:val="14"/>
        </w:rPr>
        <w:t xml:space="preserve">Adobe </w:t>
      </w:r>
      <w:proofErr w:type="gramStart"/>
      <w:r w:rsidRPr="00A14D04">
        <w:rPr>
          <w:rFonts w:ascii="Calibri" w:eastAsia="Malgun Gothic" w:hAnsi="Calibri" w:cs="Calibri"/>
          <w:sz w:val="14"/>
          <w:szCs w:val="14"/>
        </w:rPr>
        <w:t>( https://www.adobe.com/legal/subscription-terms.html</w:t>
      </w:r>
      <w:proofErr w:type="gramEnd"/>
      <w:r w:rsidRPr="00A14D04">
        <w:rPr>
          <w:rFonts w:ascii="Calibri" w:eastAsia="Malgun Gothic" w:hAnsi="Calibri" w:cs="Calibri"/>
          <w:sz w:val="14"/>
          <w:szCs w:val="14"/>
        </w:rPr>
        <w:t>)</w:t>
      </w:r>
    </w:p>
  </w:footnote>
  <w:footnote w:id="8">
    <w:p w14:paraId="15A26B67" w14:textId="5BA1ADA9" w:rsidR="00301AEA" w:rsidRPr="00F858DE" w:rsidRDefault="00301AEA" w:rsidP="00301AEA">
      <w:pPr>
        <w:pStyle w:val="Textpoznpodarou"/>
        <w:rPr>
          <w:rFonts w:eastAsia="Malgun Gothic"/>
          <w:lang w:eastAsia="ko-KR"/>
        </w:rPr>
      </w:pPr>
      <w:r w:rsidRPr="00CB2666">
        <w:rPr>
          <w:rFonts w:ascii="Calibri" w:eastAsia="Malgun Gothic" w:hAnsi="Calibri" w:cs="Calibri"/>
          <w:sz w:val="14"/>
          <w:szCs w:val="14"/>
          <w:vertAlign w:val="superscript"/>
        </w:rPr>
        <w:footnoteRef/>
      </w:r>
      <w:r w:rsidRPr="00F858DE">
        <w:rPr>
          <w:rFonts w:ascii="Calibri" w:eastAsia="Malgun Gothic" w:hAnsi="Calibri" w:cs="Calibri"/>
          <w:sz w:val="14"/>
          <w:szCs w:val="14"/>
        </w:rPr>
        <w:t xml:space="preserve"> </w:t>
      </w:r>
      <w:r w:rsidR="0061245A">
        <w:rPr>
          <w:rFonts w:ascii="Calibri" w:eastAsia="Malgun Gothic" w:hAnsi="Calibri" w:cs="Calibri"/>
          <w:sz w:val="14"/>
          <w:szCs w:val="14"/>
        </w:rPr>
        <w:t xml:space="preserve">Funkce </w:t>
      </w:r>
      <w:r w:rsidRPr="00F858DE">
        <w:rPr>
          <w:rFonts w:ascii="Calibri" w:eastAsia="Malgun Gothic" w:hAnsi="Calibri" w:cs="Calibri"/>
          <w:sz w:val="14"/>
          <w:szCs w:val="14"/>
        </w:rPr>
        <w:t xml:space="preserve">Single Sign-On </w:t>
      </w:r>
      <w:r w:rsidR="0061245A">
        <w:rPr>
          <w:rFonts w:ascii="Calibri" w:eastAsia="Malgun Gothic" w:hAnsi="Calibri" w:cs="Calibri"/>
          <w:sz w:val="14"/>
          <w:szCs w:val="14"/>
        </w:rPr>
        <w:t xml:space="preserve">funguje u aplikací </w:t>
      </w:r>
      <w:proofErr w:type="spellStart"/>
      <w:r w:rsidRPr="00F858DE">
        <w:rPr>
          <w:rFonts w:ascii="Calibri" w:eastAsia="Malgun Gothic" w:hAnsi="Calibri" w:cs="Calibri"/>
          <w:sz w:val="14"/>
          <w:szCs w:val="14"/>
        </w:rPr>
        <w:t>Quick</w:t>
      </w:r>
      <w:proofErr w:type="spellEnd"/>
      <w:r w:rsidRPr="00F858DE">
        <w:rPr>
          <w:rFonts w:ascii="Calibri" w:eastAsia="Malgun Gothic" w:hAnsi="Calibri" w:cs="Calibri"/>
          <w:sz w:val="14"/>
          <w:szCs w:val="14"/>
        </w:rPr>
        <w:t xml:space="preserve"> </w:t>
      </w:r>
      <w:proofErr w:type="spellStart"/>
      <w:r w:rsidRPr="00F858DE">
        <w:rPr>
          <w:rFonts w:ascii="Calibri" w:eastAsia="Malgun Gothic" w:hAnsi="Calibri" w:cs="Calibri"/>
          <w:sz w:val="14"/>
          <w:szCs w:val="14"/>
        </w:rPr>
        <w:t>Share</w:t>
      </w:r>
      <w:proofErr w:type="spellEnd"/>
      <w:r w:rsidRPr="00F858DE">
        <w:rPr>
          <w:rFonts w:ascii="Calibri" w:eastAsia="Malgun Gothic" w:hAnsi="Calibri" w:cs="Calibri"/>
          <w:sz w:val="14"/>
          <w:szCs w:val="14"/>
        </w:rPr>
        <w:t xml:space="preserve">, </w:t>
      </w:r>
      <w:proofErr w:type="spellStart"/>
      <w:r w:rsidRPr="00F858DE">
        <w:rPr>
          <w:rFonts w:ascii="Calibri" w:eastAsia="Malgun Gothic" w:hAnsi="Calibri" w:cs="Calibri"/>
          <w:sz w:val="14"/>
          <w:szCs w:val="14"/>
        </w:rPr>
        <w:t>SmartThings</w:t>
      </w:r>
      <w:proofErr w:type="spellEnd"/>
      <w:r w:rsidRPr="00F858DE">
        <w:rPr>
          <w:rFonts w:ascii="Calibri" w:eastAsia="Malgun Gothic" w:hAnsi="Calibri" w:cs="Calibri"/>
          <w:sz w:val="14"/>
          <w:szCs w:val="14"/>
        </w:rPr>
        <w:t xml:space="preserve">, </w:t>
      </w:r>
      <w:proofErr w:type="spellStart"/>
      <w:r w:rsidRPr="00F858DE">
        <w:rPr>
          <w:rFonts w:ascii="Calibri" w:eastAsia="Malgun Gothic" w:hAnsi="Calibri" w:cs="Calibri"/>
          <w:sz w:val="14"/>
          <w:szCs w:val="14"/>
        </w:rPr>
        <w:t>Bixby</w:t>
      </w:r>
      <w:proofErr w:type="spellEnd"/>
      <w:r w:rsidRPr="00F858DE">
        <w:rPr>
          <w:rFonts w:ascii="Calibri" w:eastAsia="Malgun Gothic" w:hAnsi="Calibri" w:cs="Calibri"/>
          <w:sz w:val="14"/>
          <w:szCs w:val="14"/>
        </w:rPr>
        <w:t xml:space="preserve">, Samsung Bluetooth </w:t>
      </w:r>
      <w:proofErr w:type="spellStart"/>
      <w:r w:rsidRPr="00F858DE">
        <w:rPr>
          <w:rFonts w:ascii="Calibri" w:eastAsia="Malgun Gothic" w:hAnsi="Calibri" w:cs="Calibri"/>
          <w:sz w:val="14"/>
          <w:szCs w:val="14"/>
        </w:rPr>
        <w:t>Sync</w:t>
      </w:r>
      <w:proofErr w:type="spellEnd"/>
      <w:r w:rsidRPr="00F858DE">
        <w:rPr>
          <w:rFonts w:ascii="Calibri" w:eastAsia="Malgun Gothic" w:hAnsi="Calibri" w:cs="Calibri"/>
          <w:sz w:val="14"/>
          <w:szCs w:val="14"/>
        </w:rPr>
        <w:t xml:space="preserve">, Samsung </w:t>
      </w:r>
      <w:proofErr w:type="spellStart"/>
      <w:r w:rsidRPr="00F858DE">
        <w:rPr>
          <w:rFonts w:ascii="Calibri" w:eastAsia="Malgun Gothic" w:hAnsi="Calibri" w:cs="Calibri"/>
          <w:sz w:val="14"/>
          <w:szCs w:val="14"/>
        </w:rPr>
        <w:t>Multi</w:t>
      </w:r>
      <w:proofErr w:type="spellEnd"/>
      <w:r w:rsidRPr="00F858DE">
        <w:rPr>
          <w:rFonts w:ascii="Calibri" w:eastAsia="Malgun Gothic" w:hAnsi="Calibri" w:cs="Calibri"/>
          <w:sz w:val="14"/>
          <w:szCs w:val="14"/>
        </w:rPr>
        <w:t xml:space="preserve"> </w:t>
      </w:r>
      <w:proofErr w:type="spellStart"/>
      <w:r w:rsidRPr="00F858DE">
        <w:rPr>
          <w:rFonts w:ascii="Calibri" w:eastAsia="Malgun Gothic" w:hAnsi="Calibri" w:cs="Calibri"/>
          <w:sz w:val="14"/>
          <w:szCs w:val="14"/>
        </w:rPr>
        <w:t>Control</w:t>
      </w:r>
      <w:proofErr w:type="spellEnd"/>
      <w:r w:rsidRPr="00F858DE">
        <w:rPr>
          <w:rFonts w:ascii="Calibri" w:eastAsia="Malgun Gothic" w:hAnsi="Calibri" w:cs="Calibri"/>
          <w:sz w:val="14"/>
          <w:szCs w:val="14"/>
        </w:rPr>
        <w:t xml:space="preserve">, Samsung Notes </w:t>
      </w:r>
      <w:r w:rsidR="0061245A">
        <w:rPr>
          <w:rFonts w:ascii="Calibri" w:eastAsia="Malgun Gothic" w:hAnsi="Calibri" w:cs="Calibri"/>
          <w:sz w:val="14"/>
          <w:szCs w:val="14"/>
        </w:rPr>
        <w:t xml:space="preserve">a </w:t>
      </w:r>
      <w:r w:rsidRPr="00F858DE">
        <w:rPr>
          <w:rFonts w:ascii="Calibri" w:eastAsia="Malgun Gothic" w:hAnsi="Calibri" w:cs="Calibri"/>
          <w:sz w:val="14"/>
          <w:szCs w:val="14"/>
        </w:rPr>
        <w:t xml:space="preserve">Samsung </w:t>
      </w:r>
      <w:proofErr w:type="spellStart"/>
      <w:r w:rsidRPr="00F858DE">
        <w:rPr>
          <w:rFonts w:ascii="Calibri" w:eastAsia="Malgun Gothic" w:hAnsi="Calibri" w:cs="Calibri"/>
          <w:sz w:val="14"/>
          <w:szCs w:val="14"/>
        </w:rPr>
        <w:t>Gallery</w:t>
      </w:r>
      <w:proofErr w:type="spellEnd"/>
      <w:r w:rsidRPr="00F858DE">
        <w:rPr>
          <w:rFonts w:ascii="Calibri" w:eastAsia="Malgun Gothic" w:hAnsi="Calibri" w:cs="Calibri"/>
          <w:sz w:val="14"/>
          <w:szCs w:val="14"/>
        </w:rPr>
        <w:t>.</w:t>
      </w:r>
    </w:p>
  </w:footnote>
  <w:footnote w:id="9">
    <w:p w14:paraId="12FF1E4B" w14:textId="62589836" w:rsidR="00301AEA" w:rsidRPr="00A14D04" w:rsidRDefault="00301AEA" w:rsidP="00301AEA">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CB2666">
        <w:rPr>
          <w:rFonts w:ascii="Calibri" w:eastAsia="Malgun Gothic" w:hAnsi="Calibri" w:cs="Calibri"/>
          <w:sz w:val="14"/>
          <w:szCs w:val="14"/>
          <w:vertAlign w:val="superscript"/>
        </w:rPr>
        <w:t xml:space="preserve"> </w:t>
      </w:r>
      <w:r w:rsidR="00493C2C" w:rsidRPr="00336424">
        <w:rPr>
          <w:sz w:val="14"/>
          <w:szCs w:val="14"/>
        </w:rPr>
        <w:t xml:space="preserve">Samsung </w:t>
      </w:r>
      <w:proofErr w:type="spellStart"/>
      <w:r w:rsidR="00493C2C" w:rsidRPr="00336424">
        <w:rPr>
          <w:sz w:val="14"/>
          <w:szCs w:val="14"/>
        </w:rPr>
        <w:t>Pass</w:t>
      </w:r>
      <w:proofErr w:type="spellEnd"/>
      <w:r w:rsidR="00493C2C" w:rsidRPr="00336424">
        <w:rPr>
          <w:sz w:val="14"/>
          <w:szCs w:val="14"/>
        </w:rPr>
        <w:t xml:space="preserve"> </w:t>
      </w:r>
      <w:r w:rsidR="00493C2C">
        <w:rPr>
          <w:sz w:val="14"/>
          <w:szCs w:val="14"/>
        </w:rPr>
        <w:t xml:space="preserve">vyžaduje modul </w:t>
      </w:r>
      <w:r w:rsidR="00493C2C" w:rsidRPr="00336424">
        <w:rPr>
          <w:sz w:val="14"/>
          <w:szCs w:val="14"/>
        </w:rPr>
        <w:t>TPM (</w:t>
      </w:r>
      <w:proofErr w:type="spellStart"/>
      <w:r w:rsidR="00493C2C" w:rsidRPr="00336424">
        <w:rPr>
          <w:sz w:val="14"/>
          <w:szCs w:val="14"/>
        </w:rPr>
        <w:t>Trusted</w:t>
      </w:r>
      <w:proofErr w:type="spellEnd"/>
      <w:r w:rsidR="00493C2C" w:rsidRPr="00336424">
        <w:rPr>
          <w:sz w:val="14"/>
          <w:szCs w:val="14"/>
        </w:rPr>
        <w:t xml:space="preserve"> </w:t>
      </w:r>
      <w:proofErr w:type="spellStart"/>
      <w:r w:rsidR="00493C2C" w:rsidRPr="00336424">
        <w:rPr>
          <w:sz w:val="14"/>
          <w:szCs w:val="14"/>
        </w:rPr>
        <w:t>Platform</w:t>
      </w:r>
      <w:proofErr w:type="spellEnd"/>
      <w:r w:rsidR="00493C2C" w:rsidRPr="00336424">
        <w:rPr>
          <w:sz w:val="14"/>
          <w:szCs w:val="14"/>
        </w:rPr>
        <w:t xml:space="preserve"> Module) 2.0 </w:t>
      </w:r>
      <w:r w:rsidR="00493C2C">
        <w:rPr>
          <w:sz w:val="14"/>
          <w:szCs w:val="14"/>
        </w:rPr>
        <w:t>a vyšší</w:t>
      </w:r>
      <w:r w:rsidR="00493C2C" w:rsidRPr="00336424">
        <w:rPr>
          <w:sz w:val="14"/>
          <w:szCs w:val="14"/>
        </w:rPr>
        <w:t xml:space="preserve">, Windows 10 </w:t>
      </w:r>
      <w:r w:rsidR="00493C2C">
        <w:rPr>
          <w:sz w:val="14"/>
          <w:szCs w:val="14"/>
        </w:rPr>
        <w:t xml:space="preserve">ve verzi </w:t>
      </w:r>
      <w:r w:rsidR="00493C2C" w:rsidRPr="00336424">
        <w:rPr>
          <w:sz w:val="14"/>
          <w:szCs w:val="14"/>
        </w:rPr>
        <w:t xml:space="preserve">1903 </w:t>
      </w:r>
      <w:r w:rsidR="00493C2C">
        <w:rPr>
          <w:sz w:val="14"/>
          <w:szCs w:val="14"/>
        </w:rPr>
        <w:t xml:space="preserve">a vyšší a </w:t>
      </w:r>
      <w:r w:rsidR="00493C2C" w:rsidRPr="00336424">
        <w:rPr>
          <w:sz w:val="14"/>
          <w:szCs w:val="14"/>
        </w:rPr>
        <w:t xml:space="preserve">Windows Hello.  </w:t>
      </w:r>
      <w:r w:rsidR="00493C2C">
        <w:rPr>
          <w:sz w:val="14"/>
          <w:szCs w:val="14"/>
        </w:rPr>
        <w:t>Seznam podporovaných zařízení a prohlížečů se může měnit</w:t>
      </w:r>
      <w:r w:rsidRPr="00A14D04">
        <w:rPr>
          <w:rFonts w:ascii="Calibri" w:eastAsia="Malgun Gothic" w:hAnsi="Calibri" w:cs="Calibri"/>
          <w:sz w:val="14"/>
          <w:szCs w:val="14"/>
        </w:rPr>
        <w:t>.</w:t>
      </w:r>
    </w:p>
  </w:footnote>
  <w:footnote w:id="10">
    <w:p w14:paraId="6039EED9" w14:textId="7161E588" w:rsidR="00301AEA" w:rsidRPr="00D82BEF" w:rsidRDefault="00301AEA" w:rsidP="00301AEA">
      <w:pPr>
        <w:pStyle w:val="Textpoznpodarou"/>
        <w:rPr>
          <w:sz w:val="16"/>
          <w:szCs w:val="16"/>
        </w:rPr>
      </w:pPr>
      <w:r w:rsidRPr="00CB2666">
        <w:rPr>
          <w:rFonts w:ascii="Calibri" w:eastAsia="Malgun Gothic" w:hAnsi="Calibri" w:cs="Calibri"/>
          <w:sz w:val="14"/>
          <w:szCs w:val="14"/>
          <w:vertAlign w:val="superscript"/>
        </w:rPr>
        <w:footnoteRef/>
      </w:r>
      <w:r w:rsidRPr="00D82BEF">
        <w:rPr>
          <w:rFonts w:ascii="Calibri" w:eastAsia="Malgun Gothic" w:hAnsi="Calibri" w:cs="Calibri"/>
          <w:sz w:val="14"/>
          <w:szCs w:val="14"/>
        </w:rPr>
        <w:t xml:space="preserve"> </w:t>
      </w:r>
      <w:r w:rsidR="00493C2C" w:rsidRPr="00493C2C">
        <w:rPr>
          <w:sz w:val="14"/>
          <w:szCs w:val="14"/>
        </w:rPr>
        <w:t xml:space="preserve">Pro přenos dat přes </w:t>
      </w:r>
      <w:proofErr w:type="spellStart"/>
      <w:r w:rsidR="00493C2C" w:rsidRPr="00493C2C">
        <w:rPr>
          <w:sz w:val="14"/>
          <w:szCs w:val="14"/>
        </w:rPr>
        <w:t>Galaxy</w:t>
      </w:r>
      <w:proofErr w:type="spellEnd"/>
      <w:r w:rsidR="00493C2C" w:rsidRPr="00493C2C">
        <w:rPr>
          <w:sz w:val="14"/>
          <w:szCs w:val="14"/>
        </w:rPr>
        <w:t xml:space="preserve"> </w:t>
      </w:r>
      <w:proofErr w:type="spellStart"/>
      <w:r w:rsidR="00493C2C" w:rsidRPr="00493C2C">
        <w:rPr>
          <w:sz w:val="14"/>
          <w:szCs w:val="14"/>
        </w:rPr>
        <w:t>Book</w:t>
      </w:r>
      <w:proofErr w:type="spellEnd"/>
      <w:r w:rsidR="00493C2C" w:rsidRPr="00493C2C">
        <w:rPr>
          <w:sz w:val="14"/>
          <w:szCs w:val="14"/>
        </w:rPr>
        <w:t xml:space="preserve"> Smart Switch je nutné instalovat </w:t>
      </w:r>
      <w:proofErr w:type="spellStart"/>
      <w:r w:rsidR="00493C2C" w:rsidRPr="00493C2C">
        <w:rPr>
          <w:sz w:val="14"/>
          <w:szCs w:val="14"/>
        </w:rPr>
        <w:t>Galaxy</w:t>
      </w:r>
      <w:proofErr w:type="spellEnd"/>
      <w:r w:rsidR="00493C2C" w:rsidRPr="00493C2C">
        <w:rPr>
          <w:sz w:val="14"/>
          <w:szCs w:val="14"/>
        </w:rPr>
        <w:t xml:space="preserve"> </w:t>
      </w:r>
      <w:proofErr w:type="spellStart"/>
      <w:r w:rsidR="00493C2C" w:rsidRPr="00493C2C">
        <w:rPr>
          <w:sz w:val="14"/>
          <w:szCs w:val="14"/>
        </w:rPr>
        <w:t>Book</w:t>
      </w:r>
      <w:proofErr w:type="spellEnd"/>
      <w:r w:rsidR="00493C2C" w:rsidRPr="00493C2C">
        <w:rPr>
          <w:sz w:val="14"/>
          <w:szCs w:val="14"/>
        </w:rPr>
        <w:t xml:space="preserve"> Smart Switch na všechna zařízení. Oba počítače je nutno připojit ke stejné síti. Dostupnost funkce </w:t>
      </w:r>
      <w:proofErr w:type="spellStart"/>
      <w:r w:rsidR="00493C2C" w:rsidRPr="00493C2C">
        <w:rPr>
          <w:sz w:val="14"/>
          <w:szCs w:val="14"/>
        </w:rPr>
        <w:t>Galaxy</w:t>
      </w:r>
      <w:proofErr w:type="spellEnd"/>
      <w:r w:rsidR="00493C2C" w:rsidRPr="00493C2C">
        <w:rPr>
          <w:sz w:val="14"/>
          <w:szCs w:val="14"/>
        </w:rPr>
        <w:t xml:space="preserve"> </w:t>
      </w:r>
      <w:proofErr w:type="spellStart"/>
      <w:r w:rsidR="00493C2C" w:rsidRPr="00493C2C">
        <w:rPr>
          <w:sz w:val="14"/>
          <w:szCs w:val="14"/>
        </w:rPr>
        <w:t>Book</w:t>
      </w:r>
      <w:proofErr w:type="spellEnd"/>
      <w:r w:rsidR="00493C2C" w:rsidRPr="00493C2C">
        <w:rPr>
          <w:sz w:val="14"/>
          <w:szCs w:val="14"/>
        </w:rPr>
        <w:t xml:space="preserve"> Smart Switch závisí na operačním systému. Některé typy souborů přenášet nelze, v takovém případě o tom uživatel dostane zprávu</w:t>
      </w:r>
      <w:r w:rsidR="00493C2C" w:rsidRPr="00493C2C">
        <w:rPr>
          <w:rFonts w:hint="eastAsia"/>
          <w:sz w:val="14"/>
          <w:szCs w:val="14"/>
        </w:rPr>
        <w:t>.</w:t>
      </w:r>
      <w:r w:rsidR="00493C2C" w:rsidRPr="00493C2C">
        <w:rPr>
          <w:sz w:val="14"/>
          <w:szCs w:val="14"/>
        </w:rPr>
        <w:t xml:space="preserve"> </w:t>
      </w:r>
    </w:p>
  </w:footnote>
  <w:footnote w:id="11">
    <w:p w14:paraId="298CDF3D" w14:textId="3C1C1BC3" w:rsidR="00301AEA" w:rsidRPr="00D82BEF" w:rsidRDefault="00301AEA" w:rsidP="00301AEA">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CB2666">
        <w:rPr>
          <w:rFonts w:ascii="Calibri" w:eastAsia="Malgun Gothic" w:hAnsi="Calibri" w:cs="Calibri"/>
          <w:sz w:val="14"/>
          <w:szCs w:val="14"/>
          <w:vertAlign w:val="superscript"/>
        </w:rPr>
        <w:t xml:space="preserve"> </w:t>
      </w:r>
      <w:r w:rsidR="00493C2C" w:rsidRPr="00AE6378">
        <w:rPr>
          <w:sz w:val="14"/>
          <w:szCs w:val="14"/>
        </w:rPr>
        <w:t>Specifikace CPU závisí na modelu, zemi či regionu</w:t>
      </w:r>
      <w:r w:rsidRPr="00D82BEF">
        <w:rPr>
          <w:rFonts w:ascii="Calibri" w:eastAsia="Malgun Gothic" w:hAnsi="Calibri" w:cs="Calibri"/>
          <w:sz w:val="14"/>
          <w:szCs w:val="14"/>
        </w:rPr>
        <w:t>.</w:t>
      </w:r>
    </w:p>
  </w:footnote>
  <w:footnote w:id="12">
    <w:p w14:paraId="1C5CE9EC" w14:textId="43C801AB" w:rsidR="00301AEA" w:rsidRPr="00D82BEF" w:rsidRDefault="00301AEA" w:rsidP="00301AEA">
      <w:pPr>
        <w:pStyle w:val="Textpoznpodarou"/>
        <w:rPr>
          <w:rFonts w:ascii="Calibri" w:eastAsia="Malgun Gothic" w:hAnsi="Calibri" w:cs="Calibri"/>
          <w:sz w:val="14"/>
          <w:szCs w:val="14"/>
        </w:rPr>
      </w:pPr>
      <w:r w:rsidRPr="00CB2666">
        <w:rPr>
          <w:rFonts w:ascii="Calibri" w:eastAsia="Malgun Gothic" w:hAnsi="Calibri" w:cs="Calibri"/>
          <w:sz w:val="14"/>
          <w:szCs w:val="14"/>
          <w:vertAlign w:val="superscript"/>
        </w:rPr>
        <w:footnoteRef/>
      </w:r>
      <w:r w:rsidRPr="00CB2666">
        <w:rPr>
          <w:rFonts w:ascii="Calibri" w:eastAsia="Malgun Gothic" w:hAnsi="Calibri" w:cs="Calibri"/>
          <w:sz w:val="14"/>
          <w:szCs w:val="14"/>
          <w:vertAlign w:val="superscript"/>
        </w:rPr>
        <w:t xml:space="preserve"> </w:t>
      </w:r>
      <w:r w:rsidR="00493C2C" w:rsidRPr="00AE6378">
        <w:rPr>
          <w:sz w:val="14"/>
          <w:szCs w:val="14"/>
        </w:rPr>
        <w:t xml:space="preserve">Specifikace </w:t>
      </w:r>
      <w:r w:rsidR="00493C2C">
        <w:rPr>
          <w:sz w:val="14"/>
          <w:szCs w:val="14"/>
        </w:rPr>
        <w:t>G</w:t>
      </w:r>
      <w:r w:rsidR="00493C2C" w:rsidRPr="00AE6378">
        <w:rPr>
          <w:sz w:val="14"/>
          <w:szCs w:val="14"/>
        </w:rPr>
        <w:t>PU závisí na modelu, zemi či regionu</w:t>
      </w:r>
      <w:r w:rsidR="00493C2C">
        <w:rPr>
          <w:sz w:val="14"/>
          <w:szCs w:val="14"/>
        </w:rPr>
        <w:t>.</w:t>
      </w:r>
    </w:p>
  </w:footnote>
  <w:footnote w:id="13">
    <w:p w14:paraId="3386D681" w14:textId="1263A23A" w:rsidR="00301AEA" w:rsidRPr="008F40A2" w:rsidRDefault="00301AEA" w:rsidP="00301AEA">
      <w:pPr>
        <w:pStyle w:val="Textpoznpodarou"/>
        <w:rPr>
          <w:rFonts w:eastAsia="Malgun Gothic"/>
          <w:lang w:eastAsia="ko-KR"/>
        </w:rPr>
      </w:pPr>
      <w:r w:rsidRPr="00CB2666">
        <w:rPr>
          <w:rFonts w:ascii="Calibri" w:eastAsia="Malgun Gothic" w:hAnsi="Calibri" w:cs="Calibri"/>
          <w:sz w:val="14"/>
          <w:szCs w:val="14"/>
          <w:vertAlign w:val="superscript"/>
        </w:rPr>
        <w:footnoteRef/>
      </w:r>
      <w:r w:rsidRPr="008F40A2">
        <w:rPr>
          <w:rFonts w:ascii="Calibri" w:eastAsia="Malgun Gothic" w:hAnsi="Calibri" w:cs="Calibri"/>
          <w:sz w:val="14"/>
          <w:szCs w:val="14"/>
        </w:rPr>
        <w:t xml:space="preserve"> </w:t>
      </w:r>
      <w:r w:rsidR="00493C2C">
        <w:rPr>
          <w:rFonts w:ascii="Calibri" w:eastAsia="Malgun Gothic" w:hAnsi="Calibri" w:cs="Calibri"/>
          <w:sz w:val="14"/>
          <w:szCs w:val="14"/>
        </w:rPr>
        <w:t xml:space="preserve">Verze s úhlopříčkou </w:t>
      </w:r>
      <w:r w:rsidRPr="008F40A2">
        <w:rPr>
          <w:rFonts w:ascii="Calibri" w:eastAsia="Malgun Gothic" w:hAnsi="Calibri" w:cs="Calibri"/>
          <w:sz w:val="14"/>
          <w:szCs w:val="14"/>
        </w:rPr>
        <w:t>14</w:t>
      </w:r>
      <w:r w:rsidR="00493C2C">
        <w:rPr>
          <w:rFonts w:ascii="Calibri" w:eastAsia="Malgun Gothic" w:hAnsi="Calibri" w:cs="Calibri"/>
          <w:sz w:val="14"/>
          <w:szCs w:val="14"/>
        </w:rPr>
        <w:t xml:space="preserve">“ je k dispozici jen u modelu </w:t>
      </w:r>
      <w:r w:rsidRPr="008F40A2">
        <w:rPr>
          <w:rFonts w:ascii="Calibri" w:eastAsia="Malgun Gothic" w:hAnsi="Calibri" w:cs="Calibri"/>
          <w:sz w:val="14"/>
          <w:szCs w:val="14"/>
        </w:rPr>
        <w:t xml:space="preserve">Galaxy Book3 Pro. </w:t>
      </w:r>
      <w:r w:rsidR="00493C2C">
        <w:rPr>
          <w:rFonts w:ascii="Calibri" w:eastAsia="Malgun Gothic" w:hAnsi="Calibri" w:cs="Calibri"/>
          <w:sz w:val="14"/>
          <w:szCs w:val="14"/>
        </w:rPr>
        <w:t>Dostupnost se na jednotlivých trzích liší.</w:t>
      </w:r>
    </w:p>
  </w:footnote>
  <w:footnote w:id="14">
    <w:p w14:paraId="56DFEF8C" w14:textId="150CDC8B" w:rsidR="00301AEA" w:rsidRPr="00D82BEF" w:rsidRDefault="00301AEA" w:rsidP="00301AEA">
      <w:pPr>
        <w:pStyle w:val="Textpoznpodarou"/>
        <w:rPr>
          <w:sz w:val="16"/>
          <w:szCs w:val="16"/>
        </w:rPr>
      </w:pPr>
      <w:r w:rsidRPr="00CB2666">
        <w:rPr>
          <w:rFonts w:ascii="Calibri" w:eastAsia="Malgun Gothic" w:hAnsi="Calibri" w:cs="Calibri"/>
          <w:sz w:val="14"/>
          <w:szCs w:val="14"/>
          <w:vertAlign w:val="superscript"/>
        </w:rPr>
        <w:footnoteRef/>
      </w:r>
      <w:r w:rsidRPr="00D82BEF">
        <w:rPr>
          <w:rFonts w:ascii="Calibri" w:eastAsia="Malgun Gothic" w:hAnsi="Calibri" w:cs="Calibri"/>
          <w:sz w:val="14"/>
          <w:szCs w:val="14"/>
        </w:rPr>
        <w:t xml:space="preserve"> </w:t>
      </w:r>
      <w:r w:rsidR="001C37BC">
        <w:rPr>
          <w:rFonts w:ascii="Calibri" w:eastAsia="Malgun Gothic" w:hAnsi="Calibri" w:cs="Calibri"/>
          <w:sz w:val="14"/>
          <w:szCs w:val="14"/>
        </w:rPr>
        <w:t xml:space="preserve">Plocha displeje se měří </w:t>
      </w:r>
      <w:r w:rsidR="001C37BC" w:rsidRPr="001C37BC">
        <w:rPr>
          <w:rFonts w:ascii="Calibri" w:eastAsia="Malgun Gothic" w:hAnsi="Calibri" w:cs="Calibri"/>
          <w:sz w:val="14"/>
          <w:szCs w:val="14"/>
        </w:rPr>
        <w:t>úhlopříčně jako plný obdélník bez zaoblených rohů. Skutečná zobrazovací plocha je vzhledem k zaobleným rohům menší</w:t>
      </w:r>
      <w:r w:rsidRPr="00D82BEF">
        <w:rPr>
          <w:rFonts w:ascii="Calibri" w:eastAsia="Malgun Gothic" w:hAnsi="Calibri" w:cs="Calibri"/>
          <w:sz w:val="14"/>
          <w:szCs w:val="14"/>
        </w:rPr>
        <w:t>.</w:t>
      </w:r>
    </w:p>
  </w:footnote>
  <w:footnote w:id="15">
    <w:p w14:paraId="471C5F3E" w14:textId="0BD88DD0" w:rsidR="00301AEA" w:rsidRPr="00297CFE" w:rsidRDefault="00301AEA" w:rsidP="00301AEA">
      <w:pPr>
        <w:pStyle w:val="Textpoznpodarou"/>
        <w:rPr>
          <w:rFonts w:ascii="Calibri" w:eastAsia="Malgun Gothic" w:hAnsi="Calibri" w:cs="Calibri"/>
          <w:sz w:val="14"/>
          <w:szCs w:val="14"/>
        </w:rPr>
      </w:pPr>
      <w:r w:rsidRPr="00297CFE">
        <w:rPr>
          <w:rStyle w:val="Znakapoznpodarou"/>
          <w:rFonts w:ascii="Calibri" w:eastAsia="Malgun Gothic" w:hAnsi="Calibri" w:cs="Calibri"/>
          <w:sz w:val="14"/>
          <w:szCs w:val="14"/>
        </w:rPr>
        <w:footnoteRef/>
      </w:r>
      <w:r w:rsidRPr="00297CFE">
        <w:rPr>
          <w:rFonts w:ascii="Calibri" w:eastAsia="Malgun Gothic" w:hAnsi="Calibri" w:cs="Calibri"/>
          <w:sz w:val="14"/>
          <w:szCs w:val="14"/>
        </w:rPr>
        <w:t xml:space="preserve"> </w:t>
      </w:r>
      <w:r w:rsidR="00AE6378">
        <w:rPr>
          <w:sz w:val="14"/>
          <w:szCs w:val="14"/>
        </w:rPr>
        <w:t>Přesnost údajů se může lišit v závislosti na použitém typu měření. Výška se může lišit v závislosti na výrobním procesu</w:t>
      </w:r>
      <w:r w:rsidR="00AE6378" w:rsidRPr="00833D15">
        <w:rPr>
          <w:sz w:val="14"/>
          <w:szCs w:val="14"/>
        </w:rPr>
        <w:t>.</w:t>
      </w:r>
    </w:p>
  </w:footnote>
  <w:footnote w:id="16">
    <w:p w14:paraId="267EB4DA" w14:textId="6DB4B5F5" w:rsidR="00301AEA" w:rsidRPr="00CB2666" w:rsidRDefault="00301AEA" w:rsidP="00301AEA">
      <w:pPr>
        <w:pStyle w:val="Textpoznpodarou"/>
        <w:rPr>
          <w:rFonts w:ascii="Calibri" w:eastAsia="Malgun Gothic" w:hAnsi="Calibri" w:cs="Calibri"/>
          <w:sz w:val="14"/>
          <w:szCs w:val="14"/>
        </w:rPr>
      </w:pPr>
      <w:r w:rsidRPr="00297CFE">
        <w:rPr>
          <w:rStyle w:val="Znakapoznpodarou"/>
          <w:rFonts w:ascii="Calibri" w:eastAsia="Malgun Gothic" w:hAnsi="Calibri" w:cs="Calibri"/>
          <w:sz w:val="14"/>
          <w:szCs w:val="14"/>
        </w:rPr>
        <w:footnoteRef/>
      </w:r>
      <w:r w:rsidRPr="00297CFE">
        <w:rPr>
          <w:rFonts w:ascii="Calibri" w:eastAsia="Malgun Gothic" w:hAnsi="Calibri" w:cs="Calibri"/>
          <w:sz w:val="14"/>
          <w:szCs w:val="14"/>
        </w:rPr>
        <w:t xml:space="preserve"> </w:t>
      </w:r>
      <w:r w:rsidR="00AE6378" w:rsidRPr="00CB2666">
        <w:rPr>
          <w:sz w:val="14"/>
          <w:szCs w:val="14"/>
        </w:rPr>
        <w:t>Hmotnost se může lišit v závislosti na výrobním procesu</w:t>
      </w:r>
      <w:r w:rsidRPr="00CB2666">
        <w:rPr>
          <w:rFonts w:ascii="Calibri" w:eastAsia="Malgun Gothic" w:hAnsi="Calibri" w:cs="Calibri"/>
          <w:sz w:val="14"/>
          <w:szCs w:val="14"/>
        </w:rPr>
        <w:t>.</w:t>
      </w:r>
    </w:p>
  </w:footnote>
  <w:footnote w:id="17">
    <w:p w14:paraId="65ECD52D" w14:textId="0DC51C9D" w:rsidR="00301AEA" w:rsidRPr="00CB2666" w:rsidRDefault="00301AEA" w:rsidP="00301AEA">
      <w:pPr>
        <w:pStyle w:val="Textpoznpodarou"/>
        <w:rPr>
          <w:rFonts w:ascii="Calibri" w:eastAsia="Malgun Gothic" w:hAnsi="Calibri" w:cs="Calibri"/>
          <w:sz w:val="14"/>
          <w:szCs w:val="14"/>
          <w:lang w:eastAsia="ko-KR"/>
        </w:rPr>
      </w:pPr>
      <w:r w:rsidRPr="00CB2666">
        <w:rPr>
          <w:rStyle w:val="Znakapoznpodarou"/>
          <w:rFonts w:ascii="Calibri" w:eastAsia="Malgun Gothic" w:hAnsi="Calibri" w:cs="Calibri"/>
          <w:sz w:val="14"/>
          <w:szCs w:val="14"/>
        </w:rPr>
        <w:footnoteRef/>
      </w:r>
      <w:r w:rsidRPr="00CB2666">
        <w:rPr>
          <w:rFonts w:ascii="Calibri" w:eastAsia="Malgun Gothic" w:hAnsi="Calibri" w:cs="Calibri"/>
          <w:sz w:val="14"/>
          <w:szCs w:val="14"/>
        </w:rPr>
        <w:t xml:space="preserve"> </w:t>
      </w:r>
      <w:r w:rsidR="00AE6378" w:rsidRPr="00CB2666">
        <w:rPr>
          <w:sz w:val="14"/>
          <w:szCs w:val="14"/>
        </w:rPr>
        <w:t>Dostupnost závisí na regionu a mobilním operátorovi. Uživatelská zkušenost se může u jednotlivých modelů lišit.</w:t>
      </w:r>
    </w:p>
  </w:footnote>
  <w:footnote w:id="18">
    <w:p w14:paraId="49BB1236" w14:textId="7995370B" w:rsidR="00301AEA" w:rsidRPr="00CB2666" w:rsidRDefault="00301AEA" w:rsidP="00301AEA">
      <w:pPr>
        <w:pStyle w:val="Textpoznpodarou"/>
        <w:rPr>
          <w:sz w:val="14"/>
          <w:szCs w:val="14"/>
          <w:lang w:eastAsia="ko-KR"/>
        </w:rPr>
      </w:pPr>
      <w:r w:rsidRPr="00CB2666">
        <w:rPr>
          <w:rStyle w:val="Znakapoznpodarou"/>
          <w:sz w:val="14"/>
          <w:szCs w:val="14"/>
        </w:rPr>
        <w:footnoteRef/>
      </w:r>
      <w:r w:rsidRPr="00CB2666">
        <w:rPr>
          <w:sz w:val="14"/>
          <w:szCs w:val="14"/>
        </w:rPr>
        <w:t xml:space="preserve"> </w:t>
      </w:r>
      <w:r w:rsidR="00AE6378" w:rsidRPr="00CB2666">
        <w:rPr>
          <w:sz w:val="14"/>
          <w:szCs w:val="14"/>
        </w:rPr>
        <w:t>400 nit (typická hodnota), 500</w:t>
      </w:r>
      <w:r w:rsidR="00F506D5" w:rsidRPr="00CB2666">
        <w:rPr>
          <w:sz w:val="14"/>
          <w:szCs w:val="14"/>
        </w:rPr>
        <w:t xml:space="preserve"> </w:t>
      </w:r>
      <w:r w:rsidR="00AE6378" w:rsidRPr="00CB2666">
        <w:rPr>
          <w:sz w:val="14"/>
          <w:szCs w:val="14"/>
        </w:rPr>
        <w:t>nit (HDR) – certifikát VESA HDR 500, jen HDR obsah</w:t>
      </w:r>
      <w:r w:rsidRPr="00CB2666">
        <w:rPr>
          <w:sz w:val="14"/>
          <w:szCs w:val="14"/>
        </w:rPr>
        <w:t>.</w:t>
      </w:r>
    </w:p>
  </w:footnote>
  <w:footnote w:id="19">
    <w:p w14:paraId="28B68CEB" w14:textId="36AA5ADE" w:rsidR="00301AEA" w:rsidRPr="009658BB" w:rsidRDefault="00301AEA" w:rsidP="00301AEA">
      <w:pPr>
        <w:pStyle w:val="Textpoznpodarou"/>
        <w:rPr>
          <w:rFonts w:eastAsia="Malgun Gothic"/>
          <w:lang w:eastAsia="ko-KR"/>
        </w:rPr>
      </w:pPr>
      <w:r w:rsidRPr="00CB2666">
        <w:rPr>
          <w:rStyle w:val="Znakapoznpodarou"/>
          <w:sz w:val="14"/>
          <w:szCs w:val="14"/>
        </w:rPr>
        <w:footnoteRef/>
      </w:r>
      <w:r w:rsidRPr="00CB2666">
        <w:t xml:space="preserve"> </w:t>
      </w:r>
      <w:r w:rsidR="00AE6378" w:rsidRPr="00CB2666">
        <w:rPr>
          <w:sz w:val="14"/>
          <w:szCs w:val="14"/>
        </w:rPr>
        <w:t>Specifikace CPU závisí na modelu, zemi či regionu</w:t>
      </w:r>
      <w:r w:rsidRPr="00F46EFE">
        <w:rPr>
          <w:sz w:val="14"/>
          <w:szCs w:val="14"/>
        </w:rPr>
        <w:t>.</w:t>
      </w:r>
    </w:p>
  </w:footnote>
  <w:footnote w:id="20">
    <w:p w14:paraId="7E48CB0A" w14:textId="6B1D0886" w:rsidR="00301AEA" w:rsidRPr="005B1DC2" w:rsidRDefault="00301AEA" w:rsidP="00301AEA">
      <w:pPr>
        <w:pStyle w:val="Textpoznpodarou"/>
        <w:rPr>
          <w:sz w:val="14"/>
          <w:szCs w:val="14"/>
          <w:lang w:eastAsia="ko-KR"/>
        </w:rPr>
      </w:pPr>
      <w:r w:rsidRPr="00297CFE">
        <w:rPr>
          <w:rStyle w:val="Znakapoznpodarou"/>
          <w:rFonts w:ascii="Calibri" w:eastAsia="Malgun Gothic" w:hAnsi="Calibri" w:cs="Calibri"/>
          <w:sz w:val="14"/>
          <w:szCs w:val="14"/>
        </w:rPr>
        <w:footnoteRef/>
      </w:r>
      <w:r w:rsidRPr="00297CFE">
        <w:rPr>
          <w:rFonts w:ascii="Calibri" w:eastAsia="Malgun Gothic" w:hAnsi="Calibri" w:cs="Calibri"/>
          <w:sz w:val="14"/>
          <w:szCs w:val="14"/>
        </w:rPr>
        <w:t xml:space="preserve"> </w:t>
      </w:r>
      <w:r w:rsidR="00AE6378" w:rsidRPr="00AE6378">
        <w:rPr>
          <w:sz w:val="14"/>
          <w:szCs w:val="14"/>
        </w:rPr>
        <w:t xml:space="preserve">Specifikace </w:t>
      </w:r>
      <w:r w:rsidR="00372F36">
        <w:rPr>
          <w:sz w:val="14"/>
          <w:szCs w:val="14"/>
        </w:rPr>
        <w:t>G</w:t>
      </w:r>
      <w:r w:rsidR="00AE6378" w:rsidRPr="00AE6378">
        <w:rPr>
          <w:sz w:val="14"/>
          <w:szCs w:val="14"/>
        </w:rPr>
        <w:t>PU závisí na modelu, zemi či regionu</w:t>
      </w:r>
      <w:r w:rsidRPr="00F46EFE">
        <w:rPr>
          <w:sz w:val="14"/>
          <w:szCs w:val="14"/>
        </w:rPr>
        <w:t>.</w:t>
      </w:r>
      <w:r>
        <w:rPr>
          <w:sz w:val="14"/>
          <w:szCs w:val="14"/>
        </w:rPr>
        <w:t xml:space="preserve"> </w:t>
      </w:r>
    </w:p>
  </w:footnote>
  <w:footnote w:id="21">
    <w:p w14:paraId="49A23D43" w14:textId="5C4A4668" w:rsidR="00301AEA" w:rsidRPr="00297CFE" w:rsidRDefault="00301AEA" w:rsidP="00301AEA">
      <w:pPr>
        <w:pStyle w:val="Textpoznpodarou"/>
        <w:rPr>
          <w:rFonts w:ascii="Calibri" w:eastAsia="Malgun Gothic" w:hAnsi="Calibri" w:cs="Calibri"/>
          <w:sz w:val="14"/>
          <w:szCs w:val="14"/>
          <w:lang w:eastAsia="ko-KR"/>
        </w:rPr>
      </w:pPr>
      <w:r w:rsidRPr="00297CFE">
        <w:rPr>
          <w:rStyle w:val="Znakapoznpodarou"/>
          <w:rFonts w:ascii="Calibri" w:eastAsia="Malgun Gothic" w:hAnsi="Calibri" w:cs="Calibri"/>
          <w:sz w:val="14"/>
          <w:szCs w:val="14"/>
        </w:rPr>
        <w:footnoteRef/>
      </w:r>
      <w:r w:rsidRPr="00297CFE">
        <w:rPr>
          <w:rFonts w:ascii="Calibri" w:eastAsia="Malgun Gothic" w:hAnsi="Calibri" w:cs="Calibri"/>
          <w:sz w:val="14"/>
          <w:szCs w:val="14"/>
        </w:rPr>
        <w:t xml:space="preserve"> </w:t>
      </w:r>
      <w:r w:rsidR="00AE6378" w:rsidRPr="00AE6378">
        <w:rPr>
          <w:sz w:val="14"/>
          <w:szCs w:val="14"/>
        </w:rPr>
        <w:t>Skutečná rychlost závisí na zemi, mobilním operátorovi a uživatelském prostředí. Dostupnost Wi-Fi 6E závisí na verzi operačního systému, zemi, místě, síťovém prostředí a dalších faktorech. Vyžaduje bezdrátový Wi-Fi 6E router, který se prodává samostatně</w:t>
      </w:r>
      <w:r w:rsidRPr="00297CFE">
        <w:rPr>
          <w:rFonts w:ascii="Calibri" w:eastAsia="Malgun Gothic" w:hAnsi="Calibri" w:cs="Calibri"/>
          <w:sz w:val="14"/>
          <w:szCs w:val="14"/>
        </w:rPr>
        <w:t>.</w:t>
      </w:r>
    </w:p>
  </w:footnote>
  <w:footnote w:id="22">
    <w:p w14:paraId="70150C47" w14:textId="76D80FF3" w:rsidR="00301AEA" w:rsidRPr="00297CFE" w:rsidRDefault="00301AEA" w:rsidP="00301AEA">
      <w:pPr>
        <w:pStyle w:val="Textpoznpodarou"/>
        <w:rPr>
          <w:rFonts w:ascii="Calibri" w:eastAsia="Malgun Gothic" w:hAnsi="Calibri" w:cs="Calibri"/>
          <w:sz w:val="14"/>
          <w:szCs w:val="14"/>
          <w:lang w:eastAsia="ko-KR"/>
        </w:rPr>
      </w:pPr>
      <w:r w:rsidRPr="00297CFE">
        <w:rPr>
          <w:rStyle w:val="Znakapoznpodarou"/>
          <w:rFonts w:ascii="Calibri" w:eastAsia="Malgun Gothic" w:hAnsi="Calibri" w:cs="Calibri"/>
          <w:sz w:val="14"/>
          <w:szCs w:val="14"/>
        </w:rPr>
        <w:footnoteRef/>
      </w:r>
      <w:r w:rsidRPr="00297CFE">
        <w:rPr>
          <w:rFonts w:ascii="Calibri" w:eastAsia="Malgun Gothic" w:hAnsi="Calibri" w:cs="Calibri"/>
          <w:sz w:val="14"/>
          <w:szCs w:val="14"/>
        </w:rPr>
        <w:t xml:space="preserve"> </w:t>
      </w:r>
      <w:r w:rsidR="00AE6378">
        <w:rPr>
          <w:sz w:val="14"/>
          <w:szCs w:val="14"/>
        </w:rPr>
        <w:t>Dostupnost barevných variant závisí na zemi a prodejci</w:t>
      </w:r>
      <w:r w:rsidRPr="00297CFE">
        <w:rPr>
          <w:rFonts w:ascii="Calibri" w:eastAsia="Malgun Gothic" w:hAnsi="Calibri" w:cs="Calibri"/>
          <w:sz w:val="14"/>
          <w:szCs w:val="14"/>
          <w:lang w:eastAsia="ko-KR"/>
        </w:rPr>
        <w:t>.</w:t>
      </w:r>
    </w:p>
  </w:footnote>
  <w:footnote w:id="23">
    <w:p w14:paraId="7284F0EF" w14:textId="440216A6" w:rsidR="00301AEA" w:rsidRPr="00297CFE" w:rsidRDefault="00301AEA" w:rsidP="00301AEA">
      <w:pPr>
        <w:pStyle w:val="Textpoznpodarou"/>
        <w:rPr>
          <w:rFonts w:ascii="Calibri" w:eastAsia="Malgun Gothic" w:hAnsi="Calibri" w:cs="Calibri"/>
          <w:sz w:val="14"/>
          <w:szCs w:val="14"/>
          <w:lang w:eastAsia="ko-KR"/>
        </w:rPr>
      </w:pPr>
      <w:r w:rsidRPr="00297CFE">
        <w:rPr>
          <w:rStyle w:val="Znakapoznpodarou"/>
          <w:rFonts w:ascii="Calibri" w:eastAsia="Malgun Gothic" w:hAnsi="Calibri" w:cs="Calibri"/>
          <w:sz w:val="14"/>
          <w:szCs w:val="14"/>
        </w:rPr>
        <w:footnoteRef/>
      </w:r>
      <w:r w:rsidRPr="00297CFE">
        <w:rPr>
          <w:rFonts w:ascii="Calibri" w:eastAsia="Malgun Gothic" w:hAnsi="Calibri" w:cs="Calibri"/>
          <w:sz w:val="14"/>
          <w:szCs w:val="14"/>
        </w:rPr>
        <w:t xml:space="preserve"> </w:t>
      </w:r>
      <w:r w:rsidR="00AE6378" w:rsidRPr="00AE6378">
        <w:rPr>
          <w:sz w:val="14"/>
          <w:szCs w:val="14"/>
        </w:rPr>
        <w:t>Dostupnost závisí na konkrétním zařízení</w:t>
      </w:r>
      <w:r w:rsidRPr="00297CFE">
        <w:rPr>
          <w:rFonts w:ascii="Calibri" w:eastAsia="Malgun Gothic" w:hAnsi="Calibri" w:cs="Calibri"/>
          <w:sz w:val="14"/>
          <w:szCs w:val="14"/>
          <w:lang w:eastAsia="ko-KR"/>
        </w:rPr>
        <w:t>.</w:t>
      </w:r>
    </w:p>
  </w:footnote>
  <w:footnote w:id="24">
    <w:p w14:paraId="711BE573" w14:textId="3C53BC69" w:rsidR="00301AEA" w:rsidRPr="00E41C6A" w:rsidRDefault="00301AEA" w:rsidP="00301AEA">
      <w:pPr>
        <w:pStyle w:val="Textpoznpodarou"/>
        <w:rPr>
          <w:rFonts w:eastAsia="Malgun Gothic" w:cstheme="minorHAnsi"/>
          <w:sz w:val="14"/>
          <w:szCs w:val="14"/>
          <w:lang w:eastAsia="ko-KR"/>
        </w:rPr>
      </w:pPr>
      <w:r w:rsidRPr="00E41C6A">
        <w:rPr>
          <w:rStyle w:val="Znakapoznpodarou"/>
          <w:rFonts w:eastAsia="Malgun Gothic" w:cstheme="minorHAnsi"/>
          <w:sz w:val="14"/>
          <w:szCs w:val="14"/>
        </w:rPr>
        <w:footnoteRef/>
      </w:r>
      <w:r w:rsidRPr="00E41C6A">
        <w:rPr>
          <w:rFonts w:eastAsia="Malgun Gothic" w:cstheme="minorHAnsi"/>
          <w:sz w:val="14"/>
          <w:szCs w:val="14"/>
        </w:rPr>
        <w:t xml:space="preserve"> </w:t>
      </w:r>
      <w:r w:rsidR="00E41C6A" w:rsidRPr="00E41C6A">
        <w:rPr>
          <w:rFonts w:eastAsia="Times New Roman" w:cstheme="minorHAnsi"/>
          <w:sz w:val="14"/>
          <w:szCs w:val="14"/>
          <w:lang w:eastAsia="cs-CZ"/>
        </w:rPr>
        <w:t>Dostupnost závisí na konkrétním zařízení</w:t>
      </w:r>
      <w:r w:rsidRPr="00E41C6A">
        <w:rPr>
          <w:rFonts w:eastAsia="Malgun Gothic" w:cstheme="minorHAnsi"/>
          <w:sz w:val="14"/>
          <w:szCs w:val="14"/>
        </w:rPr>
        <w:t xml:space="preserve">. </w:t>
      </w:r>
    </w:p>
  </w:footnote>
  <w:footnote w:id="25">
    <w:p w14:paraId="563E6AE1" w14:textId="2F3C0D09" w:rsidR="00301AEA" w:rsidRDefault="00301AEA" w:rsidP="00301AEA">
      <w:pPr>
        <w:pStyle w:val="Textkomente"/>
        <w:rPr>
          <w:rFonts w:asciiTheme="minorHAnsi" w:eastAsia="Malgun Gothic" w:hAnsiTheme="minorHAnsi" w:cstheme="minorHAnsi"/>
          <w:sz w:val="14"/>
          <w:szCs w:val="14"/>
          <w:lang w:eastAsia="ko-KR"/>
        </w:rPr>
      </w:pPr>
      <w:r w:rsidRPr="00E41C6A">
        <w:rPr>
          <w:rStyle w:val="Znakapoznpodarou"/>
          <w:rFonts w:asciiTheme="minorHAnsi" w:eastAsia="Malgun Gothic" w:hAnsiTheme="minorHAnsi" w:cstheme="minorHAnsi"/>
          <w:sz w:val="14"/>
          <w:szCs w:val="14"/>
        </w:rPr>
        <w:footnoteRef/>
      </w:r>
      <w:r w:rsidRPr="00E41C6A">
        <w:rPr>
          <w:rFonts w:asciiTheme="minorHAnsi" w:eastAsia="Malgun Gothic" w:hAnsiTheme="minorHAnsi" w:cstheme="minorHAnsi"/>
          <w:sz w:val="14"/>
          <w:szCs w:val="14"/>
        </w:rPr>
        <w:t xml:space="preserve"> </w:t>
      </w:r>
      <w:r w:rsidR="00E41C6A" w:rsidRPr="00E41C6A">
        <w:rPr>
          <w:rFonts w:asciiTheme="minorHAnsi" w:hAnsiTheme="minorHAnsi" w:cstheme="minorHAnsi"/>
          <w:sz w:val="14"/>
          <w:szCs w:val="14"/>
        </w:rPr>
        <w:t>Rozložení kláves závisí na regionu</w:t>
      </w:r>
      <w:r w:rsidRPr="00E41C6A">
        <w:rPr>
          <w:rFonts w:asciiTheme="minorHAnsi" w:hAnsiTheme="minorHAnsi" w:cstheme="minorHAnsi"/>
          <w:sz w:val="14"/>
          <w:szCs w:val="14"/>
        </w:rPr>
        <w:t>.</w:t>
      </w:r>
    </w:p>
    <w:p w14:paraId="3057D6CC" w14:textId="77777777" w:rsidR="00E41C6A" w:rsidRPr="00E41C6A" w:rsidRDefault="00E41C6A" w:rsidP="00301AEA">
      <w:pPr>
        <w:pStyle w:val="Textkomente"/>
        <w:rPr>
          <w:rFonts w:asciiTheme="minorHAnsi" w:eastAsia="Malgun Gothic" w:hAnsiTheme="minorHAnsi" w:cstheme="minorHAnsi"/>
          <w:sz w:val="14"/>
          <w:szCs w:val="14"/>
          <w:lang w:eastAsia="ko-KR"/>
        </w:rPr>
      </w:pPr>
    </w:p>
  </w:footnote>
  <w:footnote w:id="26">
    <w:p w14:paraId="4123F587" w14:textId="1785B1A6" w:rsidR="00E41C6A" w:rsidRPr="00E41C6A" w:rsidRDefault="00301AEA" w:rsidP="00301AEA">
      <w:pPr>
        <w:pStyle w:val="Textkomente"/>
        <w:rPr>
          <w:rFonts w:asciiTheme="minorHAnsi" w:eastAsia="Malgun Gothic" w:hAnsiTheme="minorHAnsi" w:cstheme="minorHAnsi"/>
          <w:sz w:val="14"/>
          <w:szCs w:val="14"/>
        </w:rPr>
      </w:pPr>
      <w:r w:rsidRPr="00E41C6A">
        <w:rPr>
          <w:rStyle w:val="Znakapoznpodarou"/>
          <w:rFonts w:asciiTheme="minorHAnsi" w:eastAsia="Malgun Gothic" w:hAnsiTheme="minorHAnsi" w:cstheme="minorHAnsi"/>
          <w:sz w:val="14"/>
          <w:szCs w:val="14"/>
        </w:rPr>
        <w:footnoteRef/>
      </w:r>
      <w:r w:rsidRPr="00E41C6A">
        <w:rPr>
          <w:rFonts w:asciiTheme="minorHAnsi" w:eastAsia="Malgun Gothic" w:hAnsiTheme="minorHAnsi" w:cstheme="minorHAnsi"/>
          <w:sz w:val="14"/>
          <w:szCs w:val="14"/>
        </w:rPr>
        <w:t xml:space="preserve"> </w:t>
      </w:r>
      <w:r w:rsidR="00E41C6A" w:rsidRPr="00E41C6A">
        <w:rPr>
          <w:rFonts w:asciiTheme="minorHAnsi" w:hAnsiTheme="minorHAnsi" w:cstheme="minorHAnsi"/>
          <w:sz w:val="14"/>
          <w:szCs w:val="14"/>
        </w:rPr>
        <w:t>Typická hodnota podle nezávislých laboratorních testů. Typickou hodnotou se rozumí průměrná odhadovaná hodnota vzhledem k odchylkám kapacity baterie u testovaných vzorků podle standardu IEC 61960. Skutečná výdrž baterie závisí na různých faktorech, k nimž patří síťové prostředí, způsob používání apod.</w:t>
      </w:r>
    </w:p>
    <w:p w14:paraId="33972E8D" w14:textId="7EFCE353" w:rsidR="00301AEA" w:rsidRPr="00E41C6A" w:rsidRDefault="00301AEA" w:rsidP="00301AEA">
      <w:pPr>
        <w:pStyle w:val="Textkomente"/>
        <w:rPr>
          <w:rFonts w:asciiTheme="minorHAnsi" w:eastAsia="Malgun Gothic" w:hAnsiTheme="minorHAnsi" w:cstheme="minorHAnsi"/>
          <w:i/>
          <w:iCs/>
          <w:spacing w:val="3"/>
          <w:sz w:val="14"/>
          <w:szCs w:val="14"/>
          <w:bdr w:val="none" w:sz="0" w:space="0" w:color="auto" w:frame="1"/>
          <w:shd w:val="clear" w:color="auto" w:fill="FFFFFF"/>
        </w:rPr>
      </w:pPr>
    </w:p>
  </w:footnote>
  <w:footnote w:id="27">
    <w:p w14:paraId="49E1B7E1" w14:textId="2D318A9F" w:rsidR="00301AEA" w:rsidRDefault="00301AEA" w:rsidP="00301AEA">
      <w:pPr>
        <w:pStyle w:val="Textkomente"/>
        <w:rPr>
          <w:rFonts w:asciiTheme="minorHAnsi" w:eastAsia="Malgun Gothic" w:hAnsiTheme="minorHAnsi" w:cstheme="minorHAnsi"/>
          <w:sz w:val="14"/>
          <w:szCs w:val="14"/>
        </w:rPr>
      </w:pPr>
      <w:r w:rsidRPr="00E41C6A">
        <w:rPr>
          <w:rStyle w:val="Znakapoznpodarou"/>
          <w:rFonts w:asciiTheme="minorHAnsi" w:eastAsia="Malgun Gothic" w:hAnsiTheme="minorHAnsi" w:cstheme="minorHAnsi"/>
          <w:sz w:val="14"/>
          <w:szCs w:val="14"/>
        </w:rPr>
        <w:footnoteRef/>
      </w:r>
      <w:r w:rsidRPr="00E41C6A">
        <w:rPr>
          <w:rStyle w:val="Znakapoznpodarou"/>
          <w:rFonts w:asciiTheme="minorHAnsi" w:eastAsia="Malgun Gothic" w:hAnsiTheme="minorHAnsi" w:cstheme="minorHAnsi"/>
          <w:sz w:val="14"/>
          <w:szCs w:val="14"/>
        </w:rPr>
        <w:t xml:space="preserve"> </w:t>
      </w:r>
      <w:r w:rsidR="00AE6378" w:rsidRPr="00AE6378">
        <w:rPr>
          <w:rFonts w:asciiTheme="minorHAnsi" w:hAnsiTheme="minorHAnsi" w:cstheme="minorHAnsi"/>
          <w:sz w:val="14"/>
          <w:szCs w:val="14"/>
        </w:rPr>
        <w:t>Dobíječku lze použít i pro jiná zařízení Galaxy s portem USB Type-C. Specifikace dobíječky se liší podle modelu a regionu</w:t>
      </w:r>
      <w:r w:rsidRPr="00E41C6A">
        <w:rPr>
          <w:rFonts w:asciiTheme="minorHAnsi" w:eastAsia="Malgun Gothic" w:hAnsiTheme="minorHAnsi" w:cstheme="minorHAnsi"/>
          <w:sz w:val="14"/>
          <w:szCs w:val="14"/>
        </w:rPr>
        <w:t>.</w:t>
      </w:r>
    </w:p>
    <w:p w14:paraId="609FADE2" w14:textId="77777777" w:rsidR="008D6AA3" w:rsidRPr="00E41C6A" w:rsidRDefault="008D6AA3" w:rsidP="00301AEA">
      <w:pPr>
        <w:pStyle w:val="Textkomente"/>
        <w:rPr>
          <w:rFonts w:asciiTheme="minorHAnsi" w:eastAsia="Malgun Gothic" w:hAnsiTheme="minorHAnsi" w:cstheme="minorHAnsi"/>
          <w:lang w:eastAsia="ko-KR"/>
        </w:rPr>
      </w:pPr>
    </w:p>
  </w:footnote>
  <w:footnote w:id="28">
    <w:p w14:paraId="735818B6" w14:textId="58D92D60" w:rsidR="00301AEA" w:rsidRPr="005B1DC2" w:rsidRDefault="00301AEA" w:rsidP="00301AEA">
      <w:pPr>
        <w:pStyle w:val="Textpoznpodarou"/>
        <w:rPr>
          <w:sz w:val="14"/>
          <w:szCs w:val="14"/>
          <w:lang w:eastAsia="ko-KR"/>
        </w:rPr>
      </w:pPr>
      <w:r w:rsidRPr="005B1DC2">
        <w:rPr>
          <w:rStyle w:val="Znakapoznpodarou"/>
          <w:sz w:val="14"/>
          <w:szCs w:val="14"/>
        </w:rPr>
        <w:footnoteRef/>
      </w:r>
      <w:r w:rsidRPr="005B1DC2">
        <w:rPr>
          <w:sz w:val="14"/>
          <w:szCs w:val="14"/>
        </w:rPr>
        <w:t xml:space="preserve"> </w:t>
      </w:r>
      <w:r w:rsidR="008D6AA3" w:rsidRPr="008D6AA3">
        <w:rPr>
          <w:rFonts w:eastAsia="Times New Roman" w:cstheme="minorHAnsi"/>
          <w:sz w:val="14"/>
          <w:szCs w:val="14"/>
          <w:lang w:eastAsia="cs-CZ"/>
        </w:rPr>
        <w:t>Počítače se zabezpečeným jádrem vyžadují specifickou konfiguraci pro ochranu před útoky. Využití systému Windows Hello vyžaduje specializovaný hardware – mj. čtečku otisků prstů, podsvícený IR senzor nebo jiné biometrické senzory a kompatibilní zařízení</w:t>
      </w:r>
      <w:r w:rsidRPr="005B1DC2">
        <w:rPr>
          <w:sz w:val="14"/>
          <w:szCs w:val="14"/>
        </w:rPr>
        <w:t>.</w:t>
      </w:r>
    </w:p>
  </w:footnote>
  <w:footnote w:id="29">
    <w:p w14:paraId="15B9067D" w14:textId="5AE126D9" w:rsidR="00301AEA" w:rsidRPr="004A7C64" w:rsidRDefault="00301AEA" w:rsidP="00301AEA">
      <w:pPr>
        <w:pStyle w:val="Textpoznpodarou"/>
        <w:rPr>
          <w:rFonts w:ascii="Calibri" w:eastAsia="Malgun Gothic" w:hAnsi="Calibri" w:cs="Calibri"/>
          <w:sz w:val="14"/>
          <w:szCs w:val="14"/>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E41C6A" w:rsidRPr="00912380">
        <w:rPr>
          <w:sz w:val="14"/>
          <w:szCs w:val="14"/>
        </w:rPr>
        <w:t>Skutečná rychlost USB závisí na uživatelském prostředí</w:t>
      </w:r>
      <w:r w:rsidRPr="004A7C64">
        <w:rPr>
          <w:rFonts w:ascii="Calibri" w:eastAsia="Malgun Gothic" w:hAnsi="Calibri" w:cs="Calibri"/>
          <w:sz w:val="14"/>
          <w:szCs w:val="14"/>
          <w:lang w:eastAsia="ko-KR"/>
        </w:rPr>
        <w:t>.</w:t>
      </w:r>
    </w:p>
  </w:footnote>
  <w:footnote w:id="30">
    <w:p w14:paraId="763AB35D" w14:textId="5B5D7D2F" w:rsidR="00301AEA" w:rsidRPr="005B1DC2" w:rsidRDefault="00301AEA" w:rsidP="007E677D">
      <w:pPr>
        <w:pStyle w:val="Textpoznpodarou"/>
        <w:rPr>
          <w:sz w:val="14"/>
          <w:szCs w:val="14"/>
        </w:rPr>
      </w:pPr>
      <w:r w:rsidRPr="005B1DC2">
        <w:rPr>
          <w:rStyle w:val="Znakapoznpodarou"/>
          <w:sz w:val="14"/>
          <w:szCs w:val="14"/>
        </w:rPr>
        <w:footnoteRef/>
      </w:r>
      <w:r w:rsidRPr="005B1DC2">
        <w:rPr>
          <w:sz w:val="14"/>
          <w:szCs w:val="14"/>
        </w:rPr>
        <w:t xml:space="preserve"> </w:t>
      </w:r>
      <w:r>
        <w:rPr>
          <w:sz w:val="14"/>
          <w:szCs w:val="14"/>
        </w:rPr>
        <w:t>*</w:t>
      </w:r>
      <w:r w:rsidR="008D6AA3">
        <w:rPr>
          <w:sz w:val="14"/>
          <w:szCs w:val="14"/>
        </w:rPr>
        <w:t xml:space="preserve">Technologie </w:t>
      </w:r>
      <w:r w:rsidRPr="005B1DC2">
        <w:rPr>
          <w:sz w:val="14"/>
          <w:szCs w:val="14"/>
        </w:rPr>
        <w:t xml:space="preserve">Samsung </w:t>
      </w:r>
      <w:proofErr w:type="spellStart"/>
      <w:r w:rsidRPr="005B1DC2">
        <w:rPr>
          <w:sz w:val="14"/>
          <w:szCs w:val="14"/>
        </w:rPr>
        <w:t>Multi</w:t>
      </w:r>
      <w:proofErr w:type="spellEnd"/>
      <w:r w:rsidRPr="005B1DC2">
        <w:rPr>
          <w:sz w:val="14"/>
          <w:szCs w:val="14"/>
        </w:rPr>
        <w:t xml:space="preserve"> </w:t>
      </w:r>
      <w:proofErr w:type="spellStart"/>
      <w:r w:rsidRPr="005B1DC2">
        <w:rPr>
          <w:sz w:val="14"/>
          <w:szCs w:val="14"/>
        </w:rPr>
        <w:t>Control</w:t>
      </w:r>
      <w:proofErr w:type="spellEnd"/>
      <w:r w:rsidRPr="005B1DC2">
        <w:rPr>
          <w:sz w:val="14"/>
          <w:szCs w:val="14"/>
        </w:rPr>
        <w:t xml:space="preserve"> </w:t>
      </w:r>
      <w:r w:rsidR="008D6AA3">
        <w:rPr>
          <w:sz w:val="14"/>
          <w:szCs w:val="14"/>
        </w:rPr>
        <w:t xml:space="preserve">vyžaduje aktualizované telefony s uživatelským rozhraním </w:t>
      </w:r>
      <w:proofErr w:type="spellStart"/>
      <w:r w:rsidRPr="007E677D">
        <w:rPr>
          <w:sz w:val="14"/>
          <w:szCs w:val="14"/>
        </w:rPr>
        <w:t>One</w:t>
      </w:r>
      <w:proofErr w:type="spellEnd"/>
      <w:r w:rsidRPr="007E677D">
        <w:rPr>
          <w:sz w:val="14"/>
          <w:szCs w:val="14"/>
        </w:rPr>
        <w:t xml:space="preserve"> UI 5.1, </w:t>
      </w:r>
      <w:r w:rsidRPr="005B1DC2">
        <w:rPr>
          <w:sz w:val="14"/>
          <w:szCs w:val="14"/>
        </w:rPr>
        <w:t>tablet</w:t>
      </w:r>
      <w:r w:rsidR="008D6AA3">
        <w:rPr>
          <w:sz w:val="14"/>
          <w:szCs w:val="14"/>
        </w:rPr>
        <w:t>y</w:t>
      </w:r>
      <w:r w:rsidRPr="005B1DC2">
        <w:rPr>
          <w:sz w:val="14"/>
          <w:szCs w:val="14"/>
        </w:rPr>
        <w:t xml:space="preserve"> </w:t>
      </w:r>
      <w:r w:rsidR="008D6AA3">
        <w:rPr>
          <w:sz w:val="14"/>
          <w:szCs w:val="14"/>
        </w:rPr>
        <w:t xml:space="preserve">s rozhraním </w:t>
      </w:r>
      <w:proofErr w:type="spellStart"/>
      <w:r w:rsidRPr="005B1DC2">
        <w:rPr>
          <w:sz w:val="14"/>
          <w:szCs w:val="14"/>
        </w:rPr>
        <w:t>One</w:t>
      </w:r>
      <w:proofErr w:type="spellEnd"/>
      <w:r w:rsidRPr="005B1DC2">
        <w:rPr>
          <w:sz w:val="14"/>
          <w:szCs w:val="14"/>
        </w:rPr>
        <w:t xml:space="preserve"> UI 4.1 </w:t>
      </w:r>
      <w:r w:rsidR="008D6AA3">
        <w:rPr>
          <w:sz w:val="14"/>
          <w:szCs w:val="14"/>
        </w:rPr>
        <w:t xml:space="preserve">či novějším a funguje na modelech </w:t>
      </w:r>
      <w:proofErr w:type="spellStart"/>
      <w:r w:rsidRPr="005B1DC2">
        <w:rPr>
          <w:sz w:val="14"/>
          <w:szCs w:val="14"/>
        </w:rPr>
        <w:t>Galaxy</w:t>
      </w:r>
      <w:proofErr w:type="spellEnd"/>
      <w:r w:rsidRPr="005B1DC2">
        <w:rPr>
          <w:sz w:val="14"/>
          <w:szCs w:val="14"/>
        </w:rPr>
        <w:t xml:space="preserve"> </w:t>
      </w:r>
      <w:proofErr w:type="spellStart"/>
      <w:r w:rsidRPr="005B1DC2">
        <w:rPr>
          <w:sz w:val="14"/>
          <w:szCs w:val="14"/>
        </w:rPr>
        <w:t>Book</w:t>
      </w:r>
      <w:proofErr w:type="spellEnd"/>
      <w:r w:rsidR="008D6AA3">
        <w:rPr>
          <w:sz w:val="14"/>
          <w:szCs w:val="14"/>
        </w:rPr>
        <w:t xml:space="preserve"> z modelového roku </w:t>
      </w:r>
      <w:r w:rsidRPr="005B1DC2">
        <w:rPr>
          <w:sz w:val="14"/>
          <w:szCs w:val="14"/>
        </w:rPr>
        <w:t xml:space="preserve">2021 </w:t>
      </w:r>
      <w:r w:rsidR="008D6AA3">
        <w:rPr>
          <w:sz w:val="14"/>
          <w:szCs w:val="14"/>
        </w:rPr>
        <w:t xml:space="preserve">či později se systémem </w:t>
      </w:r>
      <w:r w:rsidRPr="005B1DC2">
        <w:rPr>
          <w:sz w:val="14"/>
          <w:szCs w:val="14"/>
        </w:rPr>
        <w:t xml:space="preserve">Samsung </w:t>
      </w:r>
      <w:proofErr w:type="spellStart"/>
      <w:r w:rsidRPr="005B1DC2">
        <w:rPr>
          <w:sz w:val="14"/>
          <w:szCs w:val="14"/>
        </w:rPr>
        <w:t>Settings</w:t>
      </w:r>
      <w:proofErr w:type="spellEnd"/>
      <w:r w:rsidRPr="005B1DC2">
        <w:rPr>
          <w:sz w:val="14"/>
          <w:szCs w:val="14"/>
        </w:rPr>
        <w:t xml:space="preserve"> v1.5 (Intel) </w:t>
      </w:r>
      <w:r w:rsidR="008D6AA3">
        <w:rPr>
          <w:sz w:val="14"/>
          <w:szCs w:val="14"/>
        </w:rPr>
        <w:t xml:space="preserve">nebo </w:t>
      </w:r>
      <w:r w:rsidRPr="005B1DC2">
        <w:rPr>
          <w:sz w:val="14"/>
          <w:szCs w:val="14"/>
        </w:rPr>
        <w:t xml:space="preserve">Samsung </w:t>
      </w:r>
      <w:proofErr w:type="spellStart"/>
      <w:r w:rsidRPr="005B1DC2">
        <w:rPr>
          <w:sz w:val="14"/>
          <w:szCs w:val="14"/>
        </w:rPr>
        <w:t>Settings</w:t>
      </w:r>
      <w:proofErr w:type="spellEnd"/>
      <w:r w:rsidRPr="005B1DC2">
        <w:rPr>
          <w:sz w:val="14"/>
          <w:szCs w:val="14"/>
        </w:rPr>
        <w:t xml:space="preserve"> v3.3 (ARM). </w:t>
      </w:r>
      <w:r w:rsidR="007E677D" w:rsidRPr="007E677D">
        <w:rPr>
          <w:sz w:val="14"/>
          <w:szCs w:val="14"/>
        </w:rPr>
        <w:t>U některých modelů je podpora funkcí omezená</w:t>
      </w:r>
      <w:r w:rsidRPr="005B1DC2">
        <w:rPr>
          <w:sz w:val="14"/>
          <w:szCs w:val="14"/>
        </w:rPr>
        <w:t>. **</w:t>
      </w:r>
      <w:r w:rsidRPr="007E677D">
        <w:rPr>
          <w:sz w:val="14"/>
          <w:szCs w:val="14"/>
        </w:rPr>
        <w:t xml:space="preserve"> </w:t>
      </w:r>
      <w:r w:rsidR="007E677D">
        <w:rPr>
          <w:sz w:val="14"/>
          <w:szCs w:val="14"/>
        </w:rPr>
        <w:t xml:space="preserve">Vyžaduje </w:t>
      </w:r>
      <w:proofErr w:type="spellStart"/>
      <w:r w:rsidRPr="00910646">
        <w:rPr>
          <w:sz w:val="14"/>
          <w:szCs w:val="14"/>
        </w:rPr>
        <w:t>Galaxy</w:t>
      </w:r>
      <w:proofErr w:type="spellEnd"/>
      <w:r w:rsidRPr="00910646">
        <w:rPr>
          <w:sz w:val="14"/>
          <w:szCs w:val="14"/>
        </w:rPr>
        <w:t xml:space="preserve"> </w:t>
      </w:r>
      <w:proofErr w:type="spellStart"/>
      <w:r w:rsidRPr="00910646">
        <w:rPr>
          <w:sz w:val="14"/>
          <w:szCs w:val="14"/>
        </w:rPr>
        <w:t>Tab</w:t>
      </w:r>
      <w:proofErr w:type="spellEnd"/>
      <w:r w:rsidRPr="00910646">
        <w:rPr>
          <w:sz w:val="14"/>
          <w:szCs w:val="14"/>
        </w:rPr>
        <w:t xml:space="preserve"> S7, S7+ </w:t>
      </w:r>
      <w:r w:rsidR="007E677D">
        <w:rPr>
          <w:sz w:val="14"/>
          <w:szCs w:val="14"/>
        </w:rPr>
        <w:t xml:space="preserve">a </w:t>
      </w:r>
      <w:r w:rsidRPr="00910646">
        <w:rPr>
          <w:sz w:val="14"/>
          <w:szCs w:val="14"/>
        </w:rPr>
        <w:t xml:space="preserve">S7 FE </w:t>
      </w:r>
      <w:r w:rsidR="007E677D">
        <w:rPr>
          <w:sz w:val="14"/>
          <w:szCs w:val="14"/>
        </w:rPr>
        <w:t xml:space="preserve">s uživatelským rozhraním </w:t>
      </w:r>
      <w:proofErr w:type="spellStart"/>
      <w:r w:rsidRPr="00910646">
        <w:rPr>
          <w:sz w:val="14"/>
          <w:szCs w:val="14"/>
        </w:rPr>
        <w:t>One</w:t>
      </w:r>
      <w:proofErr w:type="spellEnd"/>
      <w:r w:rsidRPr="00910646">
        <w:rPr>
          <w:sz w:val="14"/>
          <w:szCs w:val="14"/>
        </w:rPr>
        <w:t xml:space="preserve"> UI 3.1 </w:t>
      </w:r>
      <w:r w:rsidR="007E677D">
        <w:rPr>
          <w:sz w:val="14"/>
          <w:szCs w:val="14"/>
        </w:rPr>
        <w:t>či novějším</w:t>
      </w:r>
      <w:r w:rsidRPr="00910646">
        <w:rPr>
          <w:sz w:val="14"/>
          <w:szCs w:val="14"/>
        </w:rPr>
        <w:t xml:space="preserve">, </w:t>
      </w:r>
      <w:r w:rsidR="007E677D">
        <w:rPr>
          <w:sz w:val="14"/>
          <w:szCs w:val="14"/>
        </w:rPr>
        <w:t xml:space="preserve">případně </w:t>
      </w:r>
      <w:r w:rsidRPr="00910646">
        <w:rPr>
          <w:sz w:val="14"/>
          <w:szCs w:val="14"/>
        </w:rPr>
        <w:t xml:space="preserve">S8, S8+ </w:t>
      </w:r>
      <w:r w:rsidR="007E677D">
        <w:rPr>
          <w:sz w:val="14"/>
          <w:szCs w:val="14"/>
        </w:rPr>
        <w:t xml:space="preserve">či </w:t>
      </w:r>
      <w:r w:rsidRPr="00910646">
        <w:rPr>
          <w:sz w:val="14"/>
          <w:szCs w:val="14"/>
        </w:rPr>
        <w:t xml:space="preserve">S8 Ultra. </w:t>
      </w:r>
      <w:r w:rsidR="007E677D">
        <w:rPr>
          <w:sz w:val="14"/>
          <w:szCs w:val="14"/>
        </w:rPr>
        <w:t xml:space="preserve">Vyžadují se počítače s technologií </w:t>
      </w:r>
      <w:proofErr w:type="spellStart"/>
      <w:r w:rsidRPr="00910646">
        <w:rPr>
          <w:sz w:val="14"/>
          <w:szCs w:val="14"/>
        </w:rPr>
        <w:t>Wireless</w:t>
      </w:r>
      <w:proofErr w:type="spellEnd"/>
      <w:r w:rsidRPr="00910646">
        <w:rPr>
          <w:sz w:val="14"/>
          <w:szCs w:val="14"/>
        </w:rPr>
        <w:t xml:space="preserve"> Display </w:t>
      </w:r>
      <w:r w:rsidR="007E677D">
        <w:rPr>
          <w:sz w:val="14"/>
          <w:szCs w:val="14"/>
        </w:rPr>
        <w:t xml:space="preserve">a </w:t>
      </w:r>
      <w:r w:rsidRPr="00910646">
        <w:rPr>
          <w:sz w:val="14"/>
          <w:szCs w:val="14"/>
        </w:rPr>
        <w:t xml:space="preserve">Windows 10 v.2004 </w:t>
      </w:r>
      <w:r w:rsidR="007E677D">
        <w:rPr>
          <w:sz w:val="14"/>
          <w:szCs w:val="14"/>
        </w:rPr>
        <w:t>nebo vyšší</w:t>
      </w:r>
      <w:r w:rsidRPr="00910646">
        <w:rPr>
          <w:sz w:val="14"/>
          <w:szCs w:val="14"/>
        </w:rPr>
        <w:t>.</w:t>
      </w:r>
      <w:r>
        <w:rPr>
          <w:sz w:val="14"/>
          <w:szCs w:val="14"/>
        </w:rPr>
        <w:t xml:space="preserve"> ***</w:t>
      </w:r>
      <w:r w:rsidR="007E677D" w:rsidRPr="007E677D">
        <w:rPr>
          <w:sz w:val="14"/>
          <w:szCs w:val="14"/>
        </w:rPr>
        <w:t xml:space="preserve">Aplikaci Expert RAW je nutno před použitím zdarma stáhnout z obchodu </w:t>
      </w:r>
      <w:proofErr w:type="spellStart"/>
      <w:r w:rsidR="007E677D" w:rsidRPr="007E677D">
        <w:rPr>
          <w:sz w:val="14"/>
          <w:szCs w:val="14"/>
        </w:rPr>
        <w:t>Galaxy</w:t>
      </w:r>
      <w:proofErr w:type="spellEnd"/>
      <w:r w:rsidR="007E677D" w:rsidRPr="007E677D">
        <w:rPr>
          <w:sz w:val="14"/>
          <w:szCs w:val="14"/>
        </w:rPr>
        <w:t xml:space="preserve"> </w:t>
      </w:r>
      <w:proofErr w:type="spellStart"/>
      <w:r w:rsidR="007E677D" w:rsidRPr="007E677D">
        <w:rPr>
          <w:sz w:val="14"/>
          <w:szCs w:val="14"/>
        </w:rPr>
        <w:t>Store</w:t>
      </w:r>
      <w:proofErr w:type="spellEnd"/>
      <w:r w:rsidR="007E677D" w:rsidRPr="007E677D">
        <w:rPr>
          <w:sz w:val="14"/>
          <w:szCs w:val="14"/>
        </w:rPr>
        <w:t xml:space="preserve">. Uživatelé řady </w:t>
      </w:r>
      <w:proofErr w:type="spellStart"/>
      <w:r w:rsidR="007E677D" w:rsidRPr="007E677D">
        <w:rPr>
          <w:sz w:val="14"/>
          <w:szCs w:val="14"/>
        </w:rPr>
        <w:t>Galaxy</w:t>
      </w:r>
      <w:proofErr w:type="spellEnd"/>
      <w:r w:rsidR="007E677D" w:rsidRPr="007E677D">
        <w:rPr>
          <w:sz w:val="14"/>
          <w:szCs w:val="14"/>
        </w:rPr>
        <w:t xml:space="preserve"> S23 si </w:t>
      </w:r>
      <w:r w:rsidR="00F506D5">
        <w:rPr>
          <w:sz w:val="14"/>
          <w:szCs w:val="14"/>
        </w:rPr>
        <w:t>můžou</w:t>
      </w:r>
      <w:r w:rsidR="00F506D5" w:rsidRPr="007E677D">
        <w:rPr>
          <w:sz w:val="14"/>
          <w:szCs w:val="14"/>
        </w:rPr>
        <w:t xml:space="preserve"> </w:t>
      </w:r>
      <w:r w:rsidR="007E677D" w:rsidRPr="007E677D">
        <w:rPr>
          <w:sz w:val="14"/>
          <w:szCs w:val="14"/>
        </w:rPr>
        <w:t xml:space="preserve">aplikaci Expert RAW stáhnout také přímo z prostředí fotoaparátu v panelu Další. Aplikace Expert RAW je k dispozici pro modely řady Galaxy S23 (S23 Ultra, S23+, S23), Z Fold4, Galaxy S22 (S22 Ultra/S22+/S22), Z </w:t>
      </w:r>
      <w:proofErr w:type="spellStart"/>
      <w:r w:rsidR="007E677D" w:rsidRPr="007E677D">
        <w:rPr>
          <w:sz w:val="14"/>
          <w:szCs w:val="14"/>
        </w:rPr>
        <w:t>Fold</w:t>
      </w:r>
      <w:proofErr w:type="spellEnd"/>
      <w:r w:rsidR="007E677D" w:rsidRPr="007E677D">
        <w:rPr>
          <w:sz w:val="14"/>
          <w:szCs w:val="14"/>
        </w:rPr>
        <w:t xml:space="preserve"> 3, S21 Ultra, S20 Ultra, Z </w:t>
      </w:r>
      <w:proofErr w:type="spellStart"/>
      <w:r w:rsidR="007E677D" w:rsidRPr="007E677D">
        <w:rPr>
          <w:sz w:val="14"/>
          <w:szCs w:val="14"/>
        </w:rPr>
        <w:t>Fold</w:t>
      </w:r>
      <w:proofErr w:type="spellEnd"/>
      <w:r w:rsidR="007E677D" w:rsidRPr="007E677D">
        <w:rPr>
          <w:sz w:val="14"/>
          <w:szCs w:val="14"/>
        </w:rPr>
        <w:t xml:space="preserve"> 2 a </w:t>
      </w:r>
      <w:proofErr w:type="spellStart"/>
      <w:r w:rsidR="007E677D" w:rsidRPr="007E677D">
        <w:rPr>
          <w:sz w:val="14"/>
          <w:szCs w:val="14"/>
        </w:rPr>
        <w:t>Note</w:t>
      </w:r>
      <w:proofErr w:type="spellEnd"/>
      <w:r w:rsidR="007E677D" w:rsidRPr="007E677D">
        <w:rPr>
          <w:sz w:val="14"/>
          <w:szCs w:val="14"/>
        </w:rPr>
        <w:t xml:space="preserve"> 20 Ultra</w:t>
      </w:r>
      <w:r w:rsidRPr="00475FA3">
        <w:rPr>
          <w:sz w:val="14"/>
          <w:szCs w:val="14"/>
        </w:rPr>
        <w:t xml:space="preserve">. **** </w:t>
      </w:r>
      <w:r w:rsidR="007E677D">
        <w:rPr>
          <w:sz w:val="14"/>
          <w:szCs w:val="14"/>
        </w:rPr>
        <w:t xml:space="preserve">K dispozici u zařízení Galaxy s uživatelským rozhraním </w:t>
      </w:r>
      <w:proofErr w:type="spellStart"/>
      <w:r w:rsidRPr="00475FA3">
        <w:rPr>
          <w:sz w:val="14"/>
          <w:szCs w:val="14"/>
        </w:rPr>
        <w:t>One</w:t>
      </w:r>
      <w:proofErr w:type="spellEnd"/>
      <w:r w:rsidRPr="00475FA3">
        <w:rPr>
          <w:sz w:val="14"/>
          <w:szCs w:val="14"/>
        </w:rPr>
        <w:t xml:space="preserve"> UI 2.1 </w:t>
      </w:r>
      <w:r w:rsidR="007E677D">
        <w:rPr>
          <w:sz w:val="14"/>
          <w:szCs w:val="14"/>
        </w:rPr>
        <w:t>a novějším</w:t>
      </w:r>
      <w:r w:rsidRPr="00475FA3">
        <w:rPr>
          <w:sz w:val="14"/>
          <w:szCs w:val="14"/>
        </w:rPr>
        <w:t xml:space="preserve">. </w:t>
      </w:r>
      <w:r w:rsidR="007E677D">
        <w:rPr>
          <w:sz w:val="14"/>
          <w:szCs w:val="14"/>
        </w:rPr>
        <w:t xml:space="preserve">Systém </w:t>
      </w:r>
      <w:proofErr w:type="spellStart"/>
      <w:r w:rsidRPr="00475FA3">
        <w:rPr>
          <w:sz w:val="14"/>
          <w:szCs w:val="14"/>
        </w:rPr>
        <w:t>Quick</w:t>
      </w:r>
      <w:proofErr w:type="spellEnd"/>
      <w:r w:rsidRPr="00475FA3">
        <w:rPr>
          <w:sz w:val="14"/>
          <w:szCs w:val="14"/>
        </w:rPr>
        <w:t xml:space="preserve"> </w:t>
      </w:r>
      <w:proofErr w:type="spellStart"/>
      <w:r w:rsidRPr="00475FA3">
        <w:rPr>
          <w:sz w:val="14"/>
          <w:szCs w:val="14"/>
        </w:rPr>
        <w:t>Share</w:t>
      </w:r>
      <w:proofErr w:type="spellEnd"/>
      <w:r w:rsidRPr="00475FA3">
        <w:rPr>
          <w:sz w:val="14"/>
          <w:szCs w:val="14"/>
        </w:rPr>
        <w:t xml:space="preserve"> </w:t>
      </w:r>
      <w:r w:rsidR="007E677D">
        <w:rPr>
          <w:sz w:val="14"/>
          <w:szCs w:val="14"/>
        </w:rPr>
        <w:t xml:space="preserve">využívá </w:t>
      </w:r>
      <w:r w:rsidRPr="00475FA3">
        <w:rPr>
          <w:sz w:val="14"/>
          <w:szCs w:val="14"/>
        </w:rPr>
        <w:t xml:space="preserve">Bluetooth </w:t>
      </w:r>
      <w:proofErr w:type="spellStart"/>
      <w:r w:rsidRPr="00475FA3">
        <w:rPr>
          <w:sz w:val="14"/>
          <w:szCs w:val="14"/>
        </w:rPr>
        <w:t>Low</w:t>
      </w:r>
      <w:proofErr w:type="spellEnd"/>
      <w:r w:rsidRPr="00475FA3">
        <w:rPr>
          <w:sz w:val="14"/>
          <w:szCs w:val="14"/>
        </w:rPr>
        <w:t xml:space="preserve"> </w:t>
      </w:r>
      <w:proofErr w:type="spellStart"/>
      <w:r w:rsidRPr="00475FA3">
        <w:rPr>
          <w:sz w:val="14"/>
          <w:szCs w:val="14"/>
        </w:rPr>
        <w:t>Energy</w:t>
      </w:r>
      <w:proofErr w:type="spellEnd"/>
      <w:r w:rsidRPr="00475FA3">
        <w:rPr>
          <w:sz w:val="14"/>
          <w:szCs w:val="14"/>
        </w:rPr>
        <w:t xml:space="preserve"> </w:t>
      </w:r>
      <w:r w:rsidR="007E677D">
        <w:rPr>
          <w:sz w:val="14"/>
          <w:szCs w:val="14"/>
        </w:rPr>
        <w:t xml:space="preserve">a </w:t>
      </w:r>
      <w:r w:rsidRPr="00475FA3">
        <w:rPr>
          <w:sz w:val="14"/>
          <w:szCs w:val="14"/>
        </w:rPr>
        <w:t>Wi-Fi Direct.</w:t>
      </w:r>
      <w:r w:rsidR="007E677D">
        <w:rPr>
          <w:sz w:val="14"/>
          <w:szCs w:val="14"/>
        </w:rPr>
        <w:t xml:space="preserve"> </w:t>
      </w:r>
      <w:r w:rsidR="007E677D" w:rsidRPr="007E677D">
        <w:rPr>
          <w:sz w:val="14"/>
          <w:szCs w:val="14"/>
        </w:rPr>
        <w:t xml:space="preserve">Typ, počet, kapacita a datum vypršení souborů pro přenos může být omezen, totéž platí pro počet souběžných sdílení pomocí funkce </w:t>
      </w:r>
      <w:proofErr w:type="spellStart"/>
      <w:r w:rsidR="007E677D" w:rsidRPr="007E677D">
        <w:rPr>
          <w:sz w:val="14"/>
          <w:szCs w:val="14"/>
        </w:rPr>
        <w:t>Private</w:t>
      </w:r>
      <w:proofErr w:type="spellEnd"/>
      <w:r w:rsidR="007E677D" w:rsidRPr="007E677D">
        <w:rPr>
          <w:sz w:val="14"/>
          <w:szCs w:val="14"/>
        </w:rPr>
        <w:t xml:space="preserve"> </w:t>
      </w:r>
      <w:proofErr w:type="spellStart"/>
      <w:r w:rsidR="007E677D" w:rsidRPr="007E677D">
        <w:rPr>
          <w:sz w:val="14"/>
          <w:szCs w:val="14"/>
        </w:rPr>
        <w:t>Share</w:t>
      </w:r>
      <w:proofErr w:type="spellEnd"/>
      <w:r w:rsidR="007E677D" w:rsidRPr="007E677D">
        <w:rPr>
          <w:sz w:val="14"/>
          <w:szCs w:val="14"/>
        </w:rPr>
        <w:t>.</w:t>
      </w:r>
      <w:r w:rsidRPr="00475FA3">
        <w:rPr>
          <w:sz w:val="14"/>
          <w:szCs w:val="14"/>
        </w:rPr>
        <w:t xml:space="preserve"> *****</w:t>
      </w:r>
      <w:r w:rsidR="007E677D" w:rsidRPr="007E677D">
        <w:rPr>
          <w:sz w:val="14"/>
          <w:szCs w:val="14"/>
        </w:rPr>
        <w:t xml:space="preserve"> Uživatelé musí připojit zařízení Galaxy k PC s Windows pomocí aplikace Link to Windows v telefonu a Váš telefon na PC a provést potřebná nastavení (např. přihlášení ke stejnému účtu Microsoft).</w:t>
      </w:r>
      <w:r>
        <w:rPr>
          <w:sz w:val="14"/>
          <w:szCs w:val="14"/>
        </w:rPr>
        <w:t xml:space="preserve"> ******</w:t>
      </w:r>
      <w:r w:rsidRPr="00336424">
        <w:rPr>
          <w:sz w:val="14"/>
          <w:szCs w:val="14"/>
        </w:rPr>
        <w:t xml:space="preserve">Samsung </w:t>
      </w:r>
      <w:proofErr w:type="spellStart"/>
      <w:r w:rsidRPr="00336424">
        <w:rPr>
          <w:sz w:val="14"/>
          <w:szCs w:val="14"/>
        </w:rPr>
        <w:t>Pass</w:t>
      </w:r>
      <w:proofErr w:type="spellEnd"/>
      <w:r w:rsidRPr="00336424">
        <w:rPr>
          <w:sz w:val="14"/>
          <w:szCs w:val="14"/>
        </w:rPr>
        <w:t xml:space="preserve"> </w:t>
      </w:r>
      <w:r w:rsidR="007E677D">
        <w:rPr>
          <w:sz w:val="14"/>
          <w:szCs w:val="14"/>
        </w:rPr>
        <w:t xml:space="preserve">vyžaduje modul </w:t>
      </w:r>
      <w:r w:rsidRPr="00336424">
        <w:rPr>
          <w:sz w:val="14"/>
          <w:szCs w:val="14"/>
        </w:rPr>
        <w:t>TPM (</w:t>
      </w:r>
      <w:proofErr w:type="spellStart"/>
      <w:r w:rsidRPr="00336424">
        <w:rPr>
          <w:sz w:val="14"/>
          <w:szCs w:val="14"/>
        </w:rPr>
        <w:t>Trusted</w:t>
      </w:r>
      <w:proofErr w:type="spellEnd"/>
      <w:r w:rsidRPr="00336424">
        <w:rPr>
          <w:sz w:val="14"/>
          <w:szCs w:val="14"/>
        </w:rPr>
        <w:t xml:space="preserve"> </w:t>
      </w:r>
      <w:proofErr w:type="spellStart"/>
      <w:r w:rsidRPr="00336424">
        <w:rPr>
          <w:sz w:val="14"/>
          <w:szCs w:val="14"/>
        </w:rPr>
        <w:t>Platform</w:t>
      </w:r>
      <w:proofErr w:type="spellEnd"/>
      <w:r w:rsidRPr="00336424">
        <w:rPr>
          <w:sz w:val="14"/>
          <w:szCs w:val="14"/>
        </w:rPr>
        <w:t xml:space="preserve"> Module) 2.0 </w:t>
      </w:r>
      <w:r w:rsidR="007E677D">
        <w:rPr>
          <w:sz w:val="14"/>
          <w:szCs w:val="14"/>
        </w:rPr>
        <w:t>a vyšší</w:t>
      </w:r>
      <w:r w:rsidRPr="00336424">
        <w:rPr>
          <w:sz w:val="14"/>
          <w:szCs w:val="14"/>
        </w:rPr>
        <w:t xml:space="preserve">, Windows 10 </w:t>
      </w:r>
      <w:r w:rsidR="007E677D">
        <w:rPr>
          <w:sz w:val="14"/>
          <w:szCs w:val="14"/>
        </w:rPr>
        <w:t xml:space="preserve">ve verzi </w:t>
      </w:r>
      <w:r w:rsidRPr="00336424">
        <w:rPr>
          <w:sz w:val="14"/>
          <w:szCs w:val="14"/>
        </w:rPr>
        <w:t xml:space="preserve">1903 </w:t>
      </w:r>
      <w:r w:rsidR="007E677D">
        <w:rPr>
          <w:sz w:val="14"/>
          <w:szCs w:val="14"/>
        </w:rPr>
        <w:t xml:space="preserve">a vyšší a </w:t>
      </w:r>
      <w:r w:rsidRPr="00336424">
        <w:rPr>
          <w:sz w:val="14"/>
          <w:szCs w:val="14"/>
        </w:rPr>
        <w:t xml:space="preserve">Windows Hello.  </w:t>
      </w:r>
      <w:r w:rsidR="007E677D">
        <w:rPr>
          <w:sz w:val="14"/>
          <w:szCs w:val="14"/>
        </w:rPr>
        <w:t xml:space="preserve">Seznam podporovaných zařízení a prohlížečů se může měnit. </w:t>
      </w:r>
    </w:p>
  </w:footnote>
  <w:footnote w:id="31">
    <w:p w14:paraId="44FFDB57" w14:textId="57EB33C7" w:rsidR="00301AEA" w:rsidRPr="004A7C64" w:rsidRDefault="00301AEA" w:rsidP="00301AEA">
      <w:pPr>
        <w:pStyle w:val="Textkomente"/>
        <w:rPr>
          <w:rFonts w:ascii="Calibri" w:eastAsia="Malgun Gothic" w:hAnsi="Calibri" w:cs="Calibri"/>
          <w:sz w:val="14"/>
          <w:szCs w:val="14"/>
          <w:lang w:eastAsia="ko-KR"/>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AA19AB" w:rsidRPr="00AA19AB">
        <w:rPr>
          <w:rFonts w:ascii="Calibri" w:eastAsia="Malgun Gothic" w:hAnsi="Calibri" w:cs="Calibri"/>
          <w:sz w:val="14"/>
          <w:szCs w:val="14"/>
          <w:lang w:eastAsia="en-US"/>
        </w:rPr>
        <w:t>Přesnost údajů se může lišit v závislosti na použitém typu měření. Výška se může lišit v závislosti na výrobním procesu</w:t>
      </w:r>
      <w:r w:rsidRPr="00B04B19">
        <w:rPr>
          <w:rFonts w:ascii="Calibri" w:eastAsia="Malgun Gothic" w:hAnsi="Calibri" w:cs="Calibri"/>
          <w:sz w:val="14"/>
          <w:szCs w:val="14"/>
          <w:lang w:eastAsia="en-US"/>
        </w:rPr>
        <w:t>.</w:t>
      </w:r>
    </w:p>
  </w:footnote>
  <w:footnote w:id="32">
    <w:p w14:paraId="268E6974" w14:textId="0C6917C1" w:rsidR="00301AEA" w:rsidRPr="004A7C64" w:rsidRDefault="00301AEA" w:rsidP="00301AEA">
      <w:pPr>
        <w:pStyle w:val="Textpoznpodarou"/>
        <w:rPr>
          <w:rFonts w:ascii="Calibri" w:eastAsia="Malgun Gothic" w:hAnsi="Calibri" w:cs="Calibri"/>
          <w:sz w:val="14"/>
          <w:szCs w:val="14"/>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AA19AB">
        <w:rPr>
          <w:sz w:val="14"/>
          <w:szCs w:val="14"/>
        </w:rPr>
        <w:t>Hmotnost se může lišit v závislosti na výrobním procesu</w:t>
      </w:r>
      <w:r w:rsidRPr="004A7C64">
        <w:rPr>
          <w:rFonts w:ascii="Calibri" w:eastAsia="Malgun Gothic" w:hAnsi="Calibri" w:cs="Calibri"/>
          <w:sz w:val="14"/>
          <w:szCs w:val="14"/>
        </w:rPr>
        <w:t>.</w:t>
      </w:r>
    </w:p>
  </w:footnote>
  <w:footnote w:id="33">
    <w:p w14:paraId="4070609B" w14:textId="6B3882C4" w:rsidR="00301AEA" w:rsidRPr="00C370B7" w:rsidRDefault="00301AEA" w:rsidP="00301AEA">
      <w:pPr>
        <w:pStyle w:val="Textpoznpodarou"/>
        <w:rPr>
          <w:sz w:val="14"/>
          <w:szCs w:val="14"/>
          <w:lang w:eastAsia="ko-KR"/>
        </w:rPr>
      </w:pPr>
      <w:r w:rsidRPr="00C370B7">
        <w:rPr>
          <w:rStyle w:val="Znakapoznpodarou"/>
          <w:sz w:val="14"/>
          <w:szCs w:val="14"/>
        </w:rPr>
        <w:footnoteRef/>
      </w:r>
      <w:r w:rsidRPr="00C370B7">
        <w:rPr>
          <w:sz w:val="14"/>
          <w:szCs w:val="14"/>
        </w:rPr>
        <w:t xml:space="preserve"> </w:t>
      </w:r>
      <w:r w:rsidR="00AA19AB" w:rsidRPr="00AE6378">
        <w:rPr>
          <w:sz w:val="14"/>
          <w:szCs w:val="14"/>
        </w:rPr>
        <w:t>Dostupnost závisí na regionu a mobilním operátorovi. Uživatelská zkušenost se může u jednotlivých modelů lišit</w:t>
      </w:r>
      <w:r w:rsidRPr="007D76CB">
        <w:rPr>
          <w:rFonts w:ascii="Calibri" w:eastAsia="Malgun Gothic" w:hAnsi="Calibri" w:cs="Calibri"/>
          <w:sz w:val="14"/>
          <w:szCs w:val="14"/>
        </w:rPr>
        <w:t>.</w:t>
      </w:r>
    </w:p>
  </w:footnote>
  <w:footnote w:id="34">
    <w:p w14:paraId="3236EF81" w14:textId="50084137" w:rsidR="00301AEA" w:rsidRPr="00DC044B" w:rsidRDefault="00301AEA" w:rsidP="00301AEA">
      <w:pPr>
        <w:pStyle w:val="Textpoznpodarou"/>
        <w:rPr>
          <w:sz w:val="14"/>
          <w:szCs w:val="14"/>
          <w:lang w:eastAsia="ko-KR"/>
        </w:rPr>
      </w:pPr>
      <w:r w:rsidRPr="00DC044B">
        <w:rPr>
          <w:rStyle w:val="Znakapoznpodarou"/>
          <w:sz w:val="14"/>
          <w:szCs w:val="14"/>
        </w:rPr>
        <w:footnoteRef/>
      </w:r>
      <w:r w:rsidRPr="00DC044B">
        <w:rPr>
          <w:sz w:val="14"/>
          <w:szCs w:val="14"/>
        </w:rPr>
        <w:t xml:space="preserve"> </w:t>
      </w:r>
      <w:r w:rsidR="00372F36" w:rsidRPr="00AE6378">
        <w:rPr>
          <w:sz w:val="14"/>
          <w:szCs w:val="14"/>
        </w:rPr>
        <w:t xml:space="preserve">400 </w:t>
      </w:r>
      <w:r w:rsidR="00372F36" w:rsidRPr="00CB2666">
        <w:rPr>
          <w:sz w:val="14"/>
          <w:szCs w:val="14"/>
          <w:highlight w:val="yellow"/>
        </w:rPr>
        <w:t>nit</w:t>
      </w:r>
      <w:r w:rsidR="00372F36" w:rsidRPr="00AE6378">
        <w:rPr>
          <w:sz w:val="14"/>
          <w:szCs w:val="14"/>
        </w:rPr>
        <w:t xml:space="preserve"> (typická hodnota), 500</w:t>
      </w:r>
      <w:r w:rsidR="005D5291">
        <w:rPr>
          <w:sz w:val="14"/>
          <w:szCs w:val="14"/>
        </w:rPr>
        <w:t xml:space="preserve"> </w:t>
      </w:r>
      <w:r w:rsidR="00372F36" w:rsidRPr="00CB2666">
        <w:rPr>
          <w:sz w:val="14"/>
          <w:szCs w:val="14"/>
          <w:highlight w:val="yellow"/>
        </w:rPr>
        <w:t>nit</w:t>
      </w:r>
      <w:r w:rsidR="00372F36" w:rsidRPr="00AE6378">
        <w:rPr>
          <w:sz w:val="14"/>
          <w:szCs w:val="14"/>
        </w:rPr>
        <w:t xml:space="preserve"> (HDR) – certifikát VESA HDR 500, jen HDR obsah</w:t>
      </w:r>
    </w:p>
  </w:footnote>
  <w:footnote w:id="35">
    <w:p w14:paraId="008EEF80" w14:textId="01D4B8B8" w:rsidR="00301AEA" w:rsidRPr="00DC044B" w:rsidRDefault="00301AEA" w:rsidP="00301AEA">
      <w:pPr>
        <w:pStyle w:val="Textpoznpodarou"/>
        <w:rPr>
          <w:sz w:val="14"/>
          <w:szCs w:val="14"/>
          <w:lang w:eastAsia="ko-KR"/>
        </w:rPr>
      </w:pPr>
      <w:r w:rsidRPr="00DC044B">
        <w:rPr>
          <w:rStyle w:val="Znakapoznpodarou"/>
          <w:sz w:val="14"/>
          <w:szCs w:val="14"/>
        </w:rPr>
        <w:footnoteRef/>
      </w:r>
      <w:r w:rsidRPr="00DC044B">
        <w:rPr>
          <w:sz w:val="14"/>
          <w:szCs w:val="14"/>
        </w:rPr>
        <w:t xml:space="preserve"> </w:t>
      </w:r>
      <w:r w:rsidR="00372F36" w:rsidRPr="00AE6378">
        <w:rPr>
          <w:sz w:val="14"/>
          <w:szCs w:val="14"/>
        </w:rPr>
        <w:t>Specifikace CPU závisí na modelu, zemi či regionu</w:t>
      </w:r>
      <w:r w:rsidRPr="00DC044B">
        <w:rPr>
          <w:sz w:val="14"/>
          <w:szCs w:val="14"/>
        </w:rPr>
        <w:t>.</w:t>
      </w:r>
      <w:r>
        <w:rPr>
          <w:sz w:val="14"/>
          <w:szCs w:val="14"/>
        </w:rPr>
        <w:t xml:space="preserve"> </w:t>
      </w:r>
    </w:p>
  </w:footnote>
  <w:footnote w:id="36">
    <w:p w14:paraId="0686A77E" w14:textId="269C87CF" w:rsidR="00301AEA" w:rsidRPr="004A7C64" w:rsidRDefault="00301AEA" w:rsidP="00301AEA">
      <w:pPr>
        <w:pStyle w:val="Textpoznpodarou"/>
        <w:rPr>
          <w:rFonts w:ascii="Calibri" w:eastAsia="Malgun Gothic" w:hAnsi="Calibri" w:cs="Calibri"/>
          <w:sz w:val="14"/>
          <w:szCs w:val="14"/>
        </w:rPr>
      </w:pPr>
      <w:r w:rsidRPr="00380C0D">
        <w:rPr>
          <w:rStyle w:val="Znakapoznpodarou"/>
          <w:rFonts w:ascii="Calibri" w:eastAsia="Malgun Gothic" w:hAnsi="Calibri" w:cs="Calibri"/>
          <w:sz w:val="14"/>
          <w:szCs w:val="14"/>
        </w:rPr>
        <w:footnoteRef/>
      </w:r>
      <w:r w:rsidRPr="00380C0D">
        <w:rPr>
          <w:rFonts w:ascii="Calibri" w:eastAsia="Malgun Gothic" w:hAnsi="Calibri" w:cs="Calibri"/>
          <w:sz w:val="14"/>
          <w:szCs w:val="14"/>
        </w:rPr>
        <w:t xml:space="preserve"> </w:t>
      </w:r>
      <w:r w:rsidR="00372F36" w:rsidRPr="00AE6378">
        <w:rPr>
          <w:sz w:val="14"/>
          <w:szCs w:val="14"/>
        </w:rPr>
        <w:t>Skutečná rychlost závisí na zemi, mobilním operátorovi a uživatelském prostředí. Dostupnost Wi-Fi 6E závisí na verzi operačního systému, zemi, místě, síťovém prostředí a dalších faktorech. Vyžaduje bezdrátový Wi-Fi 6E router, který se prodává samostatně</w:t>
      </w:r>
      <w:r>
        <w:rPr>
          <w:rFonts w:ascii="Calibri" w:eastAsia="Malgun Gothic" w:hAnsi="Calibri" w:cs="Calibri"/>
          <w:sz w:val="14"/>
          <w:szCs w:val="14"/>
        </w:rPr>
        <w:t>.</w:t>
      </w:r>
      <w:r>
        <w:rPr>
          <w:rFonts w:ascii="Calibri" w:eastAsia="Malgun Gothic" w:hAnsi="Calibri" w:cs="Calibri" w:hint="eastAsia"/>
          <w:sz w:val="14"/>
          <w:szCs w:val="14"/>
          <w:lang w:eastAsia="ko-KR"/>
        </w:rPr>
        <w:t xml:space="preserve"> </w:t>
      </w:r>
    </w:p>
  </w:footnote>
  <w:footnote w:id="37">
    <w:p w14:paraId="76D443C5" w14:textId="113B7BFF" w:rsidR="00301AEA" w:rsidRPr="004A7C64" w:rsidRDefault="00301AEA" w:rsidP="00301AEA">
      <w:pPr>
        <w:pStyle w:val="Textpoznpodarou"/>
        <w:rPr>
          <w:rFonts w:ascii="Calibri" w:eastAsia="Malgun Gothic" w:hAnsi="Calibri" w:cs="Calibri"/>
          <w:sz w:val="14"/>
          <w:szCs w:val="14"/>
          <w:lang w:eastAsia="ko-KR"/>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372F36">
        <w:rPr>
          <w:sz w:val="14"/>
          <w:szCs w:val="14"/>
        </w:rPr>
        <w:t>Dostupnost barevných variant závisí na zemi a prodejci</w:t>
      </w:r>
      <w:r w:rsidR="00372F36" w:rsidRPr="00297CFE">
        <w:rPr>
          <w:rFonts w:ascii="Calibri" w:eastAsia="Malgun Gothic" w:hAnsi="Calibri" w:cs="Calibri"/>
          <w:sz w:val="14"/>
          <w:szCs w:val="14"/>
          <w:lang w:eastAsia="ko-KR"/>
        </w:rPr>
        <w:t>.</w:t>
      </w:r>
    </w:p>
  </w:footnote>
  <w:footnote w:id="38">
    <w:p w14:paraId="4838CE57" w14:textId="12B23172" w:rsidR="00301AEA" w:rsidRPr="004A7C64" w:rsidRDefault="00301AEA" w:rsidP="00301AEA">
      <w:pPr>
        <w:pStyle w:val="Textpoznpodarou"/>
        <w:rPr>
          <w:rFonts w:ascii="Calibri" w:eastAsia="Malgun Gothic" w:hAnsi="Calibri" w:cs="Calibri"/>
          <w:sz w:val="14"/>
          <w:szCs w:val="14"/>
          <w:lang w:eastAsia="ko-KR"/>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372F36" w:rsidRPr="00AE6378">
        <w:rPr>
          <w:sz w:val="14"/>
          <w:szCs w:val="14"/>
        </w:rPr>
        <w:t>Dostupnost závisí na konkrétním zařízení</w:t>
      </w:r>
      <w:r w:rsidR="00372F36" w:rsidRPr="00297CFE">
        <w:rPr>
          <w:rFonts w:ascii="Calibri" w:eastAsia="Malgun Gothic" w:hAnsi="Calibri" w:cs="Calibri"/>
          <w:sz w:val="14"/>
          <w:szCs w:val="14"/>
          <w:lang w:eastAsia="ko-KR"/>
        </w:rPr>
        <w:t>.</w:t>
      </w:r>
    </w:p>
  </w:footnote>
  <w:footnote w:id="39">
    <w:p w14:paraId="4650BE3D" w14:textId="552E9CC4" w:rsidR="00301AEA" w:rsidRPr="004A7C64" w:rsidRDefault="00301AEA" w:rsidP="00301AEA">
      <w:pPr>
        <w:pStyle w:val="Textpoznpodarou"/>
        <w:rPr>
          <w:rFonts w:ascii="Calibri" w:eastAsia="Malgun Gothic" w:hAnsi="Calibri" w:cs="Calibri"/>
          <w:sz w:val="14"/>
          <w:szCs w:val="14"/>
          <w:lang w:eastAsia="ko-KR"/>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372F36" w:rsidRPr="00AE6378">
        <w:rPr>
          <w:sz w:val="14"/>
          <w:szCs w:val="14"/>
        </w:rPr>
        <w:t>Dostupnost závisí na konkrétním zařízení</w:t>
      </w:r>
      <w:r w:rsidR="00372F36" w:rsidRPr="00297CFE">
        <w:rPr>
          <w:rFonts w:ascii="Calibri" w:eastAsia="Malgun Gothic" w:hAnsi="Calibri" w:cs="Calibri"/>
          <w:sz w:val="14"/>
          <w:szCs w:val="14"/>
          <w:lang w:eastAsia="ko-KR"/>
        </w:rPr>
        <w:t>.</w:t>
      </w:r>
      <w:r w:rsidRPr="004A7C64">
        <w:rPr>
          <w:rFonts w:ascii="Calibri" w:eastAsia="Malgun Gothic" w:hAnsi="Calibri" w:cs="Calibri"/>
          <w:sz w:val="14"/>
          <w:szCs w:val="14"/>
          <w:lang w:eastAsia="ko-KR"/>
        </w:rPr>
        <w:t xml:space="preserve"> </w:t>
      </w:r>
    </w:p>
  </w:footnote>
  <w:footnote w:id="40">
    <w:p w14:paraId="229F13D0" w14:textId="009D44A8" w:rsidR="00A20245" w:rsidRPr="004A7C64" w:rsidRDefault="00A20245" w:rsidP="00301AEA">
      <w:pPr>
        <w:pStyle w:val="Textpoznpodarou"/>
        <w:rPr>
          <w:rFonts w:ascii="Calibri" w:eastAsia="Malgun Gothic" w:hAnsi="Calibri" w:cs="Calibri"/>
          <w:sz w:val="14"/>
          <w:szCs w:val="14"/>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372F36" w:rsidRPr="00E41C6A">
        <w:rPr>
          <w:rFonts w:cstheme="minorHAnsi"/>
          <w:sz w:val="14"/>
          <w:szCs w:val="14"/>
        </w:rPr>
        <w:t>Rozložení kláves závisí na regionu</w:t>
      </w:r>
      <w:r w:rsidRPr="004A7C64">
        <w:rPr>
          <w:rFonts w:ascii="Calibri" w:eastAsia="Malgun Gothic" w:hAnsi="Calibri" w:cs="Calibri"/>
          <w:sz w:val="14"/>
          <w:szCs w:val="14"/>
          <w:lang w:eastAsia="ko-KR"/>
        </w:rPr>
        <w:t>.</w:t>
      </w:r>
    </w:p>
  </w:footnote>
  <w:footnote w:id="41">
    <w:p w14:paraId="4BC7CA62" w14:textId="2C98601F" w:rsidR="00A20245" w:rsidRPr="004A7C64" w:rsidRDefault="00A20245" w:rsidP="00301AEA">
      <w:pPr>
        <w:pStyle w:val="Textpoznpodarou"/>
        <w:rPr>
          <w:rFonts w:ascii="Calibri" w:eastAsia="Malgun Gothic" w:hAnsi="Calibri" w:cs="Calibri"/>
          <w:sz w:val="14"/>
          <w:szCs w:val="14"/>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372F36" w:rsidRPr="00E41C6A">
        <w:rPr>
          <w:rFonts w:cstheme="minorHAnsi"/>
          <w:sz w:val="14"/>
          <w:szCs w:val="14"/>
        </w:rPr>
        <w:t>Typická hodnota podle nezávislých laboratorních testů. Typickou hodnotou se rozumí průměrná odhadovaná hodnota vzhledem k odchylkám kapacity baterie u testovaných vzorků podle standardu IEC 61960. Skutečná výdrž baterie závisí na různých faktorech, k nimž patří síťové prostředí, způsob používání apod</w:t>
      </w:r>
      <w:r w:rsidRPr="004A7C64">
        <w:rPr>
          <w:rStyle w:val="Zdraznn"/>
          <w:rFonts w:ascii="Calibri" w:eastAsia="Malgun Gothic" w:hAnsi="Calibri" w:cs="Calibri"/>
          <w:spacing w:val="3"/>
          <w:sz w:val="14"/>
          <w:szCs w:val="14"/>
          <w:bdr w:val="none" w:sz="0" w:space="0" w:color="auto" w:frame="1"/>
          <w:shd w:val="clear" w:color="auto" w:fill="FFFFFF"/>
        </w:rPr>
        <w:t>.</w:t>
      </w:r>
    </w:p>
  </w:footnote>
  <w:footnote w:id="42">
    <w:p w14:paraId="4AABF7CE" w14:textId="3067D777" w:rsidR="00A20245" w:rsidRPr="009658BB" w:rsidRDefault="00A20245" w:rsidP="00301AEA">
      <w:pPr>
        <w:pStyle w:val="Textpoznpodarou"/>
        <w:rPr>
          <w:rFonts w:eastAsia="Malgun Gothic"/>
          <w:lang w:eastAsia="ko-KR"/>
        </w:rPr>
      </w:pPr>
      <w:r>
        <w:rPr>
          <w:rStyle w:val="Znakapoznpodarou"/>
        </w:rPr>
        <w:footnoteRef/>
      </w:r>
      <w:r>
        <w:t xml:space="preserve"> </w:t>
      </w:r>
      <w:r w:rsidR="00372F36" w:rsidRPr="00AE6378">
        <w:rPr>
          <w:rFonts w:eastAsia="Times New Roman" w:cstheme="minorHAnsi"/>
          <w:sz w:val="14"/>
          <w:szCs w:val="14"/>
        </w:rPr>
        <w:t>Dobíječku lze použít i pro jiná zařízení Galaxy s portem USB Type-C. Specifikace dobíječky se liší podle modelu a regionu</w:t>
      </w:r>
      <w:r w:rsidR="00372F36" w:rsidRPr="00E41C6A">
        <w:rPr>
          <w:rFonts w:eastAsia="Malgun Gothic" w:cstheme="minorHAnsi"/>
          <w:sz w:val="14"/>
          <w:szCs w:val="14"/>
        </w:rPr>
        <w:t>.</w:t>
      </w:r>
    </w:p>
  </w:footnote>
  <w:footnote w:id="43">
    <w:p w14:paraId="424E6A62" w14:textId="71E53AB4" w:rsidR="00120A49" w:rsidRPr="00DC044B" w:rsidRDefault="00120A49" w:rsidP="00301AEA">
      <w:pPr>
        <w:pStyle w:val="Textpoznpodarou"/>
        <w:rPr>
          <w:sz w:val="14"/>
          <w:szCs w:val="14"/>
        </w:rPr>
      </w:pPr>
      <w:r w:rsidRPr="00DC044B">
        <w:rPr>
          <w:rStyle w:val="Znakapoznpodarou"/>
          <w:sz w:val="14"/>
          <w:szCs w:val="14"/>
        </w:rPr>
        <w:footnoteRef/>
      </w:r>
      <w:r w:rsidRPr="00DC044B">
        <w:rPr>
          <w:sz w:val="14"/>
          <w:szCs w:val="14"/>
        </w:rPr>
        <w:t xml:space="preserve"> </w:t>
      </w:r>
      <w:r w:rsidR="00372F36" w:rsidRPr="008D6AA3">
        <w:rPr>
          <w:rFonts w:eastAsia="Times New Roman" w:cstheme="minorHAnsi"/>
          <w:sz w:val="14"/>
          <w:szCs w:val="14"/>
          <w:lang w:eastAsia="cs-CZ"/>
        </w:rPr>
        <w:t>Počítače se zabezpečeným jádrem vyžadují specifickou konfiguraci pro ochranu před útoky. Využití systému Windows Hello vyžaduje specializovaný hardware – mj. čtečku otisků prstů, podsvícený IR senzor nebo jiné biometrické senzory a kompatibilní zařízení</w:t>
      </w:r>
      <w:r w:rsidR="00372F36" w:rsidRPr="005B1DC2">
        <w:rPr>
          <w:sz w:val="14"/>
          <w:szCs w:val="14"/>
        </w:rPr>
        <w:t>.</w:t>
      </w:r>
    </w:p>
  </w:footnote>
  <w:footnote w:id="44">
    <w:p w14:paraId="5554158E" w14:textId="3A1C135F" w:rsidR="00120A49" w:rsidRPr="004A7C64" w:rsidRDefault="00120A49" w:rsidP="00301AEA">
      <w:pPr>
        <w:pStyle w:val="Textpoznpodarou"/>
        <w:rPr>
          <w:rFonts w:ascii="Calibri" w:eastAsia="Malgun Gothic" w:hAnsi="Calibri" w:cs="Calibri"/>
          <w:sz w:val="14"/>
          <w:szCs w:val="14"/>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372F36" w:rsidRPr="00912380">
        <w:rPr>
          <w:sz w:val="14"/>
          <w:szCs w:val="14"/>
        </w:rPr>
        <w:t>Skutečná rychlost USB závisí na uživatelském prostředí</w:t>
      </w:r>
      <w:r w:rsidR="00372F36" w:rsidRPr="004A7C64">
        <w:rPr>
          <w:rFonts w:ascii="Calibri" w:eastAsia="Malgun Gothic" w:hAnsi="Calibri" w:cs="Calibri"/>
          <w:sz w:val="14"/>
          <w:szCs w:val="14"/>
          <w:lang w:eastAsia="ko-KR"/>
        </w:rPr>
        <w:t>.</w:t>
      </w:r>
    </w:p>
  </w:footnote>
  <w:footnote w:id="45">
    <w:p w14:paraId="15CBCE44" w14:textId="2B5BFF08" w:rsidR="00120A49" w:rsidRPr="00DC044B" w:rsidRDefault="00120A49" w:rsidP="00301AEA">
      <w:pPr>
        <w:pStyle w:val="Textpoznpodarou"/>
        <w:rPr>
          <w:sz w:val="14"/>
          <w:szCs w:val="14"/>
        </w:rPr>
      </w:pPr>
      <w:r w:rsidRPr="00DC044B">
        <w:rPr>
          <w:rStyle w:val="Znakapoznpodarou"/>
          <w:sz w:val="14"/>
          <w:szCs w:val="14"/>
        </w:rPr>
        <w:footnoteRef/>
      </w:r>
      <w:r w:rsidRPr="00DC044B">
        <w:rPr>
          <w:sz w:val="14"/>
          <w:szCs w:val="14"/>
        </w:rPr>
        <w:t xml:space="preserve"> </w:t>
      </w:r>
      <w:r w:rsidR="00191FCA">
        <w:rPr>
          <w:sz w:val="14"/>
          <w:szCs w:val="14"/>
        </w:rPr>
        <w:t xml:space="preserve">*Technologie </w:t>
      </w:r>
      <w:r w:rsidR="00191FCA" w:rsidRPr="005B1DC2">
        <w:rPr>
          <w:sz w:val="14"/>
          <w:szCs w:val="14"/>
        </w:rPr>
        <w:t xml:space="preserve">Samsung </w:t>
      </w:r>
      <w:proofErr w:type="spellStart"/>
      <w:r w:rsidR="00191FCA" w:rsidRPr="005B1DC2">
        <w:rPr>
          <w:sz w:val="14"/>
          <w:szCs w:val="14"/>
        </w:rPr>
        <w:t>Multi</w:t>
      </w:r>
      <w:proofErr w:type="spellEnd"/>
      <w:r w:rsidR="00191FCA" w:rsidRPr="005B1DC2">
        <w:rPr>
          <w:sz w:val="14"/>
          <w:szCs w:val="14"/>
        </w:rPr>
        <w:t xml:space="preserve"> </w:t>
      </w:r>
      <w:proofErr w:type="spellStart"/>
      <w:r w:rsidR="00191FCA" w:rsidRPr="005B1DC2">
        <w:rPr>
          <w:sz w:val="14"/>
          <w:szCs w:val="14"/>
        </w:rPr>
        <w:t>Control</w:t>
      </w:r>
      <w:proofErr w:type="spellEnd"/>
      <w:r w:rsidR="00191FCA" w:rsidRPr="005B1DC2">
        <w:rPr>
          <w:sz w:val="14"/>
          <w:szCs w:val="14"/>
        </w:rPr>
        <w:t xml:space="preserve"> </w:t>
      </w:r>
      <w:r w:rsidR="00191FCA">
        <w:rPr>
          <w:sz w:val="14"/>
          <w:szCs w:val="14"/>
        </w:rPr>
        <w:t xml:space="preserve">vyžaduje aktualizované telefony s uživatelským rozhraním </w:t>
      </w:r>
      <w:proofErr w:type="spellStart"/>
      <w:r w:rsidR="00191FCA" w:rsidRPr="007E677D">
        <w:rPr>
          <w:sz w:val="14"/>
          <w:szCs w:val="14"/>
        </w:rPr>
        <w:t>One</w:t>
      </w:r>
      <w:proofErr w:type="spellEnd"/>
      <w:r w:rsidR="00191FCA" w:rsidRPr="007E677D">
        <w:rPr>
          <w:sz w:val="14"/>
          <w:szCs w:val="14"/>
        </w:rPr>
        <w:t xml:space="preserve"> UI 5.1, </w:t>
      </w:r>
      <w:r w:rsidR="00191FCA" w:rsidRPr="005B1DC2">
        <w:rPr>
          <w:sz w:val="14"/>
          <w:szCs w:val="14"/>
        </w:rPr>
        <w:t>tablet</w:t>
      </w:r>
      <w:r w:rsidR="00191FCA">
        <w:rPr>
          <w:sz w:val="14"/>
          <w:szCs w:val="14"/>
        </w:rPr>
        <w:t>y</w:t>
      </w:r>
      <w:r w:rsidR="00191FCA" w:rsidRPr="005B1DC2">
        <w:rPr>
          <w:sz w:val="14"/>
          <w:szCs w:val="14"/>
        </w:rPr>
        <w:t xml:space="preserve"> </w:t>
      </w:r>
      <w:r w:rsidR="00191FCA">
        <w:rPr>
          <w:sz w:val="14"/>
          <w:szCs w:val="14"/>
        </w:rPr>
        <w:t xml:space="preserve">s rozhraním </w:t>
      </w:r>
      <w:proofErr w:type="spellStart"/>
      <w:r w:rsidR="00191FCA" w:rsidRPr="005B1DC2">
        <w:rPr>
          <w:sz w:val="14"/>
          <w:szCs w:val="14"/>
        </w:rPr>
        <w:t>One</w:t>
      </w:r>
      <w:proofErr w:type="spellEnd"/>
      <w:r w:rsidR="00191FCA" w:rsidRPr="005B1DC2">
        <w:rPr>
          <w:sz w:val="14"/>
          <w:szCs w:val="14"/>
        </w:rPr>
        <w:t xml:space="preserve"> UI 4.1 </w:t>
      </w:r>
      <w:r w:rsidR="00191FCA">
        <w:rPr>
          <w:sz w:val="14"/>
          <w:szCs w:val="14"/>
        </w:rPr>
        <w:t xml:space="preserve">či novějším a funguje na modelech </w:t>
      </w:r>
      <w:proofErr w:type="spellStart"/>
      <w:r w:rsidR="00191FCA" w:rsidRPr="005B1DC2">
        <w:rPr>
          <w:sz w:val="14"/>
          <w:szCs w:val="14"/>
        </w:rPr>
        <w:t>Galaxy</w:t>
      </w:r>
      <w:proofErr w:type="spellEnd"/>
      <w:r w:rsidR="00191FCA" w:rsidRPr="005B1DC2">
        <w:rPr>
          <w:sz w:val="14"/>
          <w:szCs w:val="14"/>
        </w:rPr>
        <w:t xml:space="preserve"> </w:t>
      </w:r>
      <w:proofErr w:type="spellStart"/>
      <w:r w:rsidR="00191FCA" w:rsidRPr="005B1DC2">
        <w:rPr>
          <w:sz w:val="14"/>
          <w:szCs w:val="14"/>
        </w:rPr>
        <w:t>Book</w:t>
      </w:r>
      <w:proofErr w:type="spellEnd"/>
      <w:r w:rsidR="00191FCA">
        <w:rPr>
          <w:sz w:val="14"/>
          <w:szCs w:val="14"/>
        </w:rPr>
        <w:t xml:space="preserve"> z modelového roku </w:t>
      </w:r>
      <w:r w:rsidR="00191FCA" w:rsidRPr="005B1DC2">
        <w:rPr>
          <w:sz w:val="14"/>
          <w:szCs w:val="14"/>
        </w:rPr>
        <w:t xml:space="preserve">2021 </w:t>
      </w:r>
      <w:r w:rsidR="00191FCA">
        <w:rPr>
          <w:sz w:val="14"/>
          <w:szCs w:val="14"/>
        </w:rPr>
        <w:t xml:space="preserve">či později se systémem </w:t>
      </w:r>
      <w:r w:rsidR="00191FCA" w:rsidRPr="005B1DC2">
        <w:rPr>
          <w:sz w:val="14"/>
          <w:szCs w:val="14"/>
        </w:rPr>
        <w:t xml:space="preserve">Samsung </w:t>
      </w:r>
      <w:proofErr w:type="spellStart"/>
      <w:r w:rsidR="00191FCA" w:rsidRPr="005B1DC2">
        <w:rPr>
          <w:sz w:val="14"/>
          <w:szCs w:val="14"/>
        </w:rPr>
        <w:t>Settings</w:t>
      </w:r>
      <w:proofErr w:type="spellEnd"/>
      <w:r w:rsidR="00191FCA" w:rsidRPr="005B1DC2">
        <w:rPr>
          <w:sz w:val="14"/>
          <w:szCs w:val="14"/>
        </w:rPr>
        <w:t xml:space="preserve"> v1.5 (Intel) </w:t>
      </w:r>
      <w:r w:rsidR="00191FCA">
        <w:rPr>
          <w:sz w:val="14"/>
          <w:szCs w:val="14"/>
        </w:rPr>
        <w:t xml:space="preserve">nebo </w:t>
      </w:r>
      <w:r w:rsidR="00191FCA" w:rsidRPr="005B1DC2">
        <w:rPr>
          <w:sz w:val="14"/>
          <w:szCs w:val="14"/>
        </w:rPr>
        <w:t xml:space="preserve">Samsung </w:t>
      </w:r>
      <w:proofErr w:type="spellStart"/>
      <w:r w:rsidR="00191FCA" w:rsidRPr="005B1DC2">
        <w:rPr>
          <w:sz w:val="14"/>
          <w:szCs w:val="14"/>
        </w:rPr>
        <w:t>Settings</w:t>
      </w:r>
      <w:proofErr w:type="spellEnd"/>
      <w:r w:rsidR="00191FCA" w:rsidRPr="005B1DC2">
        <w:rPr>
          <w:sz w:val="14"/>
          <w:szCs w:val="14"/>
        </w:rPr>
        <w:t xml:space="preserve"> v3.3 (ARM). </w:t>
      </w:r>
      <w:r w:rsidR="00191FCA" w:rsidRPr="007E677D">
        <w:rPr>
          <w:sz w:val="14"/>
          <w:szCs w:val="14"/>
        </w:rPr>
        <w:t>U některých modelů je podpora funkcí omezená</w:t>
      </w:r>
      <w:r w:rsidR="00191FCA" w:rsidRPr="005B1DC2">
        <w:rPr>
          <w:sz w:val="14"/>
          <w:szCs w:val="14"/>
        </w:rPr>
        <w:t>. **</w:t>
      </w:r>
      <w:r w:rsidR="00191FCA" w:rsidRPr="007E677D">
        <w:rPr>
          <w:sz w:val="14"/>
          <w:szCs w:val="14"/>
        </w:rPr>
        <w:t xml:space="preserve"> </w:t>
      </w:r>
      <w:r w:rsidR="00191FCA">
        <w:rPr>
          <w:sz w:val="14"/>
          <w:szCs w:val="14"/>
        </w:rPr>
        <w:t xml:space="preserve">Vyžaduje </w:t>
      </w:r>
      <w:proofErr w:type="spellStart"/>
      <w:r w:rsidR="00191FCA" w:rsidRPr="00910646">
        <w:rPr>
          <w:sz w:val="14"/>
          <w:szCs w:val="14"/>
        </w:rPr>
        <w:t>Galaxy</w:t>
      </w:r>
      <w:proofErr w:type="spellEnd"/>
      <w:r w:rsidR="00191FCA" w:rsidRPr="00910646">
        <w:rPr>
          <w:sz w:val="14"/>
          <w:szCs w:val="14"/>
        </w:rPr>
        <w:t xml:space="preserve"> </w:t>
      </w:r>
      <w:proofErr w:type="spellStart"/>
      <w:r w:rsidR="00191FCA" w:rsidRPr="00910646">
        <w:rPr>
          <w:sz w:val="14"/>
          <w:szCs w:val="14"/>
        </w:rPr>
        <w:t>Tab</w:t>
      </w:r>
      <w:proofErr w:type="spellEnd"/>
      <w:r w:rsidR="00191FCA" w:rsidRPr="00910646">
        <w:rPr>
          <w:sz w:val="14"/>
          <w:szCs w:val="14"/>
        </w:rPr>
        <w:t xml:space="preserve"> S7, S7+ </w:t>
      </w:r>
      <w:r w:rsidR="00191FCA">
        <w:rPr>
          <w:sz w:val="14"/>
          <w:szCs w:val="14"/>
        </w:rPr>
        <w:t xml:space="preserve">a </w:t>
      </w:r>
      <w:r w:rsidR="00191FCA" w:rsidRPr="00910646">
        <w:rPr>
          <w:sz w:val="14"/>
          <w:szCs w:val="14"/>
        </w:rPr>
        <w:t xml:space="preserve">S7 FE </w:t>
      </w:r>
      <w:r w:rsidR="00191FCA">
        <w:rPr>
          <w:sz w:val="14"/>
          <w:szCs w:val="14"/>
        </w:rPr>
        <w:t xml:space="preserve">s uživatelským rozhraním </w:t>
      </w:r>
      <w:proofErr w:type="spellStart"/>
      <w:r w:rsidR="00191FCA" w:rsidRPr="00910646">
        <w:rPr>
          <w:sz w:val="14"/>
          <w:szCs w:val="14"/>
        </w:rPr>
        <w:t>One</w:t>
      </w:r>
      <w:proofErr w:type="spellEnd"/>
      <w:r w:rsidR="00191FCA" w:rsidRPr="00910646">
        <w:rPr>
          <w:sz w:val="14"/>
          <w:szCs w:val="14"/>
        </w:rPr>
        <w:t xml:space="preserve"> UI 3.1 </w:t>
      </w:r>
      <w:r w:rsidR="00191FCA">
        <w:rPr>
          <w:sz w:val="14"/>
          <w:szCs w:val="14"/>
        </w:rPr>
        <w:t>či novějším</w:t>
      </w:r>
      <w:r w:rsidR="00191FCA" w:rsidRPr="00910646">
        <w:rPr>
          <w:sz w:val="14"/>
          <w:szCs w:val="14"/>
        </w:rPr>
        <w:t xml:space="preserve">, </w:t>
      </w:r>
      <w:r w:rsidR="00191FCA">
        <w:rPr>
          <w:sz w:val="14"/>
          <w:szCs w:val="14"/>
        </w:rPr>
        <w:t xml:space="preserve">případně </w:t>
      </w:r>
      <w:r w:rsidR="00191FCA" w:rsidRPr="00910646">
        <w:rPr>
          <w:sz w:val="14"/>
          <w:szCs w:val="14"/>
        </w:rPr>
        <w:t xml:space="preserve">S8, S8+ </w:t>
      </w:r>
      <w:r w:rsidR="00191FCA">
        <w:rPr>
          <w:sz w:val="14"/>
          <w:szCs w:val="14"/>
        </w:rPr>
        <w:t xml:space="preserve">či </w:t>
      </w:r>
      <w:r w:rsidR="00191FCA" w:rsidRPr="00910646">
        <w:rPr>
          <w:sz w:val="14"/>
          <w:szCs w:val="14"/>
        </w:rPr>
        <w:t xml:space="preserve">S8 Ultra. </w:t>
      </w:r>
      <w:r w:rsidR="00191FCA">
        <w:rPr>
          <w:sz w:val="14"/>
          <w:szCs w:val="14"/>
        </w:rPr>
        <w:t xml:space="preserve">Vyžadují se počítače s technologií </w:t>
      </w:r>
      <w:proofErr w:type="spellStart"/>
      <w:r w:rsidR="00191FCA" w:rsidRPr="00910646">
        <w:rPr>
          <w:sz w:val="14"/>
          <w:szCs w:val="14"/>
        </w:rPr>
        <w:t>Wireless</w:t>
      </w:r>
      <w:proofErr w:type="spellEnd"/>
      <w:r w:rsidR="00191FCA" w:rsidRPr="00910646">
        <w:rPr>
          <w:sz w:val="14"/>
          <w:szCs w:val="14"/>
        </w:rPr>
        <w:t xml:space="preserve"> Display </w:t>
      </w:r>
      <w:r w:rsidR="00191FCA">
        <w:rPr>
          <w:sz w:val="14"/>
          <w:szCs w:val="14"/>
        </w:rPr>
        <w:t xml:space="preserve">a </w:t>
      </w:r>
      <w:r w:rsidR="00191FCA" w:rsidRPr="00910646">
        <w:rPr>
          <w:sz w:val="14"/>
          <w:szCs w:val="14"/>
        </w:rPr>
        <w:t xml:space="preserve">Windows 10 v.2004 </w:t>
      </w:r>
      <w:r w:rsidR="00191FCA">
        <w:rPr>
          <w:sz w:val="14"/>
          <w:szCs w:val="14"/>
        </w:rPr>
        <w:t>nebo vyšší</w:t>
      </w:r>
      <w:r w:rsidR="00191FCA" w:rsidRPr="00910646">
        <w:rPr>
          <w:sz w:val="14"/>
          <w:szCs w:val="14"/>
        </w:rPr>
        <w:t>.</w:t>
      </w:r>
      <w:r w:rsidR="00191FCA">
        <w:rPr>
          <w:sz w:val="14"/>
          <w:szCs w:val="14"/>
        </w:rPr>
        <w:t xml:space="preserve"> ***</w:t>
      </w:r>
      <w:r w:rsidR="00191FCA" w:rsidRPr="007E677D">
        <w:rPr>
          <w:sz w:val="14"/>
          <w:szCs w:val="14"/>
        </w:rPr>
        <w:t xml:space="preserve">Aplikaci Expert RAW je nutno před použitím zdarma stáhnout z obchodu </w:t>
      </w:r>
      <w:proofErr w:type="spellStart"/>
      <w:r w:rsidR="00191FCA" w:rsidRPr="007E677D">
        <w:rPr>
          <w:sz w:val="14"/>
          <w:szCs w:val="14"/>
        </w:rPr>
        <w:t>Galaxy</w:t>
      </w:r>
      <w:proofErr w:type="spellEnd"/>
      <w:r w:rsidR="00191FCA" w:rsidRPr="007E677D">
        <w:rPr>
          <w:sz w:val="14"/>
          <w:szCs w:val="14"/>
        </w:rPr>
        <w:t xml:space="preserve"> </w:t>
      </w:r>
      <w:proofErr w:type="spellStart"/>
      <w:r w:rsidR="00191FCA" w:rsidRPr="007E677D">
        <w:rPr>
          <w:sz w:val="14"/>
          <w:szCs w:val="14"/>
        </w:rPr>
        <w:t>Store</w:t>
      </w:r>
      <w:proofErr w:type="spellEnd"/>
      <w:r w:rsidR="00191FCA" w:rsidRPr="007E677D">
        <w:rPr>
          <w:sz w:val="14"/>
          <w:szCs w:val="14"/>
        </w:rPr>
        <w:t xml:space="preserve">. Uživatelé řady </w:t>
      </w:r>
      <w:proofErr w:type="spellStart"/>
      <w:r w:rsidR="00191FCA" w:rsidRPr="007E677D">
        <w:rPr>
          <w:sz w:val="14"/>
          <w:szCs w:val="14"/>
        </w:rPr>
        <w:t>Galaxy</w:t>
      </w:r>
      <w:proofErr w:type="spellEnd"/>
      <w:r w:rsidR="00191FCA" w:rsidRPr="007E677D">
        <w:rPr>
          <w:sz w:val="14"/>
          <w:szCs w:val="14"/>
        </w:rPr>
        <w:t xml:space="preserve"> S23 si </w:t>
      </w:r>
      <w:r w:rsidR="005D5291">
        <w:rPr>
          <w:sz w:val="14"/>
          <w:szCs w:val="14"/>
        </w:rPr>
        <w:t>můžou</w:t>
      </w:r>
      <w:r w:rsidR="005D5291" w:rsidRPr="007E677D">
        <w:rPr>
          <w:sz w:val="14"/>
          <w:szCs w:val="14"/>
        </w:rPr>
        <w:t xml:space="preserve"> </w:t>
      </w:r>
      <w:r w:rsidR="00191FCA" w:rsidRPr="007E677D">
        <w:rPr>
          <w:sz w:val="14"/>
          <w:szCs w:val="14"/>
        </w:rPr>
        <w:t xml:space="preserve">aplikaci Expert RAW stáhnout také přímo z prostředí fotoaparátu v panelu Další. Aplikace Expert RAW je k dispozici pro modely řady Galaxy S23 (S23 Ultra, S23+, S23), Z Fold4, Galaxy S22 (S22 Ultra/S22+/S22), Z </w:t>
      </w:r>
      <w:proofErr w:type="spellStart"/>
      <w:r w:rsidR="00191FCA" w:rsidRPr="007E677D">
        <w:rPr>
          <w:sz w:val="14"/>
          <w:szCs w:val="14"/>
        </w:rPr>
        <w:t>Fold</w:t>
      </w:r>
      <w:proofErr w:type="spellEnd"/>
      <w:r w:rsidR="00191FCA" w:rsidRPr="007E677D">
        <w:rPr>
          <w:sz w:val="14"/>
          <w:szCs w:val="14"/>
        </w:rPr>
        <w:t xml:space="preserve"> 3, S21 Ultra, S20 Ultra, Z </w:t>
      </w:r>
      <w:proofErr w:type="spellStart"/>
      <w:r w:rsidR="00191FCA" w:rsidRPr="007E677D">
        <w:rPr>
          <w:sz w:val="14"/>
          <w:szCs w:val="14"/>
        </w:rPr>
        <w:t>Fold</w:t>
      </w:r>
      <w:proofErr w:type="spellEnd"/>
      <w:r w:rsidR="00191FCA" w:rsidRPr="007E677D">
        <w:rPr>
          <w:sz w:val="14"/>
          <w:szCs w:val="14"/>
        </w:rPr>
        <w:t xml:space="preserve"> 2 a </w:t>
      </w:r>
      <w:proofErr w:type="spellStart"/>
      <w:r w:rsidR="00191FCA" w:rsidRPr="007E677D">
        <w:rPr>
          <w:sz w:val="14"/>
          <w:szCs w:val="14"/>
        </w:rPr>
        <w:t>Note</w:t>
      </w:r>
      <w:proofErr w:type="spellEnd"/>
      <w:r w:rsidR="00191FCA" w:rsidRPr="007E677D">
        <w:rPr>
          <w:sz w:val="14"/>
          <w:szCs w:val="14"/>
        </w:rPr>
        <w:t xml:space="preserve"> 20 Ultra</w:t>
      </w:r>
      <w:r w:rsidR="00191FCA" w:rsidRPr="00475FA3">
        <w:rPr>
          <w:sz w:val="14"/>
          <w:szCs w:val="14"/>
        </w:rPr>
        <w:t xml:space="preserve">. **** </w:t>
      </w:r>
      <w:r w:rsidR="00191FCA">
        <w:rPr>
          <w:sz w:val="14"/>
          <w:szCs w:val="14"/>
        </w:rPr>
        <w:t xml:space="preserve">K dispozici u zařízení Galaxy s uživatelským rozhraním </w:t>
      </w:r>
      <w:proofErr w:type="spellStart"/>
      <w:r w:rsidR="00191FCA" w:rsidRPr="00475FA3">
        <w:rPr>
          <w:sz w:val="14"/>
          <w:szCs w:val="14"/>
        </w:rPr>
        <w:t>One</w:t>
      </w:r>
      <w:proofErr w:type="spellEnd"/>
      <w:r w:rsidR="00191FCA" w:rsidRPr="00475FA3">
        <w:rPr>
          <w:sz w:val="14"/>
          <w:szCs w:val="14"/>
        </w:rPr>
        <w:t xml:space="preserve"> UI 2.1 </w:t>
      </w:r>
      <w:r w:rsidR="00191FCA">
        <w:rPr>
          <w:sz w:val="14"/>
          <w:szCs w:val="14"/>
        </w:rPr>
        <w:t>a novějším</w:t>
      </w:r>
      <w:r w:rsidR="00191FCA" w:rsidRPr="00475FA3">
        <w:rPr>
          <w:sz w:val="14"/>
          <w:szCs w:val="14"/>
        </w:rPr>
        <w:t xml:space="preserve">. </w:t>
      </w:r>
      <w:r w:rsidR="00191FCA">
        <w:rPr>
          <w:sz w:val="14"/>
          <w:szCs w:val="14"/>
        </w:rPr>
        <w:t xml:space="preserve">Systém </w:t>
      </w:r>
      <w:proofErr w:type="spellStart"/>
      <w:r w:rsidR="00191FCA" w:rsidRPr="00475FA3">
        <w:rPr>
          <w:sz w:val="14"/>
          <w:szCs w:val="14"/>
        </w:rPr>
        <w:t>Quick</w:t>
      </w:r>
      <w:proofErr w:type="spellEnd"/>
      <w:r w:rsidR="00191FCA" w:rsidRPr="00475FA3">
        <w:rPr>
          <w:sz w:val="14"/>
          <w:szCs w:val="14"/>
        </w:rPr>
        <w:t xml:space="preserve"> </w:t>
      </w:r>
      <w:proofErr w:type="spellStart"/>
      <w:r w:rsidR="00191FCA" w:rsidRPr="00475FA3">
        <w:rPr>
          <w:sz w:val="14"/>
          <w:szCs w:val="14"/>
        </w:rPr>
        <w:t>Share</w:t>
      </w:r>
      <w:proofErr w:type="spellEnd"/>
      <w:r w:rsidR="00191FCA" w:rsidRPr="00475FA3">
        <w:rPr>
          <w:sz w:val="14"/>
          <w:szCs w:val="14"/>
        </w:rPr>
        <w:t xml:space="preserve"> </w:t>
      </w:r>
      <w:r w:rsidR="00191FCA">
        <w:rPr>
          <w:sz w:val="14"/>
          <w:szCs w:val="14"/>
        </w:rPr>
        <w:t xml:space="preserve">využívá </w:t>
      </w:r>
      <w:r w:rsidR="00191FCA" w:rsidRPr="00475FA3">
        <w:rPr>
          <w:sz w:val="14"/>
          <w:szCs w:val="14"/>
        </w:rPr>
        <w:t xml:space="preserve">Bluetooth </w:t>
      </w:r>
      <w:proofErr w:type="spellStart"/>
      <w:r w:rsidR="00191FCA" w:rsidRPr="00475FA3">
        <w:rPr>
          <w:sz w:val="14"/>
          <w:szCs w:val="14"/>
        </w:rPr>
        <w:t>Low</w:t>
      </w:r>
      <w:proofErr w:type="spellEnd"/>
      <w:r w:rsidR="00191FCA" w:rsidRPr="00475FA3">
        <w:rPr>
          <w:sz w:val="14"/>
          <w:szCs w:val="14"/>
        </w:rPr>
        <w:t xml:space="preserve"> </w:t>
      </w:r>
      <w:proofErr w:type="spellStart"/>
      <w:r w:rsidR="00191FCA" w:rsidRPr="00475FA3">
        <w:rPr>
          <w:sz w:val="14"/>
          <w:szCs w:val="14"/>
        </w:rPr>
        <w:t>Energy</w:t>
      </w:r>
      <w:proofErr w:type="spellEnd"/>
      <w:r w:rsidR="00191FCA" w:rsidRPr="00475FA3">
        <w:rPr>
          <w:sz w:val="14"/>
          <w:szCs w:val="14"/>
        </w:rPr>
        <w:t xml:space="preserve"> </w:t>
      </w:r>
      <w:r w:rsidR="00191FCA">
        <w:rPr>
          <w:sz w:val="14"/>
          <w:szCs w:val="14"/>
        </w:rPr>
        <w:t xml:space="preserve">a </w:t>
      </w:r>
      <w:r w:rsidR="00191FCA" w:rsidRPr="00475FA3">
        <w:rPr>
          <w:sz w:val="14"/>
          <w:szCs w:val="14"/>
        </w:rPr>
        <w:t>Wi-Fi Direct.</w:t>
      </w:r>
      <w:r w:rsidR="00191FCA">
        <w:rPr>
          <w:sz w:val="14"/>
          <w:szCs w:val="14"/>
        </w:rPr>
        <w:t xml:space="preserve"> </w:t>
      </w:r>
      <w:r w:rsidR="00191FCA" w:rsidRPr="007E677D">
        <w:rPr>
          <w:sz w:val="14"/>
          <w:szCs w:val="14"/>
        </w:rPr>
        <w:t xml:space="preserve">Typ, počet, kapacita a datum vypršení souborů pro přenos může být omezen, totéž platí pro počet souběžných sdílení pomocí funkce </w:t>
      </w:r>
      <w:proofErr w:type="spellStart"/>
      <w:r w:rsidR="00191FCA" w:rsidRPr="007E677D">
        <w:rPr>
          <w:sz w:val="14"/>
          <w:szCs w:val="14"/>
        </w:rPr>
        <w:t>Private</w:t>
      </w:r>
      <w:proofErr w:type="spellEnd"/>
      <w:r w:rsidR="00191FCA" w:rsidRPr="007E677D">
        <w:rPr>
          <w:sz w:val="14"/>
          <w:szCs w:val="14"/>
        </w:rPr>
        <w:t xml:space="preserve"> </w:t>
      </w:r>
      <w:proofErr w:type="spellStart"/>
      <w:r w:rsidR="00191FCA" w:rsidRPr="007E677D">
        <w:rPr>
          <w:sz w:val="14"/>
          <w:szCs w:val="14"/>
        </w:rPr>
        <w:t>Share</w:t>
      </w:r>
      <w:proofErr w:type="spellEnd"/>
      <w:r w:rsidR="00191FCA" w:rsidRPr="007E677D">
        <w:rPr>
          <w:sz w:val="14"/>
          <w:szCs w:val="14"/>
        </w:rPr>
        <w:t>.</w:t>
      </w:r>
      <w:r w:rsidR="00191FCA" w:rsidRPr="00475FA3">
        <w:rPr>
          <w:sz w:val="14"/>
          <w:szCs w:val="14"/>
        </w:rPr>
        <w:t xml:space="preserve"> *****</w:t>
      </w:r>
      <w:r w:rsidR="00191FCA" w:rsidRPr="007E677D">
        <w:rPr>
          <w:sz w:val="14"/>
          <w:szCs w:val="14"/>
        </w:rPr>
        <w:t xml:space="preserve"> Uživatelé musí připojit zařízení Galaxy k PC s Windows pomocí aplikace Link to Windows v telefonu a Váš telefon na PC a provést potřebná nastavení (např. přihlášení ke stejnému účtu Microsoft)</w:t>
      </w:r>
      <w:r w:rsidR="00191FCA" w:rsidRPr="005B1DC2">
        <w:rPr>
          <w:sz w:val="14"/>
          <w:szCs w:val="14"/>
        </w:rPr>
        <w:t>.</w:t>
      </w:r>
      <w:r w:rsidR="00191FCA">
        <w:rPr>
          <w:sz w:val="14"/>
          <w:szCs w:val="14"/>
        </w:rPr>
        <w:t xml:space="preserve"> ******</w:t>
      </w:r>
      <w:r w:rsidR="00191FCA" w:rsidRPr="00336424">
        <w:rPr>
          <w:sz w:val="14"/>
          <w:szCs w:val="14"/>
        </w:rPr>
        <w:t xml:space="preserve">Samsung </w:t>
      </w:r>
      <w:proofErr w:type="spellStart"/>
      <w:r w:rsidR="00191FCA" w:rsidRPr="00336424">
        <w:rPr>
          <w:sz w:val="14"/>
          <w:szCs w:val="14"/>
        </w:rPr>
        <w:t>Pass</w:t>
      </w:r>
      <w:proofErr w:type="spellEnd"/>
      <w:r w:rsidR="00191FCA" w:rsidRPr="00336424">
        <w:rPr>
          <w:sz w:val="14"/>
          <w:szCs w:val="14"/>
        </w:rPr>
        <w:t xml:space="preserve"> </w:t>
      </w:r>
      <w:r w:rsidR="00191FCA">
        <w:rPr>
          <w:sz w:val="14"/>
          <w:szCs w:val="14"/>
        </w:rPr>
        <w:t xml:space="preserve">vyžaduje modul </w:t>
      </w:r>
      <w:r w:rsidR="00191FCA" w:rsidRPr="00336424">
        <w:rPr>
          <w:sz w:val="14"/>
          <w:szCs w:val="14"/>
        </w:rPr>
        <w:t>TPM (</w:t>
      </w:r>
      <w:proofErr w:type="spellStart"/>
      <w:r w:rsidR="00191FCA" w:rsidRPr="00336424">
        <w:rPr>
          <w:sz w:val="14"/>
          <w:szCs w:val="14"/>
        </w:rPr>
        <w:t>Trusted</w:t>
      </w:r>
      <w:proofErr w:type="spellEnd"/>
      <w:r w:rsidR="00191FCA" w:rsidRPr="00336424">
        <w:rPr>
          <w:sz w:val="14"/>
          <w:szCs w:val="14"/>
        </w:rPr>
        <w:t xml:space="preserve"> </w:t>
      </w:r>
      <w:proofErr w:type="spellStart"/>
      <w:r w:rsidR="00191FCA" w:rsidRPr="00336424">
        <w:rPr>
          <w:sz w:val="14"/>
          <w:szCs w:val="14"/>
        </w:rPr>
        <w:t>Platform</w:t>
      </w:r>
      <w:proofErr w:type="spellEnd"/>
      <w:r w:rsidR="00191FCA" w:rsidRPr="00336424">
        <w:rPr>
          <w:sz w:val="14"/>
          <w:szCs w:val="14"/>
        </w:rPr>
        <w:t xml:space="preserve"> Module) 2.0 </w:t>
      </w:r>
      <w:r w:rsidR="00191FCA">
        <w:rPr>
          <w:sz w:val="14"/>
          <w:szCs w:val="14"/>
        </w:rPr>
        <w:t>a vyšší</w:t>
      </w:r>
      <w:r w:rsidR="00191FCA" w:rsidRPr="00336424">
        <w:rPr>
          <w:sz w:val="14"/>
          <w:szCs w:val="14"/>
        </w:rPr>
        <w:t xml:space="preserve">, Windows 10 </w:t>
      </w:r>
      <w:r w:rsidR="00191FCA">
        <w:rPr>
          <w:sz w:val="14"/>
          <w:szCs w:val="14"/>
        </w:rPr>
        <w:t xml:space="preserve">ve verzi </w:t>
      </w:r>
      <w:r w:rsidR="00191FCA" w:rsidRPr="00336424">
        <w:rPr>
          <w:sz w:val="14"/>
          <w:szCs w:val="14"/>
        </w:rPr>
        <w:t xml:space="preserve">1903 </w:t>
      </w:r>
      <w:r w:rsidR="00191FCA">
        <w:rPr>
          <w:sz w:val="14"/>
          <w:szCs w:val="14"/>
        </w:rPr>
        <w:t xml:space="preserve">a vyšší a </w:t>
      </w:r>
      <w:r w:rsidR="00191FCA" w:rsidRPr="00336424">
        <w:rPr>
          <w:sz w:val="14"/>
          <w:szCs w:val="14"/>
        </w:rPr>
        <w:t xml:space="preserve">Windows Hello.  </w:t>
      </w:r>
      <w:r w:rsidR="00191FCA">
        <w:rPr>
          <w:sz w:val="14"/>
          <w:szCs w:val="14"/>
        </w:rPr>
        <w:t>Seznam podporovaných zařízení a prohlížečů se může měnit</w:t>
      </w:r>
      <w:r w:rsidRPr="00336424">
        <w:rPr>
          <w:sz w:val="14"/>
          <w:szCs w:val="14"/>
        </w:rPr>
        <w:t>.</w:t>
      </w:r>
    </w:p>
  </w:footnote>
  <w:footnote w:id="46">
    <w:p w14:paraId="46B4CCD6" w14:textId="2ED75C53" w:rsidR="00301AEA" w:rsidRPr="00C370B7" w:rsidRDefault="00301AEA" w:rsidP="00301AEA">
      <w:pPr>
        <w:pStyle w:val="Textpoznpodarou"/>
        <w:rPr>
          <w:rFonts w:ascii="Calibri" w:eastAsia="Malgun Gothic" w:hAnsi="Calibri" w:cs="Calibri"/>
          <w:sz w:val="14"/>
          <w:szCs w:val="14"/>
        </w:rPr>
      </w:pPr>
      <w:r w:rsidRPr="00C370B7">
        <w:rPr>
          <w:rStyle w:val="Znakapoznpodarou"/>
          <w:rFonts w:ascii="Calibri" w:eastAsia="Malgun Gothic" w:hAnsi="Calibri" w:cs="Calibri"/>
          <w:sz w:val="14"/>
          <w:szCs w:val="14"/>
        </w:rPr>
        <w:footnoteRef/>
      </w:r>
      <w:r w:rsidRPr="00C370B7">
        <w:rPr>
          <w:rFonts w:ascii="Calibri" w:eastAsia="Malgun Gothic" w:hAnsi="Calibri" w:cs="Calibri"/>
          <w:sz w:val="14"/>
          <w:szCs w:val="14"/>
        </w:rPr>
        <w:t xml:space="preserve"> </w:t>
      </w:r>
      <w:r w:rsidR="004C48D5">
        <w:rPr>
          <w:sz w:val="14"/>
          <w:szCs w:val="14"/>
        </w:rPr>
        <w:t>Přesnost údajů se může lišit v závislosti na použitém typu měření. Výška se může lišit v závislosti na výrobním procesu</w:t>
      </w:r>
      <w:r w:rsidRPr="00B04B19">
        <w:rPr>
          <w:rFonts w:ascii="Calibri" w:eastAsia="Malgun Gothic" w:hAnsi="Calibri" w:cs="Calibri"/>
          <w:sz w:val="14"/>
          <w:szCs w:val="14"/>
          <w:lang w:eastAsia="ko-KR"/>
        </w:rPr>
        <w:t>.</w:t>
      </w:r>
    </w:p>
  </w:footnote>
  <w:footnote w:id="47">
    <w:p w14:paraId="2123082F" w14:textId="212A5115" w:rsidR="00301AEA" w:rsidRPr="00C370B7" w:rsidRDefault="00301AEA" w:rsidP="00301AEA">
      <w:pPr>
        <w:pStyle w:val="Textpoznpodarou"/>
        <w:rPr>
          <w:rFonts w:ascii="Calibri" w:eastAsia="Malgun Gothic" w:hAnsi="Calibri" w:cs="Calibri"/>
          <w:sz w:val="14"/>
          <w:szCs w:val="14"/>
        </w:rPr>
      </w:pPr>
      <w:r w:rsidRPr="00C370B7">
        <w:rPr>
          <w:rStyle w:val="Znakapoznpodarou"/>
          <w:rFonts w:ascii="Calibri" w:eastAsia="Malgun Gothic" w:hAnsi="Calibri" w:cs="Calibri"/>
          <w:sz w:val="14"/>
          <w:szCs w:val="14"/>
        </w:rPr>
        <w:footnoteRef/>
      </w:r>
      <w:r w:rsidRPr="00C370B7">
        <w:rPr>
          <w:rFonts w:ascii="Calibri" w:eastAsia="Malgun Gothic" w:hAnsi="Calibri" w:cs="Calibri"/>
          <w:sz w:val="14"/>
          <w:szCs w:val="14"/>
        </w:rPr>
        <w:t xml:space="preserve"> </w:t>
      </w:r>
      <w:r w:rsidR="004C48D5">
        <w:rPr>
          <w:sz w:val="14"/>
          <w:szCs w:val="14"/>
        </w:rPr>
        <w:t>Hmotnost se může lišit v závislosti na výrobním procesu</w:t>
      </w:r>
      <w:r w:rsidRPr="00C370B7">
        <w:rPr>
          <w:rFonts w:ascii="Calibri" w:eastAsia="Malgun Gothic" w:hAnsi="Calibri" w:cs="Calibri"/>
          <w:sz w:val="14"/>
          <w:szCs w:val="14"/>
        </w:rPr>
        <w:t>.</w:t>
      </w:r>
    </w:p>
  </w:footnote>
  <w:footnote w:id="48">
    <w:p w14:paraId="57FDAFC4" w14:textId="1372CA03" w:rsidR="0062705B" w:rsidRPr="00C370B7" w:rsidRDefault="0062705B" w:rsidP="00301AEA">
      <w:pPr>
        <w:pStyle w:val="Textpoznpodarou"/>
        <w:rPr>
          <w:rFonts w:ascii="Calibri" w:eastAsia="Malgun Gothic" w:hAnsi="Calibri" w:cs="Calibri"/>
          <w:sz w:val="14"/>
          <w:szCs w:val="14"/>
          <w:lang w:eastAsia="ko-KR"/>
        </w:rPr>
      </w:pPr>
      <w:r w:rsidRPr="00C370B7">
        <w:rPr>
          <w:rStyle w:val="Znakapoznpodarou"/>
          <w:rFonts w:ascii="Calibri" w:eastAsia="Malgun Gothic" w:hAnsi="Calibri" w:cs="Calibri"/>
          <w:sz w:val="14"/>
          <w:szCs w:val="14"/>
        </w:rPr>
        <w:footnoteRef/>
      </w:r>
      <w:r w:rsidRPr="00C370B7">
        <w:rPr>
          <w:rFonts w:ascii="Calibri" w:eastAsia="Malgun Gothic" w:hAnsi="Calibri" w:cs="Calibri"/>
          <w:sz w:val="14"/>
          <w:szCs w:val="14"/>
        </w:rPr>
        <w:t xml:space="preserve"> </w:t>
      </w:r>
      <w:r w:rsidR="00AD3BDC" w:rsidRPr="00AE6378">
        <w:rPr>
          <w:sz w:val="14"/>
          <w:szCs w:val="14"/>
        </w:rPr>
        <w:t>Dostupnost závisí na regionu a mobilním operátorovi. Uživatelská zkušenost se může u jednotlivých modelů lišit.</w:t>
      </w:r>
    </w:p>
  </w:footnote>
  <w:footnote w:id="49">
    <w:p w14:paraId="3A4CD0FD" w14:textId="3E0FF5AA" w:rsidR="0062705B" w:rsidRPr="00D171C6" w:rsidRDefault="0062705B" w:rsidP="00301AEA">
      <w:pPr>
        <w:pStyle w:val="Textpoznpodarou"/>
        <w:rPr>
          <w:sz w:val="14"/>
          <w:szCs w:val="14"/>
          <w:lang w:eastAsia="ko-KR"/>
        </w:rPr>
      </w:pPr>
      <w:r w:rsidRPr="00D171C6">
        <w:rPr>
          <w:rStyle w:val="Znakapoznpodarou"/>
          <w:sz w:val="14"/>
          <w:szCs w:val="14"/>
        </w:rPr>
        <w:footnoteRef/>
      </w:r>
      <w:r w:rsidRPr="00D171C6">
        <w:rPr>
          <w:sz w:val="14"/>
          <w:szCs w:val="14"/>
        </w:rPr>
        <w:t xml:space="preserve"> </w:t>
      </w:r>
      <w:r w:rsidR="00AD3BDC" w:rsidRPr="00AE6378">
        <w:rPr>
          <w:sz w:val="14"/>
          <w:szCs w:val="14"/>
        </w:rPr>
        <w:t xml:space="preserve">400 </w:t>
      </w:r>
      <w:r w:rsidR="00AD3BDC" w:rsidRPr="00CB2666">
        <w:rPr>
          <w:sz w:val="14"/>
          <w:szCs w:val="14"/>
          <w:highlight w:val="yellow"/>
        </w:rPr>
        <w:t>nit</w:t>
      </w:r>
      <w:r w:rsidR="00AD3BDC" w:rsidRPr="00AE6378">
        <w:rPr>
          <w:sz w:val="14"/>
          <w:szCs w:val="14"/>
        </w:rPr>
        <w:t xml:space="preserve"> (typická hodnota), 500</w:t>
      </w:r>
      <w:r w:rsidR="005D5291">
        <w:rPr>
          <w:sz w:val="14"/>
          <w:szCs w:val="14"/>
        </w:rPr>
        <w:t xml:space="preserve"> </w:t>
      </w:r>
      <w:r w:rsidR="00AD3BDC" w:rsidRPr="00CB2666">
        <w:rPr>
          <w:sz w:val="14"/>
          <w:szCs w:val="14"/>
          <w:highlight w:val="yellow"/>
        </w:rPr>
        <w:t>nit</w:t>
      </w:r>
      <w:r w:rsidR="00AD3BDC" w:rsidRPr="00AE6378">
        <w:rPr>
          <w:sz w:val="14"/>
          <w:szCs w:val="14"/>
        </w:rPr>
        <w:t xml:space="preserve"> (HDR) – certifikát VESA HDR 500, jen HDR obsah</w:t>
      </w:r>
    </w:p>
  </w:footnote>
  <w:footnote w:id="50">
    <w:p w14:paraId="2FFA4B22" w14:textId="512490A1" w:rsidR="0062705B" w:rsidRPr="00C370B7" w:rsidRDefault="0062705B" w:rsidP="00301AEA">
      <w:pPr>
        <w:pStyle w:val="Textpoznpodarou"/>
        <w:rPr>
          <w:rFonts w:ascii="Calibri" w:eastAsia="Malgun Gothic" w:hAnsi="Calibri" w:cs="Calibri"/>
          <w:sz w:val="14"/>
          <w:szCs w:val="14"/>
          <w:lang w:eastAsia="ko-KR"/>
        </w:rPr>
      </w:pPr>
      <w:r w:rsidRPr="00C370B7">
        <w:rPr>
          <w:rStyle w:val="Znakapoznpodarou"/>
          <w:rFonts w:ascii="Calibri" w:eastAsia="Malgun Gothic" w:hAnsi="Calibri" w:cs="Calibri"/>
          <w:sz w:val="14"/>
          <w:szCs w:val="14"/>
        </w:rPr>
        <w:footnoteRef/>
      </w:r>
      <w:r w:rsidRPr="00C370B7">
        <w:rPr>
          <w:rFonts w:ascii="Calibri" w:eastAsia="Malgun Gothic" w:hAnsi="Calibri" w:cs="Calibri"/>
          <w:sz w:val="14"/>
          <w:szCs w:val="14"/>
        </w:rPr>
        <w:t xml:space="preserve"> </w:t>
      </w:r>
      <w:r w:rsidR="00AD3BDC" w:rsidRPr="00AE6378">
        <w:rPr>
          <w:sz w:val="14"/>
          <w:szCs w:val="14"/>
        </w:rPr>
        <w:t>Specifikace CPU závisí na modelu, zemi či regionu</w:t>
      </w:r>
      <w:r w:rsidRPr="006F4265">
        <w:rPr>
          <w:sz w:val="14"/>
          <w:szCs w:val="14"/>
        </w:rPr>
        <w:t>.</w:t>
      </w:r>
    </w:p>
  </w:footnote>
  <w:footnote w:id="51">
    <w:p w14:paraId="30212D4C" w14:textId="637EF638" w:rsidR="0062705B" w:rsidRPr="00444313" w:rsidRDefault="0062705B" w:rsidP="00301AEA">
      <w:pPr>
        <w:pStyle w:val="Textpoznpodarou"/>
        <w:rPr>
          <w:rFonts w:ascii="Calibri" w:eastAsia="Malgun Gothic" w:hAnsi="Calibri" w:cs="Calibri"/>
          <w:sz w:val="14"/>
          <w:szCs w:val="14"/>
          <w:lang w:eastAsia="ko-KR"/>
        </w:rPr>
      </w:pPr>
      <w:r w:rsidRPr="00444313">
        <w:rPr>
          <w:rStyle w:val="Znakapoznpodarou"/>
          <w:rFonts w:ascii="Calibri" w:eastAsia="Malgun Gothic" w:hAnsi="Calibri" w:cs="Calibri"/>
          <w:sz w:val="14"/>
          <w:szCs w:val="14"/>
        </w:rPr>
        <w:footnoteRef/>
      </w:r>
      <w:r w:rsidRPr="00444313">
        <w:rPr>
          <w:rFonts w:ascii="Calibri" w:eastAsia="Malgun Gothic" w:hAnsi="Calibri" w:cs="Calibri"/>
          <w:sz w:val="14"/>
          <w:szCs w:val="14"/>
        </w:rPr>
        <w:t xml:space="preserve"> </w:t>
      </w:r>
      <w:r w:rsidR="00AD3BDC" w:rsidRPr="00AE6378">
        <w:rPr>
          <w:sz w:val="14"/>
          <w:szCs w:val="14"/>
        </w:rPr>
        <w:t>Skutečná rychlost závisí na zemi, mobilním operátorovi a uživatelském prostředí. Dostupnost Wi-Fi 6E závisí na verzi operačního systému, zemi, místě, síťovém prostředí a dalších faktorech. Vyžaduje bezdrátový Wi-Fi 6E router, který se prodává samostatně</w:t>
      </w:r>
      <w:r w:rsidRPr="00444313">
        <w:rPr>
          <w:rFonts w:ascii="Calibri" w:eastAsia="Malgun Gothic" w:hAnsi="Calibri" w:cs="Calibri"/>
          <w:sz w:val="14"/>
          <w:szCs w:val="14"/>
        </w:rPr>
        <w:t>.</w:t>
      </w:r>
    </w:p>
  </w:footnote>
  <w:footnote w:id="52">
    <w:p w14:paraId="03D37D34" w14:textId="35DA9CDD" w:rsidR="006042A6" w:rsidRPr="00444313" w:rsidRDefault="006042A6" w:rsidP="00301AEA">
      <w:pPr>
        <w:pStyle w:val="Textpoznpodarou"/>
        <w:rPr>
          <w:rFonts w:ascii="Calibri" w:eastAsia="Malgun Gothic" w:hAnsi="Calibri" w:cs="Calibri"/>
          <w:sz w:val="14"/>
          <w:szCs w:val="14"/>
          <w:lang w:eastAsia="ko-KR"/>
        </w:rPr>
      </w:pPr>
      <w:r w:rsidRPr="00444313">
        <w:rPr>
          <w:rStyle w:val="Znakapoznpodarou"/>
          <w:rFonts w:ascii="Calibri" w:eastAsia="Malgun Gothic" w:hAnsi="Calibri" w:cs="Calibri"/>
          <w:sz w:val="14"/>
          <w:szCs w:val="14"/>
        </w:rPr>
        <w:footnoteRef/>
      </w:r>
      <w:r w:rsidRPr="00444313">
        <w:rPr>
          <w:rFonts w:ascii="Calibri" w:eastAsia="Malgun Gothic" w:hAnsi="Calibri" w:cs="Calibri"/>
          <w:sz w:val="14"/>
          <w:szCs w:val="14"/>
        </w:rPr>
        <w:t xml:space="preserve"> </w:t>
      </w:r>
      <w:r w:rsidR="00AD3BDC">
        <w:rPr>
          <w:sz w:val="14"/>
          <w:szCs w:val="14"/>
        </w:rPr>
        <w:t>Dostupnost barevných variant závisí na zemi a prodejci</w:t>
      </w:r>
      <w:r w:rsidRPr="00444313">
        <w:rPr>
          <w:rFonts w:ascii="Calibri" w:eastAsia="Malgun Gothic" w:hAnsi="Calibri" w:cs="Calibri"/>
          <w:sz w:val="14"/>
          <w:szCs w:val="14"/>
          <w:lang w:eastAsia="ko-KR"/>
        </w:rPr>
        <w:t>.</w:t>
      </w:r>
    </w:p>
  </w:footnote>
  <w:footnote w:id="53">
    <w:p w14:paraId="6376D708" w14:textId="258D15E0" w:rsidR="006042A6" w:rsidRPr="00444313" w:rsidRDefault="006042A6" w:rsidP="00301AEA">
      <w:pPr>
        <w:pStyle w:val="Textpoznpodarou"/>
        <w:rPr>
          <w:rFonts w:ascii="Calibri" w:eastAsia="Malgun Gothic" w:hAnsi="Calibri" w:cs="Calibri"/>
          <w:sz w:val="14"/>
          <w:szCs w:val="14"/>
          <w:lang w:eastAsia="ko-KR"/>
        </w:rPr>
      </w:pPr>
      <w:r w:rsidRPr="00444313">
        <w:rPr>
          <w:rStyle w:val="Znakapoznpodarou"/>
          <w:rFonts w:ascii="Calibri" w:eastAsia="Malgun Gothic" w:hAnsi="Calibri" w:cs="Calibri"/>
          <w:sz w:val="14"/>
          <w:szCs w:val="14"/>
        </w:rPr>
        <w:footnoteRef/>
      </w:r>
      <w:r w:rsidRPr="00444313">
        <w:rPr>
          <w:rFonts w:ascii="Calibri" w:eastAsia="Malgun Gothic" w:hAnsi="Calibri" w:cs="Calibri"/>
          <w:sz w:val="14"/>
          <w:szCs w:val="14"/>
        </w:rPr>
        <w:t xml:space="preserve"> </w:t>
      </w:r>
      <w:r w:rsidR="00AD3BDC" w:rsidRPr="00AE6378">
        <w:rPr>
          <w:sz w:val="14"/>
          <w:szCs w:val="14"/>
        </w:rPr>
        <w:t>Dostupnost závisí na konkrétním zařízení</w:t>
      </w:r>
      <w:r w:rsidRPr="00444313">
        <w:rPr>
          <w:rFonts w:ascii="Calibri" w:eastAsia="Malgun Gothic" w:hAnsi="Calibri" w:cs="Calibri"/>
          <w:sz w:val="14"/>
          <w:szCs w:val="14"/>
          <w:lang w:eastAsia="ko-KR"/>
        </w:rPr>
        <w:t>.</w:t>
      </w:r>
    </w:p>
  </w:footnote>
  <w:footnote w:id="54">
    <w:p w14:paraId="61242F03" w14:textId="43584DDC" w:rsidR="006042A6" w:rsidRPr="00444313" w:rsidRDefault="006042A6" w:rsidP="00301AEA">
      <w:pPr>
        <w:pStyle w:val="Textpoznpodarou"/>
        <w:rPr>
          <w:rFonts w:ascii="Calibri" w:eastAsia="Malgun Gothic" w:hAnsi="Calibri" w:cs="Calibri"/>
          <w:sz w:val="14"/>
          <w:szCs w:val="14"/>
          <w:lang w:eastAsia="ko-KR"/>
        </w:rPr>
      </w:pPr>
      <w:r w:rsidRPr="00444313">
        <w:rPr>
          <w:rStyle w:val="Znakapoznpodarou"/>
          <w:rFonts w:ascii="Calibri" w:eastAsia="Malgun Gothic" w:hAnsi="Calibri" w:cs="Calibri"/>
          <w:sz w:val="14"/>
          <w:szCs w:val="14"/>
        </w:rPr>
        <w:footnoteRef/>
      </w:r>
      <w:r w:rsidRPr="00444313">
        <w:rPr>
          <w:rFonts w:ascii="Calibri" w:eastAsia="Malgun Gothic" w:hAnsi="Calibri" w:cs="Calibri"/>
          <w:sz w:val="14"/>
          <w:szCs w:val="14"/>
        </w:rPr>
        <w:t xml:space="preserve"> </w:t>
      </w:r>
      <w:r w:rsidR="00AD3BDC" w:rsidRPr="00AE6378">
        <w:rPr>
          <w:sz w:val="14"/>
          <w:szCs w:val="14"/>
        </w:rPr>
        <w:t>Dostupnost závisí na konkrétním zařízení</w:t>
      </w:r>
      <w:r w:rsidRPr="00444313">
        <w:rPr>
          <w:rFonts w:ascii="Calibri" w:eastAsia="Malgun Gothic" w:hAnsi="Calibri" w:cs="Calibri"/>
          <w:sz w:val="14"/>
          <w:szCs w:val="14"/>
        </w:rPr>
        <w:t xml:space="preserve">. </w:t>
      </w:r>
    </w:p>
  </w:footnote>
  <w:footnote w:id="55">
    <w:p w14:paraId="442C6F84" w14:textId="0B2C4409" w:rsidR="006042A6" w:rsidRPr="00444313" w:rsidRDefault="006042A6" w:rsidP="00301AEA">
      <w:pPr>
        <w:pStyle w:val="Textkomente"/>
        <w:rPr>
          <w:rFonts w:ascii="Calibri" w:eastAsia="Malgun Gothic" w:hAnsi="Calibri" w:cs="Calibri"/>
          <w:sz w:val="14"/>
          <w:szCs w:val="14"/>
          <w:lang w:eastAsia="ko-KR"/>
        </w:rPr>
      </w:pPr>
      <w:r w:rsidRPr="00444313">
        <w:rPr>
          <w:rStyle w:val="Znakapoznpodarou"/>
          <w:rFonts w:ascii="Calibri" w:eastAsia="Malgun Gothic" w:hAnsi="Calibri" w:cs="Calibri"/>
          <w:sz w:val="14"/>
          <w:szCs w:val="14"/>
        </w:rPr>
        <w:footnoteRef/>
      </w:r>
      <w:r w:rsidRPr="00444313">
        <w:rPr>
          <w:rFonts w:ascii="Calibri" w:eastAsia="Malgun Gothic" w:hAnsi="Calibri" w:cs="Calibri"/>
          <w:sz w:val="14"/>
          <w:szCs w:val="14"/>
        </w:rPr>
        <w:t xml:space="preserve"> </w:t>
      </w:r>
      <w:r w:rsidR="00AD3BDC" w:rsidRPr="00E41C6A">
        <w:rPr>
          <w:rFonts w:asciiTheme="minorHAnsi" w:hAnsiTheme="minorHAnsi" w:cstheme="minorHAnsi"/>
          <w:sz w:val="14"/>
          <w:szCs w:val="14"/>
        </w:rPr>
        <w:t>Rozložení kláves závisí na regionu</w:t>
      </w:r>
      <w:r w:rsidRPr="00444313">
        <w:rPr>
          <w:rFonts w:ascii="Calibri" w:eastAsia="Malgun Gothic" w:hAnsi="Calibri" w:cs="Calibri"/>
          <w:sz w:val="14"/>
          <w:szCs w:val="14"/>
          <w:lang w:eastAsia="ko-KR"/>
        </w:rPr>
        <w:t>.</w:t>
      </w:r>
    </w:p>
  </w:footnote>
  <w:footnote w:id="56">
    <w:p w14:paraId="77BEE43B" w14:textId="3FB9ECDF" w:rsidR="006042A6" w:rsidRPr="00444313" w:rsidRDefault="006042A6" w:rsidP="00301AEA">
      <w:pPr>
        <w:pStyle w:val="Textpoznpodarou"/>
        <w:rPr>
          <w:rFonts w:ascii="Calibri" w:eastAsia="Malgun Gothic" w:hAnsi="Calibri" w:cs="Calibri"/>
          <w:sz w:val="14"/>
          <w:szCs w:val="14"/>
          <w:lang w:eastAsia="ko-KR"/>
        </w:rPr>
      </w:pPr>
      <w:r w:rsidRPr="00444313">
        <w:rPr>
          <w:rStyle w:val="Znakapoznpodarou"/>
          <w:rFonts w:ascii="Calibri" w:eastAsia="Malgun Gothic" w:hAnsi="Calibri" w:cs="Calibri"/>
          <w:sz w:val="14"/>
          <w:szCs w:val="14"/>
        </w:rPr>
        <w:footnoteRef/>
      </w:r>
      <w:r w:rsidRPr="00444313">
        <w:rPr>
          <w:rFonts w:ascii="Calibri" w:eastAsia="Malgun Gothic" w:hAnsi="Calibri" w:cs="Calibri"/>
          <w:sz w:val="14"/>
          <w:szCs w:val="14"/>
        </w:rPr>
        <w:t xml:space="preserve"> </w:t>
      </w:r>
      <w:r w:rsidR="00AD3BDC" w:rsidRPr="00AD3BDC">
        <w:rPr>
          <w:rFonts w:eastAsia="Times New Roman" w:cstheme="minorHAnsi"/>
          <w:sz w:val="14"/>
          <w:szCs w:val="14"/>
          <w:lang w:eastAsia="cs-CZ"/>
        </w:rPr>
        <w:t>Pero S </w:t>
      </w:r>
      <w:proofErr w:type="spellStart"/>
      <w:r w:rsidR="00AD3BDC" w:rsidRPr="00AD3BDC">
        <w:rPr>
          <w:rFonts w:eastAsia="Times New Roman" w:cstheme="minorHAnsi"/>
          <w:sz w:val="14"/>
          <w:szCs w:val="14"/>
          <w:lang w:eastAsia="cs-CZ"/>
        </w:rPr>
        <w:t>Pen</w:t>
      </w:r>
      <w:proofErr w:type="spellEnd"/>
      <w:r w:rsidR="00AD3BDC" w:rsidRPr="00AD3BDC">
        <w:rPr>
          <w:rFonts w:eastAsia="Times New Roman" w:cstheme="minorHAnsi"/>
          <w:sz w:val="14"/>
          <w:szCs w:val="14"/>
          <w:lang w:eastAsia="cs-CZ"/>
        </w:rPr>
        <w:t xml:space="preserve"> nepodporuje Bluetooth</w:t>
      </w:r>
      <w:r w:rsidRPr="00444313">
        <w:rPr>
          <w:rFonts w:ascii="Calibri" w:eastAsia="Malgun Gothic" w:hAnsi="Calibri" w:cs="Calibri"/>
          <w:sz w:val="14"/>
          <w:szCs w:val="14"/>
          <w:lang w:eastAsia="ko-KR"/>
        </w:rPr>
        <w:t>.</w:t>
      </w:r>
    </w:p>
  </w:footnote>
  <w:footnote w:id="57">
    <w:p w14:paraId="71469DFF" w14:textId="7A903E8C" w:rsidR="003C6E09" w:rsidRPr="004A7C64" w:rsidRDefault="003C6E09" w:rsidP="00301AEA">
      <w:pPr>
        <w:pStyle w:val="Textkomente"/>
        <w:rPr>
          <w:rFonts w:ascii="Calibri" w:eastAsia="Malgun Gothic" w:hAnsi="Calibri" w:cs="Calibri"/>
          <w:sz w:val="14"/>
          <w:szCs w:val="14"/>
        </w:rPr>
      </w:pPr>
      <w:r w:rsidRPr="00444313">
        <w:rPr>
          <w:rStyle w:val="Znakapoznpodarou"/>
          <w:rFonts w:ascii="Calibri" w:eastAsia="Malgun Gothic" w:hAnsi="Calibri" w:cs="Calibri"/>
          <w:sz w:val="14"/>
          <w:szCs w:val="14"/>
        </w:rPr>
        <w:footnoteRef/>
      </w:r>
      <w:r w:rsidRPr="00444313">
        <w:rPr>
          <w:rFonts w:ascii="Calibri" w:eastAsia="Malgun Gothic" w:hAnsi="Calibri" w:cs="Calibri"/>
          <w:sz w:val="14"/>
          <w:szCs w:val="14"/>
        </w:rPr>
        <w:t xml:space="preserve"> </w:t>
      </w:r>
      <w:r w:rsidR="00AD3BDC" w:rsidRPr="00E41C6A">
        <w:rPr>
          <w:rFonts w:asciiTheme="minorHAnsi" w:hAnsiTheme="minorHAnsi" w:cstheme="minorHAnsi"/>
          <w:sz w:val="14"/>
          <w:szCs w:val="14"/>
        </w:rPr>
        <w:t>Typická hodnota podle nezávislých laboratorních testů. Typickou hodnotou se rozumí průměrná odhadovaná hodnota vzhledem k odchylkám kapacity baterie u testovaných vzorků podle standardu IEC 61960. Skutečná výdrž baterie závisí na různých faktorech, k nimž patří síťové prostředí, způsob používání apod</w:t>
      </w:r>
      <w:r w:rsidRPr="00444313">
        <w:rPr>
          <w:rStyle w:val="Zdraznn"/>
          <w:rFonts w:ascii="Calibri" w:eastAsia="Malgun Gothic" w:hAnsi="Calibri" w:cs="Calibri"/>
          <w:spacing w:val="3"/>
          <w:sz w:val="14"/>
          <w:szCs w:val="14"/>
          <w:bdr w:val="none" w:sz="0" w:space="0" w:color="auto" w:frame="1"/>
          <w:shd w:val="clear" w:color="auto" w:fill="FFFFFF"/>
        </w:rPr>
        <w:t>.</w:t>
      </w:r>
    </w:p>
  </w:footnote>
  <w:footnote w:id="58">
    <w:p w14:paraId="3D283580" w14:textId="588934D8" w:rsidR="003C6E09" w:rsidRPr="009658BB" w:rsidRDefault="003C6E09" w:rsidP="00301AEA">
      <w:pPr>
        <w:pStyle w:val="Textpoznpodarou"/>
        <w:rPr>
          <w:rFonts w:eastAsia="Malgun Gothic"/>
          <w:lang w:eastAsia="ko-KR"/>
        </w:rPr>
      </w:pPr>
      <w:r w:rsidRPr="00CB2666">
        <w:rPr>
          <w:rStyle w:val="Znakapoznpodarou"/>
          <w:sz w:val="14"/>
          <w:szCs w:val="14"/>
        </w:rPr>
        <w:footnoteRef/>
      </w:r>
      <w:r>
        <w:t xml:space="preserve"> </w:t>
      </w:r>
      <w:r w:rsidR="00AD3BDC" w:rsidRPr="00AE6378">
        <w:rPr>
          <w:rFonts w:eastAsia="Times New Roman" w:cstheme="minorHAnsi"/>
          <w:sz w:val="14"/>
          <w:szCs w:val="14"/>
        </w:rPr>
        <w:t>Dobíječku lze použít i pro jiná zařízení Galaxy s portem USB Type-C. Specifikace dobíječky se liší podle modelu a regionu</w:t>
      </w:r>
      <w:r w:rsidRPr="00791793">
        <w:rPr>
          <w:rFonts w:ascii="Calibri" w:eastAsia="Malgun Gothic" w:hAnsi="Calibri" w:cs="Calibri"/>
          <w:sz w:val="14"/>
          <w:szCs w:val="14"/>
        </w:rPr>
        <w:t>.</w:t>
      </w:r>
    </w:p>
  </w:footnote>
  <w:footnote w:id="59">
    <w:p w14:paraId="4A993EB3" w14:textId="134458D6" w:rsidR="003C6E09" w:rsidRPr="004565AB" w:rsidRDefault="003C6E09" w:rsidP="00301AEA">
      <w:pPr>
        <w:pStyle w:val="Textpoznpodarou"/>
        <w:rPr>
          <w:sz w:val="14"/>
          <w:szCs w:val="14"/>
          <w:lang w:eastAsia="ko-KR"/>
        </w:rPr>
      </w:pPr>
      <w:r w:rsidRPr="004565AB">
        <w:rPr>
          <w:rStyle w:val="Znakapoznpodarou"/>
          <w:sz w:val="14"/>
          <w:szCs w:val="14"/>
        </w:rPr>
        <w:footnoteRef/>
      </w:r>
      <w:r w:rsidRPr="004565AB">
        <w:rPr>
          <w:sz w:val="14"/>
          <w:szCs w:val="14"/>
        </w:rPr>
        <w:t xml:space="preserve"> </w:t>
      </w:r>
      <w:r w:rsidR="00AD3BDC" w:rsidRPr="008D6AA3">
        <w:rPr>
          <w:rFonts w:eastAsia="Times New Roman" w:cstheme="minorHAnsi"/>
          <w:sz w:val="14"/>
          <w:szCs w:val="14"/>
          <w:lang w:eastAsia="cs-CZ"/>
        </w:rPr>
        <w:t>Počítače se zabezpečeným jádrem vyžadují specifickou konfiguraci pro ochranu před útoky. Využití systému Windows Hello vyžaduje specializovaný hardware – mj. čtečku otisků prstů, podsvícený IR senzor nebo jiné biometrické senzory a kompatibilní zařízení</w:t>
      </w:r>
      <w:r w:rsidRPr="004565AB">
        <w:rPr>
          <w:sz w:val="14"/>
          <w:szCs w:val="14"/>
        </w:rPr>
        <w:t>.</w:t>
      </w:r>
    </w:p>
  </w:footnote>
  <w:footnote w:id="60">
    <w:p w14:paraId="740732A4" w14:textId="2C06DDC4" w:rsidR="003C6E09" w:rsidRPr="004A7C64" w:rsidRDefault="003C6E09" w:rsidP="00301AEA">
      <w:pPr>
        <w:pStyle w:val="Textpoznpodarou"/>
        <w:rPr>
          <w:rFonts w:ascii="Calibri" w:eastAsia="Malgun Gothic" w:hAnsi="Calibri" w:cs="Calibri"/>
          <w:sz w:val="14"/>
          <w:szCs w:val="14"/>
        </w:rPr>
      </w:pPr>
      <w:r w:rsidRPr="004A7C64">
        <w:rPr>
          <w:rStyle w:val="Znakapoznpodarou"/>
          <w:rFonts w:ascii="Calibri" w:eastAsia="Malgun Gothic" w:hAnsi="Calibri" w:cs="Calibri"/>
          <w:sz w:val="14"/>
          <w:szCs w:val="14"/>
        </w:rPr>
        <w:footnoteRef/>
      </w:r>
      <w:r w:rsidRPr="004A7C64">
        <w:rPr>
          <w:rFonts w:ascii="Calibri" w:eastAsia="Malgun Gothic" w:hAnsi="Calibri" w:cs="Calibri"/>
          <w:sz w:val="14"/>
          <w:szCs w:val="14"/>
        </w:rPr>
        <w:t xml:space="preserve"> </w:t>
      </w:r>
      <w:r w:rsidR="00AD3BDC" w:rsidRPr="00912380">
        <w:rPr>
          <w:sz w:val="14"/>
          <w:szCs w:val="14"/>
        </w:rPr>
        <w:t>Skutečná rychlost USB závisí na uživatelském prostředí</w:t>
      </w:r>
      <w:r w:rsidRPr="004A7C64">
        <w:rPr>
          <w:rFonts w:ascii="Calibri" w:eastAsia="Malgun Gothic" w:hAnsi="Calibri" w:cs="Calibri"/>
          <w:sz w:val="14"/>
          <w:szCs w:val="14"/>
          <w:lang w:eastAsia="ko-KR"/>
        </w:rPr>
        <w:t>.</w:t>
      </w:r>
    </w:p>
  </w:footnote>
  <w:footnote w:id="61">
    <w:p w14:paraId="532EA0B5" w14:textId="3CF17F67" w:rsidR="003C6E09" w:rsidRPr="00214F0C" w:rsidRDefault="003C6E09" w:rsidP="00301AEA">
      <w:pPr>
        <w:pStyle w:val="Textpoznpodarou"/>
        <w:rPr>
          <w:sz w:val="14"/>
          <w:szCs w:val="14"/>
          <w:lang w:eastAsia="ko-KR"/>
        </w:rPr>
      </w:pPr>
      <w:r w:rsidRPr="00214F0C">
        <w:rPr>
          <w:rStyle w:val="Znakapoznpodarou"/>
          <w:sz w:val="14"/>
          <w:szCs w:val="14"/>
        </w:rPr>
        <w:footnoteRef/>
      </w:r>
      <w:r w:rsidRPr="00214F0C">
        <w:rPr>
          <w:sz w:val="14"/>
          <w:szCs w:val="14"/>
        </w:rPr>
        <w:t xml:space="preserve"> </w:t>
      </w:r>
      <w:r>
        <w:rPr>
          <w:sz w:val="14"/>
          <w:szCs w:val="14"/>
        </w:rPr>
        <w:t>*</w:t>
      </w:r>
      <w:r w:rsidR="00AD3BDC">
        <w:rPr>
          <w:sz w:val="14"/>
          <w:szCs w:val="14"/>
        </w:rPr>
        <w:t xml:space="preserve">Technologie </w:t>
      </w:r>
      <w:r w:rsidR="00AD3BDC" w:rsidRPr="005B1DC2">
        <w:rPr>
          <w:sz w:val="14"/>
          <w:szCs w:val="14"/>
        </w:rPr>
        <w:t xml:space="preserve">Samsung </w:t>
      </w:r>
      <w:proofErr w:type="spellStart"/>
      <w:r w:rsidR="00AD3BDC" w:rsidRPr="005B1DC2">
        <w:rPr>
          <w:sz w:val="14"/>
          <w:szCs w:val="14"/>
        </w:rPr>
        <w:t>Multi</w:t>
      </w:r>
      <w:proofErr w:type="spellEnd"/>
      <w:r w:rsidR="00AD3BDC" w:rsidRPr="005B1DC2">
        <w:rPr>
          <w:sz w:val="14"/>
          <w:szCs w:val="14"/>
        </w:rPr>
        <w:t xml:space="preserve"> </w:t>
      </w:r>
      <w:proofErr w:type="spellStart"/>
      <w:r w:rsidR="00AD3BDC" w:rsidRPr="005B1DC2">
        <w:rPr>
          <w:sz w:val="14"/>
          <w:szCs w:val="14"/>
        </w:rPr>
        <w:t>Control</w:t>
      </w:r>
      <w:proofErr w:type="spellEnd"/>
      <w:r w:rsidR="00AD3BDC" w:rsidRPr="005B1DC2">
        <w:rPr>
          <w:sz w:val="14"/>
          <w:szCs w:val="14"/>
        </w:rPr>
        <w:t xml:space="preserve"> </w:t>
      </w:r>
      <w:r w:rsidR="00AD3BDC">
        <w:rPr>
          <w:sz w:val="14"/>
          <w:szCs w:val="14"/>
        </w:rPr>
        <w:t xml:space="preserve">vyžaduje aktualizované telefony s uživatelským rozhraním </w:t>
      </w:r>
      <w:proofErr w:type="spellStart"/>
      <w:r w:rsidR="00AD3BDC" w:rsidRPr="007E677D">
        <w:rPr>
          <w:sz w:val="14"/>
          <w:szCs w:val="14"/>
        </w:rPr>
        <w:t>One</w:t>
      </w:r>
      <w:proofErr w:type="spellEnd"/>
      <w:r w:rsidR="00AD3BDC" w:rsidRPr="007E677D">
        <w:rPr>
          <w:sz w:val="14"/>
          <w:szCs w:val="14"/>
        </w:rPr>
        <w:t xml:space="preserve"> UI 5.1, </w:t>
      </w:r>
      <w:r w:rsidR="00AD3BDC" w:rsidRPr="005B1DC2">
        <w:rPr>
          <w:sz w:val="14"/>
          <w:szCs w:val="14"/>
        </w:rPr>
        <w:t>tablet</w:t>
      </w:r>
      <w:r w:rsidR="00AD3BDC">
        <w:rPr>
          <w:sz w:val="14"/>
          <w:szCs w:val="14"/>
        </w:rPr>
        <w:t>y</w:t>
      </w:r>
      <w:r w:rsidR="00AD3BDC" w:rsidRPr="005B1DC2">
        <w:rPr>
          <w:sz w:val="14"/>
          <w:szCs w:val="14"/>
        </w:rPr>
        <w:t xml:space="preserve"> </w:t>
      </w:r>
      <w:r w:rsidR="00AD3BDC">
        <w:rPr>
          <w:sz w:val="14"/>
          <w:szCs w:val="14"/>
        </w:rPr>
        <w:t xml:space="preserve">s rozhraním </w:t>
      </w:r>
      <w:proofErr w:type="spellStart"/>
      <w:r w:rsidR="00AD3BDC" w:rsidRPr="005B1DC2">
        <w:rPr>
          <w:sz w:val="14"/>
          <w:szCs w:val="14"/>
        </w:rPr>
        <w:t>One</w:t>
      </w:r>
      <w:proofErr w:type="spellEnd"/>
      <w:r w:rsidR="00AD3BDC" w:rsidRPr="005B1DC2">
        <w:rPr>
          <w:sz w:val="14"/>
          <w:szCs w:val="14"/>
        </w:rPr>
        <w:t xml:space="preserve"> UI 4.1 </w:t>
      </w:r>
      <w:r w:rsidR="00AD3BDC">
        <w:rPr>
          <w:sz w:val="14"/>
          <w:szCs w:val="14"/>
        </w:rPr>
        <w:t xml:space="preserve">či novějším a funguje na modelech </w:t>
      </w:r>
      <w:proofErr w:type="spellStart"/>
      <w:r w:rsidR="00AD3BDC" w:rsidRPr="005B1DC2">
        <w:rPr>
          <w:sz w:val="14"/>
          <w:szCs w:val="14"/>
        </w:rPr>
        <w:t>Galaxy</w:t>
      </w:r>
      <w:proofErr w:type="spellEnd"/>
      <w:r w:rsidR="00AD3BDC" w:rsidRPr="005B1DC2">
        <w:rPr>
          <w:sz w:val="14"/>
          <w:szCs w:val="14"/>
        </w:rPr>
        <w:t xml:space="preserve"> </w:t>
      </w:r>
      <w:proofErr w:type="spellStart"/>
      <w:r w:rsidR="00AD3BDC" w:rsidRPr="005B1DC2">
        <w:rPr>
          <w:sz w:val="14"/>
          <w:szCs w:val="14"/>
        </w:rPr>
        <w:t>Book</w:t>
      </w:r>
      <w:proofErr w:type="spellEnd"/>
      <w:r w:rsidR="00AD3BDC">
        <w:rPr>
          <w:sz w:val="14"/>
          <w:szCs w:val="14"/>
        </w:rPr>
        <w:t xml:space="preserve"> z modelového roku </w:t>
      </w:r>
      <w:r w:rsidR="00AD3BDC" w:rsidRPr="005B1DC2">
        <w:rPr>
          <w:sz w:val="14"/>
          <w:szCs w:val="14"/>
        </w:rPr>
        <w:t xml:space="preserve">2021 </w:t>
      </w:r>
      <w:r w:rsidR="00AD3BDC">
        <w:rPr>
          <w:sz w:val="14"/>
          <w:szCs w:val="14"/>
        </w:rPr>
        <w:t xml:space="preserve">či později se systémem </w:t>
      </w:r>
      <w:r w:rsidR="00AD3BDC" w:rsidRPr="005B1DC2">
        <w:rPr>
          <w:sz w:val="14"/>
          <w:szCs w:val="14"/>
        </w:rPr>
        <w:t xml:space="preserve">Samsung </w:t>
      </w:r>
      <w:proofErr w:type="spellStart"/>
      <w:r w:rsidR="00AD3BDC" w:rsidRPr="005B1DC2">
        <w:rPr>
          <w:sz w:val="14"/>
          <w:szCs w:val="14"/>
        </w:rPr>
        <w:t>Settings</w:t>
      </w:r>
      <w:proofErr w:type="spellEnd"/>
      <w:r w:rsidR="00AD3BDC" w:rsidRPr="005B1DC2">
        <w:rPr>
          <w:sz w:val="14"/>
          <w:szCs w:val="14"/>
        </w:rPr>
        <w:t xml:space="preserve"> v1.5 (Intel) </w:t>
      </w:r>
      <w:r w:rsidR="00AD3BDC">
        <w:rPr>
          <w:sz w:val="14"/>
          <w:szCs w:val="14"/>
        </w:rPr>
        <w:t xml:space="preserve">nebo </w:t>
      </w:r>
      <w:r w:rsidR="00AD3BDC" w:rsidRPr="005B1DC2">
        <w:rPr>
          <w:sz w:val="14"/>
          <w:szCs w:val="14"/>
        </w:rPr>
        <w:t xml:space="preserve">Samsung </w:t>
      </w:r>
      <w:proofErr w:type="spellStart"/>
      <w:r w:rsidR="00AD3BDC" w:rsidRPr="005B1DC2">
        <w:rPr>
          <w:sz w:val="14"/>
          <w:szCs w:val="14"/>
        </w:rPr>
        <w:t>Settings</w:t>
      </w:r>
      <w:proofErr w:type="spellEnd"/>
      <w:r w:rsidR="00AD3BDC" w:rsidRPr="005B1DC2">
        <w:rPr>
          <w:sz w:val="14"/>
          <w:szCs w:val="14"/>
        </w:rPr>
        <w:t xml:space="preserve"> v3.3 (ARM). </w:t>
      </w:r>
      <w:r w:rsidR="00AD3BDC" w:rsidRPr="007E677D">
        <w:rPr>
          <w:sz w:val="14"/>
          <w:szCs w:val="14"/>
        </w:rPr>
        <w:t>U některých modelů je podpora funkcí omezená</w:t>
      </w:r>
      <w:r w:rsidR="00AD3BDC" w:rsidRPr="005B1DC2">
        <w:rPr>
          <w:sz w:val="14"/>
          <w:szCs w:val="14"/>
        </w:rPr>
        <w:t>. **</w:t>
      </w:r>
      <w:r w:rsidR="00AD3BDC" w:rsidRPr="007E677D">
        <w:rPr>
          <w:sz w:val="14"/>
          <w:szCs w:val="14"/>
        </w:rPr>
        <w:t xml:space="preserve"> </w:t>
      </w:r>
      <w:r w:rsidR="00AD3BDC">
        <w:rPr>
          <w:sz w:val="14"/>
          <w:szCs w:val="14"/>
        </w:rPr>
        <w:t xml:space="preserve">Vyžaduje </w:t>
      </w:r>
      <w:proofErr w:type="spellStart"/>
      <w:r w:rsidR="00AD3BDC" w:rsidRPr="00910646">
        <w:rPr>
          <w:sz w:val="14"/>
          <w:szCs w:val="14"/>
        </w:rPr>
        <w:t>Galaxy</w:t>
      </w:r>
      <w:proofErr w:type="spellEnd"/>
      <w:r w:rsidR="00AD3BDC" w:rsidRPr="00910646">
        <w:rPr>
          <w:sz w:val="14"/>
          <w:szCs w:val="14"/>
        </w:rPr>
        <w:t xml:space="preserve"> </w:t>
      </w:r>
      <w:proofErr w:type="spellStart"/>
      <w:r w:rsidR="00AD3BDC" w:rsidRPr="00910646">
        <w:rPr>
          <w:sz w:val="14"/>
          <w:szCs w:val="14"/>
        </w:rPr>
        <w:t>Tab</w:t>
      </w:r>
      <w:proofErr w:type="spellEnd"/>
      <w:r w:rsidR="00AD3BDC" w:rsidRPr="00910646">
        <w:rPr>
          <w:sz w:val="14"/>
          <w:szCs w:val="14"/>
        </w:rPr>
        <w:t xml:space="preserve"> S7, S7+ </w:t>
      </w:r>
      <w:r w:rsidR="00AD3BDC">
        <w:rPr>
          <w:sz w:val="14"/>
          <w:szCs w:val="14"/>
        </w:rPr>
        <w:t xml:space="preserve">a </w:t>
      </w:r>
      <w:r w:rsidR="00AD3BDC" w:rsidRPr="00910646">
        <w:rPr>
          <w:sz w:val="14"/>
          <w:szCs w:val="14"/>
        </w:rPr>
        <w:t xml:space="preserve">S7 FE </w:t>
      </w:r>
      <w:r w:rsidR="00AD3BDC">
        <w:rPr>
          <w:sz w:val="14"/>
          <w:szCs w:val="14"/>
        </w:rPr>
        <w:t xml:space="preserve">s uživatelským rozhraním </w:t>
      </w:r>
      <w:proofErr w:type="spellStart"/>
      <w:r w:rsidR="00AD3BDC" w:rsidRPr="00910646">
        <w:rPr>
          <w:sz w:val="14"/>
          <w:szCs w:val="14"/>
        </w:rPr>
        <w:t>One</w:t>
      </w:r>
      <w:proofErr w:type="spellEnd"/>
      <w:r w:rsidR="00AD3BDC" w:rsidRPr="00910646">
        <w:rPr>
          <w:sz w:val="14"/>
          <w:szCs w:val="14"/>
        </w:rPr>
        <w:t xml:space="preserve"> UI 3.1 </w:t>
      </w:r>
      <w:r w:rsidR="00AD3BDC">
        <w:rPr>
          <w:sz w:val="14"/>
          <w:szCs w:val="14"/>
        </w:rPr>
        <w:t>či novějším</w:t>
      </w:r>
      <w:r w:rsidR="00AD3BDC" w:rsidRPr="00910646">
        <w:rPr>
          <w:sz w:val="14"/>
          <w:szCs w:val="14"/>
        </w:rPr>
        <w:t xml:space="preserve">, </w:t>
      </w:r>
      <w:r w:rsidR="00AD3BDC">
        <w:rPr>
          <w:sz w:val="14"/>
          <w:szCs w:val="14"/>
        </w:rPr>
        <w:t xml:space="preserve">případně </w:t>
      </w:r>
      <w:r w:rsidR="00AD3BDC" w:rsidRPr="00910646">
        <w:rPr>
          <w:sz w:val="14"/>
          <w:szCs w:val="14"/>
        </w:rPr>
        <w:t xml:space="preserve">S8, S8+ </w:t>
      </w:r>
      <w:r w:rsidR="00AD3BDC">
        <w:rPr>
          <w:sz w:val="14"/>
          <w:szCs w:val="14"/>
        </w:rPr>
        <w:t xml:space="preserve">či </w:t>
      </w:r>
      <w:r w:rsidR="00AD3BDC" w:rsidRPr="00910646">
        <w:rPr>
          <w:sz w:val="14"/>
          <w:szCs w:val="14"/>
        </w:rPr>
        <w:t xml:space="preserve">S8 Ultra. </w:t>
      </w:r>
      <w:r w:rsidR="00AD3BDC">
        <w:rPr>
          <w:sz w:val="14"/>
          <w:szCs w:val="14"/>
        </w:rPr>
        <w:t xml:space="preserve">Vyžadují se počítače s technologií </w:t>
      </w:r>
      <w:proofErr w:type="spellStart"/>
      <w:r w:rsidR="00AD3BDC" w:rsidRPr="00910646">
        <w:rPr>
          <w:sz w:val="14"/>
          <w:szCs w:val="14"/>
        </w:rPr>
        <w:t>Wireless</w:t>
      </w:r>
      <w:proofErr w:type="spellEnd"/>
      <w:r w:rsidR="00AD3BDC" w:rsidRPr="00910646">
        <w:rPr>
          <w:sz w:val="14"/>
          <w:szCs w:val="14"/>
        </w:rPr>
        <w:t xml:space="preserve"> Display </w:t>
      </w:r>
      <w:r w:rsidR="00AD3BDC">
        <w:rPr>
          <w:sz w:val="14"/>
          <w:szCs w:val="14"/>
        </w:rPr>
        <w:t xml:space="preserve">a </w:t>
      </w:r>
      <w:r w:rsidR="00AD3BDC" w:rsidRPr="00910646">
        <w:rPr>
          <w:sz w:val="14"/>
          <w:szCs w:val="14"/>
        </w:rPr>
        <w:t xml:space="preserve">Windows 10 v.2004 </w:t>
      </w:r>
      <w:r w:rsidR="00AD3BDC">
        <w:rPr>
          <w:sz w:val="14"/>
          <w:szCs w:val="14"/>
        </w:rPr>
        <w:t>nebo vyšší</w:t>
      </w:r>
      <w:r w:rsidR="00AD3BDC" w:rsidRPr="00910646">
        <w:rPr>
          <w:sz w:val="14"/>
          <w:szCs w:val="14"/>
        </w:rPr>
        <w:t>.</w:t>
      </w:r>
      <w:r w:rsidR="00AD3BDC">
        <w:rPr>
          <w:sz w:val="14"/>
          <w:szCs w:val="14"/>
        </w:rPr>
        <w:t xml:space="preserve"> ***</w:t>
      </w:r>
      <w:r w:rsidR="00AD3BDC" w:rsidRPr="007E677D">
        <w:rPr>
          <w:sz w:val="14"/>
          <w:szCs w:val="14"/>
        </w:rPr>
        <w:t xml:space="preserve">Aplikaci Expert RAW je nutno před použitím zdarma stáhnout z obchodu </w:t>
      </w:r>
      <w:proofErr w:type="spellStart"/>
      <w:r w:rsidR="00AD3BDC" w:rsidRPr="007E677D">
        <w:rPr>
          <w:sz w:val="14"/>
          <w:szCs w:val="14"/>
        </w:rPr>
        <w:t>Galaxy</w:t>
      </w:r>
      <w:proofErr w:type="spellEnd"/>
      <w:r w:rsidR="00AD3BDC" w:rsidRPr="007E677D">
        <w:rPr>
          <w:sz w:val="14"/>
          <w:szCs w:val="14"/>
        </w:rPr>
        <w:t xml:space="preserve"> </w:t>
      </w:r>
      <w:proofErr w:type="spellStart"/>
      <w:r w:rsidR="00AD3BDC" w:rsidRPr="007E677D">
        <w:rPr>
          <w:sz w:val="14"/>
          <w:szCs w:val="14"/>
        </w:rPr>
        <w:t>Store</w:t>
      </w:r>
      <w:proofErr w:type="spellEnd"/>
      <w:r w:rsidR="00AD3BDC" w:rsidRPr="007E677D">
        <w:rPr>
          <w:sz w:val="14"/>
          <w:szCs w:val="14"/>
        </w:rPr>
        <w:t xml:space="preserve">. Uživatelé řady </w:t>
      </w:r>
      <w:proofErr w:type="spellStart"/>
      <w:r w:rsidR="00AD3BDC" w:rsidRPr="007E677D">
        <w:rPr>
          <w:sz w:val="14"/>
          <w:szCs w:val="14"/>
        </w:rPr>
        <w:t>Galaxy</w:t>
      </w:r>
      <w:proofErr w:type="spellEnd"/>
      <w:r w:rsidR="00AD3BDC" w:rsidRPr="007E677D">
        <w:rPr>
          <w:sz w:val="14"/>
          <w:szCs w:val="14"/>
        </w:rPr>
        <w:t xml:space="preserve"> S23 si </w:t>
      </w:r>
      <w:r w:rsidR="005D5291">
        <w:rPr>
          <w:sz w:val="14"/>
          <w:szCs w:val="14"/>
        </w:rPr>
        <w:t>můžou</w:t>
      </w:r>
      <w:r w:rsidR="005D5291" w:rsidRPr="007E677D">
        <w:rPr>
          <w:sz w:val="14"/>
          <w:szCs w:val="14"/>
        </w:rPr>
        <w:t xml:space="preserve"> </w:t>
      </w:r>
      <w:r w:rsidR="00AD3BDC" w:rsidRPr="007E677D">
        <w:rPr>
          <w:sz w:val="14"/>
          <w:szCs w:val="14"/>
        </w:rPr>
        <w:t xml:space="preserve">aplikaci Expert RAW stáhnout také přímo z prostředí fotoaparátu v panelu Další. Aplikace Expert RAW je k dispozici pro modely řady Galaxy S23 (S23 Ultra, S23+, S23), Z Fold4, Galaxy S22 (S22 Ultra/S22+/S22), Z </w:t>
      </w:r>
      <w:proofErr w:type="spellStart"/>
      <w:r w:rsidR="00AD3BDC" w:rsidRPr="007E677D">
        <w:rPr>
          <w:sz w:val="14"/>
          <w:szCs w:val="14"/>
        </w:rPr>
        <w:t>Fold</w:t>
      </w:r>
      <w:proofErr w:type="spellEnd"/>
      <w:r w:rsidR="00AD3BDC" w:rsidRPr="007E677D">
        <w:rPr>
          <w:sz w:val="14"/>
          <w:szCs w:val="14"/>
        </w:rPr>
        <w:t xml:space="preserve"> 3, S21 Ultra, S20 Ultra, Z </w:t>
      </w:r>
      <w:proofErr w:type="spellStart"/>
      <w:r w:rsidR="00AD3BDC" w:rsidRPr="007E677D">
        <w:rPr>
          <w:sz w:val="14"/>
          <w:szCs w:val="14"/>
        </w:rPr>
        <w:t>Fold</w:t>
      </w:r>
      <w:proofErr w:type="spellEnd"/>
      <w:r w:rsidR="00AD3BDC" w:rsidRPr="007E677D">
        <w:rPr>
          <w:sz w:val="14"/>
          <w:szCs w:val="14"/>
        </w:rPr>
        <w:t xml:space="preserve"> 2 a </w:t>
      </w:r>
      <w:proofErr w:type="spellStart"/>
      <w:r w:rsidR="00AD3BDC" w:rsidRPr="007E677D">
        <w:rPr>
          <w:sz w:val="14"/>
          <w:szCs w:val="14"/>
        </w:rPr>
        <w:t>Note</w:t>
      </w:r>
      <w:proofErr w:type="spellEnd"/>
      <w:r w:rsidR="00AD3BDC" w:rsidRPr="007E677D">
        <w:rPr>
          <w:sz w:val="14"/>
          <w:szCs w:val="14"/>
        </w:rPr>
        <w:t xml:space="preserve"> 20 Ultra</w:t>
      </w:r>
      <w:r w:rsidR="00AD3BDC" w:rsidRPr="00475FA3">
        <w:rPr>
          <w:sz w:val="14"/>
          <w:szCs w:val="14"/>
        </w:rPr>
        <w:t xml:space="preserve">. **** </w:t>
      </w:r>
      <w:r w:rsidR="00AD3BDC">
        <w:rPr>
          <w:sz w:val="14"/>
          <w:szCs w:val="14"/>
        </w:rPr>
        <w:t xml:space="preserve">K dispozici u zařízení Galaxy s uživatelským rozhraním </w:t>
      </w:r>
      <w:proofErr w:type="spellStart"/>
      <w:r w:rsidR="00AD3BDC" w:rsidRPr="00475FA3">
        <w:rPr>
          <w:sz w:val="14"/>
          <w:szCs w:val="14"/>
        </w:rPr>
        <w:t>One</w:t>
      </w:r>
      <w:proofErr w:type="spellEnd"/>
      <w:r w:rsidR="00AD3BDC" w:rsidRPr="00475FA3">
        <w:rPr>
          <w:sz w:val="14"/>
          <w:szCs w:val="14"/>
        </w:rPr>
        <w:t xml:space="preserve"> UI 2.1 </w:t>
      </w:r>
      <w:r w:rsidR="00AD3BDC">
        <w:rPr>
          <w:sz w:val="14"/>
          <w:szCs w:val="14"/>
        </w:rPr>
        <w:t>a novějším</w:t>
      </w:r>
      <w:r w:rsidR="00AD3BDC" w:rsidRPr="00475FA3">
        <w:rPr>
          <w:sz w:val="14"/>
          <w:szCs w:val="14"/>
        </w:rPr>
        <w:t xml:space="preserve">. </w:t>
      </w:r>
      <w:r w:rsidR="00AD3BDC">
        <w:rPr>
          <w:sz w:val="14"/>
          <w:szCs w:val="14"/>
        </w:rPr>
        <w:t xml:space="preserve">Systém </w:t>
      </w:r>
      <w:proofErr w:type="spellStart"/>
      <w:r w:rsidR="00AD3BDC" w:rsidRPr="00475FA3">
        <w:rPr>
          <w:sz w:val="14"/>
          <w:szCs w:val="14"/>
        </w:rPr>
        <w:t>Quick</w:t>
      </w:r>
      <w:proofErr w:type="spellEnd"/>
      <w:r w:rsidR="00AD3BDC" w:rsidRPr="00475FA3">
        <w:rPr>
          <w:sz w:val="14"/>
          <w:szCs w:val="14"/>
        </w:rPr>
        <w:t xml:space="preserve"> </w:t>
      </w:r>
      <w:proofErr w:type="spellStart"/>
      <w:r w:rsidR="00AD3BDC" w:rsidRPr="00475FA3">
        <w:rPr>
          <w:sz w:val="14"/>
          <w:szCs w:val="14"/>
        </w:rPr>
        <w:t>Share</w:t>
      </w:r>
      <w:proofErr w:type="spellEnd"/>
      <w:r w:rsidR="00AD3BDC" w:rsidRPr="00475FA3">
        <w:rPr>
          <w:sz w:val="14"/>
          <w:szCs w:val="14"/>
        </w:rPr>
        <w:t xml:space="preserve"> </w:t>
      </w:r>
      <w:r w:rsidR="00AD3BDC">
        <w:rPr>
          <w:sz w:val="14"/>
          <w:szCs w:val="14"/>
        </w:rPr>
        <w:t xml:space="preserve">využívá </w:t>
      </w:r>
      <w:r w:rsidR="00AD3BDC" w:rsidRPr="00475FA3">
        <w:rPr>
          <w:sz w:val="14"/>
          <w:szCs w:val="14"/>
        </w:rPr>
        <w:t xml:space="preserve">Bluetooth </w:t>
      </w:r>
      <w:proofErr w:type="spellStart"/>
      <w:r w:rsidR="00AD3BDC" w:rsidRPr="00475FA3">
        <w:rPr>
          <w:sz w:val="14"/>
          <w:szCs w:val="14"/>
        </w:rPr>
        <w:t>Low</w:t>
      </w:r>
      <w:proofErr w:type="spellEnd"/>
      <w:r w:rsidR="00AD3BDC" w:rsidRPr="00475FA3">
        <w:rPr>
          <w:sz w:val="14"/>
          <w:szCs w:val="14"/>
        </w:rPr>
        <w:t xml:space="preserve"> </w:t>
      </w:r>
      <w:proofErr w:type="spellStart"/>
      <w:r w:rsidR="00AD3BDC" w:rsidRPr="00475FA3">
        <w:rPr>
          <w:sz w:val="14"/>
          <w:szCs w:val="14"/>
        </w:rPr>
        <w:t>Energy</w:t>
      </w:r>
      <w:proofErr w:type="spellEnd"/>
      <w:r w:rsidR="00AD3BDC" w:rsidRPr="00475FA3">
        <w:rPr>
          <w:sz w:val="14"/>
          <w:szCs w:val="14"/>
        </w:rPr>
        <w:t xml:space="preserve"> </w:t>
      </w:r>
      <w:r w:rsidR="00AD3BDC">
        <w:rPr>
          <w:sz w:val="14"/>
          <w:szCs w:val="14"/>
        </w:rPr>
        <w:t xml:space="preserve">a </w:t>
      </w:r>
      <w:r w:rsidR="00AD3BDC" w:rsidRPr="00475FA3">
        <w:rPr>
          <w:sz w:val="14"/>
          <w:szCs w:val="14"/>
        </w:rPr>
        <w:t>Wi-Fi Direct.</w:t>
      </w:r>
      <w:r w:rsidR="00AD3BDC">
        <w:rPr>
          <w:sz w:val="14"/>
          <w:szCs w:val="14"/>
        </w:rPr>
        <w:t xml:space="preserve"> </w:t>
      </w:r>
      <w:r w:rsidR="00AD3BDC" w:rsidRPr="007E677D">
        <w:rPr>
          <w:sz w:val="14"/>
          <w:szCs w:val="14"/>
        </w:rPr>
        <w:t xml:space="preserve">Typ, počet, kapacita a datum vypršení souborů pro přenos může být omezen, totéž platí pro počet souběžných sdílení pomocí funkce </w:t>
      </w:r>
      <w:proofErr w:type="spellStart"/>
      <w:r w:rsidR="00AD3BDC" w:rsidRPr="007E677D">
        <w:rPr>
          <w:sz w:val="14"/>
          <w:szCs w:val="14"/>
        </w:rPr>
        <w:t>Private</w:t>
      </w:r>
      <w:proofErr w:type="spellEnd"/>
      <w:r w:rsidR="00AD3BDC" w:rsidRPr="007E677D">
        <w:rPr>
          <w:sz w:val="14"/>
          <w:szCs w:val="14"/>
        </w:rPr>
        <w:t xml:space="preserve"> </w:t>
      </w:r>
      <w:proofErr w:type="spellStart"/>
      <w:r w:rsidR="00AD3BDC" w:rsidRPr="007E677D">
        <w:rPr>
          <w:sz w:val="14"/>
          <w:szCs w:val="14"/>
        </w:rPr>
        <w:t>Share</w:t>
      </w:r>
      <w:proofErr w:type="spellEnd"/>
      <w:r w:rsidR="00AD3BDC" w:rsidRPr="007E677D">
        <w:rPr>
          <w:sz w:val="14"/>
          <w:szCs w:val="14"/>
        </w:rPr>
        <w:t>.</w:t>
      </w:r>
      <w:r w:rsidR="00AD3BDC" w:rsidRPr="00475FA3">
        <w:rPr>
          <w:sz w:val="14"/>
          <w:szCs w:val="14"/>
        </w:rPr>
        <w:t xml:space="preserve"> *****</w:t>
      </w:r>
      <w:r w:rsidR="00AD3BDC" w:rsidRPr="007E677D">
        <w:rPr>
          <w:sz w:val="14"/>
          <w:szCs w:val="14"/>
        </w:rPr>
        <w:t xml:space="preserve"> Uživatelé musí připojit zařízení Galaxy k PC s Windows pomocí aplikace Link to Windows v telefonu a Váš telefon na PC a provést potřebná nastavení (např. přihlášení ke stejnému účtu Microsoft)</w:t>
      </w:r>
      <w:r w:rsidR="00AD3BDC" w:rsidRPr="005B1DC2">
        <w:rPr>
          <w:sz w:val="14"/>
          <w:szCs w:val="14"/>
        </w:rPr>
        <w:t>.</w:t>
      </w:r>
      <w:r w:rsidR="00AD3BDC">
        <w:rPr>
          <w:sz w:val="14"/>
          <w:szCs w:val="14"/>
        </w:rPr>
        <w:t xml:space="preserve"> ******</w:t>
      </w:r>
      <w:r w:rsidR="00AD3BDC" w:rsidRPr="00336424">
        <w:rPr>
          <w:sz w:val="14"/>
          <w:szCs w:val="14"/>
        </w:rPr>
        <w:t xml:space="preserve">Samsung </w:t>
      </w:r>
      <w:proofErr w:type="spellStart"/>
      <w:r w:rsidR="00AD3BDC" w:rsidRPr="00336424">
        <w:rPr>
          <w:sz w:val="14"/>
          <w:szCs w:val="14"/>
        </w:rPr>
        <w:t>Pass</w:t>
      </w:r>
      <w:proofErr w:type="spellEnd"/>
      <w:r w:rsidR="00AD3BDC" w:rsidRPr="00336424">
        <w:rPr>
          <w:sz w:val="14"/>
          <w:szCs w:val="14"/>
        </w:rPr>
        <w:t xml:space="preserve"> </w:t>
      </w:r>
      <w:r w:rsidR="00AD3BDC">
        <w:rPr>
          <w:sz w:val="14"/>
          <w:szCs w:val="14"/>
        </w:rPr>
        <w:t xml:space="preserve">vyžaduje modul </w:t>
      </w:r>
      <w:r w:rsidR="00AD3BDC" w:rsidRPr="00336424">
        <w:rPr>
          <w:sz w:val="14"/>
          <w:szCs w:val="14"/>
        </w:rPr>
        <w:t>TPM (</w:t>
      </w:r>
      <w:proofErr w:type="spellStart"/>
      <w:r w:rsidR="00AD3BDC" w:rsidRPr="00336424">
        <w:rPr>
          <w:sz w:val="14"/>
          <w:szCs w:val="14"/>
        </w:rPr>
        <w:t>Trusted</w:t>
      </w:r>
      <w:proofErr w:type="spellEnd"/>
      <w:r w:rsidR="00AD3BDC" w:rsidRPr="00336424">
        <w:rPr>
          <w:sz w:val="14"/>
          <w:szCs w:val="14"/>
        </w:rPr>
        <w:t xml:space="preserve"> </w:t>
      </w:r>
      <w:proofErr w:type="spellStart"/>
      <w:r w:rsidR="00AD3BDC" w:rsidRPr="00336424">
        <w:rPr>
          <w:sz w:val="14"/>
          <w:szCs w:val="14"/>
        </w:rPr>
        <w:t>Platform</w:t>
      </w:r>
      <w:proofErr w:type="spellEnd"/>
      <w:r w:rsidR="00AD3BDC" w:rsidRPr="00336424">
        <w:rPr>
          <w:sz w:val="14"/>
          <w:szCs w:val="14"/>
        </w:rPr>
        <w:t xml:space="preserve"> Module) 2.0 </w:t>
      </w:r>
      <w:r w:rsidR="00AD3BDC">
        <w:rPr>
          <w:sz w:val="14"/>
          <w:szCs w:val="14"/>
        </w:rPr>
        <w:t>a vyšší</w:t>
      </w:r>
      <w:r w:rsidR="00AD3BDC" w:rsidRPr="00336424">
        <w:rPr>
          <w:sz w:val="14"/>
          <w:szCs w:val="14"/>
        </w:rPr>
        <w:t xml:space="preserve">, Windows 10 </w:t>
      </w:r>
      <w:r w:rsidR="00AD3BDC">
        <w:rPr>
          <w:sz w:val="14"/>
          <w:szCs w:val="14"/>
        </w:rPr>
        <w:t xml:space="preserve">ve verzi </w:t>
      </w:r>
      <w:r w:rsidR="00AD3BDC" w:rsidRPr="00336424">
        <w:rPr>
          <w:sz w:val="14"/>
          <w:szCs w:val="14"/>
        </w:rPr>
        <w:t xml:space="preserve">1903 </w:t>
      </w:r>
      <w:r w:rsidR="00AD3BDC">
        <w:rPr>
          <w:sz w:val="14"/>
          <w:szCs w:val="14"/>
        </w:rPr>
        <w:t xml:space="preserve">a vyšší a </w:t>
      </w:r>
      <w:r w:rsidR="00AD3BDC" w:rsidRPr="00336424">
        <w:rPr>
          <w:sz w:val="14"/>
          <w:szCs w:val="14"/>
        </w:rPr>
        <w:t xml:space="preserve">Windows Hello.  </w:t>
      </w:r>
      <w:r w:rsidR="00AD3BDC">
        <w:rPr>
          <w:sz w:val="14"/>
          <w:szCs w:val="14"/>
        </w:rPr>
        <w:t>Seznam podporovaných zařízení a prohlížečů se může měnit</w:t>
      </w:r>
      <w:r w:rsidRPr="00336424">
        <w:rPr>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2D9E"/>
    <w:rsid w:val="000542FD"/>
    <w:rsid w:val="00076704"/>
    <w:rsid w:val="00077A33"/>
    <w:rsid w:val="000906E7"/>
    <w:rsid w:val="000B0E21"/>
    <w:rsid w:val="000B6586"/>
    <w:rsid w:val="000B744A"/>
    <w:rsid w:val="000C2059"/>
    <w:rsid w:val="000C2AC9"/>
    <w:rsid w:val="000D230B"/>
    <w:rsid w:val="000F1650"/>
    <w:rsid w:val="00102586"/>
    <w:rsid w:val="00107CA4"/>
    <w:rsid w:val="00120A49"/>
    <w:rsid w:val="00123E85"/>
    <w:rsid w:val="00126703"/>
    <w:rsid w:val="001302C4"/>
    <w:rsid w:val="001642D3"/>
    <w:rsid w:val="00164983"/>
    <w:rsid w:val="001724AA"/>
    <w:rsid w:val="001751B8"/>
    <w:rsid w:val="00191FCA"/>
    <w:rsid w:val="00194AAD"/>
    <w:rsid w:val="00197EF6"/>
    <w:rsid w:val="001A1601"/>
    <w:rsid w:val="001A2641"/>
    <w:rsid w:val="001A55C0"/>
    <w:rsid w:val="001B107F"/>
    <w:rsid w:val="001C11A7"/>
    <w:rsid w:val="001C2920"/>
    <w:rsid w:val="001C37BC"/>
    <w:rsid w:val="001C6BC0"/>
    <w:rsid w:val="001C6C20"/>
    <w:rsid w:val="001C7480"/>
    <w:rsid w:val="002004CD"/>
    <w:rsid w:val="00220C70"/>
    <w:rsid w:val="00275382"/>
    <w:rsid w:val="00277D0F"/>
    <w:rsid w:val="00282E16"/>
    <w:rsid w:val="0028364B"/>
    <w:rsid w:val="00284C03"/>
    <w:rsid w:val="002958BC"/>
    <w:rsid w:val="002972E7"/>
    <w:rsid w:val="002A6533"/>
    <w:rsid w:val="002B6AA5"/>
    <w:rsid w:val="002C09CA"/>
    <w:rsid w:val="002C604D"/>
    <w:rsid w:val="002C6F3F"/>
    <w:rsid w:val="002C7EAB"/>
    <w:rsid w:val="002D307D"/>
    <w:rsid w:val="002E6B1A"/>
    <w:rsid w:val="002F3109"/>
    <w:rsid w:val="002F50C6"/>
    <w:rsid w:val="002F63B5"/>
    <w:rsid w:val="00301AEA"/>
    <w:rsid w:val="00313687"/>
    <w:rsid w:val="0031557D"/>
    <w:rsid w:val="00325FB5"/>
    <w:rsid w:val="00331923"/>
    <w:rsid w:val="00345D70"/>
    <w:rsid w:val="00364970"/>
    <w:rsid w:val="00365009"/>
    <w:rsid w:val="00372F36"/>
    <w:rsid w:val="003951C7"/>
    <w:rsid w:val="003A0446"/>
    <w:rsid w:val="003B27DE"/>
    <w:rsid w:val="003B5765"/>
    <w:rsid w:val="003B5A84"/>
    <w:rsid w:val="003B6096"/>
    <w:rsid w:val="003C6E09"/>
    <w:rsid w:val="003D6706"/>
    <w:rsid w:val="003E1D99"/>
    <w:rsid w:val="003F3570"/>
    <w:rsid w:val="003F4931"/>
    <w:rsid w:val="003F6D28"/>
    <w:rsid w:val="004206DE"/>
    <w:rsid w:val="0043309D"/>
    <w:rsid w:val="00453130"/>
    <w:rsid w:val="00453DF9"/>
    <w:rsid w:val="00460207"/>
    <w:rsid w:val="0046049D"/>
    <w:rsid w:val="00465968"/>
    <w:rsid w:val="004662A4"/>
    <w:rsid w:val="004754E3"/>
    <w:rsid w:val="00493C2C"/>
    <w:rsid w:val="004B0973"/>
    <w:rsid w:val="004B4A8B"/>
    <w:rsid w:val="004B5B27"/>
    <w:rsid w:val="004C48D5"/>
    <w:rsid w:val="004D042B"/>
    <w:rsid w:val="004D7A2F"/>
    <w:rsid w:val="004E37CE"/>
    <w:rsid w:val="004F231C"/>
    <w:rsid w:val="00512974"/>
    <w:rsid w:val="00513D1D"/>
    <w:rsid w:val="00526A91"/>
    <w:rsid w:val="005420DB"/>
    <w:rsid w:val="00555864"/>
    <w:rsid w:val="00585DFD"/>
    <w:rsid w:val="00594175"/>
    <w:rsid w:val="005D5291"/>
    <w:rsid w:val="005E33C4"/>
    <w:rsid w:val="005E7E0C"/>
    <w:rsid w:val="005F406D"/>
    <w:rsid w:val="0060117B"/>
    <w:rsid w:val="0060241D"/>
    <w:rsid w:val="006042A6"/>
    <w:rsid w:val="0061245A"/>
    <w:rsid w:val="0061613D"/>
    <w:rsid w:val="0062705B"/>
    <w:rsid w:val="0063276B"/>
    <w:rsid w:val="00633877"/>
    <w:rsid w:val="00634203"/>
    <w:rsid w:val="00635426"/>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030EB"/>
    <w:rsid w:val="00726BD9"/>
    <w:rsid w:val="00730905"/>
    <w:rsid w:val="00746A25"/>
    <w:rsid w:val="007521ED"/>
    <w:rsid w:val="007527C5"/>
    <w:rsid w:val="00774A1F"/>
    <w:rsid w:val="007810EE"/>
    <w:rsid w:val="007B686C"/>
    <w:rsid w:val="007C3D1B"/>
    <w:rsid w:val="007C6EB5"/>
    <w:rsid w:val="007D1771"/>
    <w:rsid w:val="007E677D"/>
    <w:rsid w:val="008107E8"/>
    <w:rsid w:val="008126C7"/>
    <w:rsid w:val="0081614B"/>
    <w:rsid w:val="008256C9"/>
    <w:rsid w:val="00825A06"/>
    <w:rsid w:val="00827DE9"/>
    <w:rsid w:val="0083258B"/>
    <w:rsid w:val="00836052"/>
    <w:rsid w:val="0085763E"/>
    <w:rsid w:val="0087638E"/>
    <w:rsid w:val="00880C70"/>
    <w:rsid w:val="00881252"/>
    <w:rsid w:val="008944EE"/>
    <w:rsid w:val="008A067F"/>
    <w:rsid w:val="008A0E70"/>
    <w:rsid w:val="008C0379"/>
    <w:rsid w:val="008C638E"/>
    <w:rsid w:val="008D65D8"/>
    <w:rsid w:val="008D6AA3"/>
    <w:rsid w:val="008E516F"/>
    <w:rsid w:val="008E59AF"/>
    <w:rsid w:val="008E704D"/>
    <w:rsid w:val="008E7805"/>
    <w:rsid w:val="0091156E"/>
    <w:rsid w:val="00920F8D"/>
    <w:rsid w:val="009234CB"/>
    <w:rsid w:val="00927E97"/>
    <w:rsid w:val="00937056"/>
    <w:rsid w:val="00951E08"/>
    <w:rsid w:val="00957FFB"/>
    <w:rsid w:val="00974C06"/>
    <w:rsid w:val="00985243"/>
    <w:rsid w:val="009865CA"/>
    <w:rsid w:val="00986FCC"/>
    <w:rsid w:val="00991D17"/>
    <w:rsid w:val="009942DD"/>
    <w:rsid w:val="00997D08"/>
    <w:rsid w:val="009A49B5"/>
    <w:rsid w:val="009B3650"/>
    <w:rsid w:val="009C4E1B"/>
    <w:rsid w:val="009D09F7"/>
    <w:rsid w:val="009E20B4"/>
    <w:rsid w:val="009E2482"/>
    <w:rsid w:val="009E24DD"/>
    <w:rsid w:val="009F06CA"/>
    <w:rsid w:val="009F4A52"/>
    <w:rsid w:val="00A06BED"/>
    <w:rsid w:val="00A13F83"/>
    <w:rsid w:val="00A17172"/>
    <w:rsid w:val="00A20245"/>
    <w:rsid w:val="00A41919"/>
    <w:rsid w:val="00A43301"/>
    <w:rsid w:val="00A53F22"/>
    <w:rsid w:val="00A66F8B"/>
    <w:rsid w:val="00A87CA2"/>
    <w:rsid w:val="00A97C5F"/>
    <w:rsid w:val="00AA09C5"/>
    <w:rsid w:val="00AA19AB"/>
    <w:rsid w:val="00AA2FD8"/>
    <w:rsid w:val="00AB1C94"/>
    <w:rsid w:val="00AB5A98"/>
    <w:rsid w:val="00AC1F2F"/>
    <w:rsid w:val="00AC3AB1"/>
    <w:rsid w:val="00AD3BDC"/>
    <w:rsid w:val="00AE6378"/>
    <w:rsid w:val="00AE7F4A"/>
    <w:rsid w:val="00AF23B1"/>
    <w:rsid w:val="00B03E3F"/>
    <w:rsid w:val="00B06AB0"/>
    <w:rsid w:val="00B12AB1"/>
    <w:rsid w:val="00B32F94"/>
    <w:rsid w:val="00B5614C"/>
    <w:rsid w:val="00B7261E"/>
    <w:rsid w:val="00B7743B"/>
    <w:rsid w:val="00B776CA"/>
    <w:rsid w:val="00BA5854"/>
    <w:rsid w:val="00BB38A1"/>
    <w:rsid w:val="00BB4AFE"/>
    <w:rsid w:val="00BD279C"/>
    <w:rsid w:val="00BD3070"/>
    <w:rsid w:val="00BD7F70"/>
    <w:rsid w:val="00BF467E"/>
    <w:rsid w:val="00BF5942"/>
    <w:rsid w:val="00C12C70"/>
    <w:rsid w:val="00C33614"/>
    <w:rsid w:val="00C34159"/>
    <w:rsid w:val="00C373BB"/>
    <w:rsid w:val="00C54025"/>
    <w:rsid w:val="00C55B4F"/>
    <w:rsid w:val="00C6239C"/>
    <w:rsid w:val="00C8337C"/>
    <w:rsid w:val="00CA71AA"/>
    <w:rsid w:val="00CB2666"/>
    <w:rsid w:val="00CC3CF4"/>
    <w:rsid w:val="00CC417A"/>
    <w:rsid w:val="00CD4A7E"/>
    <w:rsid w:val="00CE18CF"/>
    <w:rsid w:val="00CF4CF0"/>
    <w:rsid w:val="00D00E3E"/>
    <w:rsid w:val="00D05CB9"/>
    <w:rsid w:val="00D068DD"/>
    <w:rsid w:val="00D072AD"/>
    <w:rsid w:val="00D15F19"/>
    <w:rsid w:val="00D34C37"/>
    <w:rsid w:val="00D35380"/>
    <w:rsid w:val="00D42F76"/>
    <w:rsid w:val="00D53E05"/>
    <w:rsid w:val="00D62238"/>
    <w:rsid w:val="00D63500"/>
    <w:rsid w:val="00D7034E"/>
    <w:rsid w:val="00D97D55"/>
    <w:rsid w:val="00DA4BC4"/>
    <w:rsid w:val="00DA7081"/>
    <w:rsid w:val="00DB63A2"/>
    <w:rsid w:val="00DC1AC5"/>
    <w:rsid w:val="00DE24DA"/>
    <w:rsid w:val="00DE6F40"/>
    <w:rsid w:val="00DF2624"/>
    <w:rsid w:val="00DF7A42"/>
    <w:rsid w:val="00E043B6"/>
    <w:rsid w:val="00E21298"/>
    <w:rsid w:val="00E2218F"/>
    <w:rsid w:val="00E31368"/>
    <w:rsid w:val="00E32595"/>
    <w:rsid w:val="00E41C6A"/>
    <w:rsid w:val="00E527C3"/>
    <w:rsid w:val="00E5460E"/>
    <w:rsid w:val="00E605A7"/>
    <w:rsid w:val="00E60FED"/>
    <w:rsid w:val="00E71C7F"/>
    <w:rsid w:val="00E84BE1"/>
    <w:rsid w:val="00EA1572"/>
    <w:rsid w:val="00EA2A93"/>
    <w:rsid w:val="00EA2EB3"/>
    <w:rsid w:val="00EA410E"/>
    <w:rsid w:val="00EA63BB"/>
    <w:rsid w:val="00EB28C6"/>
    <w:rsid w:val="00EE5A3C"/>
    <w:rsid w:val="00EE6365"/>
    <w:rsid w:val="00EF6518"/>
    <w:rsid w:val="00F03C3E"/>
    <w:rsid w:val="00F07CCB"/>
    <w:rsid w:val="00F15CA7"/>
    <w:rsid w:val="00F36C81"/>
    <w:rsid w:val="00F41458"/>
    <w:rsid w:val="00F4268F"/>
    <w:rsid w:val="00F473C6"/>
    <w:rsid w:val="00F506D5"/>
    <w:rsid w:val="00F50EC5"/>
    <w:rsid w:val="00F73305"/>
    <w:rsid w:val="00F90A04"/>
    <w:rsid w:val="00F917DA"/>
    <w:rsid w:val="00FA01FF"/>
    <w:rsid w:val="00FA3536"/>
    <w:rsid w:val="00FB090B"/>
    <w:rsid w:val="00FC4BBB"/>
    <w:rsid w:val="00FC514B"/>
    <w:rsid w:val="00FE10D9"/>
    <w:rsid w:val="00FE5198"/>
    <w:rsid w:val="00FF09CE"/>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styleId="Zdraznn">
    <w:name w:val="Emphasis"/>
    <w:basedOn w:val="Standardnpsmoodstavce"/>
    <w:uiPriority w:val="20"/>
    <w:qFormat/>
    <w:rsid w:val="00301AEA"/>
    <w:rPr>
      <w:i/>
      <w:iCs/>
    </w:rPr>
  </w:style>
  <w:style w:type="paragraph" w:styleId="Revize">
    <w:name w:val="Revision"/>
    <w:hidden/>
    <w:uiPriority w:val="99"/>
    <w:semiHidden/>
    <w:rsid w:val="003F3570"/>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sungnews.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d.sahula@samsung.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2256</Words>
  <Characters>13313</Characters>
  <Application>Microsoft Office Word</Application>
  <DocSecurity>0</DocSecurity>
  <Lines>110</Lines>
  <Paragraphs>31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Jan Potůček</cp:lastModifiedBy>
  <cp:revision>2</cp:revision>
  <cp:lastPrinted>2017-10-31T19:52:00Z</cp:lastPrinted>
  <dcterms:created xsi:type="dcterms:W3CDTF">2023-02-01T18:18:00Z</dcterms:created>
  <dcterms:modified xsi:type="dcterms:W3CDTF">2023-02-01T18:18:00Z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