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F0A74" w14:textId="7E134A8A" w:rsidR="00AB17B4" w:rsidRPr="005A62E7" w:rsidRDefault="002424AF" w:rsidP="00B64D7B">
      <w:pPr>
        <w:pStyle w:val="Normlnweb"/>
        <w:widowControl w:val="0"/>
        <w:spacing w:line="300" w:lineRule="auto"/>
        <w:rPr>
          <w:rFonts w:ascii="Arial" w:hAnsi="Arial" w:cs="Arial"/>
          <w:b/>
          <w:bCs/>
          <w:noProof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t xml:space="preserve"> </w:t>
      </w:r>
    </w:p>
    <w:p w14:paraId="17A0E82C" w14:textId="1255DF99" w:rsidR="00AB17B4" w:rsidRPr="00AE7970" w:rsidRDefault="004B409E" w:rsidP="00550948">
      <w:pPr>
        <w:pStyle w:val="Normlnweb"/>
        <w:widowControl w:val="0"/>
        <w:spacing w:line="300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t xml:space="preserve">Samsung </w:t>
      </w:r>
      <w:r w:rsidR="00E47960">
        <w:rPr>
          <w:rFonts w:ascii="Arial" w:hAnsi="Arial" w:cs="Arial"/>
          <w:b/>
          <w:bCs/>
          <w:noProof/>
          <w:sz w:val="28"/>
          <w:szCs w:val="28"/>
        </w:rPr>
        <w:t xml:space="preserve">připraví </w:t>
      </w:r>
      <w:r>
        <w:rPr>
          <w:rFonts w:ascii="Arial" w:hAnsi="Arial" w:cs="Arial"/>
          <w:b/>
          <w:bCs/>
          <w:noProof/>
          <w:sz w:val="28"/>
          <w:szCs w:val="28"/>
        </w:rPr>
        <w:t>svět plný her a fanta</w:t>
      </w:r>
      <w:r w:rsidR="00B902EC">
        <w:rPr>
          <w:rFonts w:ascii="Arial" w:hAnsi="Arial" w:cs="Arial"/>
          <w:b/>
          <w:bCs/>
          <w:noProof/>
          <w:sz w:val="28"/>
          <w:szCs w:val="28"/>
        </w:rPr>
        <w:t>z</w:t>
      </w:r>
      <w:r>
        <w:rPr>
          <w:rFonts w:ascii="Arial" w:hAnsi="Arial" w:cs="Arial"/>
          <w:b/>
          <w:bCs/>
          <w:noProof/>
          <w:sz w:val="28"/>
          <w:szCs w:val="28"/>
        </w:rPr>
        <w:t>ie</w:t>
      </w:r>
      <w:r w:rsidR="006763AB">
        <w:rPr>
          <w:rFonts w:ascii="Arial" w:hAnsi="Arial" w:cs="Arial"/>
          <w:b/>
          <w:bCs/>
          <w:noProof/>
          <w:sz w:val="28"/>
          <w:szCs w:val="28"/>
        </w:rPr>
        <w:t xml:space="preserve"> na </w:t>
      </w:r>
      <w:r w:rsidR="0040686F">
        <w:rPr>
          <w:rFonts w:ascii="Arial" w:hAnsi="Arial" w:cs="Arial"/>
          <w:b/>
          <w:bCs/>
          <w:noProof/>
          <w:sz w:val="28"/>
          <w:szCs w:val="28"/>
        </w:rPr>
        <w:t xml:space="preserve">Comic-Conu Junior </w:t>
      </w:r>
      <w:r w:rsidR="006763AB">
        <w:rPr>
          <w:rFonts w:ascii="Arial" w:hAnsi="Arial" w:cs="Arial"/>
          <w:b/>
          <w:bCs/>
          <w:noProof/>
          <w:sz w:val="28"/>
          <w:szCs w:val="28"/>
        </w:rPr>
        <w:t>v Brně</w:t>
      </w:r>
    </w:p>
    <w:p w14:paraId="6E4BEFCC" w14:textId="77777777" w:rsidR="00AB17B4" w:rsidRPr="004D0D76" w:rsidRDefault="00AB17B4" w:rsidP="006A4117">
      <w:pPr>
        <w:pStyle w:val="Normlnweb"/>
        <w:widowControl w:val="0"/>
        <w:spacing w:line="300" w:lineRule="auto"/>
        <w:rPr>
          <w:rFonts w:ascii="Arial" w:hAnsi="Arial" w:cs="Arial"/>
          <w:b/>
          <w:bCs/>
          <w:sz w:val="22"/>
          <w:szCs w:val="22"/>
        </w:rPr>
      </w:pPr>
    </w:p>
    <w:p w14:paraId="507B727C" w14:textId="77777777" w:rsidR="005E2D29" w:rsidRPr="004D0D76" w:rsidRDefault="005E2D29" w:rsidP="005E2D29">
      <w:pPr>
        <w:pStyle w:val="Normlnweb"/>
        <w:widowControl w:val="0"/>
        <w:spacing w:line="30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9549AB5" w14:textId="6274C55D" w:rsidR="00AB17B4" w:rsidRDefault="005E2D29" w:rsidP="005E2D29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Pr="00616D94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1</w:t>
      </w:r>
      <w:r w:rsidR="00F50128">
        <w:rPr>
          <w:rFonts w:ascii="Arial" w:hAnsi="Arial" w:cs="Arial"/>
          <w:b/>
          <w:bCs/>
          <w:sz w:val="22"/>
          <w:szCs w:val="22"/>
        </w:rPr>
        <w:t>9</w:t>
      </w:r>
      <w:r>
        <w:rPr>
          <w:rFonts w:ascii="Arial" w:hAnsi="Arial" w:cs="Arial"/>
          <w:b/>
          <w:bCs/>
          <w:sz w:val="22"/>
          <w:szCs w:val="22"/>
        </w:rPr>
        <w:t>. října</w:t>
      </w:r>
      <w:r w:rsidRPr="00616D94">
        <w:rPr>
          <w:rFonts w:ascii="Arial" w:hAnsi="Arial" w:cs="Arial"/>
          <w:b/>
          <w:bCs/>
          <w:sz w:val="22"/>
          <w:szCs w:val="22"/>
        </w:rPr>
        <w:t xml:space="preserve"> 202</w:t>
      </w:r>
      <w:r>
        <w:rPr>
          <w:rFonts w:ascii="Arial" w:hAnsi="Arial" w:cs="Arial"/>
          <w:b/>
          <w:bCs/>
          <w:sz w:val="22"/>
          <w:szCs w:val="22"/>
        </w:rPr>
        <w:t>3</w:t>
      </w:r>
      <w:r w:rsidRPr="00616D94">
        <w:rPr>
          <w:rFonts w:ascii="Arial" w:hAnsi="Arial" w:cs="Arial"/>
          <w:b/>
          <w:bCs/>
          <w:sz w:val="22"/>
          <w:szCs w:val="22"/>
        </w:rPr>
        <w:t xml:space="preserve"> – </w:t>
      </w:r>
      <w:r>
        <w:rPr>
          <w:rFonts w:ascii="Arial" w:hAnsi="Arial" w:cs="Arial"/>
          <w:b/>
          <w:bCs/>
          <w:sz w:val="22"/>
          <w:szCs w:val="22"/>
        </w:rPr>
        <w:t xml:space="preserve">Samsung </w:t>
      </w:r>
      <w:r w:rsidR="00E47960">
        <w:rPr>
          <w:rFonts w:ascii="Arial" w:hAnsi="Arial" w:cs="Arial"/>
          <w:b/>
          <w:bCs/>
          <w:sz w:val="22"/>
          <w:szCs w:val="22"/>
        </w:rPr>
        <w:t>chystá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E47960">
        <w:rPr>
          <w:rFonts w:ascii="Arial" w:hAnsi="Arial" w:cs="Arial"/>
          <w:b/>
          <w:bCs/>
          <w:sz w:val="22"/>
          <w:szCs w:val="22"/>
        </w:rPr>
        <w:t xml:space="preserve">pro fanoušky videoher, stolních her, fantasy či sci-fi </w:t>
      </w:r>
      <w:r>
        <w:rPr>
          <w:rFonts w:ascii="Arial" w:hAnsi="Arial" w:cs="Arial"/>
          <w:b/>
          <w:bCs/>
          <w:sz w:val="22"/>
          <w:szCs w:val="22"/>
        </w:rPr>
        <w:t xml:space="preserve">na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Comic-Conu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Junior</w:t>
      </w:r>
      <w:r w:rsidR="008C7F0D">
        <w:rPr>
          <w:rFonts w:ascii="Arial" w:hAnsi="Arial" w:cs="Arial"/>
          <w:b/>
          <w:bCs/>
          <w:sz w:val="22"/>
          <w:szCs w:val="22"/>
        </w:rPr>
        <w:t xml:space="preserve"> </w:t>
      </w:r>
      <w:r w:rsidR="00691B4E">
        <w:rPr>
          <w:rFonts w:ascii="Arial" w:hAnsi="Arial" w:cs="Arial"/>
          <w:b/>
          <w:bCs/>
          <w:sz w:val="22"/>
          <w:szCs w:val="22"/>
        </w:rPr>
        <w:t>pořádnou porci zábavy</w:t>
      </w:r>
      <w:r>
        <w:rPr>
          <w:rFonts w:ascii="Arial" w:hAnsi="Arial" w:cs="Arial"/>
          <w:b/>
          <w:bCs/>
          <w:sz w:val="22"/>
          <w:szCs w:val="22"/>
        </w:rPr>
        <w:t xml:space="preserve">. Nadupaná Samsung zóna s celodenním programem </w:t>
      </w:r>
      <w:r w:rsidR="00312961">
        <w:rPr>
          <w:rFonts w:ascii="Arial" w:hAnsi="Arial" w:cs="Arial"/>
          <w:b/>
          <w:bCs/>
          <w:sz w:val="22"/>
          <w:szCs w:val="22"/>
        </w:rPr>
        <w:t xml:space="preserve">čeká na </w:t>
      </w:r>
      <w:r>
        <w:rPr>
          <w:rFonts w:ascii="Arial" w:hAnsi="Arial" w:cs="Arial"/>
          <w:b/>
          <w:bCs/>
          <w:sz w:val="22"/>
          <w:szCs w:val="22"/>
        </w:rPr>
        <w:t xml:space="preserve">návštěvníky </w:t>
      </w:r>
      <w:r w:rsidR="00E47960">
        <w:rPr>
          <w:rFonts w:ascii="Arial" w:hAnsi="Arial" w:cs="Arial"/>
          <w:b/>
          <w:bCs/>
          <w:sz w:val="22"/>
          <w:szCs w:val="22"/>
        </w:rPr>
        <w:t xml:space="preserve">v sobotu i neděli 21. a 22. října v Kongresovém </w:t>
      </w:r>
      <w:r w:rsidR="00312961">
        <w:rPr>
          <w:rFonts w:ascii="Arial" w:hAnsi="Arial" w:cs="Arial"/>
          <w:b/>
          <w:bCs/>
          <w:sz w:val="22"/>
          <w:szCs w:val="22"/>
        </w:rPr>
        <w:t>pavilonu</w:t>
      </w:r>
      <w:r w:rsidR="00E47960">
        <w:rPr>
          <w:rFonts w:ascii="Arial" w:hAnsi="Arial" w:cs="Arial"/>
          <w:b/>
          <w:bCs/>
          <w:sz w:val="22"/>
          <w:szCs w:val="22"/>
        </w:rPr>
        <w:t xml:space="preserve"> E na Výstavišti v Brně. 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E47960">
        <w:rPr>
          <w:rFonts w:ascii="Arial" w:hAnsi="Arial" w:cs="Arial"/>
          <w:b/>
          <w:bCs/>
          <w:sz w:val="22"/>
          <w:szCs w:val="22"/>
        </w:rPr>
        <w:t xml:space="preserve">Oba dny festivalu </w:t>
      </w:r>
      <w:r>
        <w:rPr>
          <w:rFonts w:ascii="Arial" w:hAnsi="Arial" w:cs="Arial"/>
          <w:b/>
          <w:bCs/>
          <w:sz w:val="22"/>
          <w:szCs w:val="22"/>
        </w:rPr>
        <w:t>nabídne</w:t>
      </w:r>
      <w:r w:rsidR="00E47960">
        <w:rPr>
          <w:rFonts w:ascii="Arial" w:hAnsi="Arial" w:cs="Arial"/>
          <w:b/>
          <w:bCs/>
          <w:sz w:val="22"/>
          <w:szCs w:val="22"/>
        </w:rPr>
        <w:t xml:space="preserve"> kromě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E47960">
        <w:rPr>
          <w:rFonts w:ascii="Arial" w:hAnsi="Arial" w:cs="Arial"/>
          <w:b/>
          <w:bCs/>
          <w:sz w:val="22"/>
          <w:szCs w:val="22"/>
        </w:rPr>
        <w:t xml:space="preserve">zábavy </w:t>
      </w:r>
      <w:r>
        <w:rPr>
          <w:rFonts w:ascii="Arial" w:hAnsi="Arial" w:cs="Arial"/>
          <w:b/>
          <w:bCs/>
          <w:sz w:val="22"/>
          <w:szCs w:val="22"/>
        </w:rPr>
        <w:t>mal</w:t>
      </w:r>
      <w:r w:rsidR="00312961">
        <w:rPr>
          <w:rFonts w:ascii="Arial" w:hAnsi="Arial" w:cs="Arial"/>
          <w:b/>
          <w:bCs/>
          <w:sz w:val="22"/>
          <w:szCs w:val="22"/>
        </w:rPr>
        <w:t>ým</w:t>
      </w:r>
      <w:r>
        <w:rPr>
          <w:rFonts w:ascii="Arial" w:hAnsi="Arial" w:cs="Arial"/>
          <w:b/>
          <w:bCs/>
          <w:sz w:val="22"/>
          <w:szCs w:val="22"/>
        </w:rPr>
        <w:t xml:space="preserve"> i </w:t>
      </w:r>
      <w:r w:rsidR="00312961">
        <w:rPr>
          <w:rFonts w:ascii="Arial" w:hAnsi="Arial" w:cs="Arial"/>
          <w:b/>
          <w:bCs/>
          <w:sz w:val="22"/>
          <w:szCs w:val="22"/>
        </w:rPr>
        <w:t>velkým</w:t>
      </w:r>
      <w:r w:rsidR="004B409E">
        <w:rPr>
          <w:rFonts w:ascii="Arial" w:hAnsi="Arial" w:cs="Arial"/>
          <w:b/>
          <w:bCs/>
          <w:sz w:val="22"/>
          <w:szCs w:val="22"/>
        </w:rPr>
        <w:t>, h</w:t>
      </w:r>
      <w:r>
        <w:rPr>
          <w:rFonts w:ascii="Arial" w:hAnsi="Arial" w:cs="Arial"/>
          <w:b/>
          <w:bCs/>
          <w:sz w:val="22"/>
          <w:szCs w:val="22"/>
        </w:rPr>
        <w:t xml:space="preserve">ry i možnost zasoutěžit si o lákavé ceny. </w:t>
      </w:r>
      <w:r w:rsidR="00F829F0">
        <w:rPr>
          <w:rFonts w:ascii="Arial" w:hAnsi="Arial" w:cs="Arial"/>
          <w:b/>
          <w:bCs/>
          <w:sz w:val="22"/>
          <w:szCs w:val="22"/>
        </w:rPr>
        <w:t xml:space="preserve">Vstupenky lze zakoupit v předprodeji v síti </w:t>
      </w:r>
      <w:proofErr w:type="spellStart"/>
      <w:r w:rsidR="00F829F0">
        <w:rPr>
          <w:rFonts w:ascii="Arial" w:hAnsi="Arial" w:cs="Arial"/>
          <w:b/>
          <w:bCs/>
          <w:sz w:val="22"/>
          <w:szCs w:val="22"/>
        </w:rPr>
        <w:t>Ticketstream</w:t>
      </w:r>
      <w:proofErr w:type="spellEnd"/>
      <w:r w:rsidR="00F829F0">
        <w:rPr>
          <w:rFonts w:ascii="Arial" w:hAnsi="Arial" w:cs="Arial"/>
          <w:b/>
          <w:bCs/>
          <w:sz w:val="22"/>
          <w:szCs w:val="22"/>
        </w:rPr>
        <w:t xml:space="preserve"> nebo přímo </w:t>
      </w:r>
      <w:r w:rsidR="00691B4E">
        <w:rPr>
          <w:rFonts w:ascii="Arial" w:hAnsi="Arial" w:cs="Arial"/>
          <w:b/>
          <w:bCs/>
          <w:sz w:val="22"/>
          <w:szCs w:val="22"/>
        </w:rPr>
        <w:t>n</w:t>
      </w:r>
      <w:r w:rsidR="00F829F0">
        <w:rPr>
          <w:rFonts w:ascii="Arial" w:hAnsi="Arial" w:cs="Arial"/>
          <w:b/>
          <w:bCs/>
          <w:sz w:val="22"/>
          <w:szCs w:val="22"/>
        </w:rPr>
        <w:t xml:space="preserve">a místě konání. Pro největší fanoušky pak festival připravil VIP vstupenku na oba dva dny. </w:t>
      </w:r>
    </w:p>
    <w:p w14:paraId="1440E84B" w14:textId="36745B34" w:rsidR="0040686F" w:rsidRDefault="0040686F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44E1A65" w14:textId="54A3CDC7" w:rsidR="0040686F" w:rsidRDefault="005E2D29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sz w:val="22"/>
          <w:szCs w:val="22"/>
          <w:shd w:val="clear" w:color="auto" w:fill="FFFFFF"/>
        </w:rPr>
      </w:pPr>
      <w:r w:rsidRPr="005E2D29">
        <w:rPr>
          <w:rFonts w:ascii="Arial" w:hAnsi="Arial" w:cs="Arial"/>
          <w:sz w:val="22"/>
          <w:szCs w:val="22"/>
        </w:rPr>
        <w:t xml:space="preserve">Festival popkultury funguje po vzoru velkých </w:t>
      </w:r>
      <w:proofErr w:type="spellStart"/>
      <w:r w:rsidRPr="005E2D29">
        <w:rPr>
          <w:rFonts w:ascii="Arial" w:hAnsi="Arial" w:cs="Arial"/>
          <w:sz w:val="22"/>
          <w:szCs w:val="22"/>
        </w:rPr>
        <w:t>Comic-Conů</w:t>
      </w:r>
      <w:proofErr w:type="spellEnd"/>
      <w:r w:rsidRPr="005E2D29">
        <w:rPr>
          <w:rFonts w:ascii="Arial" w:hAnsi="Arial" w:cs="Arial"/>
          <w:sz w:val="22"/>
          <w:szCs w:val="22"/>
        </w:rPr>
        <w:t xml:space="preserve"> po celém světě a v</w:t>
      </w:r>
      <w:r>
        <w:rPr>
          <w:rFonts w:ascii="Arial" w:hAnsi="Arial" w:cs="Arial"/>
          <w:sz w:val="22"/>
          <w:szCs w:val="22"/>
        </w:rPr>
        <w:t> </w:t>
      </w:r>
      <w:r w:rsidRPr="005E2D29">
        <w:rPr>
          <w:rFonts w:ascii="Arial" w:hAnsi="Arial" w:cs="Arial"/>
          <w:sz w:val="22"/>
          <w:szCs w:val="22"/>
        </w:rPr>
        <w:t>Praze</w:t>
      </w:r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Comic</w:t>
      </w:r>
      <w:proofErr w:type="spellEnd"/>
      <w:r>
        <w:rPr>
          <w:rFonts w:ascii="Arial" w:hAnsi="Arial" w:cs="Arial"/>
          <w:sz w:val="22"/>
          <w:szCs w:val="22"/>
        </w:rPr>
        <w:t xml:space="preserve">-Con Junior navíc nabídne víc programu zaměřeného na děti a náctileté. </w:t>
      </w:r>
      <w:r w:rsidR="001C4CE6">
        <w:rPr>
          <w:rFonts w:ascii="Arial" w:hAnsi="Arial" w:cs="Arial"/>
          <w:sz w:val="22"/>
          <w:szCs w:val="22"/>
        </w:rPr>
        <w:t xml:space="preserve">Samsung </w:t>
      </w:r>
      <w:r w:rsidR="00312961">
        <w:rPr>
          <w:rFonts w:ascii="Arial" w:hAnsi="Arial" w:cs="Arial"/>
          <w:sz w:val="22"/>
          <w:szCs w:val="22"/>
        </w:rPr>
        <w:t xml:space="preserve">letos návštěvníkům </w:t>
      </w:r>
      <w:r w:rsidR="001C4CE6">
        <w:rPr>
          <w:rFonts w:ascii="Arial" w:hAnsi="Arial" w:cs="Arial"/>
          <w:sz w:val="22"/>
          <w:szCs w:val="22"/>
        </w:rPr>
        <w:t xml:space="preserve">připravil celodenní program s nejnovější technikou a </w:t>
      </w:r>
      <w:r w:rsidR="00312961">
        <w:rPr>
          <w:rFonts w:ascii="Arial" w:hAnsi="Arial" w:cs="Arial"/>
          <w:sz w:val="22"/>
          <w:szCs w:val="22"/>
        </w:rPr>
        <w:t xml:space="preserve">světem </w:t>
      </w:r>
      <w:r w:rsidR="001C4CE6">
        <w:rPr>
          <w:rFonts w:ascii="Arial" w:hAnsi="Arial" w:cs="Arial"/>
          <w:sz w:val="22"/>
          <w:szCs w:val="22"/>
        </w:rPr>
        <w:t>gaming</w:t>
      </w:r>
      <w:r w:rsidR="00312961">
        <w:rPr>
          <w:rFonts w:ascii="Arial" w:hAnsi="Arial" w:cs="Arial"/>
          <w:sz w:val="22"/>
          <w:szCs w:val="22"/>
        </w:rPr>
        <w:t>u</w:t>
      </w:r>
      <w:r w:rsidR="001C4CE6">
        <w:rPr>
          <w:rFonts w:ascii="Arial" w:hAnsi="Arial" w:cs="Arial"/>
          <w:sz w:val="22"/>
          <w:szCs w:val="22"/>
        </w:rPr>
        <w:t xml:space="preserve"> pro hráče. </w:t>
      </w:r>
      <w:r w:rsidR="00E47960">
        <w:rPr>
          <w:rFonts w:ascii="Arial" w:hAnsi="Arial" w:cs="Arial"/>
          <w:sz w:val="22"/>
          <w:szCs w:val="22"/>
        </w:rPr>
        <w:t xml:space="preserve">Čeká </w:t>
      </w:r>
      <w:r w:rsidR="00312961">
        <w:rPr>
          <w:rFonts w:ascii="Arial" w:hAnsi="Arial" w:cs="Arial"/>
          <w:sz w:val="22"/>
          <w:szCs w:val="22"/>
        </w:rPr>
        <w:t>tu</w:t>
      </w:r>
      <w:r w:rsidR="00E47960">
        <w:rPr>
          <w:rFonts w:ascii="Arial" w:hAnsi="Arial" w:cs="Arial"/>
          <w:sz w:val="22"/>
          <w:szCs w:val="22"/>
        </w:rPr>
        <w:t xml:space="preserve"> </w:t>
      </w:r>
      <w:r w:rsidR="001C4CE6">
        <w:rPr>
          <w:rFonts w:ascii="Arial" w:hAnsi="Arial" w:cs="Arial"/>
          <w:sz w:val="22"/>
          <w:szCs w:val="22"/>
        </w:rPr>
        <w:t>nadupaná Samsung zóna s</w:t>
      </w:r>
      <w:r w:rsidR="00312961">
        <w:rPr>
          <w:rFonts w:ascii="Arial" w:hAnsi="Arial" w:cs="Arial"/>
          <w:sz w:val="22"/>
          <w:szCs w:val="22"/>
        </w:rPr>
        <w:t xml:space="preserve"> neodolatelnými </w:t>
      </w:r>
      <w:r w:rsidR="001C4CE6">
        <w:rPr>
          <w:rFonts w:ascii="Arial" w:hAnsi="Arial" w:cs="Arial"/>
          <w:sz w:val="22"/>
          <w:szCs w:val="22"/>
        </w:rPr>
        <w:t xml:space="preserve">telefony, možností vyzkoušet si herní PC, závodní simulátory či zahrát </w:t>
      </w:r>
      <w:r w:rsidR="00312961">
        <w:rPr>
          <w:rFonts w:ascii="Arial" w:hAnsi="Arial" w:cs="Arial"/>
          <w:sz w:val="22"/>
          <w:szCs w:val="22"/>
        </w:rPr>
        <w:t xml:space="preserve">si </w:t>
      </w:r>
      <w:r w:rsidR="001C4CE6">
        <w:rPr>
          <w:rFonts w:ascii="Arial" w:hAnsi="Arial" w:cs="Arial"/>
          <w:sz w:val="22"/>
          <w:szCs w:val="22"/>
        </w:rPr>
        <w:t>na Xbox konzolích. Samsung nezapomíná ani na kreativní duše. Návštěvníci se budou moc</w:t>
      </w:r>
      <w:r w:rsidR="00312961">
        <w:rPr>
          <w:rFonts w:ascii="Arial" w:hAnsi="Arial" w:cs="Arial"/>
          <w:sz w:val="22"/>
          <w:szCs w:val="22"/>
        </w:rPr>
        <w:t>t</w:t>
      </w:r>
      <w:r w:rsidR="001C4CE6">
        <w:rPr>
          <w:rFonts w:ascii="Arial" w:hAnsi="Arial" w:cs="Arial"/>
          <w:sz w:val="22"/>
          <w:szCs w:val="22"/>
        </w:rPr>
        <w:t xml:space="preserve"> stát hrdiny svých oblíbených komiksů, fantasy a sci-fi příběhů. Malířka obličejů jim pomůže dotvořit jejich kostým a </w:t>
      </w:r>
      <w:r w:rsidR="00312961">
        <w:rPr>
          <w:rFonts w:ascii="Arial" w:hAnsi="Arial" w:cs="Arial"/>
          <w:sz w:val="22"/>
          <w:szCs w:val="22"/>
        </w:rPr>
        <w:t>dokončit jejich „proměnu“</w:t>
      </w:r>
      <w:r w:rsidR="001C4CE6">
        <w:rPr>
          <w:rFonts w:ascii="Arial" w:hAnsi="Arial" w:cs="Arial"/>
          <w:sz w:val="22"/>
          <w:szCs w:val="22"/>
        </w:rPr>
        <w:t xml:space="preserve">. Samsung zóna nabídne i světelné hry, kde si malí i velcí návštěvníci </w:t>
      </w:r>
      <w:r w:rsidR="00C1191A">
        <w:rPr>
          <w:rFonts w:ascii="Arial" w:hAnsi="Arial" w:cs="Arial"/>
          <w:sz w:val="22"/>
          <w:szCs w:val="22"/>
        </w:rPr>
        <w:t xml:space="preserve">zkusí </w:t>
      </w:r>
      <w:r w:rsidR="001C4CE6">
        <w:rPr>
          <w:rFonts w:ascii="Arial" w:hAnsi="Arial" w:cs="Arial"/>
          <w:sz w:val="22"/>
          <w:szCs w:val="22"/>
        </w:rPr>
        <w:t>ovládat interaktivní světla pomocí telefonů</w:t>
      </w:r>
      <w:r w:rsidR="00A42CF0">
        <w:rPr>
          <w:rFonts w:ascii="Arial" w:hAnsi="Arial" w:cs="Arial"/>
          <w:sz w:val="22"/>
          <w:szCs w:val="22"/>
        </w:rPr>
        <w:t xml:space="preserve">. </w:t>
      </w:r>
      <w:r w:rsidR="00312961">
        <w:rPr>
          <w:rFonts w:ascii="Arial" w:hAnsi="Arial" w:cs="Arial"/>
          <w:noProof/>
          <w:sz w:val="22"/>
          <w:szCs w:val="22"/>
          <w:shd w:val="clear" w:color="auto" w:fill="FFFFFF"/>
        </w:rPr>
        <w:t>Akcí provede</w:t>
      </w:r>
      <w:r w:rsidR="00510AAD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 Říbal</w:t>
      </w:r>
      <w:r w:rsidR="00E47960">
        <w:rPr>
          <w:rFonts w:ascii="Arial" w:hAnsi="Arial" w:cs="Arial"/>
          <w:noProof/>
          <w:sz w:val="22"/>
          <w:szCs w:val="22"/>
          <w:shd w:val="clear" w:color="auto" w:fill="FFFFFF"/>
        </w:rPr>
        <w:t>, ambasador Samsungu a modedátor </w:t>
      </w:r>
      <w:r w:rsidR="00510AAD">
        <w:rPr>
          <w:rFonts w:ascii="Arial" w:hAnsi="Arial" w:cs="Arial"/>
          <w:noProof/>
          <w:sz w:val="22"/>
          <w:szCs w:val="22"/>
          <w:shd w:val="clear" w:color="auto" w:fill="FFFFFF"/>
        </w:rPr>
        <w:t>rádia Evropa</w:t>
      </w:r>
      <w:r w:rsidR="00312961">
        <w:rPr>
          <w:rFonts w:ascii="Arial" w:hAnsi="Arial" w:cs="Arial"/>
          <w:noProof/>
          <w:sz w:val="22"/>
          <w:szCs w:val="22"/>
          <w:shd w:val="clear" w:color="auto" w:fill="FFFFFF"/>
        </w:rPr>
        <w:t> </w:t>
      </w:r>
      <w:r w:rsidR="00510AAD">
        <w:rPr>
          <w:rFonts w:ascii="Arial" w:hAnsi="Arial" w:cs="Arial"/>
          <w:noProof/>
          <w:sz w:val="22"/>
          <w:szCs w:val="22"/>
          <w:shd w:val="clear" w:color="auto" w:fill="FFFFFF"/>
        </w:rPr>
        <w:t>2.</w:t>
      </w:r>
      <w:r w:rsidR="009F6DDB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 </w:t>
      </w:r>
    </w:p>
    <w:p w14:paraId="08D1B059" w14:textId="5CF1C737" w:rsidR="0040686F" w:rsidRDefault="0040686F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sz w:val="22"/>
          <w:szCs w:val="22"/>
          <w:shd w:val="clear" w:color="auto" w:fill="FFFFFF"/>
        </w:rPr>
      </w:pPr>
    </w:p>
    <w:p w14:paraId="4CA258AF" w14:textId="3C0127B1" w:rsidR="008640C9" w:rsidRPr="008640C9" w:rsidRDefault="008640C9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sz w:val="22"/>
          <w:szCs w:val="22"/>
          <w:shd w:val="clear" w:color="auto" w:fill="FFFFFF"/>
        </w:rPr>
      </w:pPr>
      <w:r w:rsidRPr="008640C9">
        <w:rPr>
          <w:rFonts w:ascii="Arial" w:hAnsi="Arial" w:cs="Arial"/>
          <w:b/>
          <w:bCs/>
          <w:noProof/>
          <w:sz w:val="22"/>
          <w:szCs w:val="22"/>
          <w:shd w:val="clear" w:color="auto" w:fill="FFFFFF"/>
        </w:rPr>
        <w:t>Objev na Comic-Conu Galaxy</w:t>
      </w:r>
    </w:p>
    <w:p w14:paraId="794D1D07" w14:textId="3AA5B62B" w:rsidR="00F24BB5" w:rsidRDefault="00A42CF0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sz w:val="22"/>
          <w:szCs w:val="22"/>
          <w:shd w:val="clear" w:color="auto" w:fill="FFFFFF"/>
        </w:rPr>
      </w:pPr>
      <w:r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S Galaxy si návštěvníci budou </w:t>
      </w:r>
      <w:r w:rsidR="00E47960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moct 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nejen zahrát, ale vyzvat </w:t>
      </w:r>
      <w:r w:rsidR="00312961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i 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>svého hrdinu. Projdou stánkem spolu s cosplayerkou a vyzkouší si funkce, které produkty Samsung nabízejí. Součástí programu je i možno</w:t>
      </w:r>
      <w:r w:rsidR="00C1191A">
        <w:rPr>
          <w:rFonts w:ascii="Arial" w:hAnsi="Arial" w:cs="Arial"/>
          <w:noProof/>
          <w:sz w:val="22"/>
          <w:szCs w:val="22"/>
          <w:shd w:val="clear" w:color="auto" w:fill="FFFFFF"/>
        </w:rPr>
        <w:t>s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t zahrát si </w:t>
      </w:r>
      <w:r w:rsidR="008E2EEF">
        <w:rPr>
          <w:rFonts w:ascii="Arial" w:hAnsi="Arial" w:cs="Arial"/>
          <w:noProof/>
          <w:sz w:val="22"/>
          <w:szCs w:val="22"/>
          <w:shd w:val="clear" w:color="auto" w:fill="FFFFFF"/>
        </w:rPr>
        <w:t>Brawl Star</w:t>
      </w:r>
      <w:r w:rsidR="00F50128">
        <w:rPr>
          <w:rFonts w:ascii="Arial" w:hAnsi="Arial" w:cs="Arial"/>
          <w:noProof/>
          <w:sz w:val="22"/>
          <w:szCs w:val="22"/>
          <w:shd w:val="clear" w:color="auto" w:fill="FFFFFF"/>
        </w:rPr>
        <w:t>s</w:t>
      </w:r>
      <w:r w:rsidR="008E2EEF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 s</w:t>
      </w:r>
      <w:r w:rsidR="006763AB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polu 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>s </w:t>
      </w:r>
      <w:r w:rsidR="00E47960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populárním streamerem </w:t>
      </w:r>
      <w:r w:rsidR="008E2EEF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Xnapym, nebo </w:t>
      </w:r>
      <w:r w:rsidR="006763AB">
        <w:rPr>
          <w:rFonts w:ascii="Arial" w:hAnsi="Arial" w:cs="Arial"/>
          <w:noProof/>
          <w:sz w:val="22"/>
          <w:szCs w:val="22"/>
          <w:shd w:val="clear" w:color="auto" w:fill="FFFFFF"/>
        </w:rPr>
        <w:t>probu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>dit</w:t>
      </w:r>
      <w:r w:rsidR="006763AB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 sv</w:t>
      </w:r>
      <w:r w:rsidR="009F6DDB">
        <w:rPr>
          <w:rFonts w:ascii="Arial" w:hAnsi="Arial" w:cs="Arial"/>
          <w:noProof/>
          <w:sz w:val="22"/>
          <w:szCs w:val="22"/>
          <w:shd w:val="clear" w:color="auto" w:fill="FFFFFF"/>
        </w:rPr>
        <w:t>o</w:t>
      </w:r>
      <w:r w:rsidR="006763AB">
        <w:rPr>
          <w:rFonts w:ascii="Arial" w:hAnsi="Arial" w:cs="Arial"/>
          <w:noProof/>
          <w:sz w:val="22"/>
          <w:szCs w:val="22"/>
          <w:shd w:val="clear" w:color="auto" w:fill="FFFFFF"/>
        </w:rPr>
        <w:t>ji kreativní stránku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 </w:t>
      </w:r>
      <w:r w:rsidR="00E47960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s telefonem 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>Galaxy S23 Ultra. Ten nejen</w:t>
      </w:r>
      <w:r w:rsidR="00C1191A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>plní nejvyšší nároky mobilních hráčů, ale potěší i ty s citlivým okem.</w:t>
      </w:r>
      <w:r w:rsidR="006763AB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>Návštěvníci dostanou za úkol vyfotit co</w:t>
      </w:r>
      <w:r w:rsidR="008E2EEF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 nejstylovější fotku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, což </w:t>
      </w:r>
      <w:r w:rsidR="00B53513">
        <w:rPr>
          <w:rFonts w:ascii="Arial" w:hAnsi="Arial" w:cs="Arial"/>
          <w:noProof/>
          <w:sz w:val="22"/>
          <w:szCs w:val="22"/>
          <w:shd w:val="clear" w:color="auto" w:fill="FFFFFF"/>
        </w:rPr>
        <w:t>bude s nedostižným</w:t>
      </w:r>
      <w:r w:rsidR="00F24BB5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 200Mpx rozlišením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 hračka</w:t>
      </w:r>
      <w:r w:rsidR="006763AB">
        <w:rPr>
          <w:rFonts w:ascii="Arial" w:hAnsi="Arial" w:cs="Arial"/>
          <w:noProof/>
          <w:sz w:val="22"/>
          <w:szCs w:val="22"/>
          <w:shd w:val="clear" w:color="auto" w:fill="FFFFFF"/>
        </w:rPr>
        <w:t>.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 </w:t>
      </w:r>
      <w:r w:rsidR="00DD0588">
        <w:rPr>
          <w:rFonts w:ascii="Arial" w:hAnsi="Arial" w:cs="Arial"/>
          <w:noProof/>
          <w:sz w:val="22"/>
          <w:szCs w:val="22"/>
          <w:shd w:val="clear" w:color="auto" w:fill="FFFFFF"/>
        </w:rPr>
        <w:t>Režim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 Nightography </w:t>
      </w:r>
      <w:r w:rsidR="00E47960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navíc 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zajistí, že dokonalé selfie </w:t>
      </w:r>
      <w:r w:rsidR="00DD0588">
        <w:rPr>
          <w:rFonts w:ascii="Arial" w:hAnsi="Arial" w:cs="Arial"/>
          <w:noProof/>
          <w:sz w:val="22"/>
          <w:szCs w:val="22"/>
          <w:shd w:val="clear" w:color="auto" w:fill="FFFFFF"/>
        </w:rPr>
        <w:t>budou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 mít i při nižším osvětlení a bez odlesků. </w:t>
      </w:r>
      <w:r w:rsidR="00DD0588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V neposlední řadě na </w:t>
      </w:r>
      <w:r w:rsidR="00E47960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návštěvníky Samsung zóny </w:t>
      </w:r>
      <w:r w:rsidR="00DD0588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čeká Laserový svět se skrytým unikátním heslem. </w:t>
      </w:r>
    </w:p>
    <w:p w14:paraId="5C326956" w14:textId="77777777" w:rsidR="0040686F" w:rsidRDefault="0040686F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sz w:val="22"/>
          <w:szCs w:val="22"/>
          <w:shd w:val="clear" w:color="auto" w:fill="FFFFFF"/>
        </w:rPr>
      </w:pPr>
    </w:p>
    <w:p w14:paraId="66A4F815" w14:textId="2E24D53E" w:rsidR="006763AB" w:rsidRPr="006763AB" w:rsidRDefault="00DD0588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bCs/>
          <w:noProof/>
          <w:sz w:val="22"/>
          <w:szCs w:val="22"/>
          <w:shd w:val="clear" w:color="auto" w:fill="FFFFFF"/>
        </w:rPr>
        <w:t>Denní soutěž s Kahoot</w:t>
      </w:r>
    </w:p>
    <w:p w14:paraId="07C43053" w14:textId="24476A93" w:rsidR="00AB17B4" w:rsidRDefault="00DD0588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sz w:val="22"/>
          <w:szCs w:val="22"/>
          <w:shd w:val="clear" w:color="auto" w:fill="FFFFFF"/>
        </w:rPr>
      </w:pPr>
      <w:r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Festivalový program Samsungu nabídne také soutěž o </w:t>
      </w:r>
      <w:r w:rsidR="006763AB">
        <w:rPr>
          <w:rFonts w:ascii="Arial" w:hAnsi="Arial" w:cs="Arial"/>
          <w:noProof/>
          <w:sz w:val="22"/>
          <w:szCs w:val="22"/>
          <w:shd w:val="clear" w:color="auto" w:fill="FFFFFF"/>
        </w:rPr>
        <w:t>stylové produkty Galaxy.</w:t>
      </w:r>
      <w:r w:rsidR="00C007D7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Oba dny </w:t>
      </w:r>
      <w:r w:rsidR="00B53513">
        <w:rPr>
          <w:rFonts w:ascii="Arial" w:hAnsi="Arial" w:cs="Arial"/>
          <w:noProof/>
          <w:sz w:val="22"/>
          <w:szCs w:val="22"/>
          <w:shd w:val="clear" w:color="auto" w:fill="FFFFFF"/>
        </w:rPr>
        <w:lastRenderedPageBreak/>
        <w:t xml:space="preserve">čekají 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na návštěvníky tři kvalifikační kola </w:t>
      </w:r>
      <w:r w:rsidR="00760B75">
        <w:rPr>
          <w:rFonts w:ascii="Arial" w:hAnsi="Arial" w:cs="Arial"/>
          <w:noProof/>
          <w:sz w:val="22"/>
          <w:szCs w:val="22"/>
          <w:shd w:val="clear" w:color="auto" w:fill="FFFFFF"/>
        </w:rPr>
        <w:t>a d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>o velkého finále postoup</w:t>
      </w:r>
      <w:r w:rsidR="00760B75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í 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>6 hráčů</w:t>
      </w:r>
      <w:r w:rsidR="00760B75">
        <w:rPr>
          <w:rFonts w:ascii="Arial" w:hAnsi="Arial" w:cs="Arial"/>
          <w:noProof/>
          <w:sz w:val="22"/>
          <w:szCs w:val="22"/>
          <w:shd w:val="clear" w:color="auto" w:fill="FFFFFF"/>
        </w:rPr>
        <w:t>, přičemž na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 první tři čekají lákavé odměny. Ten nejlepší si odnese </w:t>
      </w:r>
      <w:r w:rsidR="00E47960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nejnovější 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hodinky Samsung Galaxy Watch6, které potěší </w:t>
      </w:r>
      <w:r w:rsidR="008C7F0D">
        <w:rPr>
          <w:rFonts w:ascii="Arial" w:hAnsi="Arial" w:cs="Arial"/>
          <w:noProof/>
          <w:sz w:val="22"/>
          <w:szCs w:val="22"/>
          <w:shd w:val="clear" w:color="auto" w:fill="FFFFFF"/>
        </w:rPr>
        <w:t>nevšedním výkonem a unikátním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 designem. Druhé místo </w:t>
      </w:r>
      <w:r w:rsidR="00B53513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odmění 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>Samsung sluchátky Galaxy Buds2 Pro</w:t>
      </w:r>
      <w:r w:rsidR="00E47960">
        <w:rPr>
          <w:rFonts w:ascii="Arial" w:hAnsi="Arial" w:cs="Arial"/>
          <w:noProof/>
          <w:sz w:val="22"/>
          <w:szCs w:val="22"/>
          <w:shd w:val="clear" w:color="auto" w:fill="FFFFFF"/>
        </w:rPr>
        <w:t>, kter</w:t>
      </w:r>
      <w:r w:rsidR="00B53513">
        <w:rPr>
          <w:rFonts w:ascii="Arial" w:hAnsi="Arial" w:cs="Arial"/>
          <w:noProof/>
          <w:sz w:val="22"/>
          <w:szCs w:val="22"/>
          <w:shd w:val="clear" w:color="auto" w:fill="FFFFFF"/>
        </w:rPr>
        <w:t>á</w:t>
      </w:r>
      <w:r w:rsidR="00E47960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 zajistí</w:t>
      </w:r>
      <w:r w:rsidR="00E47960" w:rsidDel="00E47960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 </w:t>
      </w:r>
      <w:r w:rsidR="00E47960">
        <w:rPr>
          <w:rFonts w:ascii="Arial" w:hAnsi="Arial" w:cs="Arial"/>
          <w:noProof/>
          <w:sz w:val="22"/>
          <w:szCs w:val="22"/>
          <w:shd w:val="clear" w:color="auto" w:fill="FFFFFF"/>
        </w:rPr>
        <w:t>š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pičkový poslech </w:t>
      </w:r>
      <w:r w:rsidR="00E47960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díky 24bitovému 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>Hi-Fi zvuk</w:t>
      </w:r>
      <w:r w:rsidR="00E47960">
        <w:rPr>
          <w:rFonts w:ascii="Arial" w:hAnsi="Arial" w:cs="Arial"/>
          <w:noProof/>
          <w:sz w:val="22"/>
          <w:szCs w:val="22"/>
          <w:shd w:val="clear" w:color="auto" w:fill="FFFFFF"/>
        </w:rPr>
        <w:t>u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, </w:t>
      </w:r>
      <w:r w:rsidR="00E47960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jenž 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vtáhne do děje. </w:t>
      </w:r>
      <w:r w:rsidR="00C1191A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Na třetího </w:t>
      </w:r>
      <w:r w:rsidR="00B53513"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v pořadí </w:t>
      </w:r>
      <w:r w:rsidR="00C1191A">
        <w:rPr>
          <w:rFonts w:ascii="Arial" w:hAnsi="Arial" w:cs="Arial"/>
          <w:noProof/>
          <w:sz w:val="22"/>
          <w:szCs w:val="22"/>
          <w:shd w:val="clear" w:color="auto" w:fill="FFFFFF"/>
        </w:rPr>
        <w:t>čekají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 Buds2 </w:t>
      </w:r>
      <w:r w:rsidR="00E47960">
        <w:rPr>
          <w:rFonts w:ascii="Arial" w:hAnsi="Arial" w:cs="Arial"/>
          <w:noProof/>
          <w:sz w:val="22"/>
          <w:szCs w:val="22"/>
          <w:shd w:val="clear" w:color="auto" w:fill="FFFFFF"/>
        </w:rPr>
        <w:t>v</w:t>
      </w:r>
      <w:r>
        <w:rPr>
          <w:rFonts w:ascii="Arial" w:hAnsi="Arial" w:cs="Arial"/>
          <w:noProof/>
          <w:sz w:val="22"/>
          <w:szCs w:val="22"/>
          <w:shd w:val="clear" w:color="auto" w:fill="FFFFFF"/>
        </w:rPr>
        <w:t xml:space="preserve"> komfortním a odlehčeným provedení.   </w:t>
      </w:r>
    </w:p>
    <w:p w14:paraId="79A97F45" w14:textId="77777777" w:rsidR="00AB17B4" w:rsidRDefault="00AB17B4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C68F667" w14:textId="77777777" w:rsidR="00677D2C" w:rsidRPr="00F917DA" w:rsidRDefault="00677D2C" w:rsidP="00677D2C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F917DA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31C18A43" w14:textId="77777777" w:rsidR="00677D2C" w:rsidRPr="00F917DA" w:rsidRDefault="00677D2C" w:rsidP="00677D2C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F917DA">
        <w:rPr>
          <w:rFonts w:ascii="Arial" w:hAnsi="Arial" w:cs="Arial"/>
          <w:bCs/>
          <w:noProof/>
          <w:sz w:val="20"/>
          <w:szCs w:val="20"/>
        </w:rPr>
        <w:t>Samsung inspiruje svět a tvoří budoucnost svými převratnými myšlenkami a technologiemi.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Společnost nově definuje svět televizorů, smartphonů, tabletů, nositelných chytrých zařízení,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digitálních spotřebičů, síťových a paměťových prvků, LSI systémů, polovodičů a LED displejů.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 xml:space="preserve">Nejnovější informace najdete v Samsung Newsroom na adrese </w:t>
      </w:r>
      <w:hyperlink r:id="rId8" w:history="1">
        <w:r w:rsidRPr="007A281D"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http://news.samsung.com/cz/</w:t>
        </w:r>
      </w:hyperlink>
      <w:r>
        <w:rPr>
          <w:rFonts w:ascii="Arial" w:hAnsi="Arial" w:cs="Arial"/>
          <w:bCs/>
          <w:noProof/>
          <w:sz w:val="20"/>
          <w:szCs w:val="20"/>
        </w:rPr>
        <w:t>.</w:t>
      </w:r>
    </w:p>
    <w:p w14:paraId="68E1F2B2" w14:textId="77777777" w:rsidR="00677D2C" w:rsidRDefault="00677D2C" w:rsidP="00677D2C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3F288602" w14:textId="77777777" w:rsidR="00677D2C" w:rsidRDefault="00677D2C" w:rsidP="00677D2C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10A9D16C" w14:textId="77777777" w:rsidR="00677D2C" w:rsidRDefault="00677D2C" w:rsidP="00677D2C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lang w:eastAsia="sk-SK"/>
        </w:rPr>
      </w:pPr>
      <w:r>
        <w:rPr>
          <w:rFonts w:ascii="Arial" w:hAnsi="Arial" w:cs="Arial"/>
          <w:b/>
          <w:noProof/>
          <w:sz w:val="20"/>
          <w:szCs w:val="20"/>
        </w:rPr>
        <w:t>Kontaktní osoby</w:t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5DD3D5C7" w14:textId="77777777" w:rsidR="00677D2C" w:rsidRDefault="00677D2C" w:rsidP="00677D2C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Petra Bačková, Samsung Electronics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22BD2051" w14:textId="77777777" w:rsidR="00677D2C" w:rsidRDefault="00677D2C" w:rsidP="00677D2C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Tel.: +421 918 857 929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4C8D81EA" w14:textId="77777777" w:rsidR="00677D2C" w:rsidRDefault="00677D2C" w:rsidP="00677D2C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9" w:history="1">
        <w:r w:rsidRPr="00677D2C">
          <w:rPr>
            <w:rStyle w:val="Hypertextovodkaz"/>
            <w:rFonts w:ascii="Arial" w:hAnsi="Arial" w:cs="Arial"/>
            <w:color w:val="2963AD"/>
            <w:spacing w:val="3"/>
            <w:sz w:val="20"/>
            <w:szCs w:val="20"/>
            <w:bdr w:val="none" w:sz="0" w:space="0" w:color="auto" w:frame="1"/>
            <w:shd w:val="clear" w:color="auto" w:fill="FFFFFF"/>
            <w:lang w:val="en-US" w:eastAsia="en-US"/>
          </w:rPr>
          <w:t>p.backova@samsung.com</w:t>
        </w:r>
      </w:hyperlink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 xml:space="preserve">E-mail: </w:t>
      </w:r>
      <w:hyperlink r:id="rId10" w:history="1">
        <w:r w:rsidRPr="00677D2C">
          <w:rPr>
            <w:rStyle w:val="Hypertextovodkaz"/>
            <w:rFonts w:ascii="Arial" w:hAnsi="Arial" w:cs="Arial"/>
            <w:color w:val="2963AD"/>
            <w:spacing w:val="3"/>
            <w:sz w:val="20"/>
            <w:szCs w:val="20"/>
            <w:bdr w:val="none" w:sz="0" w:space="0" w:color="auto" w:frame="1"/>
            <w:shd w:val="clear" w:color="auto" w:fill="FFFFFF"/>
            <w:lang w:val="en-US" w:eastAsia="en-US"/>
          </w:rPr>
          <w:t>leona.dankova@taktiq.com</w:t>
        </w:r>
      </w:hyperlink>
      <w:r>
        <w:rPr>
          <w:rFonts w:ascii="Arial" w:hAnsi="Arial" w:cs="Arial"/>
          <w:noProof/>
          <w:sz w:val="20"/>
          <w:szCs w:val="20"/>
          <w:lang w:val="en-US"/>
        </w:rPr>
        <w:t xml:space="preserve"> </w:t>
      </w:r>
    </w:p>
    <w:p w14:paraId="6BBDDA94" w14:textId="77777777" w:rsidR="00677D2C" w:rsidRDefault="00677D2C" w:rsidP="00677D2C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91D933E" w14:textId="77777777" w:rsidR="00AB17B4" w:rsidRDefault="00AB17B4" w:rsidP="00677D2C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sectPr w:rsidR="00AB17B4" w:rsidSect="00BC7C92">
      <w:headerReference w:type="default" r:id="rId11"/>
      <w:footerReference w:type="default" r:id="rId12"/>
      <w:footnotePr>
        <w:pos w:val="beneathText"/>
      </w:footnotePr>
      <w:type w:val="continuous"/>
      <w:pgSz w:w="11906" w:h="16838"/>
      <w:pgMar w:top="2160" w:right="1466" w:bottom="354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8A2D0" w14:textId="77777777" w:rsidR="00F97907" w:rsidRDefault="00F97907">
      <w:r>
        <w:separator/>
      </w:r>
    </w:p>
  </w:endnote>
  <w:endnote w:type="continuationSeparator" w:id="0">
    <w:p w14:paraId="3190430E" w14:textId="77777777" w:rsidR="00F97907" w:rsidRDefault="00F97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A6DD3" w14:textId="77777777" w:rsidR="00AB17B4" w:rsidRDefault="00AB17B4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A06A8" w14:textId="77777777" w:rsidR="00F97907" w:rsidRDefault="00F97907">
      <w:r>
        <w:separator/>
      </w:r>
    </w:p>
  </w:footnote>
  <w:footnote w:type="continuationSeparator" w:id="0">
    <w:p w14:paraId="5EDAB0B8" w14:textId="77777777" w:rsidR="00F97907" w:rsidRDefault="00F97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578B9" w14:textId="2327DF34" w:rsidR="00AB17B4" w:rsidRDefault="00E47960">
    <w:pPr>
      <w:pStyle w:val="Zhlav"/>
      <w:ind w:firstLine="1416"/>
      <w:rPr>
        <w:b/>
        <w:bCs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3401592E" wp14:editId="1A8CB5D1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0" b="0"/>
          <wp:wrapNone/>
          <wp:docPr id="1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17B4"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hint="default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cs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="Times New Roman" w:hAnsi="Calibri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8476792">
    <w:abstractNumId w:val="2"/>
  </w:num>
  <w:num w:numId="2" w16cid:durableId="1795949559">
    <w:abstractNumId w:val="8"/>
  </w:num>
  <w:num w:numId="3" w16cid:durableId="168953647">
    <w:abstractNumId w:val="5"/>
  </w:num>
  <w:num w:numId="4" w16cid:durableId="236402510">
    <w:abstractNumId w:val="6"/>
  </w:num>
  <w:num w:numId="5" w16cid:durableId="1025252386">
    <w:abstractNumId w:val="4"/>
  </w:num>
  <w:num w:numId="6" w16cid:durableId="2086760762">
    <w:abstractNumId w:val="0"/>
  </w:num>
  <w:num w:numId="7" w16cid:durableId="1490902666">
    <w:abstractNumId w:val="1"/>
  </w:num>
  <w:num w:numId="8" w16cid:durableId="538132979">
    <w:abstractNumId w:val="9"/>
  </w:num>
  <w:num w:numId="9" w16cid:durableId="2007707506">
    <w:abstractNumId w:val="7"/>
  </w:num>
  <w:num w:numId="10" w16cid:durableId="20205407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3BB"/>
    <w:rsid w:val="00004C1A"/>
    <w:rsid w:val="000074A6"/>
    <w:rsid w:val="0001240E"/>
    <w:rsid w:val="0001496B"/>
    <w:rsid w:val="00030ADC"/>
    <w:rsid w:val="0004197B"/>
    <w:rsid w:val="00047A73"/>
    <w:rsid w:val="000542FD"/>
    <w:rsid w:val="00054D15"/>
    <w:rsid w:val="00063EC2"/>
    <w:rsid w:val="00064258"/>
    <w:rsid w:val="00072FC5"/>
    <w:rsid w:val="000733D7"/>
    <w:rsid w:val="00073A10"/>
    <w:rsid w:val="00076704"/>
    <w:rsid w:val="0008711D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484A"/>
    <w:rsid w:val="000F6816"/>
    <w:rsid w:val="000F72BF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1812"/>
    <w:rsid w:val="001A55C0"/>
    <w:rsid w:val="001B107F"/>
    <w:rsid w:val="001B3044"/>
    <w:rsid w:val="001B3501"/>
    <w:rsid w:val="001B37CF"/>
    <w:rsid w:val="001C05B5"/>
    <w:rsid w:val="001C11A7"/>
    <w:rsid w:val="001C4CE6"/>
    <w:rsid w:val="001C64C6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24AF"/>
    <w:rsid w:val="00250A8B"/>
    <w:rsid w:val="00251DDE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4A8A"/>
    <w:rsid w:val="002E6D45"/>
    <w:rsid w:val="002F09D3"/>
    <w:rsid w:val="002F3109"/>
    <w:rsid w:val="002F50C6"/>
    <w:rsid w:val="002F63B5"/>
    <w:rsid w:val="00312961"/>
    <w:rsid w:val="0031557D"/>
    <w:rsid w:val="00325FB5"/>
    <w:rsid w:val="00330E32"/>
    <w:rsid w:val="00331923"/>
    <w:rsid w:val="00332373"/>
    <w:rsid w:val="003371C1"/>
    <w:rsid w:val="003429D4"/>
    <w:rsid w:val="00345D70"/>
    <w:rsid w:val="00347F96"/>
    <w:rsid w:val="00347FD8"/>
    <w:rsid w:val="00353F8C"/>
    <w:rsid w:val="003627D7"/>
    <w:rsid w:val="00364970"/>
    <w:rsid w:val="00365009"/>
    <w:rsid w:val="00377A67"/>
    <w:rsid w:val="003951C7"/>
    <w:rsid w:val="003A0446"/>
    <w:rsid w:val="003A3899"/>
    <w:rsid w:val="003B27DE"/>
    <w:rsid w:val="003B5765"/>
    <w:rsid w:val="003B5A84"/>
    <w:rsid w:val="003B6096"/>
    <w:rsid w:val="003B69D2"/>
    <w:rsid w:val="003C70E2"/>
    <w:rsid w:val="003D6706"/>
    <w:rsid w:val="003E45EF"/>
    <w:rsid w:val="003E7406"/>
    <w:rsid w:val="003F4931"/>
    <w:rsid w:val="003F6D28"/>
    <w:rsid w:val="0040463B"/>
    <w:rsid w:val="004062C7"/>
    <w:rsid w:val="0040686F"/>
    <w:rsid w:val="00407C66"/>
    <w:rsid w:val="00410F8F"/>
    <w:rsid w:val="00411D6F"/>
    <w:rsid w:val="00413143"/>
    <w:rsid w:val="004206DE"/>
    <w:rsid w:val="00423C5E"/>
    <w:rsid w:val="00424372"/>
    <w:rsid w:val="00425D1B"/>
    <w:rsid w:val="00431081"/>
    <w:rsid w:val="0043460C"/>
    <w:rsid w:val="00434888"/>
    <w:rsid w:val="00434DA6"/>
    <w:rsid w:val="004353CE"/>
    <w:rsid w:val="00435D3E"/>
    <w:rsid w:val="004425B8"/>
    <w:rsid w:val="00453130"/>
    <w:rsid w:val="00453DF9"/>
    <w:rsid w:val="00460207"/>
    <w:rsid w:val="0046049D"/>
    <w:rsid w:val="00461764"/>
    <w:rsid w:val="00465968"/>
    <w:rsid w:val="00466F4D"/>
    <w:rsid w:val="00480450"/>
    <w:rsid w:val="00481495"/>
    <w:rsid w:val="0049049B"/>
    <w:rsid w:val="00494D0C"/>
    <w:rsid w:val="004962B5"/>
    <w:rsid w:val="004A167E"/>
    <w:rsid w:val="004B0973"/>
    <w:rsid w:val="004B409E"/>
    <w:rsid w:val="004B4A8B"/>
    <w:rsid w:val="004C010D"/>
    <w:rsid w:val="004C636F"/>
    <w:rsid w:val="004C6A09"/>
    <w:rsid w:val="004D042B"/>
    <w:rsid w:val="004D0AF8"/>
    <w:rsid w:val="004D0D76"/>
    <w:rsid w:val="004D6CEB"/>
    <w:rsid w:val="004E37CE"/>
    <w:rsid w:val="004E4942"/>
    <w:rsid w:val="004E5694"/>
    <w:rsid w:val="004E6F57"/>
    <w:rsid w:val="004E7B88"/>
    <w:rsid w:val="004F107E"/>
    <w:rsid w:val="004F3384"/>
    <w:rsid w:val="004F7C26"/>
    <w:rsid w:val="0050581F"/>
    <w:rsid w:val="00510AAD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77DE0"/>
    <w:rsid w:val="0058272A"/>
    <w:rsid w:val="00591E06"/>
    <w:rsid w:val="00596477"/>
    <w:rsid w:val="005A2DDE"/>
    <w:rsid w:val="005A62E7"/>
    <w:rsid w:val="005B1687"/>
    <w:rsid w:val="005B2142"/>
    <w:rsid w:val="005B33FB"/>
    <w:rsid w:val="005B57EA"/>
    <w:rsid w:val="005C179A"/>
    <w:rsid w:val="005C5C31"/>
    <w:rsid w:val="005D2D50"/>
    <w:rsid w:val="005D4D7E"/>
    <w:rsid w:val="005D4F4D"/>
    <w:rsid w:val="005E07AB"/>
    <w:rsid w:val="005E2D29"/>
    <w:rsid w:val="005E33C4"/>
    <w:rsid w:val="005E7E0C"/>
    <w:rsid w:val="005F2FD1"/>
    <w:rsid w:val="005F406D"/>
    <w:rsid w:val="0060117B"/>
    <w:rsid w:val="006016B6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E"/>
    <w:rsid w:val="00643920"/>
    <w:rsid w:val="00643B40"/>
    <w:rsid w:val="00645133"/>
    <w:rsid w:val="006511F7"/>
    <w:rsid w:val="0065147D"/>
    <w:rsid w:val="00652A5D"/>
    <w:rsid w:val="00667FAE"/>
    <w:rsid w:val="00671DFA"/>
    <w:rsid w:val="006722B5"/>
    <w:rsid w:val="0067339F"/>
    <w:rsid w:val="006763AB"/>
    <w:rsid w:val="00677D2C"/>
    <w:rsid w:val="00686E22"/>
    <w:rsid w:val="00691B4E"/>
    <w:rsid w:val="00693F11"/>
    <w:rsid w:val="00694B8F"/>
    <w:rsid w:val="00695405"/>
    <w:rsid w:val="00695E02"/>
    <w:rsid w:val="006A4117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37B"/>
    <w:rsid w:val="006F2816"/>
    <w:rsid w:val="006F4114"/>
    <w:rsid w:val="006F42F2"/>
    <w:rsid w:val="006F78D0"/>
    <w:rsid w:val="0071285F"/>
    <w:rsid w:val="0071591B"/>
    <w:rsid w:val="00717B44"/>
    <w:rsid w:val="00722E96"/>
    <w:rsid w:val="00725450"/>
    <w:rsid w:val="00726BD9"/>
    <w:rsid w:val="00730905"/>
    <w:rsid w:val="00735881"/>
    <w:rsid w:val="0074092A"/>
    <w:rsid w:val="00744F6E"/>
    <w:rsid w:val="007519C4"/>
    <w:rsid w:val="007521ED"/>
    <w:rsid w:val="007527C5"/>
    <w:rsid w:val="007540D4"/>
    <w:rsid w:val="00760B75"/>
    <w:rsid w:val="00773402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231C"/>
    <w:rsid w:val="007E5B3C"/>
    <w:rsid w:val="007F3CE9"/>
    <w:rsid w:val="007F4D89"/>
    <w:rsid w:val="008028D3"/>
    <w:rsid w:val="008107E8"/>
    <w:rsid w:val="008126C7"/>
    <w:rsid w:val="0081614B"/>
    <w:rsid w:val="00820D02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640C9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5B26"/>
    <w:rsid w:val="008C6DF5"/>
    <w:rsid w:val="008C77F1"/>
    <w:rsid w:val="008C7F0D"/>
    <w:rsid w:val="008D3328"/>
    <w:rsid w:val="008D543A"/>
    <w:rsid w:val="008D65D8"/>
    <w:rsid w:val="008E2EEF"/>
    <w:rsid w:val="008E30AB"/>
    <w:rsid w:val="008E3EC0"/>
    <w:rsid w:val="008E516F"/>
    <w:rsid w:val="008E59AF"/>
    <w:rsid w:val="008E704D"/>
    <w:rsid w:val="008E7805"/>
    <w:rsid w:val="008F5C15"/>
    <w:rsid w:val="008F7585"/>
    <w:rsid w:val="00905FF6"/>
    <w:rsid w:val="0090789F"/>
    <w:rsid w:val="0091156E"/>
    <w:rsid w:val="00916BCC"/>
    <w:rsid w:val="009207B0"/>
    <w:rsid w:val="00920F8D"/>
    <w:rsid w:val="009234CB"/>
    <w:rsid w:val="00923979"/>
    <w:rsid w:val="00927E97"/>
    <w:rsid w:val="00935032"/>
    <w:rsid w:val="009357FE"/>
    <w:rsid w:val="00937C11"/>
    <w:rsid w:val="009432F5"/>
    <w:rsid w:val="009505D4"/>
    <w:rsid w:val="00951E08"/>
    <w:rsid w:val="00957965"/>
    <w:rsid w:val="00957FFB"/>
    <w:rsid w:val="009624EE"/>
    <w:rsid w:val="0096704C"/>
    <w:rsid w:val="00971D47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E7492"/>
    <w:rsid w:val="009F06CA"/>
    <w:rsid w:val="009F4A52"/>
    <w:rsid w:val="009F6DDB"/>
    <w:rsid w:val="009F72D8"/>
    <w:rsid w:val="00A06BED"/>
    <w:rsid w:val="00A12872"/>
    <w:rsid w:val="00A13F83"/>
    <w:rsid w:val="00A168B9"/>
    <w:rsid w:val="00A17172"/>
    <w:rsid w:val="00A368F9"/>
    <w:rsid w:val="00A41919"/>
    <w:rsid w:val="00A42CF0"/>
    <w:rsid w:val="00A43301"/>
    <w:rsid w:val="00A435AA"/>
    <w:rsid w:val="00A53F22"/>
    <w:rsid w:val="00A61A86"/>
    <w:rsid w:val="00A62045"/>
    <w:rsid w:val="00A66F8B"/>
    <w:rsid w:val="00A756F1"/>
    <w:rsid w:val="00A75A28"/>
    <w:rsid w:val="00A84021"/>
    <w:rsid w:val="00A87515"/>
    <w:rsid w:val="00A87CA2"/>
    <w:rsid w:val="00A97C5F"/>
    <w:rsid w:val="00AA2677"/>
    <w:rsid w:val="00AA2FD8"/>
    <w:rsid w:val="00AA6E43"/>
    <w:rsid w:val="00AA7373"/>
    <w:rsid w:val="00AB17B4"/>
    <w:rsid w:val="00AB1C94"/>
    <w:rsid w:val="00AB5A98"/>
    <w:rsid w:val="00AB7405"/>
    <w:rsid w:val="00AC1F2F"/>
    <w:rsid w:val="00AC3F07"/>
    <w:rsid w:val="00AD304B"/>
    <w:rsid w:val="00AE39CA"/>
    <w:rsid w:val="00AE7970"/>
    <w:rsid w:val="00AE7F4A"/>
    <w:rsid w:val="00AF23B1"/>
    <w:rsid w:val="00AF2535"/>
    <w:rsid w:val="00AF64DA"/>
    <w:rsid w:val="00AF776F"/>
    <w:rsid w:val="00B02DAB"/>
    <w:rsid w:val="00B03E3F"/>
    <w:rsid w:val="00B06AB0"/>
    <w:rsid w:val="00B077FC"/>
    <w:rsid w:val="00B12AB1"/>
    <w:rsid w:val="00B2152A"/>
    <w:rsid w:val="00B22890"/>
    <w:rsid w:val="00B32F94"/>
    <w:rsid w:val="00B361E5"/>
    <w:rsid w:val="00B44BEB"/>
    <w:rsid w:val="00B53513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902EC"/>
    <w:rsid w:val="00BA173D"/>
    <w:rsid w:val="00BA5854"/>
    <w:rsid w:val="00BB38A1"/>
    <w:rsid w:val="00BB4AFE"/>
    <w:rsid w:val="00BC7C92"/>
    <w:rsid w:val="00BD279C"/>
    <w:rsid w:val="00BD553D"/>
    <w:rsid w:val="00BD7F70"/>
    <w:rsid w:val="00BE5138"/>
    <w:rsid w:val="00BE5F41"/>
    <w:rsid w:val="00BF5942"/>
    <w:rsid w:val="00BF5C22"/>
    <w:rsid w:val="00C007D7"/>
    <w:rsid w:val="00C0332D"/>
    <w:rsid w:val="00C1191A"/>
    <w:rsid w:val="00C121AF"/>
    <w:rsid w:val="00C12C70"/>
    <w:rsid w:val="00C217F6"/>
    <w:rsid w:val="00C2334E"/>
    <w:rsid w:val="00C27862"/>
    <w:rsid w:val="00C334C2"/>
    <w:rsid w:val="00C33614"/>
    <w:rsid w:val="00C34159"/>
    <w:rsid w:val="00C373BB"/>
    <w:rsid w:val="00C45451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1FCC"/>
    <w:rsid w:val="00CE713A"/>
    <w:rsid w:val="00CE7B50"/>
    <w:rsid w:val="00CF77C9"/>
    <w:rsid w:val="00D005F1"/>
    <w:rsid w:val="00D04241"/>
    <w:rsid w:val="00D05CB9"/>
    <w:rsid w:val="00D05D9F"/>
    <w:rsid w:val="00D068DD"/>
    <w:rsid w:val="00D072AD"/>
    <w:rsid w:val="00D212AF"/>
    <w:rsid w:val="00D22DEF"/>
    <w:rsid w:val="00D276F9"/>
    <w:rsid w:val="00D35380"/>
    <w:rsid w:val="00D362A4"/>
    <w:rsid w:val="00D41925"/>
    <w:rsid w:val="00D42F76"/>
    <w:rsid w:val="00D4710B"/>
    <w:rsid w:val="00D4729D"/>
    <w:rsid w:val="00D51593"/>
    <w:rsid w:val="00D53E05"/>
    <w:rsid w:val="00D550B6"/>
    <w:rsid w:val="00D56898"/>
    <w:rsid w:val="00D62238"/>
    <w:rsid w:val="00D63500"/>
    <w:rsid w:val="00D7034E"/>
    <w:rsid w:val="00D73A10"/>
    <w:rsid w:val="00D97D55"/>
    <w:rsid w:val="00DA4BC4"/>
    <w:rsid w:val="00DA5BD4"/>
    <w:rsid w:val="00DA7081"/>
    <w:rsid w:val="00DB63A2"/>
    <w:rsid w:val="00DC0F05"/>
    <w:rsid w:val="00DC1AC5"/>
    <w:rsid w:val="00DD0136"/>
    <w:rsid w:val="00DD0588"/>
    <w:rsid w:val="00DE098B"/>
    <w:rsid w:val="00DE2C1D"/>
    <w:rsid w:val="00DE6F40"/>
    <w:rsid w:val="00DF2624"/>
    <w:rsid w:val="00DF7A42"/>
    <w:rsid w:val="00E043A3"/>
    <w:rsid w:val="00E043B6"/>
    <w:rsid w:val="00E06C8D"/>
    <w:rsid w:val="00E07A8D"/>
    <w:rsid w:val="00E13FF9"/>
    <w:rsid w:val="00E21B4D"/>
    <w:rsid w:val="00E2218F"/>
    <w:rsid w:val="00E22780"/>
    <w:rsid w:val="00E244D9"/>
    <w:rsid w:val="00E31368"/>
    <w:rsid w:val="00E32595"/>
    <w:rsid w:val="00E33878"/>
    <w:rsid w:val="00E379EE"/>
    <w:rsid w:val="00E43CD2"/>
    <w:rsid w:val="00E44103"/>
    <w:rsid w:val="00E47960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203D"/>
    <w:rsid w:val="00E76722"/>
    <w:rsid w:val="00E779FA"/>
    <w:rsid w:val="00E829D5"/>
    <w:rsid w:val="00E83E98"/>
    <w:rsid w:val="00E84BE1"/>
    <w:rsid w:val="00E968FE"/>
    <w:rsid w:val="00EA1572"/>
    <w:rsid w:val="00EA2A93"/>
    <w:rsid w:val="00EA2EB3"/>
    <w:rsid w:val="00EA410E"/>
    <w:rsid w:val="00EA63BB"/>
    <w:rsid w:val="00EB1EF5"/>
    <w:rsid w:val="00EB2514"/>
    <w:rsid w:val="00EB28C6"/>
    <w:rsid w:val="00EC629C"/>
    <w:rsid w:val="00EE5A3C"/>
    <w:rsid w:val="00EE6365"/>
    <w:rsid w:val="00EF184E"/>
    <w:rsid w:val="00EF2BDF"/>
    <w:rsid w:val="00EF48BB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3AC1"/>
    <w:rsid w:val="00F24BB5"/>
    <w:rsid w:val="00F256E2"/>
    <w:rsid w:val="00F36C81"/>
    <w:rsid w:val="00F36FF7"/>
    <w:rsid w:val="00F41458"/>
    <w:rsid w:val="00F4268F"/>
    <w:rsid w:val="00F4321E"/>
    <w:rsid w:val="00F461D5"/>
    <w:rsid w:val="00F473C6"/>
    <w:rsid w:val="00F50128"/>
    <w:rsid w:val="00F50EC5"/>
    <w:rsid w:val="00F62947"/>
    <w:rsid w:val="00F62A7E"/>
    <w:rsid w:val="00F73305"/>
    <w:rsid w:val="00F829F0"/>
    <w:rsid w:val="00F8365C"/>
    <w:rsid w:val="00F91617"/>
    <w:rsid w:val="00F91CDA"/>
    <w:rsid w:val="00F93EFE"/>
    <w:rsid w:val="00F948E0"/>
    <w:rsid w:val="00F9718F"/>
    <w:rsid w:val="00F97907"/>
    <w:rsid w:val="00FA01FF"/>
    <w:rsid w:val="00FA1E33"/>
    <w:rsid w:val="00FA3536"/>
    <w:rsid w:val="00FB090B"/>
    <w:rsid w:val="00FC4BBB"/>
    <w:rsid w:val="00FC514B"/>
    <w:rsid w:val="00FC75F2"/>
    <w:rsid w:val="00FD0ACD"/>
    <w:rsid w:val="00FD42B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EFF4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9"/>
    <w:qFormat/>
    <w:rsid w:val="003A3899"/>
    <w:pPr>
      <w:keepNext/>
      <w:keepLines/>
      <w:spacing w:before="40"/>
      <w:outlineLvl w:val="1"/>
    </w:pPr>
    <w:rPr>
      <w:rFonts w:ascii="Calibri Light" w:hAnsi="Calibri Light" w:cs="Calibri Light"/>
      <w:color w:val="2E74B5"/>
      <w:sz w:val="26"/>
      <w:szCs w:val="26"/>
    </w:rPr>
  </w:style>
  <w:style w:type="paragraph" w:styleId="Nadpis3">
    <w:name w:val="heading 3"/>
    <w:basedOn w:val="Normln"/>
    <w:link w:val="Nadpis3Char"/>
    <w:uiPriority w:val="99"/>
    <w:qFormat/>
    <w:rsid w:val="00F461D5"/>
    <w:pPr>
      <w:spacing w:before="100" w:beforeAutospacing="1" w:after="100" w:afterAutospacing="1"/>
      <w:outlineLvl w:val="2"/>
    </w:pPr>
    <w:rPr>
      <w:rFonts w:ascii="Calibri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9"/>
    <w:semiHidden/>
    <w:locked/>
    <w:rsid w:val="003A3899"/>
    <w:rPr>
      <w:rFonts w:ascii="Calibri Light" w:hAnsi="Calibri Light" w:cs="Calibri Light"/>
      <w:color w:val="2E74B5"/>
      <w:sz w:val="26"/>
      <w:szCs w:val="26"/>
      <w:lang w:eastAsia="cs-CZ"/>
    </w:rPr>
  </w:style>
  <w:style w:type="character" w:customStyle="1" w:styleId="Nadpis3Char">
    <w:name w:val="Nadpis 3 Char"/>
    <w:link w:val="Nadpis3"/>
    <w:uiPriority w:val="99"/>
    <w:semiHidden/>
    <w:locked/>
    <w:rsid w:val="00F461D5"/>
    <w:rPr>
      <w:rFonts w:ascii="Calibri" w:hAnsi="Calibri" w:cs="Calibri"/>
      <w:b/>
      <w:bCs/>
      <w:sz w:val="27"/>
      <w:szCs w:val="27"/>
      <w:lang w:val="en-US" w:eastAsia="ko-KR"/>
    </w:rPr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sid w:val="002C6F3F"/>
    <w:rPr>
      <w:rFonts w:ascii="Times New Roman" w:hAnsi="Times New Roman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2C6F3F"/>
    <w:rPr>
      <w:rFonts w:ascii="Times New Roman" w:hAnsi="Times New Roman" w:cs="Times New Roman"/>
      <w:sz w:val="24"/>
      <w:szCs w:val="24"/>
    </w:rPr>
  </w:style>
  <w:style w:type="character" w:styleId="slostrnky">
    <w:name w:val="page number"/>
    <w:basedOn w:val="Standardnpsmoodstavce"/>
    <w:uiPriority w:val="99"/>
    <w:semiHidden/>
    <w:rsid w:val="002C6F3F"/>
  </w:style>
  <w:style w:type="paragraph" w:styleId="Normlnweb">
    <w:name w:val="Normal (Web)"/>
    <w:basedOn w:val="Normln"/>
    <w:link w:val="NormlnwebChar"/>
    <w:uiPriority w:val="99"/>
    <w:rsid w:val="00E043B6"/>
    <w:rPr>
      <w:rFonts w:eastAsia="Calibri"/>
    </w:rPr>
  </w:style>
  <w:style w:type="character" w:styleId="Hypertextovodkaz">
    <w:name w:val="Hyperlink"/>
    <w:aliases w:val="Zápatí Char1"/>
    <w:uiPriority w:val="99"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locked/>
    <w:rsid w:val="00B32F94"/>
    <w:rPr>
      <w:rFonts w:ascii="Segoe UI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99"/>
    <w:qFormat/>
    <w:rsid w:val="00EA2A93"/>
    <w:pPr>
      <w:ind w:leftChars="400" w:left="800"/>
    </w:pPr>
    <w:rPr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99"/>
    <w:locked/>
    <w:rsid w:val="00EA2A93"/>
    <w:rPr>
      <w:rFonts w:ascii="Times New Roman" w:hAnsi="Times New Roman" w:cs="Times New Roman"/>
      <w:sz w:val="24"/>
      <w:szCs w:val="24"/>
      <w:lang w:eastAsia="ko-KR"/>
    </w:rPr>
  </w:style>
  <w:style w:type="paragraph" w:customStyle="1" w:styleId="p4">
    <w:name w:val="p4"/>
    <w:basedOn w:val="Normln"/>
    <w:uiPriority w:val="99"/>
    <w:rsid w:val="00EA2A93"/>
    <w:pPr>
      <w:spacing w:before="100" w:beforeAutospacing="1" w:after="100" w:afterAutospacing="1"/>
    </w:pPr>
    <w:rPr>
      <w:rFonts w:eastAsia="Calibri"/>
      <w:lang w:eastAsia="en-US"/>
    </w:rPr>
  </w:style>
  <w:style w:type="paragraph" w:styleId="Textpoznpodarou">
    <w:name w:val="footnote text"/>
    <w:basedOn w:val="Normln"/>
    <w:link w:val="TextpoznpodarouChar"/>
    <w:uiPriority w:val="99"/>
    <w:semiHidden/>
    <w:rsid w:val="00EA2A93"/>
    <w:pPr>
      <w:snapToGrid w:val="0"/>
      <w:spacing w:after="160" w:line="259" w:lineRule="auto"/>
    </w:pPr>
    <w:rPr>
      <w:rFonts w:ascii="Calibri" w:hAnsi="Calibri" w:cs="Calibri"/>
      <w:sz w:val="22"/>
      <w:szCs w:val="22"/>
      <w:lang w:eastAsia="en-US"/>
    </w:rPr>
  </w:style>
  <w:style w:type="character" w:customStyle="1" w:styleId="TextpoznpodarouChar">
    <w:name w:val="Text pozn. pod čarou Char"/>
    <w:link w:val="Textpoznpodarou"/>
    <w:uiPriority w:val="99"/>
    <w:locked/>
    <w:rsid w:val="00EA2A93"/>
    <w:rPr>
      <w:rFonts w:eastAsia="Times New Roman"/>
    </w:rPr>
  </w:style>
  <w:style w:type="character" w:styleId="Znakapoznpodarou">
    <w:name w:val="footnote reference"/>
    <w:uiPriority w:val="99"/>
    <w:semiHidden/>
    <w:rsid w:val="00EA2A93"/>
    <w:rPr>
      <w:vertAlign w:val="superscript"/>
    </w:rPr>
  </w:style>
  <w:style w:type="character" w:customStyle="1" w:styleId="Nevyeenzmnka1">
    <w:name w:val="Nevyřešená zmínka1"/>
    <w:uiPriority w:val="99"/>
    <w:semiHidden/>
    <w:rsid w:val="0087638E"/>
    <w:rPr>
      <w:color w:val="808080"/>
      <w:shd w:val="clear" w:color="auto" w:fill="auto"/>
    </w:rPr>
  </w:style>
  <w:style w:type="character" w:styleId="Sledovanodkaz">
    <w:name w:val="FollowedHyperlink"/>
    <w:uiPriority w:val="99"/>
    <w:semiHidden/>
    <w:rsid w:val="0087638E"/>
    <w:rPr>
      <w:color w:val="auto"/>
      <w:u w:val="single"/>
    </w:rPr>
  </w:style>
  <w:style w:type="character" w:styleId="Odkaznakoment">
    <w:name w:val="annotation reference"/>
    <w:uiPriority w:val="99"/>
    <w:semiHidden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FC514B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FC514B"/>
    <w:rPr>
      <w:rFonts w:ascii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FC514B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FC514B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99"/>
    <w:qFormat/>
    <w:rsid w:val="00B03E3F"/>
    <w:pPr>
      <w:widowControl w:val="0"/>
      <w:jc w:val="both"/>
    </w:pPr>
    <w:rPr>
      <w:rFonts w:eastAsia="Times New Roman" w:cs="Calibri"/>
      <w:kern w:val="2"/>
      <w:sz w:val="21"/>
      <w:szCs w:val="21"/>
      <w:lang w:eastAsia="ja-JP"/>
    </w:rPr>
  </w:style>
  <w:style w:type="character" w:customStyle="1" w:styleId="NormlnwebChar">
    <w:name w:val="Normální (web) Char"/>
    <w:link w:val="Normlnweb"/>
    <w:uiPriority w:val="99"/>
    <w:locked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uiPriority w:val="99"/>
    <w:semiHidden/>
    <w:rsid w:val="00EA1572"/>
    <w:rPr>
      <w:color w:val="auto"/>
      <w:shd w:val="clear" w:color="auto" w:fill="auto"/>
    </w:rPr>
  </w:style>
  <w:style w:type="character" w:customStyle="1" w:styleId="Nevyeenzmnka3">
    <w:name w:val="Nevyřešená zmínka3"/>
    <w:uiPriority w:val="99"/>
    <w:semiHidden/>
    <w:rsid w:val="004206DE"/>
    <w:rPr>
      <w:color w:val="auto"/>
      <w:shd w:val="clear" w:color="auto" w:fill="auto"/>
    </w:rPr>
  </w:style>
  <w:style w:type="character" w:customStyle="1" w:styleId="hps">
    <w:name w:val="hps"/>
    <w:basedOn w:val="Standardnpsmoodstavce"/>
    <w:uiPriority w:val="99"/>
    <w:rsid w:val="006F2816"/>
  </w:style>
  <w:style w:type="table" w:styleId="Mkatabulky">
    <w:name w:val="Table Grid"/>
    <w:basedOn w:val="Normlntabulka"/>
    <w:uiPriority w:val="99"/>
    <w:rsid w:val="006F2816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uiPriority w:val="99"/>
    <w:semiHidden/>
    <w:rsid w:val="00553544"/>
    <w:rPr>
      <w:color w:val="auto"/>
      <w:shd w:val="clear" w:color="auto" w:fill="auto"/>
    </w:rPr>
  </w:style>
  <w:style w:type="character" w:customStyle="1" w:styleId="Nevyeenzmnka5">
    <w:name w:val="Nevyřešená zmínka5"/>
    <w:uiPriority w:val="99"/>
    <w:semiHidden/>
    <w:rsid w:val="00FC75F2"/>
    <w:rPr>
      <w:color w:val="auto"/>
      <w:shd w:val="clear" w:color="auto" w:fill="auto"/>
    </w:rPr>
  </w:style>
  <w:style w:type="character" w:styleId="Siln">
    <w:name w:val="Strong"/>
    <w:uiPriority w:val="99"/>
    <w:qFormat/>
    <w:rsid w:val="00F461D5"/>
    <w:rPr>
      <w:b/>
      <w:bCs/>
    </w:rPr>
  </w:style>
  <w:style w:type="character" w:customStyle="1" w:styleId="Nevyeenzmnka6">
    <w:name w:val="Nevyřešená zmínka6"/>
    <w:uiPriority w:val="99"/>
    <w:semiHidden/>
    <w:rsid w:val="00B64D7B"/>
    <w:rPr>
      <w:color w:val="auto"/>
      <w:shd w:val="clear" w:color="auto" w:fill="auto"/>
    </w:rPr>
  </w:style>
  <w:style w:type="character" w:customStyle="1" w:styleId="Nevyeenzmnka7">
    <w:name w:val="Nevyřešená zmínka7"/>
    <w:uiPriority w:val="99"/>
    <w:semiHidden/>
    <w:rsid w:val="00834C33"/>
    <w:rPr>
      <w:color w:val="auto"/>
      <w:shd w:val="clear" w:color="auto" w:fill="auto"/>
    </w:rPr>
  </w:style>
  <w:style w:type="character" w:customStyle="1" w:styleId="il">
    <w:name w:val="il"/>
    <w:basedOn w:val="Standardnpsmoodstavce"/>
    <w:uiPriority w:val="99"/>
    <w:rsid w:val="00623792"/>
  </w:style>
  <w:style w:type="character" w:customStyle="1" w:styleId="Nevyeenzmnka8">
    <w:name w:val="Nevyřešená zmínka8"/>
    <w:uiPriority w:val="99"/>
    <w:semiHidden/>
    <w:rsid w:val="009B24AE"/>
    <w:rPr>
      <w:color w:val="auto"/>
      <w:shd w:val="clear" w:color="auto" w:fill="auto"/>
    </w:rPr>
  </w:style>
  <w:style w:type="paragraph" w:styleId="Textvysvtlivek">
    <w:name w:val="endnote text"/>
    <w:basedOn w:val="Normln"/>
    <w:link w:val="TextvysvtlivekChar"/>
    <w:uiPriority w:val="99"/>
    <w:semiHidden/>
    <w:rsid w:val="00FD0ACD"/>
    <w:rPr>
      <w:sz w:val="20"/>
      <w:szCs w:val="20"/>
    </w:rPr>
  </w:style>
  <w:style w:type="character" w:customStyle="1" w:styleId="TextvysvtlivekChar">
    <w:name w:val="Text vysvětlivek Char"/>
    <w:link w:val="Textvysvtlivek"/>
    <w:uiPriority w:val="99"/>
    <w:semiHidden/>
    <w:locked/>
    <w:rsid w:val="00FD0ACD"/>
    <w:rPr>
      <w:rFonts w:ascii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uiPriority w:val="99"/>
    <w:semiHidden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B44BE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633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3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3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3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3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3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3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3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/cz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backova@samsung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36E59-A5C6-43CC-8A15-94C429420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Samsung spouští speciální letní nabídku Samsung Festival</vt:lpstr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Samsung spouští speciální letní nabídku Samsung Festival</dc:title>
  <dc:subject/>
  <dc:creator/>
  <cp:keywords/>
  <dc:description/>
  <cp:lastModifiedBy/>
  <cp:revision>1</cp:revision>
  <dcterms:created xsi:type="dcterms:W3CDTF">2023-10-18T13:09:00Z</dcterms:created>
  <dcterms:modified xsi:type="dcterms:W3CDTF">2023-10-19T06:12:00Z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