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F0A74" w14:textId="7E134A8A" w:rsidR="00AB17B4" w:rsidRPr="005A62E7" w:rsidRDefault="002424AF" w:rsidP="00B64D7B">
      <w:pPr>
        <w:pStyle w:val="Normlnweb"/>
        <w:widowControl w:val="0"/>
        <w:spacing w:line="300" w:lineRule="auto"/>
        <w:rPr>
          <w:rFonts w:ascii="Arial" w:hAnsi="Arial" w:cs="Arial"/>
          <w:b/>
          <w:bCs/>
          <w:noProof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t xml:space="preserve"> </w:t>
      </w:r>
    </w:p>
    <w:p w14:paraId="17A0E82C" w14:textId="0470AA01" w:rsidR="00AB17B4" w:rsidRPr="00AE7970" w:rsidRDefault="004B409E" w:rsidP="00550948">
      <w:pPr>
        <w:pStyle w:val="Normlnweb"/>
        <w:widowControl w:val="0"/>
        <w:spacing w:line="300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t xml:space="preserve">Samsung </w:t>
      </w:r>
      <w:r w:rsidR="00A55933">
        <w:rPr>
          <w:rFonts w:ascii="Arial" w:hAnsi="Arial" w:cs="Arial"/>
          <w:b/>
          <w:bCs/>
          <w:noProof/>
          <w:sz w:val="28"/>
          <w:szCs w:val="28"/>
        </w:rPr>
        <w:t>otevírá prémiovou a zmodernizovanou značkovou prodejnu v Ostravě</w:t>
      </w:r>
    </w:p>
    <w:p w14:paraId="6E4BEFCC" w14:textId="77777777" w:rsidR="00AB17B4" w:rsidRPr="004D0D76" w:rsidRDefault="00AB17B4" w:rsidP="006A4117">
      <w:pPr>
        <w:pStyle w:val="Normlnweb"/>
        <w:widowControl w:val="0"/>
        <w:spacing w:line="300" w:lineRule="auto"/>
        <w:rPr>
          <w:rFonts w:ascii="Arial" w:hAnsi="Arial" w:cs="Arial"/>
          <w:b/>
          <w:bCs/>
          <w:sz w:val="22"/>
          <w:szCs w:val="22"/>
        </w:rPr>
      </w:pPr>
    </w:p>
    <w:p w14:paraId="507B727C" w14:textId="77777777" w:rsidR="005E2D29" w:rsidRPr="004D0D76" w:rsidRDefault="005E2D29" w:rsidP="005E2D29">
      <w:pPr>
        <w:pStyle w:val="Normlnweb"/>
        <w:widowControl w:val="0"/>
        <w:spacing w:line="30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CB02DE5" w14:textId="5366C44C" w:rsidR="0043036E" w:rsidRDefault="005E2D29" w:rsidP="0043036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Pr="00616D94">
        <w:rPr>
          <w:rFonts w:ascii="Arial" w:hAnsi="Arial" w:cs="Arial"/>
          <w:b/>
          <w:bCs/>
          <w:sz w:val="22"/>
          <w:szCs w:val="22"/>
        </w:rPr>
        <w:t xml:space="preserve"> </w:t>
      </w:r>
      <w:r w:rsidR="00185C74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 w:rsidR="00A55933">
        <w:rPr>
          <w:rFonts w:ascii="Arial" w:hAnsi="Arial" w:cs="Arial"/>
          <w:b/>
          <w:bCs/>
          <w:sz w:val="22"/>
          <w:szCs w:val="22"/>
        </w:rPr>
        <w:t>listopadu</w:t>
      </w:r>
      <w:r w:rsidRPr="00616D94">
        <w:rPr>
          <w:rFonts w:ascii="Arial" w:hAnsi="Arial" w:cs="Arial"/>
          <w:b/>
          <w:bCs/>
          <w:sz w:val="22"/>
          <w:szCs w:val="22"/>
        </w:rPr>
        <w:t xml:space="preserve"> 202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616D94">
        <w:rPr>
          <w:rFonts w:ascii="Arial" w:hAnsi="Arial" w:cs="Arial"/>
          <w:b/>
          <w:bCs/>
          <w:sz w:val="22"/>
          <w:szCs w:val="22"/>
        </w:rPr>
        <w:t xml:space="preserve"> – </w:t>
      </w:r>
      <w:r>
        <w:rPr>
          <w:rFonts w:ascii="Arial" w:hAnsi="Arial" w:cs="Arial"/>
          <w:b/>
          <w:bCs/>
          <w:sz w:val="22"/>
          <w:szCs w:val="22"/>
        </w:rPr>
        <w:t xml:space="preserve">Samsung </w:t>
      </w:r>
      <w:r w:rsidR="008D1276">
        <w:rPr>
          <w:rFonts w:ascii="Arial" w:hAnsi="Arial" w:cs="Arial"/>
          <w:b/>
          <w:bCs/>
          <w:sz w:val="22"/>
          <w:szCs w:val="22"/>
        </w:rPr>
        <w:t xml:space="preserve">znovu </w:t>
      </w:r>
      <w:r w:rsidR="00A55933">
        <w:rPr>
          <w:rFonts w:ascii="Arial" w:hAnsi="Arial" w:cs="Arial"/>
          <w:b/>
          <w:bCs/>
          <w:sz w:val="22"/>
          <w:szCs w:val="22"/>
        </w:rPr>
        <w:t>otev</w:t>
      </w:r>
      <w:r w:rsidR="00032BD8">
        <w:rPr>
          <w:rFonts w:ascii="Arial" w:hAnsi="Arial" w:cs="Arial"/>
          <w:b/>
          <w:bCs/>
          <w:sz w:val="22"/>
          <w:szCs w:val="22"/>
        </w:rPr>
        <w:t>írá</w:t>
      </w:r>
      <w:r w:rsidR="00A55933">
        <w:rPr>
          <w:rFonts w:ascii="Arial" w:hAnsi="Arial" w:cs="Arial"/>
          <w:b/>
          <w:bCs/>
          <w:sz w:val="22"/>
          <w:szCs w:val="22"/>
        </w:rPr>
        <w:t xml:space="preserve"> </w:t>
      </w:r>
      <w:r w:rsidR="008D1276">
        <w:rPr>
          <w:rFonts w:ascii="Arial" w:hAnsi="Arial" w:cs="Arial"/>
          <w:b/>
          <w:bCs/>
          <w:sz w:val="22"/>
          <w:szCs w:val="22"/>
        </w:rPr>
        <w:t xml:space="preserve">nově rekonstruovanou </w:t>
      </w:r>
      <w:r w:rsidR="008C6FD9">
        <w:rPr>
          <w:rFonts w:ascii="Arial" w:hAnsi="Arial" w:cs="Arial"/>
          <w:b/>
          <w:bCs/>
          <w:sz w:val="22"/>
          <w:szCs w:val="22"/>
        </w:rPr>
        <w:t xml:space="preserve">značkovou prodejnu v České republice, tentokrát </w:t>
      </w:r>
      <w:r w:rsidR="00A55933">
        <w:rPr>
          <w:rFonts w:ascii="Arial" w:hAnsi="Arial" w:cs="Arial"/>
          <w:b/>
          <w:bCs/>
          <w:sz w:val="22"/>
          <w:szCs w:val="22"/>
        </w:rPr>
        <w:t xml:space="preserve">v obchodním centru Forum Nová Karolina v Ostravě. </w:t>
      </w:r>
      <w:r w:rsidR="00EF5710">
        <w:rPr>
          <w:rFonts w:ascii="Arial" w:hAnsi="Arial" w:cs="Arial"/>
          <w:b/>
          <w:bCs/>
          <w:sz w:val="22"/>
          <w:szCs w:val="22"/>
        </w:rPr>
        <w:t xml:space="preserve">Zákazníci si v ní budou moci vyzkoušet a zakoupit prémiové zboží korejské značky. Ti, </w:t>
      </w:r>
      <w:r w:rsidR="008C6FD9">
        <w:rPr>
          <w:rFonts w:ascii="Arial" w:hAnsi="Arial" w:cs="Arial"/>
          <w:b/>
          <w:bCs/>
          <w:sz w:val="22"/>
          <w:szCs w:val="22"/>
        </w:rPr>
        <w:t xml:space="preserve">kdo </w:t>
      </w:r>
      <w:r w:rsidR="00EF5710">
        <w:rPr>
          <w:rFonts w:ascii="Arial" w:hAnsi="Arial" w:cs="Arial"/>
          <w:b/>
          <w:bCs/>
          <w:sz w:val="22"/>
          <w:szCs w:val="22"/>
        </w:rPr>
        <w:t xml:space="preserve">zavítají do nové prodejny, se </w:t>
      </w:r>
      <w:r w:rsidR="0037595D">
        <w:rPr>
          <w:rFonts w:ascii="Arial" w:hAnsi="Arial" w:cs="Arial"/>
          <w:b/>
          <w:bCs/>
          <w:sz w:val="22"/>
          <w:szCs w:val="22"/>
        </w:rPr>
        <w:t xml:space="preserve">můžou </w:t>
      </w:r>
      <w:r w:rsidR="00EF5710">
        <w:rPr>
          <w:rFonts w:ascii="Arial" w:hAnsi="Arial" w:cs="Arial"/>
          <w:b/>
          <w:bCs/>
          <w:sz w:val="22"/>
          <w:szCs w:val="22"/>
        </w:rPr>
        <w:t xml:space="preserve">těšit na </w:t>
      </w:r>
      <w:r w:rsidR="0037595D">
        <w:rPr>
          <w:rFonts w:ascii="Arial" w:hAnsi="Arial" w:cs="Arial"/>
          <w:b/>
          <w:bCs/>
          <w:sz w:val="22"/>
          <w:szCs w:val="22"/>
        </w:rPr>
        <w:t>ultra</w:t>
      </w:r>
      <w:r w:rsidR="00EF5710">
        <w:rPr>
          <w:rFonts w:ascii="Arial" w:hAnsi="Arial" w:cs="Arial"/>
          <w:b/>
          <w:bCs/>
          <w:sz w:val="22"/>
          <w:szCs w:val="22"/>
        </w:rPr>
        <w:t>moderní telefony, tablety, chytré hodin</w:t>
      </w:r>
      <w:r w:rsidR="00B53A97">
        <w:rPr>
          <w:rFonts w:ascii="Arial" w:hAnsi="Arial" w:cs="Arial"/>
          <w:b/>
          <w:bCs/>
          <w:sz w:val="22"/>
          <w:szCs w:val="22"/>
        </w:rPr>
        <w:t>k</w:t>
      </w:r>
      <w:r w:rsidR="00EF5710">
        <w:rPr>
          <w:rFonts w:ascii="Arial" w:hAnsi="Arial" w:cs="Arial"/>
          <w:b/>
          <w:bCs/>
          <w:sz w:val="22"/>
          <w:szCs w:val="22"/>
        </w:rPr>
        <w:t>y</w:t>
      </w:r>
      <w:r w:rsidR="0043036E">
        <w:rPr>
          <w:rFonts w:ascii="Arial" w:hAnsi="Arial" w:cs="Arial"/>
          <w:b/>
          <w:bCs/>
          <w:sz w:val="22"/>
          <w:szCs w:val="22"/>
        </w:rPr>
        <w:t>, značkové příslušenství</w:t>
      </w:r>
      <w:r w:rsidR="00EF5710">
        <w:rPr>
          <w:rFonts w:ascii="Arial" w:hAnsi="Arial" w:cs="Arial"/>
          <w:b/>
          <w:bCs/>
          <w:sz w:val="22"/>
          <w:szCs w:val="22"/>
        </w:rPr>
        <w:t xml:space="preserve"> anebo třeba </w:t>
      </w:r>
      <w:r w:rsidR="0043036E">
        <w:rPr>
          <w:rFonts w:ascii="Arial" w:hAnsi="Arial" w:cs="Arial"/>
          <w:b/>
          <w:bCs/>
          <w:sz w:val="22"/>
          <w:szCs w:val="22"/>
        </w:rPr>
        <w:t xml:space="preserve">špičkové </w:t>
      </w:r>
      <w:r w:rsidR="00EF5710">
        <w:rPr>
          <w:rFonts w:ascii="Arial" w:hAnsi="Arial" w:cs="Arial"/>
          <w:b/>
          <w:bCs/>
          <w:sz w:val="22"/>
          <w:szCs w:val="22"/>
        </w:rPr>
        <w:t>televize a další</w:t>
      </w:r>
      <w:r w:rsidR="00B53A97">
        <w:rPr>
          <w:rFonts w:ascii="Arial" w:hAnsi="Arial" w:cs="Arial"/>
          <w:b/>
          <w:bCs/>
          <w:sz w:val="22"/>
          <w:szCs w:val="22"/>
        </w:rPr>
        <w:t xml:space="preserve"> produkty</w:t>
      </w:r>
      <w:r w:rsidR="00EF5710">
        <w:rPr>
          <w:rFonts w:ascii="Arial" w:hAnsi="Arial" w:cs="Arial"/>
          <w:b/>
          <w:bCs/>
          <w:sz w:val="22"/>
          <w:szCs w:val="22"/>
        </w:rPr>
        <w:t xml:space="preserve">. </w:t>
      </w:r>
      <w:r w:rsidR="0037595D">
        <w:rPr>
          <w:rFonts w:ascii="Arial" w:hAnsi="Arial" w:cs="Arial"/>
          <w:b/>
          <w:bCs/>
          <w:sz w:val="22"/>
          <w:szCs w:val="22"/>
        </w:rPr>
        <w:t>P</w:t>
      </w:r>
      <w:r w:rsidR="00EF5710">
        <w:rPr>
          <w:rFonts w:ascii="Arial" w:hAnsi="Arial" w:cs="Arial"/>
          <w:b/>
          <w:bCs/>
          <w:sz w:val="22"/>
          <w:szCs w:val="22"/>
        </w:rPr>
        <w:t>rodejn</w:t>
      </w:r>
      <w:r w:rsidR="0037595D">
        <w:rPr>
          <w:rFonts w:ascii="Arial" w:hAnsi="Arial" w:cs="Arial"/>
          <w:b/>
          <w:bCs/>
          <w:sz w:val="22"/>
          <w:szCs w:val="22"/>
        </w:rPr>
        <w:t>a slavnostně zahájí provoz</w:t>
      </w:r>
      <w:r w:rsidR="00A55933">
        <w:rPr>
          <w:rFonts w:ascii="Arial" w:hAnsi="Arial" w:cs="Arial"/>
          <w:b/>
          <w:bCs/>
          <w:sz w:val="22"/>
          <w:szCs w:val="22"/>
        </w:rPr>
        <w:t xml:space="preserve"> v pátek 3. listopadu 2023 </w:t>
      </w:r>
      <w:r w:rsidR="0037595D">
        <w:rPr>
          <w:rFonts w:ascii="Arial" w:hAnsi="Arial" w:cs="Arial"/>
          <w:b/>
          <w:bCs/>
          <w:sz w:val="22"/>
          <w:szCs w:val="22"/>
        </w:rPr>
        <w:t xml:space="preserve">ve </w:t>
      </w:r>
      <w:r w:rsidR="00A55933">
        <w:rPr>
          <w:rFonts w:ascii="Arial" w:hAnsi="Arial" w:cs="Arial"/>
          <w:b/>
          <w:bCs/>
          <w:sz w:val="22"/>
          <w:szCs w:val="22"/>
        </w:rPr>
        <w:t>12 hodin. K</w:t>
      </w:r>
      <w:r w:rsidR="00EF5710">
        <w:rPr>
          <w:rFonts w:ascii="Arial" w:hAnsi="Arial" w:cs="Arial"/>
          <w:b/>
          <w:bCs/>
          <w:sz w:val="22"/>
          <w:szCs w:val="22"/>
        </w:rPr>
        <w:t> této příležitosti</w:t>
      </w:r>
      <w:r w:rsidR="00A55933">
        <w:rPr>
          <w:rFonts w:ascii="Arial" w:hAnsi="Arial" w:cs="Arial"/>
          <w:b/>
          <w:bCs/>
          <w:sz w:val="22"/>
          <w:szCs w:val="22"/>
        </w:rPr>
        <w:t xml:space="preserve"> chystá Samsung pro zákazníky širokou škálu výhodných nabídek</w:t>
      </w:r>
      <w:r w:rsidR="00EF5710">
        <w:rPr>
          <w:rFonts w:ascii="Arial" w:hAnsi="Arial" w:cs="Arial"/>
          <w:b/>
          <w:bCs/>
          <w:sz w:val="22"/>
          <w:szCs w:val="22"/>
        </w:rPr>
        <w:t>, které budou moc</w:t>
      </w:r>
      <w:r w:rsidR="0037595D">
        <w:rPr>
          <w:rFonts w:ascii="Arial" w:hAnsi="Arial" w:cs="Arial"/>
          <w:b/>
          <w:bCs/>
          <w:sz w:val="22"/>
          <w:szCs w:val="22"/>
        </w:rPr>
        <w:t>t</w:t>
      </w:r>
      <w:r w:rsidR="00EF5710">
        <w:rPr>
          <w:rFonts w:ascii="Arial" w:hAnsi="Arial" w:cs="Arial"/>
          <w:b/>
          <w:bCs/>
          <w:sz w:val="22"/>
          <w:szCs w:val="22"/>
        </w:rPr>
        <w:t xml:space="preserve"> na místě využít.  </w:t>
      </w:r>
    </w:p>
    <w:p w14:paraId="22C7B80D" w14:textId="77777777" w:rsidR="0043036E" w:rsidRPr="0043036E" w:rsidRDefault="0043036E" w:rsidP="0043036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F9877F" w14:textId="29051152" w:rsidR="00EF5710" w:rsidRDefault="00EF5710" w:rsidP="004303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3036E">
        <w:rPr>
          <w:rFonts w:ascii="Arial" w:hAnsi="Arial" w:cs="Arial"/>
          <w:sz w:val="22"/>
          <w:szCs w:val="22"/>
        </w:rPr>
        <w:t xml:space="preserve">Od pátku do neděle </w:t>
      </w:r>
      <w:r w:rsidR="008C6FD9">
        <w:rPr>
          <w:rFonts w:ascii="Arial" w:hAnsi="Arial" w:cs="Arial"/>
          <w:sz w:val="22"/>
          <w:szCs w:val="22"/>
        </w:rPr>
        <w:t xml:space="preserve">se </w:t>
      </w:r>
      <w:r w:rsidRPr="0043036E">
        <w:rPr>
          <w:rFonts w:ascii="Arial" w:hAnsi="Arial" w:cs="Arial"/>
          <w:sz w:val="22"/>
          <w:szCs w:val="22"/>
        </w:rPr>
        <w:t xml:space="preserve">budou v pasáži obchodního centra </w:t>
      </w:r>
      <w:r w:rsidR="008C6FD9">
        <w:rPr>
          <w:rFonts w:ascii="Arial" w:hAnsi="Arial" w:cs="Arial"/>
          <w:sz w:val="22"/>
          <w:szCs w:val="22"/>
        </w:rPr>
        <w:t xml:space="preserve">konat </w:t>
      </w:r>
      <w:r w:rsidRPr="0043036E">
        <w:rPr>
          <w:rFonts w:ascii="Arial" w:hAnsi="Arial" w:cs="Arial"/>
          <w:sz w:val="22"/>
          <w:szCs w:val="22"/>
        </w:rPr>
        <w:t xml:space="preserve">doprovodné akce. </w:t>
      </w:r>
      <w:r w:rsidR="008D1276" w:rsidRPr="0043036E">
        <w:rPr>
          <w:rFonts w:ascii="Arial" w:hAnsi="Arial" w:cs="Arial"/>
          <w:sz w:val="22"/>
          <w:szCs w:val="22"/>
        </w:rPr>
        <w:t xml:space="preserve">Zákazníci </w:t>
      </w:r>
      <w:r w:rsidR="008D1276">
        <w:rPr>
          <w:rFonts w:ascii="Arial" w:hAnsi="Arial" w:cs="Arial"/>
          <w:sz w:val="22"/>
          <w:szCs w:val="22"/>
        </w:rPr>
        <w:t>prodejny</w:t>
      </w:r>
      <w:r w:rsidR="00B77B23">
        <w:rPr>
          <w:rFonts w:ascii="Arial" w:hAnsi="Arial" w:cs="Arial"/>
          <w:sz w:val="22"/>
          <w:szCs w:val="22"/>
        </w:rPr>
        <w:t xml:space="preserve"> </w:t>
      </w:r>
      <w:r w:rsidR="0037595D">
        <w:rPr>
          <w:rFonts w:ascii="Arial" w:hAnsi="Arial" w:cs="Arial"/>
          <w:sz w:val="22"/>
          <w:szCs w:val="22"/>
        </w:rPr>
        <w:t>můžou</w:t>
      </w:r>
      <w:r w:rsidR="0037595D" w:rsidRPr="0043036E">
        <w:rPr>
          <w:rFonts w:ascii="Arial" w:hAnsi="Arial" w:cs="Arial"/>
          <w:sz w:val="22"/>
          <w:szCs w:val="22"/>
        </w:rPr>
        <w:t xml:space="preserve"> </w:t>
      </w:r>
      <w:r w:rsidRPr="0043036E">
        <w:rPr>
          <w:rFonts w:ascii="Arial" w:hAnsi="Arial" w:cs="Arial"/>
          <w:sz w:val="22"/>
          <w:szCs w:val="22"/>
        </w:rPr>
        <w:t xml:space="preserve">od přítomných hostesek </w:t>
      </w:r>
      <w:r w:rsidR="0037595D" w:rsidRPr="0043036E">
        <w:rPr>
          <w:rFonts w:ascii="Arial" w:hAnsi="Arial" w:cs="Arial"/>
          <w:sz w:val="22"/>
          <w:szCs w:val="22"/>
        </w:rPr>
        <w:t>Samsung</w:t>
      </w:r>
      <w:r w:rsidR="0037595D">
        <w:rPr>
          <w:rFonts w:ascii="Arial" w:hAnsi="Arial" w:cs="Arial"/>
          <w:sz w:val="22"/>
          <w:szCs w:val="22"/>
        </w:rPr>
        <w:t>u</w:t>
      </w:r>
      <w:r w:rsidR="0037595D" w:rsidRPr="0043036E">
        <w:rPr>
          <w:rFonts w:ascii="Arial" w:hAnsi="Arial" w:cs="Arial"/>
          <w:sz w:val="22"/>
          <w:szCs w:val="22"/>
        </w:rPr>
        <w:t xml:space="preserve"> </w:t>
      </w:r>
      <w:r w:rsidRPr="0043036E">
        <w:rPr>
          <w:rFonts w:ascii="Arial" w:hAnsi="Arial" w:cs="Arial"/>
          <w:sz w:val="22"/>
          <w:szCs w:val="22"/>
        </w:rPr>
        <w:t>získat obálky s</w:t>
      </w:r>
      <w:r w:rsidR="00B53A97">
        <w:rPr>
          <w:rFonts w:ascii="Arial" w:hAnsi="Arial" w:cs="Arial"/>
          <w:sz w:val="22"/>
          <w:szCs w:val="22"/>
        </w:rPr>
        <w:t> </w:t>
      </w:r>
      <w:r w:rsidR="0043036E" w:rsidRPr="0043036E">
        <w:rPr>
          <w:rFonts w:ascii="Arial" w:hAnsi="Arial" w:cs="Arial"/>
          <w:sz w:val="22"/>
          <w:szCs w:val="22"/>
        </w:rPr>
        <w:t>širokou</w:t>
      </w:r>
      <w:r w:rsidR="00B53A97">
        <w:rPr>
          <w:rFonts w:ascii="Arial" w:hAnsi="Arial" w:cs="Arial"/>
          <w:sz w:val="22"/>
          <w:szCs w:val="22"/>
        </w:rPr>
        <w:t xml:space="preserve"> nabídkou</w:t>
      </w:r>
      <w:r w:rsidR="0043036E" w:rsidRPr="0043036E">
        <w:rPr>
          <w:rFonts w:ascii="Arial" w:hAnsi="Arial" w:cs="Arial"/>
          <w:sz w:val="22"/>
          <w:szCs w:val="22"/>
        </w:rPr>
        <w:t xml:space="preserve"> výhodných voucherů</w:t>
      </w:r>
      <w:r w:rsidR="0037595D">
        <w:rPr>
          <w:rFonts w:ascii="Arial" w:hAnsi="Arial" w:cs="Arial"/>
          <w:sz w:val="22"/>
          <w:szCs w:val="22"/>
        </w:rPr>
        <w:t>,</w:t>
      </w:r>
      <w:r w:rsidR="0043036E" w:rsidRPr="0043036E">
        <w:rPr>
          <w:rFonts w:ascii="Arial" w:hAnsi="Arial" w:cs="Arial"/>
          <w:sz w:val="22"/>
          <w:szCs w:val="22"/>
        </w:rPr>
        <w:t xml:space="preserve"> a z</w:t>
      </w:r>
      <w:r w:rsidRPr="0043036E">
        <w:rPr>
          <w:rFonts w:ascii="Arial" w:hAnsi="Arial" w:cs="Arial"/>
          <w:sz w:val="22"/>
          <w:szCs w:val="22"/>
        </w:rPr>
        <w:t>kusit</w:t>
      </w:r>
      <w:r w:rsidR="0043036E" w:rsidRPr="0043036E">
        <w:rPr>
          <w:rFonts w:ascii="Arial" w:hAnsi="Arial" w:cs="Arial"/>
          <w:sz w:val="22"/>
          <w:szCs w:val="22"/>
        </w:rPr>
        <w:t xml:space="preserve"> tak</w:t>
      </w:r>
      <w:r w:rsidRPr="0043036E">
        <w:rPr>
          <w:rFonts w:ascii="Arial" w:hAnsi="Arial" w:cs="Arial"/>
          <w:sz w:val="22"/>
          <w:szCs w:val="22"/>
        </w:rPr>
        <w:t xml:space="preserve"> své štěstí</w:t>
      </w:r>
      <w:r w:rsidR="0043036E" w:rsidRPr="0043036E">
        <w:rPr>
          <w:rFonts w:ascii="Arial" w:hAnsi="Arial" w:cs="Arial"/>
          <w:sz w:val="22"/>
          <w:szCs w:val="22"/>
        </w:rPr>
        <w:t xml:space="preserve">. Mimo jiné </w:t>
      </w:r>
      <w:r w:rsidR="0037595D">
        <w:rPr>
          <w:rFonts w:ascii="Arial" w:hAnsi="Arial" w:cs="Arial"/>
          <w:sz w:val="22"/>
          <w:szCs w:val="22"/>
        </w:rPr>
        <w:t>je potěší</w:t>
      </w:r>
      <w:r w:rsidR="0037595D" w:rsidRPr="0043036E">
        <w:rPr>
          <w:rFonts w:ascii="Arial" w:hAnsi="Arial" w:cs="Arial"/>
          <w:sz w:val="22"/>
          <w:szCs w:val="22"/>
        </w:rPr>
        <w:t xml:space="preserve"> </w:t>
      </w:r>
      <w:r w:rsidR="0043036E" w:rsidRPr="0043036E">
        <w:rPr>
          <w:rFonts w:ascii="Arial" w:hAnsi="Arial" w:cs="Arial"/>
          <w:sz w:val="22"/>
          <w:szCs w:val="22"/>
        </w:rPr>
        <w:t xml:space="preserve">třeba </w:t>
      </w:r>
      <w:r w:rsidR="0043036E">
        <w:rPr>
          <w:rFonts w:ascii="Arial" w:hAnsi="Arial" w:cs="Arial"/>
          <w:sz w:val="22"/>
          <w:szCs w:val="22"/>
        </w:rPr>
        <w:t>dárk</w:t>
      </w:r>
      <w:r w:rsidR="008D1276">
        <w:rPr>
          <w:rFonts w:ascii="Arial" w:hAnsi="Arial" w:cs="Arial"/>
          <w:sz w:val="22"/>
          <w:szCs w:val="22"/>
        </w:rPr>
        <w:t>em</w:t>
      </w:r>
      <w:r w:rsidR="0043036E">
        <w:rPr>
          <w:rFonts w:ascii="Arial" w:hAnsi="Arial" w:cs="Arial"/>
          <w:sz w:val="22"/>
          <w:szCs w:val="22"/>
        </w:rPr>
        <w:t xml:space="preserve"> k</w:t>
      </w:r>
      <w:r w:rsidR="008D1276">
        <w:rPr>
          <w:rFonts w:ascii="Arial" w:hAnsi="Arial" w:cs="Arial"/>
          <w:sz w:val="22"/>
          <w:szCs w:val="22"/>
        </w:rPr>
        <w:t> zakoupenému zboží</w:t>
      </w:r>
      <w:r w:rsidR="0043036E">
        <w:rPr>
          <w:rFonts w:ascii="Arial" w:hAnsi="Arial" w:cs="Arial"/>
          <w:sz w:val="22"/>
          <w:szCs w:val="22"/>
        </w:rPr>
        <w:t xml:space="preserve">. </w:t>
      </w:r>
      <w:r w:rsidR="00B53A97">
        <w:rPr>
          <w:rFonts w:ascii="Arial" w:hAnsi="Arial" w:cs="Arial"/>
          <w:sz w:val="22"/>
          <w:szCs w:val="22"/>
        </w:rPr>
        <w:t>Čeká na ně</w:t>
      </w:r>
      <w:r w:rsidR="0043036E">
        <w:rPr>
          <w:rFonts w:ascii="Arial" w:hAnsi="Arial" w:cs="Arial"/>
          <w:sz w:val="22"/>
          <w:szCs w:val="22"/>
        </w:rPr>
        <w:t xml:space="preserve"> například batoh Braasi k nákupu nad 2 990 Kč</w:t>
      </w:r>
      <w:r w:rsidR="008D1276">
        <w:rPr>
          <w:rFonts w:ascii="Arial" w:hAnsi="Arial" w:cs="Arial"/>
          <w:sz w:val="22"/>
          <w:szCs w:val="22"/>
        </w:rPr>
        <w:t>,</w:t>
      </w:r>
      <w:r w:rsidR="0043036E">
        <w:rPr>
          <w:rFonts w:ascii="Arial" w:hAnsi="Arial" w:cs="Arial"/>
          <w:sz w:val="22"/>
          <w:szCs w:val="22"/>
        </w:rPr>
        <w:t xml:space="preserve"> </w:t>
      </w:r>
      <w:r w:rsidR="0043036E" w:rsidRPr="0043036E">
        <w:rPr>
          <w:rFonts w:ascii="Arial" w:hAnsi="Arial" w:cs="Arial"/>
          <w:sz w:val="22"/>
          <w:szCs w:val="22"/>
        </w:rPr>
        <w:t>sluchátka Galaxy Buds2 k nákupu nad 8 990 Kč</w:t>
      </w:r>
      <w:r w:rsidR="002D69F2">
        <w:rPr>
          <w:rFonts w:ascii="Arial" w:hAnsi="Arial" w:cs="Arial"/>
          <w:sz w:val="22"/>
          <w:szCs w:val="22"/>
        </w:rPr>
        <w:t xml:space="preserve"> a další.</w:t>
      </w:r>
      <w:r w:rsidR="0043036E" w:rsidRPr="0043036E">
        <w:rPr>
          <w:rFonts w:ascii="Arial" w:hAnsi="Arial" w:cs="Arial"/>
          <w:sz w:val="22"/>
          <w:szCs w:val="22"/>
        </w:rPr>
        <w:t xml:space="preserve"> </w:t>
      </w:r>
    </w:p>
    <w:p w14:paraId="599E7CC4" w14:textId="77777777" w:rsidR="0043036E" w:rsidRDefault="0043036E" w:rsidP="0043036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F03BFF" w14:textId="1E4F6116" w:rsidR="0043036E" w:rsidRDefault="0043036E" w:rsidP="00B53A9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3036E">
        <w:rPr>
          <w:rFonts w:ascii="Arial" w:hAnsi="Arial" w:cs="Arial"/>
          <w:b/>
          <w:bCs/>
          <w:sz w:val="22"/>
          <w:szCs w:val="22"/>
        </w:rPr>
        <w:t>Výhodné nabídky čekají v</w:t>
      </w:r>
      <w:r>
        <w:rPr>
          <w:rFonts w:ascii="Arial" w:hAnsi="Arial" w:cs="Arial"/>
          <w:b/>
          <w:bCs/>
          <w:sz w:val="22"/>
          <w:szCs w:val="22"/>
        </w:rPr>
        <w:t> </w:t>
      </w:r>
      <w:r w:rsidRPr="0043036E">
        <w:rPr>
          <w:rFonts w:ascii="Arial" w:hAnsi="Arial" w:cs="Arial"/>
          <w:b/>
          <w:bCs/>
          <w:sz w:val="22"/>
          <w:szCs w:val="22"/>
        </w:rPr>
        <w:t>Ostravě</w:t>
      </w:r>
    </w:p>
    <w:p w14:paraId="1A90C267" w14:textId="42B65A03" w:rsidR="0043036E" w:rsidRPr="0043036E" w:rsidRDefault="00733486" w:rsidP="00B53A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Samsung připravil výhodné nabídky </w:t>
      </w:r>
      <w:r w:rsidR="0037595D">
        <w:rPr>
          <w:rFonts w:ascii="Arial" w:hAnsi="Arial" w:cs="Arial"/>
          <w:sz w:val="22"/>
          <w:szCs w:val="22"/>
        </w:rPr>
        <w:t>mnoha</w:t>
      </w:r>
      <w:r>
        <w:rPr>
          <w:rFonts w:ascii="Arial" w:hAnsi="Arial" w:cs="Arial"/>
          <w:sz w:val="22"/>
          <w:szCs w:val="22"/>
        </w:rPr>
        <w:t xml:space="preserve"> svých produktů. Zákazníci </w:t>
      </w:r>
      <w:r w:rsidR="004C5696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koupit za poloviční cenu </w:t>
      </w:r>
      <w:r w:rsidR="008C6FD9">
        <w:rPr>
          <w:rFonts w:ascii="Arial" w:hAnsi="Arial" w:cs="Arial"/>
          <w:sz w:val="22"/>
          <w:szCs w:val="22"/>
        </w:rPr>
        <w:t xml:space="preserve">vybrané </w:t>
      </w:r>
      <w:r w:rsidR="00B53A97">
        <w:rPr>
          <w:rFonts w:ascii="Arial" w:hAnsi="Arial" w:cs="Arial"/>
          <w:sz w:val="22"/>
          <w:szCs w:val="22"/>
        </w:rPr>
        <w:t>výrobky</w:t>
      </w:r>
      <w:r>
        <w:rPr>
          <w:rFonts w:ascii="Arial" w:hAnsi="Arial" w:cs="Arial"/>
          <w:sz w:val="22"/>
          <w:szCs w:val="22"/>
        </w:rPr>
        <w:t xml:space="preserve"> bíl</w:t>
      </w:r>
      <w:r w:rsidR="00B53A97"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 technik</w:t>
      </w:r>
      <w:r w:rsidR="00B53A97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, jako jsou vestavěné indukční varné desky, vestavěné trouby a mikrovlnné trouby. </w:t>
      </w:r>
      <w:r w:rsidR="008C6FD9">
        <w:rPr>
          <w:rFonts w:ascii="Arial" w:hAnsi="Arial" w:cs="Arial"/>
          <w:sz w:val="22"/>
          <w:szCs w:val="22"/>
        </w:rPr>
        <w:t xml:space="preserve">Sleva </w:t>
      </w:r>
      <w:r>
        <w:rPr>
          <w:rFonts w:ascii="Arial" w:hAnsi="Arial" w:cs="Arial"/>
          <w:sz w:val="22"/>
          <w:szCs w:val="22"/>
        </w:rPr>
        <w:t xml:space="preserve">50 % </w:t>
      </w:r>
      <w:r w:rsidR="004C5696">
        <w:rPr>
          <w:rFonts w:ascii="Arial" w:hAnsi="Arial" w:cs="Arial"/>
          <w:sz w:val="22"/>
          <w:szCs w:val="22"/>
        </w:rPr>
        <w:t>se týká</w:t>
      </w:r>
      <w:r>
        <w:rPr>
          <w:rFonts w:ascii="Arial" w:hAnsi="Arial" w:cs="Arial"/>
          <w:sz w:val="22"/>
          <w:szCs w:val="22"/>
        </w:rPr>
        <w:t xml:space="preserve"> i vybran</w:t>
      </w:r>
      <w:r w:rsidR="004C5696">
        <w:rPr>
          <w:rFonts w:ascii="Arial" w:hAnsi="Arial" w:cs="Arial"/>
          <w:sz w:val="22"/>
          <w:szCs w:val="22"/>
        </w:rPr>
        <w:t>ých</w:t>
      </w:r>
      <w:r>
        <w:rPr>
          <w:rFonts w:ascii="Arial" w:hAnsi="Arial" w:cs="Arial"/>
          <w:sz w:val="22"/>
          <w:szCs w:val="22"/>
        </w:rPr>
        <w:t xml:space="preserve"> </w:t>
      </w:r>
      <w:r w:rsidR="004C5696">
        <w:rPr>
          <w:rFonts w:ascii="Arial" w:hAnsi="Arial" w:cs="Arial"/>
          <w:sz w:val="22"/>
          <w:szCs w:val="22"/>
        </w:rPr>
        <w:t xml:space="preserve">televizí </w:t>
      </w:r>
      <w:r>
        <w:rPr>
          <w:rFonts w:ascii="Arial" w:hAnsi="Arial" w:cs="Arial"/>
          <w:sz w:val="22"/>
          <w:szCs w:val="22"/>
        </w:rPr>
        <w:t xml:space="preserve">The Serif, ostatní televize a soundbary budou při slavnostním otevření </w:t>
      </w:r>
      <w:r w:rsidR="004C5696">
        <w:rPr>
          <w:rFonts w:ascii="Arial" w:hAnsi="Arial" w:cs="Arial"/>
          <w:sz w:val="22"/>
          <w:szCs w:val="22"/>
        </w:rPr>
        <w:t xml:space="preserve">k mání </w:t>
      </w:r>
      <w:r>
        <w:rPr>
          <w:rFonts w:ascii="Arial" w:hAnsi="Arial" w:cs="Arial"/>
          <w:sz w:val="22"/>
          <w:szCs w:val="22"/>
        </w:rPr>
        <w:t xml:space="preserve">se slevou 20 %. Další nabídku ocení i zákazníci, kteří touží po novém mobilu či tabletu. Za výhodnou cenu tu na ně budou čekat tablety Galaxy </w:t>
      </w:r>
      <w:r w:rsidR="00EF6EA3">
        <w:rPr>
          <w:rFonts w:ascii="Arial" w:hAnsi="Arial" w:cs="Arial"/>
          <w:sz w:val="22"/>
          <w:szCs w:val="22"/>
        </w:rPr>
        <w:t xml:space="preserve">Tab </w:t>
      </w:r>
      <w:r>
        <w:rPr>
          <w:rFonts w:ascii="Arial" w:hAnsi="Arial" w:cs="Arial"/>
          <w:sz w:val="22"/>
          <w:szCs w:val="22"/>
        </w:rPr>
        <w:t>S8, S8+, telefony Galaxy M13</w:t>
      </w:r>
      <w:r w:rsidR="002D69F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M53</w:t>
      </w:r>
      <w:r w:rsidR="002D69F2">
        <w:rPr>
          <w:rFonts w:ascii="Arial" w:hAnsi="Arial" w:cs="Arial"/>
          <w:sz w:val="22"/>
          <w:szCs w:val="22"/>
        </w:rPr>
        <w:t xml:space="preserve"> a A14, A23, A33</w:t>
      </w:r>
      <w:r>
        <w:rPr>
          <w:rFonts w:ascii="Arial" w:hAnsi="Arial" w:cs="Arial"/>
          <w:sz w:val="22"/>
          <w:szCs w:val="22"/>
        </w:rPr>
        <w:t>.</w:t>
      </w:r>
    </w:p>
    <w:p w14:paraId="5BD49ABC" w14:textId="77777777" w:rsidR="00EF5710" w:rsidRDefault="00EF5710" w:rsidP="00EF571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9A97F45" w14:textId="77777777" w:rsidR="00AB17B4" w:rsidRDefault="00AB17B4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C68F667" w14:textId="77777777" w:rsidR="00677D2C" w:rsidRPr="00F917DA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1C18A43" w14:textId="77777777" w:rsidR="00677D2C" w:rsidRPr="00F917DA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lastRenderedPageBreak/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8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E1F2B2" w14:textId="77777777" w:rsidR="00677D2C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F288602" w14:textId="77777777" w:rsidR="00677D2C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0A9D16C" w14:textId="77777777" w:rsidR="00677D2C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lang w:eastAsia="sk-SK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5DD3D5C7" w14:textId="77777777" w:rsidR="00677D2C" w:rsidRDefault="00677D2C" w:rsidP="00677D2C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22BD2051" w14:textId="77777777" w:rsidR="00677D2C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4C8D81EA" w14:textId="77777777" w:rsidR="00677D2C" w:rsidRDefault="00677D2C" w:rsidP="00677D2C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9" w:history="1">
        <w:r w:rsidRPr="00677D2C">
          <w:rPr>
            <w:rStyle w:val="Hypertextovodkaz"/>
            <w:rFonts w:ascii="Arial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0" w:history="1">
        <w:r w:rsidRPr="00677D2C">
          <w:rPr>
            <w:rStyle w:val="Hypertextovodkaz"/>
            <w:rFonts w:ascii="Arial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  <w:lang w:val="en-US"/>
        </w:rPr>
        <w:t xml:space="preserve"> </w:t>
      </w:r>
    </w:p>
    <w:p w14:paraId="6BBDDA94" w14:textId="77777777" w:rsidR="00677D2C" w:rsidRDefault="00677D2C" w:rsidP="00677D2C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91D933E" w14:textId="77777777" w:rsidR="00AB17B4" w:rsidRDefault="00AB17B4" w:rsidP="00677D2C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AB17B4" w:rsidSect="00BC7C92">
      <w:headerReference w:type="default" r:id="rId11"/>
      <w:footerReference w:type="default" r:id="rId12"/>
      <w:footnotePr>
        <w:pos w:val="beneathText"/>
      </w:footnotePr>
      <w:type w:val="continuous"/>
      <w:pgSz w:w="11906" w:h="16838"/>
      <w:pgMar w:top="2160" w:right="1466" w:bottom="354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35560" w14:textId="77777777" w:rsidR="00140201" w:rsidRDefault="00140201">
      <w:r>
        <w:separator/>
      </w:r>
    </w:p>
  </w:endnote>
  <w:endnote w:type="continuationSeparator" w:id="0">
    <w:p w14:paraId="00E45417" w14:textId="77777777" w:rsidR="00140201" w:rsidRDefault="00140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A6DD3" w14:textId="77777777" w:rsidR="00AB17B4" w:rsidRDefault="00AB17B4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1B301" w14:textId="77777777" w:rsidR="00140201" w:rsidRDefault="00140201">
      <w:r>
        <w:separator/>
      </w:r>
    </w:p>
  </w:footnote>
  <w:footnote w:type="continuationSeparator" w:id="0">
    <w:p w14:paraId="40BA3A50" w14:textId="77777777" w:rsidR="00140201" w:rsidRDefault="00140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78B9" w14:textId="2327DF34" w:rsidR="00AB17B4" w:rsidRDefault="00E47960">
    <w:pPr>
      <w:pStyle w:val="Zhlav"/>
      <w:ind w:firstLine="1416"/>
      <w:rPr>
        <w:b/>
        <w:bCs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401592E" wp14:editId="1A8CB5D1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0" b="0"/>
          <wp:wrapNone/>
          <wp:docPr id="1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17B4"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cs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="Times New Roman" w:hAnsi="Calibri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323655">
    <w:abstractNumId w:val="2"/>
  </w:num>
  <w:num w:numId="2" w16cid:durableId="551118368">
    <w:abstractNumId w:val="8"/>
  </w:num>
  <w:num w:numId="3" w16cid:durableId="136993786">
    <w:abstractNumId w:val="5"/>
  </w:num>
  <w:num w:numId="4" w16cid:durableId="1378041847">
    <w:abstractNumId w:val="6"/>
  </w:num>
  <w:num w:numId="5" w16cid:durableId="1253516322">
    <w:abstractNumId w:val="4"/>
  </w:num>
  <w:num w:numId="6" w16cid:durableId="1253049196">
    <w:abstractNumId w:val="0"/>
  </w:num>
  <w:num w:numId="7" w16cid:durableId="1986619840">
    <w:abstractNumId w:val="1"/>
  </w:num>
  <w:num w:numId="8" w16cid:durableId="202207210">
    <w:abstractNumId w:val="9"/>
  </w:num>
  <w:num w:numId="9" w16cid:durableId="113721655">
    <w:abstractNumId w:val="7"/>
  </w:num>
  <w:num w:numId="10" w16cid:durableId="13526802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BB"/>
    <w:rsid w:val="00004C1A"/>
    <w:rsid w:val="000074A6"/>
    <w:rsid w:val="0001240E"/>
    <w:rsid w:val="0001496B"/>
    <w:rsid w:val="00030ADC"/>
    <w:rsid w:val="00032BD8"/>
    <w:rsid w:val="0004197B"/>
    <w:rsid w:val="00047A73"/>
    <w:rsid w:val="000542FD"/>
    <w:rsid w:val="00054D15"/>
    <w:rsid w:val="00063EC2"/>
    <w:rsid w:val="00064258"/>
    <w:rsid w:val="00072FC5"/>
    <w:rsid w:val="00073A10"/>
    <w:rsid w:val="00076704"/>
    <w:rsid w:val="0008711D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484A"/>
    <w:rsid w:val="000F6816"/>
    <w:rsid w:val="000F72BF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40201"/>
    <w:rsid w:val="00154BE8"/>
    <w:rsid w:val="001642D3"/>
    <w:rsid w:val="001724AA"/>
    <w:rsid w:val="00172BE5"/>
    <w:rsid w:val="001751B8"/>
    <w:rsid w:val="00176C58"/>
    <w:rsid w:val="00185C74"/>
    <w:rsid w:val="00194AAD"/>
    <w:rsid w:val="00194BEF"/>
    <w:rsid w:val="00197EF6"/>
    <w:rsid w:val="001A1601"/>
    <w:rsid w:val="001A1812"/>
    <w:rsid w:val="001A55C0"/>
    <w:rsid w:val="001B107F"/>
    <w:rsid w:val="001B3044"/>
    <w:rsid w:val="001B3501"/>
    <w:rsid w:val="001B37CF"/>
    <w:rsid w:val="001C05B5"/>
    <w:rsid w:val="001C11A7"/>
    <w:rsid w:val="001C4CE6"/>
    <w:rsid w:val="001C64C6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24AF"/>
    <w:rsid w:val="00250A8B"/>
    <w:rsid w:val="00251DDE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D69F2"/>
    <w:rsid w:val="002E4A8A"/>
    <w:rsid w:val="002E6D45"/>
    <w:rsid w:val="002F09D3"/>
    <w:rsid w:val="002F3109"/>
    <w:rsid w:val="002F50C6"/>
    <w:rsid w:val="002F63B5"/>
    <w:rsid w:val="00312961"/>
    <w:rsid w:val="0031557D"/>
    <w:rsid w:val="00325FB5"/>
    <w:rsid w:val="00330E32"/>
    <w:rsid w:val="00331923"/>
    <w:rsid w:val="00332373"/>
    <w:rsid w:val="003371C1"/>
    <w:rsid w:val="003429D4"/>
    <w:rsid w:val="00345D70"/>
    <w:rsid w:val="00347F96"/>
    <w:rsid w:val="00347FD8"/>
    <w:rsid w:val="00353F8C"/>
    <w:rsid w:val="003627D7"/>
    <w:rsid w:val="00364970"/>
    <w:rsid w:val="00365009"/>
    <w:rsid w:val="0037595D"/>
    <w:rsid w:val="00377A67"/>
    <w:rsid w:val="003951C7"/>
    <w:rsid w:val="003A0446"/>
    <w:rsid w:val="003A3899"/>
    <w:rsid w:val="003B27DE"/>
    <w:rsid w:val="003B5765"/>
    <w:rsid w:val="003B5A84"/>
    <w:rsid w:val="003B6096"/>
    <w:rsid w:val="003B69D2"/>
    <w:rsid w:val="003C70E2"/>
    <w:rsid w:val="003D6706"/>
    <w:rsid w:val="003E45EF"/>
    <w:rsid w:val="003E7406"/>
    <w:rsid w:val="003F4931"/>
    <w:rsid w:val="003F6D28"/>
    <w:rsid w:val="0040463B"/>
    <w:rsid w:val="004062C7"/>
    <w:rsid w:val="0040686F"/>
    <w:rsid w:val="00407C66"/>
    <w:rsid w:val="00410F8F"/>
    <w:rsid w:val="00411D6F"/>
    <w:rsid w:val="00413143"/>
    <w:rsid w:val="004206DE"/>
    <w:rsid w:val="00423C5E"/>
    <w:rsid w:val="00424372"/>
    <w:rsid w:val="00425D1B"/>
    <w:rsid w:val="0043036E"/>
    <w:rsid w:val="00431081"/>
    <w:rsid w:val="0043460C"/>
    <w:rsid w:val="00434888"/>
    <w:rsid w:val="00434DA6"/>
    <w:rsid w:val="004353CE"/>
    <w:rsid w:val="00435D3E"/>
    <w:rsid w:val="004425B8"/>
    <w:rsid w:val="00453130"/>
    <w:rsid w:val="00453DF9"/>
    <w:rsid w:val="00460207"/>
    <w:rsid w:val="0046049D"/>
    <w:rsid w:val="00461764"/>
    <w:rsid w:val="00465968"/>
    <w:rsid w:val="00466F4D"/>
    <w:rsid w:val="00480450"/>
    <w:rsid w:val="00481495"/>
    <w:rsid w:val="0049049B"/>
    <w:rsid w:val="00494D0C"/>
    <w:rsid w:val="004962B5"/>
    <w:rsid w:val="004A167E"/>
    <w:rsid w:val="004B0973"/>
    <w:rsid w:val="004B409E"/>
    <w:rsid w:val="004B4A8B"/>
    <w:rsid w:val="004C010D"/>
    <w:rsid w:val="004C5696"/>
    <w:rsid w:val="004C636F"/>
    <w:rsid w:val="004C6A09"/>
    <w:rsid w:val="004D042B"/>
    <w:rsid w:val="004D0AF8"/>
    <w:rsid w:val="004D0D76"/>
    <w:rsid w:val="004D6CEB"/>
    <w:rsid w:val="004E37CE"/>
    <w:rsid w:val="004E4942"/>
    <w:rsid w:val="004E5694"/>
    <w:rsid w:val="004E6F57"/>
    <w:rsid w:val="004E7B88"/>
    <w:rsid w:val="004F107E"/>
    <w:rsid w:val="004F3384"/>
    <w:rsid w:val="004F7C26"/>
    <w:rsid w:val="0050581F"/>
    <w:rsid w:val="00510AAD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77DE0"/>
    <w:rsid w:val="0058272A"/>
    <w:rsid w:val="00590FBA"/>
    <w:rsid w:val="00591E06"/>
    <w:rsid w:val="00596477"/>
    <w:rsid w:val="005A2DDE"/>
    <w:rsid w:val="005A62E7"/>
    <w:rsid w:val="005B1687"/>
    <w:rsid w:val="005B2142"/>
    <w:rsid w:val="005B33FB"/>
    <w:rsid w:val="005B57EA"/>
    <w:rsid w:val="005C179A"/>
    <w:rsid w:val="005C5C31"/>
    <w:rsid w:val="005D2D50"/>
    <w:rsid w:val="005D4D7E"/>
    <w:rsid w:val="005D4F4D"/>
    <w:rsid w:val="005E07AB"/>
    <w:rsid w:val="005E2D29"/>
    <w:rsid w:val="005E33C4"/>
    <w:rsid w:val="005E7E0C"/>
    <w:rsid w:val="005F2FD1"/>
    <w:rsid w:val="005F3E98"/>
    <w:rsid w:val="005F406D"/>
    <w:rsid w:val="0060117B"/>
    <w:rsid w:val="006016B6"/>
    <w:rsid w:val="0060241D"/>
    <w:rsid w:val="00604E8F"/>
    <w:rsid w:val="00605037"/>
    <w:rsid w:val="006136D7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45133"/>
    <w:rsid w:val="006511F7"/>
    <w:rsid w:val="0065147D"/>
    <w:rsid w:val="00652A5D"/>
    <w:rsid w:val="00666292"/>
    <w:rsid w:val="00667FAE"/>
    <w:rsid w:val="00671DFA"/>
    <w:rsid w:val="006722B5"/>
    <w:rsid w:val="0067339F"/>
    <w:rsid w:val="006763AB"/>
    <w:rsid w:val="00677D2C"/>
    <w:rsid w:val="00686E22"/>
    <w:rsid w:val="00691B4E"/>
    <w:rsid w:val="00693F11"/>
    <w:rsid w:val="00694B8F"/>
    <w:rsid w:val="00695405"/>
    <w:rsid w:val="00695E02"/>
    <w:rsid w:val="006A4117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37B"/>
    <w:rsid w:val="006F2816"/>
    <w:rsid w:val="006F4114"/>
    <w:rsid w:val="006F42F2"/>
    <w:rsid w:val="006F78D0"/>
    <w:rsid w:val="0071285F"/>
    <w:rsid w:val="0071591B"/>
    <w:rsid w:val="00717B44"/>
    <w:rsid w:val="00722E96"/>
    <w:rsid w:val="00725450"/>
    <w:rsid w:val="00726BD9"/>
    <w:rsid w:val="00730905"/>
    <w:rsid w:val="00733486"/>
    <w:rsid w:val="00735881"/>
    <w:rsid w:val="0074092A"/>
    <w:rsid w:val="00744F6E"/>
    <w:rsid w:val="007519C4"/>
    <w:rsid w:val="007521ED"/>
    <w:rsid w:val="007527C5"/>
    <w:rsid w:val="007540D4"/>
    <w:rsid w:val="00760B75"/>
    <w:rsid w:val="00773402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231C"/>
    <w:rsid w:val="007E5B3C"/>
    <w:rsid w:val="007F3CE9"/>
    <w:rsid w:val="007F4D89"/>
    <w:rsid w:val="008028D3"/>
    <w:rsid w:val="008107E8"/>
    <w:rsid w:val="008126C7"/>
    <w:rsid w:val="0081614B"/>
    <w:rsid w:val="00820D02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640C9"/>
    <w:rsid w:val="0087638E"/>
    <w:rsid w:val="00880C70"/>
    <w:rsid w:val="008944EE"/>
    <w:rsid w:val="008947B2"/>
    <w:rsid w:val="00894C66"/>
    <w:rsid w:val="00895840"/>
    <w:rsid w:val="008A067F"/>
    <w:rsid w:val="008A0E70"/>
    <w:rsid w:val="008A4285"/>
    <w:rsid w:val="008B193C"/>
    <w:rsid w:val="008C0379"/>
    <w:rsid w:val="008C41BB"/>
    <w:rsid w:val="008C5B26"/>
    <w:rsid w:val="008C6DF5"/>
    <w:rsid w:val="008C6FD9"/>
    <w:rsid w:val="008C77F1"/>
    <w:rsid w:val="008C7F0D"/>
    <w:rsid w:val="008D1276"/>
    <w:rsid w:val="008D3328"/>
    <w:rsid w:val="008D543A"/>
    <w:rsid w:val="008D65D8"/>
    <w:rsid w:val="008E2EEF"/>
    <w:rsid w:val="008E30AB"/>
    <w:rsid w:val="008E3EC0"/>
    <w:rsid w:val="008E516F"/>
    <w:rsid w:val="008E59AF"/>
    <w:rsid w:val="008E704D"/>
    <w:rsid w:val="008E7805"/>
    <w:rsid w:val="008F5C15"/>
    <w:rsid w:val="008F7585"/>
    <w:rsid w:val="00905FF6"/>
    <w:rsid w:val="0090789F"/>
    <w:rsid w:val="0091156E"/>
    <w:rsid w:val="00916BCC"/>
    <w:rsid w:val="009207B0"/>
    <w:rsid w:val="00920F8D"/>
    <w:rsid w:val="009234CB"/>
    <w:rsid w:val="00923979"/>
    <w:rsid w:val="00927E97"/>
    <w:rsid w:val="00935032"/>
    <w:rsid w:val="009357FE"/>
    <w:rsid w:val="00937C11"/>
    <w:rsid w:val="009432F5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E7492"/>
    <w:rsid w:val="009F06CA"/>
    <w:rsid w:val="009F4A52"/>
    <w:rsid w:val="009F6DDB"/>
    <w:rsid w:val="009F72D8"/>
    <w:rsid w:val="00A06BED"/>
    <w:rsid w:val="00A12872"/>
    <w:rsid w:val="00A13F83"/>
    <w:rsid w:val="00A168B9"/>
    <w:rsid w:val="00A17172"/>
    <w:rsid w:val="00A368F9"/>
    <w:rsid w:val="00A41919"/>
    <w:rsid w:val="00A42CF0"/>
    <w:rsid w:val="00A43301"/>
    <w:rsid w:val="00A435AA"/>
    <w:rsid w:val="00A53F22"/>
    <w:rsid w:val="00A55933"/>
    <w:rsid w:val="00A61A86"/>
    <w:rsid w:val="00A62045"/>
    <w:rsid w:val="00A66F8B"/>
    <w:rsid w:val="00A756F1"/>
    <w:rsid w:val="00A75A28"/>
    <w:rsid w:val="00A84021"/>
    <w:rsid w:val="00A87515"/>
    <w:rsid w:val="00A87CA2"/>
    <w:rsid w:val="00A97C5F"/>
    <w:rsid w:val="00AA2677"/>
    <w:rsid w:val="00AA2FD8"/>
    <w:rsid w:val="00AA5362"/>
    <w:rsid w:val="00AA6E43"/>
    <w:rsid w:val="00AA7373"/>
    <w:rsid w:val="00AB17B4"/>
    <w:rsid w:val="00AB1C94"/>
    <w:rsid w:val="00AB5A98"/>
    <w:rsid w:val="00AB7405"/>
    <w:rsid w:val="00AC1F2F"/>
    <w:rsid w:val="00AC3F07"/>
    <w:rsid w:val="00AD304B"/>
    <w:rsid w:val="00AE39CA"/>
    <w:rsid w:val="00AE7970"/>
    <w:rsid w:val="00AE7F4A"/>
    <w:rsid w:val="00AF23B1"/>
    <w:rsid w:val="00AF2535"/>
    <w:rsid w:val="00AF64DA"/>
    <w:rsid w:val="00AF776F"/>
    <w:rsid w:val="00B02DAB"/>
    <w:rsid w:val="00B03E3F"/>
    <w:rsid w:val="00B06AB0"/>
    <w:rsid w:val="00B077FC"/>
    <w:rsid w:val="00B12AB1"/>
    <w:rsid w:val="00B2152A"/>
    <w:rsid w:val="00B22890"/>
    <w:rsid w:val="00B32F94"/>
    <w:rsid w:val="00B361E5"/>
    <w:rsid w:val="00B44BEB"/>
    <w:rsid w:val="00B53513"/>
    <w:rsid w:val="00B53A97"/>
    <w:rsid w:val="00B5568B"/>
    <w:rsid w:val="00B5614C"/>
    <w:rsid w:val="00B64D7B"/>
    <w:rsid w:val="00B7261E"/>
    <w:rsid w:val="00B7743B"/>
    <w:rsid w:val="00B776CA"/>
    <w:rsid w:val="00B77B23"/>
    <w:rsid w:val="00B81965"/>
    <w:rsid w:val="00B82D5C"/>
    <w:rsid w:val="00B83FB7"/>
    <w:rsid w:val="00BA173D"/>
    <w:rsid w:val="00BA5854"/>
    <w:rsid w:val="00BA6926"/>
    <w:rsid w:val="00BB38A1"/>
    <w:rsid w:val="00BB4AFE"/>
    <w:rsid w:val="00BC7C92"/>
    <w:rsid w:val="00BD279C"/>
    <w:rsid w:val="00BD553D"/>
    <w:rsid w:val="00BD7F70"/>
    <w:rsid w:val="00BE5138"/>
    <w:rsid w:val="00BE5F41"/>
    <w:rsid w:val="00BF5942"/>
    <w:rsid w:val="00BF5C22"/>
    <w:rsid w:val="00C007D7"/>
    <w:rsid w:val="00C0332D"/>
    <w:rsid w:val="00C1191A"/>
    <w:rsid w:val="00C121AF"/>
    <w:rsid w:val="00C12C70"/>
    <w:rsid w:val="00C217F6"/>
    <w:rsid w:val="00C2334E"/>
    <w:rsid w:val="00C27862"/>
    <w:rsid w:val="00C334C2"/>
    <w:rsid w:val="00C33614"/>
    <w:rsid w:val="00C34159"/>
    <w:rsid w:val="00C373BB"/>
    <w:rsid w:val="00C45451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1FCC"/>
    <w:rsid w:val="00CE713A"/>
    <w:rsid w:val="00CE7B50"/>
    <w:rsid w:val="00CF77C9"/>
    <w:rsid w:val="00D005F1"/>
    <w:rsid w:val="00D04241"/>
    <w:rsid w:val="00D0476A"/>
    <w:rsid w:val="00D05CB9"/>
    <w:rsid w:val="00D05D9F"/>
    <w:rsid w:val="00D068DD"/>
    <w:rsid w:val="00D072AD"/>
    <w:rsid w:val="00D212AF"/>
    <w:rsid w:val="00D22DEF"/>
    <w:rsid w:val="00D276F9"/>
    <w:rsid w:val="00D31638"/>
    <w:rsid w:val="00D35380"/>
    <w:rsid w:val="00D362A4"/>
    <w:rsid w:val="00D41925"/>
    <w:rsid w:val="00D4291D"/>
    <w:rsid w:val="00D42F76"/>
    <w:rsid w:val="00D4710B"/>
    <w:rsid w:val="00D4729D"/>
    <w:rsid w:val="00D51593"/>
    <w:rsid w:val="00D53E05"/>
    <w:rsid w:val="00D550B6"/>
    <w:rsid w:val="00D56898"/>
    <w:rsid w:val="00D62238"/>
    <w:rsid w:val="00D63500"/>
    <w:rsid w:val="00D7034E"/>
    <w:rsid w:val="00D73A10"/>
    <w:rsid w:val="00D82ED8"/>
    <w:rsid w:val="00D97D55"/>
    <w:rsid w:val="00DA0205"/>
    <w:rsid w:val="00DA4BC4"/>
    <w:rsid w:val="00DA5BD4"/>
    <w:rsid w:val="00DA7081"/>
    <w:rsid w:val="00DB63A2"/>
    <w:rsid w:val="00DC0F05"/>
    <w:rsid w:val="00DC1AC5"/>
    <w:rsid w:val="00DD0136"/>
    <w:rsid w:val="00DD0588"/>
    <w:rsid w:val="00DE098B"/>
    <w:rsid w:val="00DE2C1D"/>
    <w:rsid w:val="00DE6F40"/>
    <w:rsid w:val="00DF2624"/>
    <w:rsid w:val="00DF7A42"/>
    <w:rsid w:val="00E043A3"/>
    <w:rsid w:val="00E043B6"/>
    <w:rsid w:val="00E06C8D"/>
    <w:rsid w:val="00E07A8D"/>
    <w:rsid w:val="00E13FF9"/>
    <w:rsid w:val="00E21B4D"/>
    <w:rsid w:val="00E2218F"/>
    <w:rsid w:val="00E22780"/>
    <w:rsid w:val="00E244D9"/>
    <w:rsid w:val="00E31368"/>
    <w:rsid w:val="00E32595"/>
    <w:rsid w:val="00E33878"/>
    <w:rsid w:val="00E379EE"/>
    <w:rsid w:val="00E43CD2"/>
    <w:rsid w:val="00E44103"/>
    <w:rsid w:val="00E47960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203D"/>
    <w:rsid w:val="00E76722"/>
    <w:rsid w:val="00E779FA"/>
    <w:rsid w:val="00E829D5"/>
    <w:rsid w:val="00E83E98"/>
    <w:rsid w:val="00E84BE1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C629C"/>
    <w:rsid w:val="00EE5A3C"/>
    <w:rsid w:val="00EE6365"/>
    <w:rsid w:val="00EF184E"/>
    <w:rsid w:val="00EF2BDF"/>
    <w:rsid w:val="00EF48BB"/>
    <w:rsid w:val="00EF5710"/>
    <w:rsid w:val="00EF6518"/>
    <w:rsid w:val="00EF6EA3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AC1"/>
    <w:rsid w:val="00F24BB5"/>
    <w:rsid w:val="00F256E2"/>
    <w:rsid w:val="00F36C81"/>
    <w:rsid w:val="00F36FF7"/>
    <w:rsid w:val="00F41458"/>
    <w:rsid w:val="00F4268F"/>
    <w:rsid w:val="00F4321E"/>
    <w:rsid w:val="00F461D5"/>
    <w:rsid w:val="00F473C6"/>
    <w:rsid w:val="00F50EC5"/>
    <w:rsid w:val="00F62A7E"/>
    <w:rsid w:val="00F73305"/>
    <w:rsid w:val="00F829F0"/>
    <w:rsid w:val="00F8365C"/>
    <w:rsid w:val="00F91617"/>
    <w:rsid w:val="00F91CDA"/>
    <w:rsid w:val="00F93EFE"/>
    <w:rsid w:val="00F948E0"/>
    <w:rsid w:val="00F9718F"/>
    <w:rsid w:val="00FA01FF"/>
    <w:rsid w:val="00FA1E33"/>
    <w:rsid w:val="00FA3536"/>
    <w:rsid w:val="00FB090B"/>
    <w:rsid w:val="00FC4BBB"/>
    <w:rsid w:val="00FC514B"/>
    <w:rsid w:val="00FC5E01"/>
    <w:rsid w:val="00FC75F2"/>
    <w:rsid w:val="00FD0ACD"/>
    <w:rsid w:val="00FD42B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EFF4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3A3899"/>
    <w:pPr>
      <w:keepNext/>
      <w:keepLines/>
      <w:spacing w:before="4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Nadpis3">
    <w:name w:val="heading 3"/>
    <w:basedOn w:val="Normln"/>
    <w:link w:val="Nadpis3Char"/>
    <w:uiPriority w:val="99"/>
    <w:qFormat/>
    <w:rsid w:val="00F461D5"/>
    <w:pPr>
      <w:spacing w:before="100" w:beforeAutospacing="1" w:after="100" w:afterAutospacing="1"/>
      <w:outlineLvl w:val="2"/>
    </w:pPr>
    <w:rPr>
      <w:rFonts w:ascii="Calibri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semiHidden/>
    <w:locked/>
    <w:rsid w:val="003A3899"/>
    <w:rPr>
      <w:rFonts w:ascii="Calibri Light" w:hAnsi="Calibri Light" w:cs="Calibri Light"/>
      <w:color w:val="2E74B5"/>
      <w:sz w:val="26"/>
      <w:szCs w:val="26"/>
      <w:lang w:eastAsia="cs-CZ"/>
    </w:rPr>
  </w:style>
  <w:style w:type="character" w:customStyle="1" w:styleId="Nadpis3Char">
    <w:name w:val="Nadpis 3 Char"/>
    <w:link w:val="Nadpis3"/>
    <w:uiPriority w:val="99"/>
    <w:semiHidden/>
    <w:locked/>
    <w:rsid w:val="00F461D5"/>
    <w:rPr>
      <w:rFonts w:ascii="Calibri" w:hAnsi="Calibri" w:cs="Calibri"/>
      <w:b/>
      <w:bCs/>
      <w:sz w:val="27"/>
      <w:szCs w:val="27"/>
      <w:lang w:val="en-US" w:eastAsia="ko-KR"/>
    </w:rPr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2C6F3F"/>
    <w:rPr>
      <w:rFonts w:ascii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2C6F3F"/>
    <w:rPr>
      <w:rFonts w:ascii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uiPriority w:val="99"/>
    <w:semiHidden/>
    <w:rsid w:val="002C6F3F"/>
  </w:style>
  <w:style w:type="paragraph" w:styleId="Normlnweb">
    <w:name w:val="Normal (Web)"/>
    <w:basedOn w:val="Normln"/>
    <w:link w:val="NormlnwebChar"/>
    <w:uiPriority w:val="99"/>
    <w:rsid w:val="00E043B6"/>
    <w:rPr>
      <w:rFonts w:eastAsia="Calibri"/>
    </w:rPr>
  </w:style>
  <w:style w:type="character" w:styleId="Hypertextovodkaz">
    <w:name w:val="Hyperlink"/>
    <w:aliases w:val="Zápatí Char1"/>
    <w:uiPriority w:val="99"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locked/>
    <w:rsid w:val="00B32F94"/>
    <w:rPr>
      <w:rFonts w:ascii="Segoe UI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99"/>
    <w:qFormat/>
    <w:rsid w:val="00EA2A93"/>
    <w:pPr>
      <w:ind w:leftChars="400" w:left="800"/>
    </w:pPr>
    <w:rPr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99"/>
    <w:locked/>
    <w:rsid w:val="00EA2A93"/>
    <w:rPr>
      <w:rFonts w:ascii="Times New Roman" w:hAnsi="Times New Roman" w:cs="Times New Roman"/>
      <w:sz w:val="24"/>
      <w:szCs w:val="24"/>
      <w:lang w:eastAsia="ko-KR"/>
    </w:rPr>
  </w:style>
  <w:style w:type="paragraph" w:customStyle="1" w:styleId="p4">
    <w:name w:val="p4"/>
    <w:basedOn w:val="Normln"/>
    <w:uiPriority w:val="99"/>
    <w:rsid w:val="00EA2A93"/>
    <w:pPr>
      <w:spacing w:before="100" w:beforeAutospacing="1" w:after="100" w:afterAutospacing="1"/>
    </w:pPr>
    <w:rPr>
      <w:rFonts w:eastAsia="Calibri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rsid w:val="00EA2A93"/>
    <w:pPr>
      <w:snapToGrid w:val="0"/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TextpoznpodarouChar">
    <w:name w:val="Text pozn. pod čarou Char"/>
    <w:link w:val="Textpoznpodarou"/>
    <w:uiPriority w:val="99"/>
    <w:locked/>
    <w:rsid w:val="00EA2A93"/>
    <w:rPr>
      <w:rFonts w:eastAsia="Times New Roman"/>
    </w:rPr>
  </w:style>
  <w:style w:type="character" w:styleId="Znakapoznpodarou">
    <w:name w:val="footnote reference"/>
    <w:uiPriority w:val="99"/>
    <w:semiHidden/>
    <w:rsid w:val="00EA2A93"/>
    <w:rPr>
      <w:vertAlign w:val="superscript"/>
    </w:rPr>
  </w:style>
  <w:style w:type="character" w:customStyle="1" w:styleId="Nevyeenzmnka1">
    <w:name w:val="Nevyřešená zmínka1"/>
    <w:uiPriority w:val="99"/>
    <w:semiHidden/>
    <w:rsid w:val="0087638E"/>
    <w:rPr>
      <w:color w:val="808080"/>
      <w:shd w:val="clear" w:color="auto" w:fill="auto"/>
    </w:rPr>
  </w:style>
  <w:style w:type="character" w:styleId="Sledovanodkaz">
    <w:name w:val="FollowedHyperlink"/>
    <w:uiPriority w:val="99"/>
    <w:semiHidden/>
    <w:rsid w:val="0087638E"/>
    <w:rPr>
      <w:color w:val="auto"/>
      <w:u w:val="single"/>
    </w:rPr>
  </w:style>
  <w:style w:type="character" w:styleId="Odkaznakoment">
    <w:name w:val="annotation reference"/>
    <w:uiPriority w:val="99"/>
    <w:semiHidden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FC514B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FC514B"/>
    <w:rPr>
      <w:rFonts w:ascii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FC514B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FC514B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99"/>
    <w:qFormat/>
    <w:rsid w:val="00B03E3F"/>
    <w:pPr>
      <w:widowControl w:val="0"/>
      <w:jc w:val="both"/>
    </w:pPr>
    <w:rPr>
      <w:rFonts w:eastAsia="Times New Roman" w:cs="Calibri"/>
      <w:kern w:val="2"/>
      <w:sz w:val="21"/>
      <w:szCs w:val="21"/>
      <w:lang w:eastAsia="ja-JP"/>
    </w:rPr>
  </w:style>
  <w:style w:type="character" w:customStyle="1" w:styleId="NormlnwebChar">
    <w:name w:val="Normální (web) Char"/>
    <w:link w:val="Normlnweb"/>
    <w:uiPriority w:val="99"/>
    <w:locked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uiPriority w:val="99"/>
    <w:semiHidden/>
    <w:rsid w:val="00EA1572"/>
    <w:rPr>
      <w:color w:val="auto"/>
      <w:shd w:val="clear" w:color="auto" w:fill="auto"/>
    </w:rPr>
  </w:style>
  <w:style w:type="character" w:customStyle="1" w:styleId="Nevyeenzmnka3">
    <w:name w:val="Nevyřešená zmínka3"/>
    <w:uiPriority w:val="99"/>
    <w:semiHidden/>
    <w:rsid w:val="004206DE"/>
    <w:rPr>
      <w:color w:val="auto"/>
      <w:shd w:val="clear" w:color="auto" w:fill="auto"/>
    </w:rPr>
  </w:style>
  <w:style w:type="character" w:customStyle="1" w:styleId="hps">
    <w:name w:val="hps"/>
    <w:basedOn w:val="Standardnpsmoodstavce"/>
    <w:uiPriority w:val="99"/>
    <w:rsid w:val="006F2816"/>
  </w:style>
  <w:style w:type="table" w:styleId="Mkatabulky">
    <w:name w:val="Table Grid"/>
    <w:basedOn w:val="Normlntabulka"/>
    <w:uiPriority w:val="99"/>
    <w:rsid w:val="006F2816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uiPriority w:val="99"/>
    <w:semiHidden/>
    <w:rsid w:val="00553544"/>
    <w:rPr>
      <w:color w:val="auto"/>
      <w:shd w:val="clear" w:color="auto" w:fill="auto"/>
    </w:rPr>
  </w:style>
  <w:style w:type="character" w:customStyle="1" w:styleId="Nevyeenzmnka5">
    <w:name w:val="Nevyřešená zmínka5"/>
    <w:uiPriority w:val="99"/>
    <w:semiHidden/>
    <w:rsid w:val="00FC75F2"/>
    <w:rPr>
      <w:color w:val="auto"/>
      <w:shd w:val="clear" w:color="auto" w:fill="auto"/>
    </w:rPr>
  </w:style>
  <w:style w:type="character" w:styleId="Siln">
    <w:name w:val="Strong"/>
    <w:uiPriority w:val="99"/>
    <w:qFormat/>
    <w:rsid w:val="00F461D5"/>
    <w:rPr>
      <w:b/>
      <w:bCs/>
    </w:rPr>
  </w:style>
  <w:style w:type="character" w:customStyle="1" w:styleId="Nevyeenzmnka6">
    <w:name w:val="Nevyřešená zmínka6"/>
    <w:uiPriority w:val="99"/>
    <w:semiHidden/>
    <w:rsid w:val="00B64D7B"/>
    <w:rPr>
      <w:color w:val="auto"/>
      <w:shd w:val="clear" w:color="auto" w:fill="auto"/>
    </w:rPr>
  </w:style>
  <w:style w:type="character" w:customStyle="1" w:styleId="Nevyeenzmnka7">
    <w:name w:val="Nevyřešená zmínka7"/>
    <w:uiPriority w:val="99"/>
    <w:semiHidden/>
    <w:rsid w:val="00834C33"/>
    <w:rPr>
      <w:color w:val="auto"/>
      <w:shd w:val="clear" w:color="auto" w:fill="auto"/>
    </w:rPr>
  </w:style>
  <w:style w:type="character" w:customStyle="1" w:styleId="il">
    <w:name w:val="il"/>
    <w:basedOn w:val="Standardnpsmoodstavce"/>
    <w:uiPriority w:val="99"/>
    <w:rsid w:val="00623792"/>
  </w:style>
  <w:style w:type="character" w:customStyle="1" w:styleId="Nevyeenzmnka8">
    <w:name w:val="Nevyřešená zmínka8"/>
    <w:uiPriority w:val="99"/>
    <w:semiHidden/>
    <w:rsid w:val="009B24AE"/>
    <w:rPr>
      <w:color w:val="auto"/>
      <w:shd w:val="clear" w:color="auto" w:fill="auto"/>
    </w:rPr>
  </w:style>
  <w:style w:type="paragraph" w:styleId="Textvysvtlivek">
    <w:name w:val="endnote text"/>
    <w:basedOn w:val="Normln"/>
    <w:link w:val="TextvysvtlivekChar"/>
    <w:uiPriority w:val="99"/>
    <w:semiHidden/>
    <w:rsid w:val="00FD0ACD"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locked/>
    <w:rsid w:val="00FD0ACD"/>
    <w:rPr>
      <w:rFonts w:ascii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uiPriority w:val="99"/>
    <w:semiHidden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B44BE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63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backova@samsung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20DE3-3506-4C28-A4CE-E82A6159B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Samsung spouští speciální letní nabídku Samsung Festival</vt:lpstr>
      <vt:lpstr>Samsung spouští speciální letní nabídku Samsung Festival</vt:lpstr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Samsung spouští speciální letní nabídku Samsung Festival</dc:title>
  <dc:subject/>
  <dc:creator/>
  <cp:keywords/>
  <dc:description/>
  <cp:lastModifiedBy/>
  <cp:revision>1</cp:revision>
  <dcterms:created xsi:type="dcterms:W3CDTF">2023-11-02T17:33:00Z</dcterms:created>
  <dcterms:modified xsi:type="dcterms:W3CDTF">2023-11-03T09:33:00Z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8918ada0de66f77daae063d9b00a212ac88790cfa1b5fa9526a7af9bd54ce443</vt:lpwstr>
  </property>
</Properties>
</file>