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B6A3E" w14:textId="5F04D54C" w:rsidR="00AC161F" w:rsidRDefault="00AC161F" w:rsidP="001A75B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AC161F">
        <w:rPr>
          <w:rFonts w:ascii="Arial" w:eastAsia="Times New Roman" w:hAnsi="Arial" w:hint="eastAsia"/>
          <w:b/>
          <w:sz w:val="28"/>
          <w:szCs w:val="32"/>
        </w:rPr>
        <w:t xml:space="preserve">Samsung </w:t>
      </w:r>
      <w:r w:rsidRPr="00AC161F">
        <w:rPr>
          <w:rFonts w:ascii="Arial" w:eastAsia="Times New Roman" w:hAnsi="Arial"/>
          <w:b/>
          <w:sz w:val="28"/>
          <w:szCs w:val="32"/>
        </w:rPr>
        <w:t xml:space="preserve">Galaxy Tab A9 </w:t>
      </w:r>
      <w:r w:rsidR="008A22E6">
        <w:rPr>
          <w:rFonts w:ascii="Arial" w:eastAsia="Times New Roman" w:hAnsi="Arial"/>
          <w:b/>
          <w:sz w:val="28"/>
          <w:szCs w:val="32"/>
        </w:rPr>
        <w:t xml:space="preserve">a </w:t>
      </w:r>
      <w:r w:rsidRPr="00AC161F">
        <w:rPr>
          <w:rFonts w:ascii="Arial" w:eastAsia="Times New Roman" w:hAnsi="Arial"/>
          <w:b/>
          <w:sz w:val="28"/>
          <w:szCs w:val="32"/>
        </w:rPr>
        <w:t xml:space="preserve">Galaxy Tab A9+: </w:t>
      </w:r>
      <w:r w:rsidR="008A22E6">
        <w:rPr>
          <w:rFonts w:ascii="Arial" w:eastAsia="Times New Roman" w:hAnsi="Arial"/>
          <w:b/>
          <w:sz w:val="28"/>
          <w:szCs w:val="32"/>
        </w:rPr>
        <w:t>výborné tablety pro práci i zábavu pro každého</w:t>
      </w:r>
    </w:p>
    <w:p w14:paraId="22C4566D" w14:textId="77777777" w:rsidR="001A711E" w:rsidRPr="00AC161F" w:rsidRDefault="001A711E" w:rsidP="001A75B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D549210" w14:textId="20824BAF" w:rsidR="00AC161F" w:rsidRPr="001A711E" w:rsidRDefault="008A22E6" w:rsidP="001A75B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1A711E">
        <w:rPr>
          <w:rFonts w:ascii="Arial" w:eastAsia="Times New Roman" w:hAnsi="Arial"/>
          <w:i/>
          <w:sz w:val="22"/>
        </w:rPr>
        <w:t>Mezi hlavní přednosti nové řady patří výborný displej, bezproblémový multitasking a bohaté možnosti konektivity v rámci rozsáhlého ekosystému</w:t>
      </w:r>
    </w:p>
    <w:p w14:paraId="73C9CAF5" w14:textId="77777777" w:rsidR="00E21298" w:rsidRDefault="00E21298" w:rsidP="001A75B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449A366" w14:textId="669010E8" w:rsidR="001A5523" w:rsidRPr="001A5523" w:rsidRDefault="001A711E" w:rsidP="001A75B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8A22E6">
        <w:rPr>
          <w:rFonts w:ascii="Arial" w:hAnsi="Arial" w:cs="Arial"/>
          <w:b/>
          <w:bCs/>
          <w:sz w:val="22"/>
          <w:szCs w:val="22"/>
        </w:rPr>
        <w:t xml:space="preserve"> </w:t>
      </w:r>
      <w:r w:rsidR="001A5523" w:rsidRPr="001A5523">
        <w:rPr>
          <w:rFonts w:ascii="Arial" w:hAnsi="Arial" w:cs="Arial"/>
          <w:b/>
          <w:bCs/>
          <w:sz w:val="22"/>
          <w:szCs w:val="22"/>
        </w:rPr>
        <w:t>23</w:t>
      </w:r>
      <w:r w:rsidR="008A22E6">
        <w:rPr>
          <w:rFonts w:ascii="Arial" w:hAnsi="Arial" w:cs="Arial"/>
          <w:b/>
          <w:bCs/>
          <w:sz w:val="22"/>
          <w:szCs w:val="22"/>
        </w:rPr>
        <w:t xml:space="preserve">. října </w:t>
      </w:r>
      <w:r w:rsidR="001A5523" w:rsidRPr="001A5523">
        <w:rPr>
          <w:rFonts w:ascii="Arial" w:hAnsi="Arial" w:cs="Arial"/>
          <w:b/>
          <w:bCs/>
          <w:sz w:val="22"/>
          <w:szCs w:val="22"/>
        </w:rPr>
        <w:t xml:space="preserve">2023 – </w:t>
      </w:r>
      <w:r w:rsidR="008A22E6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1A5523" w:rsidRPr="001A5523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8A22E6">
        <w:rPr>
          <w:rFonts w:ascii="Arial" w:hAnsi="Arial" w:cs="Arial"/>
          <w:b/>
          <w:bCs/>
          <w:sz w:val="22"/>
          <w:szCs w:val="22"/>
        </w:rPr>
        <w:t xml:space="preserve">dnes představila novou řadu tabletů </w:t>
      </w:r>
      <w:r w:rsidR="001A5523" w:rsidRPr="001A5523">
        <w:rPr>
          <w:rFonts w:ascii="Arial" w:hAnsi="Arial" w:cs="Arial"/>
          <w:b/>
          <w:bCs/>
          <w:sz w:val="22"/>
          <w:szCs w:val="22"/>
        </w:rPr>
        <w:t>Galaxy Tab A9</w:t>
      </w:r>
      <w:r w:rsidR="008A22E6">
        <w:rPr>
          <w:rFonts w:ascii="Arial" w:hAnsi="Arial" w:cs="Arial"/>
          <w:b/>
          <w:bCs/>
          <w:sz w:val="22"/>
          <w:szCs w:val="22"/>
        </w:rPr>
        <w:t xml:space="preserve"> s bohatou funkční výbavou a výborným poměr</w:t>
      </w:r>
      <w:r w:rsidR="00D667CA">
        <w:rPr>
          <w:rFonts w:ascii="Arial" w:hAnsi="Arial" w:cs="Arial"/>
          <w:b/>
          <w:bCs/>
          <w:sz w:val="22"/>
          <w:szCs w:val="22"/>
        </w:rPr>
        <w:t>em</w:t>
      </w:r>
      <w:r w:rsidR="008A22E6">
        <w:rPr>
          <w:rFonts w:ascii="Arial" w:hAnsi="Arial" w:cs="Arial"/>
          <w:b/>
          <w:bCs/>
          <w:sz w:val="22"/>
          <w:szCs w:val="22"/>
        </w:rPr>
        <w:t xml:space="preserve"> ceny a výkonu. Nové tablety jsou k dispozici ve dvou velikostech, vyznačují se výborným obrazem i zvukem a bohatými možnostmi konektivity. Nabízejí vše, co je dnes k práci i zábavě zapotřebí, v praktickém přenosném balení. Oba modely, </w:t>
      </w:r>
      <w:r w:rsidR="001A5523" w:rsidRPr="001A5523">
        <w:rPr>
          <w:rFonts w:ascii="Arial" w:hAnsi="Arial" w:cs="Arial"/>
          <w:b/>
          <w:bCs/>
          <w:sz w:val="22"/>
          <w:szCs w:val="22"/>
        </w:rPr>
        <w:t xml:space="preserve">Galaxy Tab A9 </w:t>
      </w:r>
      <w:r w:rsidR="008A22E6">
        <w:rPr>
          <w:rFonts w:ascii="Arial" w:hAnsi="Arial" w:cs="Arial"/>
          <w:b/>
          <w:bCs/>
          <w:sz w:val="22"/>
          <w:szCs w:val="22"/>
        </w:rPr>
        <w:t xml:space="preserve">i </w:t>
      </w:r>
      <w:r w:rsidR="001A5523" w:rsidRPr="001A5523">
        <w:rPr>
          <w:rFonts w:ascii="Arial" w:hAnsi="Arial" w:cs="Arial"/>
          <w:b/>
          <w:bCs/>
          <w:sz w:val="22"/>
          <w:szCs w:val="22"/>
        </w:rPr>
        <w:t>Galaxy Tab A9+</w:t>
      </w:r>
      <w:r w:rsidR="008A22E6">
        <w:rPr>
          <w:rFonts w:ascii="Arial" w:hAnsi="Arial" w:cs="Arial"/>
          <w:b/>
          <w:bCs/>
          <w:sz w:val="22"/>
          <w:szCs w:val="22"/>
        </w:rPr>
        <w:t>, výborně zapadnou do ekosystému Galaxy – lze je snadno propojit se spoustou dalších zařízení a uživatelé i jejich blízcí se m</w:t>
      </w:r>
      <w:r>
        <w:rPr>
          <w:rFonts w:ascii="Arial" w:hAnsi="Arial" w:cs="Arial"/>
          <w:b/>
          <w:bCs/>
          <w:sz w:val="22"/>
          <w:szCs w:val="22"/>
        </w:rPr>
        <w:t>ůžo</w:t>
      </w:r>
      <w:r w:rsidR="008A22E6">
        <w:rPr>
          <w:rFonts w:ascii="Arial" w:hAnsi="Arial" w:cs="Arial"/>
          <w:b/>
          <w:bCs/>
          <w:sz w:val="22"/>
          <w:szCs w:val="22"/>
        </w:rPr>
        <w:t xml:space="preserve">u těšit na jedinečné zážitky z digitálního světa. </w:t>
      </w:r>
    </w:p>
    <w:p w14:paraId="0E74C00B" w14:textId="77777777" w:rsidR="00E21298" w:rsidRPr="001A5523" w:rsidRDefault="00E21298" w:rsidP="001A75B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DDC00D7" w14:textId="5F94B283" w:rsidR="001A5523" w:rsidRDefault="008A22E6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A25FF">
        <w:rPr>
          <w:rFonts w:ascii="Arial" w:eastAsia="Malgun Gothic" w:hAnsi="Arial" w:cs="Arial"/>
          <w:i/>
          <w:iCs/>
          <w:sz w:val="22"/>
          <w:szCs w:val="22"/>
        </w:rPr>
        <w:t>„Jsme přesvědčeni, že si nejlepší vlastnosti a funkce moderních tabletů zaslouží skutečně každý,“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3A25FF">
        <w:rPr>
          <w:rFonts w:ascii="Arial" w:eastAsia="Malgun Gothic" w:hAnsi="Arial" w:cs="Arial"/>
          <w:sz w:val="22"/>
          <w:szCs w:val="22"/>
        </w:rPr>
        <w:t>říká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1A5523" w:rsidRPr="00590B05">
        <w:rPr>
          <w:rFonts w:ascii="Arial" w:eastAsia="Malgun Gothic" w:hAnsi="Arial" w:cs="Arial"/>
          <w:b/>
          <w:bCs/>
          <w:sz w:val="22"/>
          <w:szCs w:val="22"/>
        </w:rPr>
        <w:t>TM Roh</w:t>
      </w:r>
      <w:r w:rsidR="001A5523" w:rsidRPr="001A5523">
        <w:rPr>
          <w:rFonts w:ascii="Arial" w:eastAsia="Malgun Gothic" w:hAnsi="Arial" w:cs="Arial"/>
          <w:sz w:val="22"/>
          <w:szCs w:val="22"/>
        </w:rPr>
        <w:t xml:space="preserve">, </w:t>
      </w:r>
      <w:r w:rsidRPr="00115F5A">
        <w:rPr>
          <w:rFonts w:ascii="Arial" w:hAnsi="Arial" w:cs="Arial"/>
          <w:sz w:val="22"/>
          <w:szCs w:val="22"/>
        </w:rPr>
        <w:t>prezident a ředitel mobilní divize Samsung Electronics</w:t>
      </w:r>
      <w:r w:rsidRPr="00657BB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3A25FF">
        <w:rPr>
          <w:rFonts w:ascii="Arial" w:hAnsi="Arial" w:cs="Arial"/>
          <w:i/>
          <w:iCs/>
          <w:sz w:val="22"/>
          <w:szCs w:val="22"/>
        </w:rPr>
        <w:t xml:space="preserve">„Díky nové řadě </w:t>
      </w:r>
      <w:r w:rsidR="001A5523" w:rsidRPr="003A25FF">
        <w:rPr>
          <w:rFonts w:ascii="Arial" w:eastAsia="Malgun Gothic" w:hAnsi="Arial" w:cs="Arial"/>
          <w:i/>
          <w:iCs/>
          <w:sz w:val="22"/>
          <w:szCs w:val="22"/>
        </w:rPr>
        <w:t xml:space="preserve">Galaxy Tab A </w:t>
      </w:r>
      <w:r w:rsidRPr="003A25FF">
        <w:rPr>
          <w:rFonts w:ascii="Arial" w:eastAsia="Malgun Gothic" w:hAnsi="Arial" w:cs="Arial"/>
          <w:i/>
          <w:iCs/>
          <w:sz w:val="22"/>
          <w:szCs w:val="22"/>
        </w:rPr>
        <w:t>si všichni m</w:t>
      </w:r>
      <w:r w:rsidR="001A711E" w:rsidRPr="003A25FF">
        <w:rPr>
          <w:rFonts w:ascii="Arial" w:eastAsia="Malgun Gothic" w:hAnsi="Arial" w:cs="Arial"/>
          <w:i/>
          <w:iCs/>
          <w:sz w:val="22"/>
          <w:szCs w:val="22"/>
        </w:rPr>
        <w:t>ůž</w:t>
      </w:r>
      <w:r w:rsidRPr="003A25FF">
        <w:rPr>
          <w:rFonts w:ascii="Arial" w:eastAsia="Malgun Gothic" w:hAnsi="Arial" w:cs="Arial"/>
          <w:i/>
          <w:iCs/>
          <w:sz w:val="22"/>
          <w:szCs w:val="22"/>
        </w:rPr>
        <w:t xml:space="preserve">ou užít nekonečné možnosti zábavy i práce při multitaskingu v rámci celého ekosystému </w:t>
      </w:r>
      <w:r w:rsidR="001A5523" w:rsidRPr="003A25FF">
        <w:rPr>
          <w:rFonts w:ascii="Arial" w:eastAsia="Malgun Gothic" w:hAnsi="Arial" w:cs="Arial"/>
          <w:i/>
          <w:iCs/>
          <w:sz w:val="22"/>
          <w:szCs w:val="22"/>
        </w:rPr>
        <w:t>Galaxy.</w:t>
      </w:r>
      <w:r w:rsidRPr="003A25FF">
        <w:rPr>
          <w:rFonts w:ascii="Arial" w:eastAsia="Malgun Gothic" w:hAnsi="Arial" w:cs="Arial"/>
          <w:i/>
          <w:iCs/>
          <w:sz w:val="22"/>
          <w:szCs w:val="22"/>
        </w:rPr>
        <w:t>“</w:t>
      </w:r>
    </w:p>
    <w:p w14:paraId="15E3FC5C" w14:textId="77777777" w:rsidR="003A25FF" w:rsidRPr="001A5523" w:rsidRDefault="003A25FF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42F1800" w14:textId="5A3A7028" w:rsidR="001A5523" w:rsidRPr="003A25FF" w:rsidRDefault="00991C8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3A25FF">
        <w:rPr>
          <w:rFonts w:ascii="Arial" w:eastAsia="Malgun Gothic" w:hAnsi="Arial" w:cs="Arial"/>
          <w:b/>
          <w:sz w:val="22"/>
          <w:szCs w:val="22"/>
        </w:rPr>
        <w:t>Filmovým fanouškům pro radost</w:t>
      </w:r>
    </w:p>
    <w:p w14:paraId="1DB8790A" w14:textId="4D3056DF" w:rsidR="001A5523" w:rsidRDefault="00991C8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Mezi největší přednosti modelů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Galaxy Tab A9 </w:t>
      </w:r>
      <w:r>
        <w:rPr>
          <w:rFonts w:ascii="Arial" w:eastAsia="Malgun Gothic" w:hAnsi="Arial" w:cs="Arial"/>
          <w:bCs/>
          <w:sz w:val="22"/>
          <w:szCs w:val="22"/>
        </w:rPr>
        <w:t xml:space="preserve">a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A9+ </w:t>
      </w:r>
      <w:r>
        <w:rPr>
          <w:rFonts w:ascii="Arial" w:eastAsia="Malgun Gothic" w:hAnsi="Arial" w:cs="Arial"/>
          <w:bCs/>
          <w:sz w:val="22"/>
          <w:szCs w:val="22"/>
        </w:rPr>
        <w:t xml:space="preserve">nepochybně patří vynikající displeje, v řadě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Galaxy A </w:t>
      </w:r>
      <w:r>
        <w:rPr>
          <w:rFonts w:ascii="Arial" w:eastAsia="Malgun Gothic" w:hAnsi="Arial" w:cs="Arial"/>
          <w:bCs/>
          <w:sz w:val="22"/>
          <w:szCs w:val="22"/>
        </w:rPr>
        <w:t xml:space="preserve">dosud vůbec nejlepší, s úhlopříčkami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>8</w:t>
      </w:r>
      <w:r>
        <w:rPr>
          <w:rFonts w:ascii="Arial" w:eastAsia="Malgun Gothic" w:hAnsi="Arial" w:cs="Arial"/>
          <w:bCs/>
          <w:sz w:val="22"/>
          <w:szCs w:val="22"/>
        </w:rPr>
        <w:t>,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7 </w:t>
      </w:r>
      <w:r>
        <w:rPr>
          <w:rFonts w:ascii="Arial" w:eastAsia="Malgun Gothic" w:hAnsi="Arial" w:cs="Arial"/>
          <w:bCs/>
          <w:sz w:val="22"/>
          <w:szCs w:val="22"/>
        </w:rPr>
        <w:t xml:space="preserve">a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>11</w:t>
      </w:r>
      <w:r>
        <w:rPr>
          <w:rFonts w:ascii="Arial" w:eastAsia="Malgun Gothic" w:hAnsi="Arial" w:cs="Arial"/>
          <w:bCs/>
          <w:sz w:val="22"/>
          <w:szCs w:val="22"/>
        </w:rPr>
        <w:t xml:space="preserve"> palců</w:t>
      </w:r>
      <w:r w:rsidR="001A5523" w:rsidRPr="001A5523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1"/>
      </w:r>
      <w:r>
        <w:rPr>
          <w:rFonts w:ascii="Arial" w:eastAsia="Malgun Gothic" w:hAnsi="Arial" w:cs="Arial"/>
          <w:bCs/>
          <w:sz w:val="22"/>
          <w:szCs w:val="22"/>
        </w:rPr>
        <w:t xml:space="preserve">. Výborně se hodí pro sledování filmů či seriálů, ale také pro hraní her. </w:t>
      </w:r>
    </w:p>
    <w:p w14:paraId="42D8CD8E" w14:textId="77777777" w:rsidR="001A75BE" w:rsidRPr="001A5523" w:rsidRDefault="001A75BE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9084195" w14:textId="24DBD1A8" w:rsidR="001A5523" w:rsidRPr="001A5523" w:rsidRDefault="00991C8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Filmovým fanouškům i hráčům lze doporučit především větší model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Galaxy Tab A9+ </w:t>
      </w:r>
      <w:r>
        <w:rPr>
          <w:rFonts w:ascii="Arial" w:eastAsia="Malgun Gothic" w:hAnsi="Arial" w:cs="Arial"/>
          <w:bCs/>
          <w:sz w:val="22"/>
          <w:szCs w:val="22"/>
        </w:rPr>
        <w:t xml:space="preserve">s obnovovací frekvencí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>90</w:t>
      </w:r>
      <w:r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>Hz</w:t>
      </w:r>
      <w:r>
        <w:rPr>
          <w:rFonts w:ascii="Arial" w:eastAsia="Malgun Gothic" w:hAnsi="Arial" w:cs="Arial"/>
          <w:bCs/>
          <w:sz w:val="22"/>
          <w:szCs w:val="22"/>
        </w:rPr>
        <w:t xml:space="preserve">, díky níž například při hraní nedochází prakticky k žádným prodlevám. Kromě skvělého obrazu si užijí i výborný zvuk díky audiosystému se čtyřmi reproduktory a podporou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Dolby Atmos. </w:t>
      </w:r>
      <w:r>
        <w:rPr>
          <w:rFonts w:ascii="Arial" w:eastAsia="Malgun Gothic" w:hAnsi="Arial" w:cs="Arial"/>
          <w:bCs/>
          <w:sz w:val="22"/>
          <w:szCs w:val="22"/>
        </w:rPr>
        <w:t xml:space="preserve">Nechybí připojení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>5G</w:t>
      </w:r>
      <w:r w:rsidR="001A5523" w:rsidRPr="001A5523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2"/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takže se nemusíte bát, že byste se ocitli mimo dosah signálu. Menší model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Galaxy Tab A9 </w:t>
      </w:r>
      <w:r>
        <w:rPr>
          <w:rFonts w:ascii="Arial" w:eastAsia="Malgun Gothic" w:hAnsi="Arial" w:cs="Arial"/>
          <w:bCs/>
          <w:sz w:val="22"/>
          <w:szCs w:val="22"/>
        </w:rPr>
        <w:t xml:space="preserve">nabízí dva reproduktory a připojení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LTE. </w:t>
      </w:r>
      <w:r>
        <w:rPr>
          <w:rFonts w:ascii="Arial" w:eastAsia="Malgun Gothic" w:hAnsi="Arial" w:cs="Arial"/>
          <w:bCs/>
          <w:sz w:val="22"/>
          <w:szCs w:val="22"/>
        </w:rPr>
        <w:t>U obou modelů se zájemci m</w:t>
      </w:r>
      <w:r w:rsidR="001A711E">
        <w:rPr>
          <w:rFonts w:ascii="Arial" w:eastAsia="Malgun Gothic" w:hAnsi="Arial" w:cs="Arial"/>
          <w:bCs/>
          <w:sz w:val="22"/>
          <w:szCs w:val="22"/>
        </w:rPr>
        <w:t>ůž</w:t>
      </w:r>
      <w:r>
        <w:rPr>
          <w:rFonts w:ascii="Arial" w:eastAsia="Malgun Gothic" w:hAnsi="Arial" w:cs="Arial"/>
          <w:bCs/>
          <w:sz w:val="22"/>
          <w:szCs w:val="22"/>
        </w:rPr>
        <w:t>ou těšit na elegantní provedení se zadní stranou s měkkou texturou, díky níž tablety</w:t>
      </w:r>
      <w:r w:rsidR="00F47AAA">
        <w:rPr>
          <w:rFonts w:ascii="Arial" w:eastAsia="Malgun Gothic" w:hAnsi="Arial" w:cs="Arial"/>
          <w:bCs/>
          <w:sz w:val="22"/>
          <w:szCs w:val="22"/>
        </w:rPr>
        <w:t xml:space="preserve"> při</w:t>
      </w:r>
      <w:r>
        <w:rPr>
          <w:rFonts w:ascii="Arial" w:eastAsia="Malgun Gothic" w:hAnsi="Arial" w:cs="Arial"/>
          <w:bCs/>
          <w:sz w:val="22"/>
          <w:szCs w:val="22"/>
        </w:rPr>
        <w:t xml:space="preserve"> práci i zábavě výborně padnou do ruky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. </w:t>
      </w:r>
    </w:p>
    <w:p w14:paraId="5CC8DFDF" w14:textId="77777777" w:rsidR="001A5523" w:rsidRPr="001A5523" w:rsidRDefault="001A552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214159B0" w14:textId="386235F9" w:rsidR="001A5523" w:rsidRPr="003A25FF" w:rsidRDefault="00991C8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3A25FF">
        <w:rPr>
          <w:rFonts w:ascii="Arial" w:eastAsia="Malgun Gothic" w:hAnsi="Arial" w:cs="Arial"/>
          <w:b/>
          <w:sz w:val="22"/>
          <w:szCs w:val="22"/>
        </w:rPr>
        <w:t xml:space="preserve">Vynikající výkon </w:t>
      </w:r>
    </w:p>
    <w:p w14:paraId="631A6916" w14:textId="656DF291" w:rsidR="001A5523" w:rsidRDefault="00991C8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Tablety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Galaxy Tab A9 </w:t>
      </w:r>
      <w:r>
        <w:rPr>
          <w:rFonts w:ascii="Arial" w:eastAsia="Malgun Gothic" w:hAnsi="Arial" w:cs="Arial"/>
          <w:bCs/>
          <w:sz w:val="22"/>
          <w:szCs w:val="22"/>
        </w:rPr>
        <w:t xml:space="preserve">i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A9+ </w:t>
      </w:r>
      <w:r>
        <w:rPr>
          <w:rFonts w:ascii="Arial" w:eastAsia="Malgun Gothic" w:hAnsi="Arial" w:cs="Arial"/>
          <w:bCs/>
          <w:sz w:val="22"/>
          <w:szCs w:val="22"/>
        </w:rPr>
        <w:t xml:space="preserve">zaujmou i výjimečným výkonem a rychlostí, díky níž se hodí nejen pro multimediální zábavu a hraní, ale i pro pracovní úkoly. Mají dosud nejvíce paměti i úložného prostoru v celé historii řady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>Galaxy Tab A</w:t>
      </w:r>
      <w:r>
        <w:rPr>
          <w:rFonts w:ascii="Arial" w:eastAsia="Malgun Gothic" w:hAnsi="Arial" w:cs="Arial"/>
          <w:bCs/>
          <w:sz w:val="22"/>
          <w:szCs w:val="22"/>
        </w:rPr>
        <w:t xml:space="preserve">, což znamená spoustu místa pro dokumenty, nejrůznější zdroje inspirace apod. </w:t>
      </w:r>
    </w:p>
    <w:p w14:paraId="60075D4B" w14:textId="77777777" w:rsidR="001A75BE" w:rsidRPr="001A5523" w:rsidRDefault="001A75BE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073E5B05" w14:textId="1CC2021D" w:rsidR="001A5523" w:rsidRPr="001A5523" w:rsidRDefault="00991C8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K tabletům určeným pro práci nebo studium samozřejmě patří i bezproblémový multitasking. V téhle oblasti si vede skvěle zejména model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>Galaxy Tab A9+</w:t>
      </w:r>
      <w:r>
        <w:rPr>
          <w:rFonts w:ascii="Arial" w:eastAsia="Malgun Gothic" w:hAnsi="Arial" w:cs="Arial"/>
          <w:bCs/>
          <w:sz w:val="22"/>
          <w:szCs w:val="22"/>
        </w:rPr>
        <w:t xml:space="preserve">, neboť podporuje systém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Samsung DeX </w:t>
      </w:r>
      <w:r>
        <w:rPr>
          <w:rFonts w:ascii="Arial" w:eastAsia="Malgun Gothic" w:hAnsi="Arial" w:cs="Arial"/>
          <w:bCs/>
          <w:sz w:val="22"/>
          <w:szCs w:val="22"/>
        </w:rPr>
        <w:t>a zobrazení až tří oken na displeji současně</w:t>
      </w:r>
      <w:r w:rsidR="001A5523" w:rsidRPr="001A5523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3"/>
      </w:r>
      <w:r>
        <w:rPr>
          <w:rFonts w:ascii="Arial" w:eastAsia="Malgun Gothic" w:hAnsi="Arial" w:cs="Arial"/>
          <w:bCs/>
          <w:sz w:val="22"/>
          <w:szCs w:val="22"/>
        </w:rPr>
        <w:t xml:space="preserve">. U všech modelů řady </w:t>
      </w:r>
      <w:r w:rsidR="001A5523" w:rsidRPr="001A5523">
        <w:rPr>
          <w:rFonts w:ascii="Arial" w:eastAsia="Arial" w:hAnsi="Arial" w:cs="Arial"/>
          <w:color w:val="000000" w:themeColor="text1"/>
          <w:sz w:val="22"/>
          <w:szCs w:val="22"/>
        </w:rPr>
        <w:t xml:space="preserve">Galaxy Tab A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lze nyní použít k ukládání obsahu na displeji funkci </w:t>
      </w:r>
      <w:r w:rsidR="001A5523" w:rsidRPr="001A5523">
        <w:rPr>
          <w:rFonts w:ascii="Arial" w:eastAsia="Arial" w:hAnsi="Arial" w:cs="Arial"/>
          <w:color w:val="000000" w:themeColor="text1"/>
          <w:sz w:val="22"/>
          <w:szCs w:val="22"/>
        </w:rPr>
        <w:t>Screen Recorder</w:t>
      </w:r>
      <w:r w:rsidR="001A5523" w:rsidRPr="001A5523">
        <w:rPr>
          <w:rStyle w:val="Odkaznavysvtlivky"/>
          <w:rFonts w:ascii="Arial" w:eastAsia="Arial" w:hAnsi="Arial" w:cs="Arial"/>
          <w:color w:val="000000" w:themeColor="text1"/>
          <w:sz w:val="22"/>
          <w:szCs w:val="22"/>
        </w:rPr>
        <w:endnoteReference w:id="4"/>
      </w:r>
      <w:r w:rsidR="001A5523" w:rsidRPr="001A5523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takže se k jakýmkoli zdrojům informací nebo inspirace můžete kdykoli vrátit. </w:t>
      </w:r>
    </w:p>
    <w:p w14:paraId="7E36831D" w14:textId="77777777" w:rsidR="001A5523" w:rsidRPr="001A5523" w:rsidRDefault="001A552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0C50E780" w14:textId="7618D3D9" w:rsidR="001A5523" w:rsidRPr="003A25FF" w:rsidRDefault="00991C8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3A25FF">
        <w:rPr>
          <w:rFonts w:ascii="Arial" w:eastAsia="Malgun Gothic" w:hAnsi="Arial" w:cs="Arial"/>
          <w:b/>
          <w:sz w:val="22"/>
          <w:szCs w:val="22"/>
        </w:rPr>
        <w:t xml:space="preserve">Součást široké rodiny </w:t>
      </w:r>
      <w:r w:rsidR="001A5523" w:rsidRPr="003A25FF">
        <w:rPr>
          <w:rFonts w:ascii="Arial" w:eastAsia="Malgun Gothic" w:hAnsi="Arial" w:cs="Arial"/>
          <w:b/>
          <w:sz w:val="22"/>
          <w:szCs w:val="22"/>
        </w:rPr>
        <w:t>Galaxy</w:t>
      </w:r>
    </w:p>
    <w:p w14:paraId="2B82A6C6" w14:textId="4E44B533" w:rsidR="00FC5022" w:rsidRDefault="00712707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Tablety řady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Galaxy Tab A </w:t>
      </w:r>
      <w:r>
        <w:rPr>
          <w:rFonts w:ascii="Arial" w:eastAsia="Malgun Gothic" w:hAnsi="Arial" w:cs="Arial"/>
          <w:bCs/>
          <w:sz w:val="22"/>
          <w:szCs w:val="22"/>
        </w:rPr>
        <w:t xml:space="preserve">lze snadno propojit s dalšími zařízeními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Samsung Galaxy, </w:t>
      </w:r>
      <w:r>
        <w:rPr>
          <w:rFonts w:ascii="Arial" w:eastAsia="Malgun Gothic" w:hAnsi="Arial" w:cs="Arial"/>
          <w:bCs/>
          <w:sz w:val="22"/>
          <w:szCs w:val="22"/>
        </w:rPr>
        <w:t>takže uživatelé m</w:t>
      </w:r>
      <w:r w:rsidR="001A711E">
        <w:rPr>
          <w:rFonts w:ascii="Arial" w:eastAsia="Malgun Gothic" w:hAnsi="Arial" w:cs="Arial"/>
          <w:bCs/>
          <w:sz w:val="22"/>
          <w:szCs w:val="22"/>
        </w:rPr>
        <w:t>ůž</w:t>
      </w:r>
      <w:r>
        <w:rPr>
          <w:rFonts w:ascii="Arial" w:eastAsia="Malgun Gothic" w:hAnsi="Arial" w:cs="Arial"/>
          <w:bCs/>
          <w:sz w:val="22"/>
          <w:szCs w:val="22"/>
        </w:rPr>
        <w:t xml:space="preserve">ou snadno přesouvat obrazový obsah mezi chytrými telefony, tablety a televizory. O mimořádně jednoduché sdílení souborů mnoha typů se stará systém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>Quick Share</w:t>
      </w:r>
      <w:r w:rsidR="001A5523" w:rsidRPr="001A5523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5"/>
      </w:r>
      <w:r>
        <w:rPr>
          <w:rFonts w:ascii="Arial" w:eastAsia="Malgun Gothic" w:hAnsi="Arial" w:cs="Arial"/>
          <w:bCs/>
          <w:sz w:val="22"/>
          <w:szCs w:val="22"/>
        </w:rPr>
        <w:t>, který ani nevyžaduje žádné párování jednotlivých přístrojů.</w:t>
      </w:r>
    </w:p>
    <w:p w14:paraId="36F55CFA" w14:textId="77777777" w:rsidR="001A75BE" w:rsidRPr="001A5523" w:rsidRDefault="001A75BE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75085E1" w14:textId="1DC7BD2D" w:rsidR="001A5523" w:rsidRDefault="00712707" w:rsidP="001A75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O zabezpečení dat se u nové řady </w:t>
      </w:r>
      <w:r w:rsidR="001A5523" w:rsidRPr="001A5523">
        <w:rPr>
          <w:rFonts w:ascii="Arial" w:eastAsia="Malgun Gothic" w:hAnsi="Arial" w:cs="Arial"/>
          <w:sz w:val="22"/>
          <w:szCs w:val="22"/>
        </w:rPr>
        <w:t xml:space="preserve">Galaxy Tab A </w:t>
      </w:r>
      <w:r>
        <w:rPr>
          <w:rFonts w:ascii="Arial" w:eastAsia="Malgun Gothic" w:hAnsi="Arial" w:cs="Arial"/>
          <w:sz w:val="22"/>
          <w:szCs w:val="22"/>
        </w:rPr>
        <w:t xml:space="preserve">stará osvědčená a oblíbená multifunkční bezpečnostní platforma </w:t>
      </w:r>
      <w:r w:rsidR="001A5523" w:rsidRPr="001A5523">
        <w:rPr>
          <w:rFonts w:ascii="Arial" w:eastAsia="Malgun Gothic" w:hAnsi="Arial" w:cs="Arial"/>
          <w:sz w:val="22"/>
          <w:szCs w:val="22"/>
        </w:rPr>
        <w:t xml:space="preserve">Samsung Knox. </w:t>
      </w:r>
      <w:r>
        <w:rPr>
          <w:rFonts w:ascii="Arial" w:eastAsia="Malgun Gothic" w:hAnsi="Arial" w:cs="Arial"/>
          <w:sz w:val="22"/>
          <w:szCs w:val="22"/>
        </w:rPr>
        <w:t xml:space="preserve">Tabulka </w:t>
      </w:r>
      <w:r w:rsidR="001A5523" w:rsidRPr="001A5523">
        <w:rPr>
          <w:rFonts w:ascii="Arial" w:eastAsia="Malgun Gothic" w:hAnsi="Arial" w:cs="Arial"/>
          <w:sz w:val="22"/>
          <w:szCs w:val="22"/>
        </w:rPr>
        <w:t xml:space="preserve">Security &amp; Privacy Dashboard </w:t>
      </w:r>
      <w:r>
        <w:rPr>
          <w:rFonts w:ascii="Arial" w:eastAsia="Malgun Gothic" w:hAnsi="Arial" w:cs="Arial"/>
          <w:sz w:val="22"/>
          <w:szCs w:val="22"/>
        </w:rPr>
        <w:t xml:space="preserve">umožňuje uživatelům snadno prohlížet a kontrolovat, co se s jejich daty děje. Díky funkci </w:t>
      </w:r>
      <w:r w:rsidR="001A5523" w:rsidRPr="001A5523">
        <w:rPr>
          <w:rFonts w:ascii="Arial" w:eastAsia="Malgun Gothic" w:hAnsi="Arial" w:cs="Arial"/>
          <w:sz w:val="22"/>
          <w:szCs w:val="22"/>
        </w:rPr>
        <w:t>Private Share</w:t>
      </w:r>
      <w:r>
        <w:rPr>
          <w:rFonts w:ascii="Arial" w:eastAsia="Malgun Gothic" w:hAnsi="Arial" w:cs="Arial"/>
          <w:sz w:val="22"/>
          <w:szCs w:val="22"/>
        </w:rPr>
        <w:t xml:space="preserve"> se veškerá data před sdílením šifrují. Uživatelé m</w:t>
      </w:r>
      <w:r w:rsidR="001A711E">
        <w:rPr>
          <w:rFonts w:ascii="Arial" w:eastAsia="Malgun Gothic" w:hAnsi="Arial" w:cs="Arial"/>
          <w:sz w:val="22"/>
          <w:szCs w:val="22"/>
        </w:rPr>
        <w:t>ůž</w:t>
      </w:r>
      <w:r>
        <w:rPr>
          <w:rFonts w:ascii="Arial" w:eastAsia="Malgun Gothic" w:hAnsi="Arial" w:cs="Arial"/>
          <w:sz w:val="22"/>
          <w:szCs w:val="22"/>
        </w:rPr>
        <w:t xml:space="preserve">ou při zasílání důležitých či důvěrných informací nastavit možnosti přístupu, datum expirace jednotlivých souborů a další parametry. </w:t>
      </w:r>
      <w:r w:rsidR="006B2CED">
        <w:rPr>
          <w:rFonts w:ascii="Arial" w:eastAsia="Malgun Gothic" w:hAnsi="Arial" w:cs="Arial"/>
          <w:sz w:val="22"/>
          <w:szCs w:val="22"/>
        </w:rPr>
        <w:t xml:space="preserve">Funkce </w:t>
      </w:r>
      <w:r w:rsidR="001A5523" w:rsidRPr="001A5523">
        <w:rPr>
          <w:rFonts w:ascii="Arial" w:eastAsia="Malgun Gothic" w:hAnsi="Arial" w:cs="Arial"/>
          <w:sz w:val="22"/>
          <w:szCs w:val="22"/>
        </w:rPr>
        <w:t>Secure Wi-Fi</w:t>
      </w:r>
      <w:r w:rsidR="006B2CED">
        <w:rPr>
          <w:rFonts w:ascii="Arial" w:eastAsia="Malgun Gothic" w:hAnsi="Arial" w:cs="Arial"/>
          <w:sz w:val="22"/>
          <w:szCs w:val="22"/>
        </w:rPr>
        <w:t xml:space="preserve"> zase umožňuje využívat tablety </w:t>
      </w:r>
      <w:r w:rsidR="001A5523" w:rsidRPr="001A5523">
        <w:rPr>
          <w:rFonts w:ascii="Arial" w:eastAsia="Malgun Gothic" w:hAnsi="Arial" w:cs="Arial"/>
          <w:sz w:val="22"/>
          <w:szCs w:val="22"/>
        </w:rPr>
        <w:t xml:space="preserve">Galaxy Tab A9 </w:t>
      </w:r>
      <w:r w:rsidR="006B2CED">
        <w:rPr>
          <w:rFonts w:ascii="Arial" w:eastAsia="Malgun Gothic" w:hAnsi="Arial" w:cs="Arial"/>
          <w:sz w:val="22"/>
          <w:szCs w:val="22"/>
        </w:rPr>
        <w:t xml:space="preserve">či </w:t>
      </w:r>
      <w:r w:rsidR="001A5523" w:rsidRPr="001A5523">
        <w:rPr>
          <w:rFonts w:ascii="Arial" w:eastAsia="Malgun Gothic" w:hAnsi="Arial" w:cs="Arial"/>
          <w:sz w:val="22"/>
          <w:szCs w:val="22"/>
        </w:rPr>
        <w:t xml:space="preserve">A9+ </w:t>
      </w:r>
      <w:r w:rsidR="006B2CED">
        <w:rPr>
          <w:rFonts w:ascii="Arial" w:eastAsia="Malgun Gothic" w:hAnsi="Arial" w:cs="Arial"/>
          <w:sz w:val="22"/>
          <w:szCs w:val="22"/>
        </w:rPr>
        <w:t>na cestách v libovolném prostředí bez obav z nezabezpečených Wi-Fi sítí. Veškerý internetový provoz se šifruje a systém nepovoluje přístup sledovacím aplikacím, takže můžete brouzdat internetem bez jakýchkoli obav z dotěrných pohledů.</w:t>
      </w:r>
    </w:p>
    <w:p w14:paraId="3045FEEC" w14:textId="77777777" w:rsidR="001A75BE" w:rsidRPr="001A5523" w:rsidRDefault="001A75BE" w:rsidP="001A75B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E81AA83" w14:textId="7724552C" w:rsidR="001A5523" w:rsidRPr="001A5523" w:rsidRDefault="006B2CED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Tablety se v poslední době staly důležitým zdrojem zábavy a učení i pro děti, pro něž je určený systém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>Samsung Kids</w:t>
      </w:r>
      <w:r>
        <w:rPr>
          <w:rFonts w:ascii="Arial" w:eastAsia="Malgun Gothic" w:hAnsi="Arial" w:cs="Arial"/>
          <w:bCs/>
          <w:sz w:val="22"/>
          <w:szCs w:val="22"/>
        </w:rPr>
        <w:t xml:space="preserve"> – s ním se m</w:t>
      </w:r>
      <w:r w:rsidR="001A711E">
        <w:rPr>
          <w:rFonts w:ascii="Arial" w:eastAsia="Malgun Gothic" w:hAnsi="Arial" w:cs="Arial"/>
          <w:bCs/>
          <w:sz w:val="22"/>
          <w:szCs w:val="22"/>
        </w:rPr>
        <w:t>ůž</w:t>
      </w:r>
      <w:r>
        <w:rPr>
          <w:rFonts w:ascii="Arial" w:eastAsia="Malgun Gothic" w:hAnsi="Arial" w:cs="Arial"/>
          <w:bCs/>
          <w:sz w:val="22"/>
          <w:szCs w:val="22"/>
        </w:rPr>
        <w:t>ou do digitálního světa pustit v naprostém bezpečí. Stačí pár kroků v nastavení a rodiče či pověření dospělí m</w:t>
      </w:r>
      <w:r w:rsidR="001A711E">
        <w:rPr>
          <w:rFonts w:ascii="Arial" w:eastAsia="Malgun Gothic" w:hAnsi="Arial" w:cs="Arial"/>
          <w:bCs/>
          <w:sz w:val="22"/>
          <w:szCs w:val="22"/>
        </w:rPr>
        <w:t>ůž</w:t>
      </w:r>
      <w:r>
        <w:rPr>
          <w:rFonts w:ascii="Arial" w:eastAsia="Malgun Gothic" w:hAnsi="Arial" w:cs="Arial"/>
          <w:bCs/>
          <w:sz w:val="22"/>
          <w:szCs w:val="22"/>
        </w:rPr>
        <w:t>ou sledovat, co děti na tabletu dělají, nastavit možnosti přístupu, vytvářet dětské profily, omezit čas na hraní apod. Kromě toho děti najdou přímo v tabletu spoustu zajímavého obsahu, co se zábavy i informací týče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>.</w:t>
      </w:r>
    </w:p>
    <w:p w14:paraId="1F771DA9" w14:textId="77777777" w:rsidR="001A5523" w:rsidRPr="001A5523" w:rsidRDefault="001A552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37B9AD78" w14:textId="4199F297" w:rsidR="001A5523" w:rsidRPr="003A25FF" w:rsidRDefault="003846E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3A25FF">
        <w:rPr>
          <w:rFonts w:ascii="Arial" w:eastAsia="Malgun Gothic" w:hAnsi="Arial" w:cs="Arial"/>
          <w:b/>
          <w:sz w:val="22"/>
          <w:szCs w:val="22"/>
        </w:rPr>
        <w:t xml:space="preserve">Dostupnost </w:t>
      </w:r>
      <w:r w:rsidR="00637B54">
        <w:rPr>
          <w:rFonts w:ascii="Arial" w:eastAsia="Malgun Gothic" w:hAnsi="Arial" w:cs="Arial"/>
          <w:b/>
          <w:sz w:val="22"/>
          <w:szCs w:val="22"/>
        </w:rPr>
        <w:t>a doporučené maloobchodní ceny</w:t>
      </w:r>
    </w:p>
    <w:p w14:paraId="69409C99" w14:textId="4DBEFD34" w:rsidR="001A5523" w:rsidRDefault="003846E3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Tablety řady </w:t>
      </w:r>
      <w:r w:rsidR="001A5523" w:rsidRPr="001A5523">
        <w:rPr>
          <w:rFonts w:ascii="Arial" w:eastAsia="Malgun Gothic" w:hAnsi="Arial" w:cs="Arial"/>
          <w:bCs/>
          <w:sz w:val="22"/>
          <w:szCs w:val="22"/>
        </w:rPr>
        <w:t xml:space="preserve">Galaxy Tab A9 </w:t>
      </w:r>
      <w:r>
        <w:rPr>
          <w:rFonts w:ascii="Arial" w:eastAsia="Malgun Gothic" w:hAnsi="Arial" w:cs="Arial"/>
          <w:bCs/>
          <w:sz w:val="22"/>
          <w:szCs w:val="22"/>
        </w:rPr>
        <w:t xml:space="preserve">budou </w:t>
      </w:r>
      <w:r w:rsidR="006A1CD3">
        <w:rPr>
          <w:rFonts w:ascii="Arial" w:eastAsia="Malgun Gothic" w:hAnsi="Arial" w:cs="Arial"/>
          <w:bCs/>
          <w:sz w:val="22"/>
          <w:szCs w:val="22"/>
        </w:rPr>
        <w:t>v České republice</w:t>
      </w:r>
      <w:r>
        <w:rPr>
          <w:rFonts w:ascii="Arial" w:eastAsia="Malgun Gothic" w:hAnsi="Arial" w:cs="Arial"/>
          <w:bCs/>
          <w:sz w:val="22"/>
          <w:szCs w:val="22"/>
        </w:rPr>
        <w:t xml:space="preserve"> k dispozici </w:t>
      </w:r>
      <w:r w:rsidR="001A75BE">
        <w:rPr>
          <w:rFonts w:ascii="Arial" w:eastAsia="Malgun Gothic" w:hAnsi="Arial" w:cs="Arial"/>
          <w:bCs/>
          <w:sz w:val="22"/>
          <w:szCs w:val="22"/>
        </w:rPr>
        <w:t>v průběhu prosince 2023 ve</w:t>
      </w:r>
      <w:r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590B05">
        <w:rPr>
          <w:rFonts w:ascii="Arial" w:eastAsia="Malgun Gothic" w:hAnsi="Arial" w:cs="Arial"/>
          <w:bCs/>
          <w:sz w:val="22"/>
          <w:szCs w:val="22"/>
        </w:rPr>
        <w:t>grafitové a stříbrné barevné</w:t>
      </w:r>
      <w:r>
        <w:rPr>
          <w:rFonts w:ascii="Arial" w:eastAsia="Malgun Gothic" w:hAnsi="Arial" w:cs="Arial"/>
          <w:bCs/>
          <w:sz w:val="22"/>
          <w:szCs w:val="22"/>
        </w:rPr>
        <w:t xml:space="preserve"> variant</w:t>
      </w:r>
      <w:r w:rsidR="00590B05">
        <w:rPr>
          <w:rFonts w:ascii="Arial" w:eastAsia="Malgun Gothic" w:hAnsi="Arial" w:cs="Arial"/>
          <w:bCs/>
          <w:sz w:val="22"/>
          <w:szCs w:val="22"/>
        </w:rPr>
        <w:t>ě</w:t>
      </w:r>
      <w:r w:rsidR="001A5523" w:rsidRPr="001A5523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6"/>
      </w:r>
      <w:r w:rsidR="00590B05">
        <w:rPr>
          <w:rFonts w:ascii="Arial" w:eastAsia="Malgun Gothic" w:hAnsi="Arial" w:cs="Arial"/>
          <w:bCs/>
          <w:sz w:val="22"/>
          <w:szCs w:val="22"/>
        </w:rPr>
        <w:t>.</w:t>
      </w:r>
      <w:r w:rsidR="00660342">
        <w:rPr>
          <w:rFonts w:ascii="Arial" w:eastAsia="Malgun Gothic" w:hAnsi="Arial" w:cs="Arial"/>
          <w:bCs/>
          <w:sz w:val="22"/>
          <w:szCs w:val="22"/>
        </w:rPr>
        <w:t xml:space="preserve"> Doporučené maloobchodní ceny byly stanoveny následovně:</w:t>
      </w:r>
    </w:p>
    <w:p w14:paraId="28CE05FA" w14:textId="77777777" w:rsidR="00FD0630" w:rsidRDefault="00FD0630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240"/>
        <w:gridCol w:w="2997"/>
      </w:tblGrid>
      <w:tr w:rsidR="00637B54" w14:paraId="61FCD777" w14:textId="77777777" w:rsidTr="00FA7CE8">
        <w:trPr>
          <w:jc w:val="center"/>
        </w:trPr>
        <w:tc>
          <w:tcPr>
            <w:tcW w:w="3240" w:type="dxa"/>
            <w:shd w:val="clear" w:color="auto" w:fill="002060"/>
            <w:vAlign w:val="center"/>
          </w:tcPr>
          <w:p w14:paraId="3C31BBB4" w14:textId="1CF2DA5D" w:rsidR="00637B54" w:rsidRPr="00637B54" w:rsidRDefault="00637B54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sz w:val="22"/>
                <w:szCs w:val="22"/>
              </w:rPr>
            </w:pPr>
            <w:r w:rsidRPr="00637B54">
              <w:rPr>
                <w:rFonts w:ascii="Arial" w:eastAsia="Malgun Gothic" w:hAnsi="Arial" w:cs="Arial"/>
                <w:b/>
                <w:sz w:val="22"/>
                <w:szCs w:val="22"/>
              </w:rPr>
              <w:t>MODEL</w:t>
            </w:r>
          </w:p>
        </w:tc>
        <w:tc>
          <w:tcPr>
            <w:tcW w:w="2997" w:type="dxa"/>
            <w:shd w:val="clear" w:color="auto" w:fill="002060"/>
            <w:vAlign w:val="center"/>
          </w:tcPr>
          <w:p w14:paraId="5AFAC8F9" w14:textId="351C6436" w:rsidR="00637B54" w:rsidRPr="00637B54" w:rsidRDefault="00637B54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sz w:val="22"/>
                <w:szCs w:val="22"/>
              </w:rPr>
            </w:pPr>
            <w:r w:rsidRPr="00637B54">
              <w:rPr>
                <w:rFonts w:ascii="Arial" w:eastAsia="Malgun Gothic" w:hAnsi="Arial" w:cs="Arial"/>
                <w:b/>
                <w:sz w:val="22"/>
                <w:szCs w:val="22"/>
              </w:rPr>
              <w:t>DOPORUČENÁ MALOOBCHODNÍ CENA</w:t>
            </w:r>
          </w:p>
        </w:tc>
      </w:tr>
      <w:tr w:rsidR="00637B54" w14:paraId="0C9E5514" w14:textId="77777777" w:rsidTr="00FA7CE8">
        <w:trPr>
          <w:jc w:val="center"/>
        </w:trPr>
        <w:tc>
          <w:tcPr>
            <w:tcW w:w="3240" w:type="dxa"/>
          </w:tcPr>
          <w:p w14:paraId="3BE2D65C" w14:textId="1B2AA9E1" w:rsidR="00637B54" w:rsidRDefault="00FD0630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Cs/>
                <w:sz w:val="22"/>
                <w:szCs w:val="22"/>
              </w:rPr>
            </w:pPr>
            <w:r>
              <w:rPr>
                <w:rFonts w:ascii="Arial" w:eastAsia="Malgun Gothic" w:hAnsi="Arial" w:cs="Arial"/>
                <w:bCs/>
                <w:sz w:val="22"/>
                <w:szCs w:val="22"/>
              </w:rPr>
              <w:t xml:space="preserve">Galaxy </w:t>
            </w: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Tab A9+ 5G 128</w:t>
            </w:r>
            <w:r>
              <w:rPr>
                <w:rFonts w:ascii="Arial" w:eastAsia="Malgun Gothic" w:hAnsi="Arial" w:cs="Arial"/>
                <w:bCs/>
                <w:sz w:val="22"/>
                <w:szCs w:val="22"/>
              </w:rPr>
              <w:t xml:space="preserve"> </w:t>
            </w: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GB</w:t>
            </w:r>
          </w:p>
        </w:tc>
        <w:tc>
          <w:tcPr>
            <w:tcW w:w="2997" w:type="dxa"/>
          </w:tcPr>
          <w:p w14:paraId="08465101" w14:textId="618B3157" w:rsidR="00637B54" w:rsidRDefault="00FD0630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Cs/>
                <w:sz w:val="22"/>
                <w:szCs w:val="22"/>
              </w:rPr>
            </w:pP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8 699 Kč</w:t>
            </w:r>
          </w:p>
        </w:tc>
      </w:tr>
      <w:tr w:rsidR="00637B54" w14:paraId="26751C54" w14:textId="77777777" w:rsidTr="00FA7CE8">
        <w:trPr>
          <w:jc w:val="center"/>
        </w:trPr>
        <w:tc>
          <w:tcPr>
            <w:tcW w:w="3240" w:type="dxa"/>
          </w:tcPr>
          <w:p w14:paraId="31329F35" w14:textId="6BC13E5E" w:rsidR="00637B54" w:rsidRDefault="00FD0630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Cs/>
                <w:sz w:val="22"/>
                <w:szCs w:val="22"/>
              </w:rPr>
            </w:pPr>
            <w:r>
              <w:rPr>
                <w:rFonts w:ascii="Arial" w:eastAsia="Malgun Gothic" w:hAnsi="Arial" w:cs="Arial"/>
                <w:bCs/>
                <w:sz w:val="22"/>
                <w:szCs w:val="22"/>
              </w:rPr>
              <w:t xml:space="preserve">Galaxy </w:t>
            </w: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Tab A9+ 5G 64</w:t>
            </w:r>
            <w:r>
              <w:rPr>
                <w:rFonts w:ascii="Arial" w:eastAsia="Malgun Gothic" w:hAnsi="Arial" w:cs="Arial"/>
                <w:bCs/>
                <w:sz w:val="22"/>
                <w:szCs w:val="22"/>
              </w:rPr>
              <w:t xml:space="preserve"> </w:t>
            </w: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GB</w:t>
            </w:r>
          </w:p>
        </w:tc>
        <w:tc>
          <w:tcPr>
            <w:tcW w:w="2997" w:type="dxa"/>
          </w:tcPr>
          <w:p w14:paraId="7E127DE8" w14:textId="6AF9F196" w:rsidR="00637B54" w:rsidRDefault="00FD0630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Cs/>
                <w:sz w:val="22"/>
                <w:szCs w:val="22"/>
              </w:rPr>
            </w:pP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7 399 Kč </w:t>
            </w:r>
          </w:p>
        </w:tc>
      </w:tr>
      <w:tr w:rsidR="00637B54" w14:paraId="587D1485" w14:textId="77777777" w:rsidTr="00FA7CE8">
        <w:trPr>
          <w:jc w:val="center"/>
        </w:trPr>
        <w:tc>
          <w:tcPr>
            <w:tcW w:w="3240" w:type="dxa"/>
          </w:tcPr>
          <w:p w14:paraId="75CC7D7B" w14:textId="779D61E3" w:rsidR="00637B54" w:rsidRDefault="00FD0630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Cs/>
                <w:sz w:val="22"/>
                <w:szCs w:val="22"/>
              </w:rPr>
            </w:pPr>
            <w:r>
              <w:rPr>
                <w:rFonts w:ascii="Arial" w:eastAsia="Malgun Gothic" w:hAnsi="Arial" w:cs="Arial"/>
                <w:bCs/>
                <w:sz w:val="22"/>
                <w:szCs w:val="22"/>
              </w:rPr>
              <w:t xml:space="preserve">Galaxy </w:t>
            </w: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Tab A9+ Wifi 64</w:t>
            </w:r>
            <w:r>
              <w:rPr>
                <w:rFonts w:ascii="Arial" w:eastAsia="Malgun Gothic" w:hAnsi="Arial" w:cs="Arial"/>
                <w:bCs/>
                <w:sz w:val="22"/>
                <w:szCs w:val="22"/>
              </w:rPr>
              <w:t xml:space="preserve"> </w:t>
            </w: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GB</w:t>
            </w:r>
          </w:p>
        </w:tc>
        <w:tc>
          <w:tcPr>
            <w:tcW w:w="2997" w:type="dxa"/>
          </w:tcPr>
          <w:p w14:paraId="40F6D603" w14:textId="51674FD8" w:rsidR="00637B54" w:rsidRDefault="00FD0630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Cs/>
                <w:sz w:val="22"/>
                <w:szCs w:val="22"/>
              </w:rPr>
            </w:pP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6 199 Kč</w:t>
            </w:r>
          </w:p>
        </w:tc>
      </w:tr>
      <w:tr w:rsidR="00637B54" w14:paraId="117A7C35" w14:textId="77777777" w:rsidTr="00FA7CE8">
        <w:trPr>
          <w:jc w:val="center"/>
        </w:trPr>
        <w:tc>
          <w:tcPr>
            <w:tcW w:w="3240" w:type="dxa"/>
          </w:tcPr>
          <w:p w14:paraId="51890D94" w14:textId="13D89A1F" w:rsidR="00637B54" w:rsidRDefault="00FD0630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Cs/>
                <w:sz w:val="22"/>
                <w:szCs w:val="22"/>
              </w:rPr>
            </w:pPr>
            <w:r>
              <w:rPr>
                <w:rFonts w:ascii="Arial" w:eastAsia="Malgun Gothic" w:hAnsi="Arial" w:cs="Arial"/>
                <w:bCs/>
                <w:sz w:val="22"/>
                <w:szCs w:val="22"/>
              </w:rPr>
              <w:t xml:space="preserve">Galaxy </w:t>
            </w: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Tab A9 LTE 64</w:t>
            </w:r>
            <w:r>
              <w:rPr>
                <w:rFonts w:ascii="Arial" w:eastAsia="Malgun Gothic" w:hAnsi="Arial" w:cs="Arial"/>
                <w:bCs/>
                <w:sz w:val="22"/>
                <w:szCs w:val="22"/>
              </w:rPr>
              <w:t xml:space="preserve"> </w:t>
            </w: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GB</w:t>
            </w:r>
          </w:p>
        </w:tc>
        <w:tc>
          <w:tcPr>
            <w:tcW w:w="2997" w:type="dxa"/>
          </w:tcPr>
          <w:p w14:paraId="11DAC9C0" w14:textId="5EE7EC9F" w:rsidR="00637B54" w:rsidRDefault="00FD0630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Cs/>
                <w:sz w:val="22"/>
                <w:szCs w:val="22"/>
              </w:rPr>
            </w:pP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5 499 Kč</w:t>
            </w:r>
          </w:p>
        </w:tc>
      </w:tr>
      <w:tr w:rsidR="00637B54" w14:paraId="48F08D42" w14:textId="77777777" w:rsidTr="00FA7CE8">
        <w:trPr>
          <w:jc w:val="center"/>
        </w:trPr>
        <w:tc>
          <w:tcPr>
            <w:tcW w:w="3240" w:type="dxa"/>
          </w:tcPr>
          <w:p w14:paraId="22FBAC3C" w14:textId="5C49BCB0" w:rsidR="00637B54" w:rsidRDefault="00FD0630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Cs/>
                <w:sz w:val="22"/>
                <w:szCs w:val="22"/>
              </w:rPr>
            </w:pPr>
            <w:r>
              <w:rPr>
                <w:rFonts w:ascii="Arial" w:eastAsia="Malgun Gothic" w:hAnsi="Arial" w:cs="Arial"/>
                <w:bCs/>
                <w:sz w:val="22"/>
                <w:szCs w:val="22"/>
              </w:rPr>
              <w:t xml:space="preserve">Galaxy </w:t>
            </w: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Tab A9 Wifi 64</w:t>
            </w:r>
            <w:r>
              <w:rPr>
                <w:rFonts w:ascii="Arial" w:eastAsia="Malgun Gothic" w:hAnsi="Arial" w:cs="Arial"/>
                <w:bCs/>
                <w:sz w:val="22"/>
                <w:szCs w:val="22"/>
              </w:rPr>
              <w:t xml:space="preserve"> </w:t>
            </w: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GB</w:t>
            </w:r>
          </w:p>
        </w:tc>
        <w:tc>
          <w:tcPr>
            <w:tcW w:w="2997" w:type="dxa"/>
          </w:tcPr>
          <w:p w14:paraId="2C0B4F5E" w14:textId="41F52D10" w:rsidR="00637B54" w:rsidRDefault="00FD0630" w:rsidP="001A75BE">
            <w:pPr>
              <w:tabs>
                <w:tab w:val="left" w:pos="0"/>
              </w:tabs>
              <w:spacing w:line="300" w:lineRule="auto"/>
              <w:jc w:val="center"/>
              <w:rPr>
                <w:rFonts w:ascii="Arial" w:eastAsia="Malgun Gothic" w:hAnsi="Arial" w:cs="Arial"/>
                <w:bCs/>
                <w:sz w:val="22"/>
                <w:szCs w:val="22"/>
              </w:rPr>
            </w:pPr>
            <w:r w:rsidRPr="00FD0630">
              <w:rPr>
                <w:rFonts w:ascii="Arial" w:eastAsia="Malgun Gothic" w:hAnsi="Arial" w:cs="Arial"/>
                <w:bCs/>
                <w:sz w:val="22"/>
                <w:szCs w:val="22"/>
              </w:rPr>
              <w:t> 4 499 Kč</w:t>
            </w:r>
          </w:p>
        </w:tc>
      </w:tr>
    </w:tbl>
    <w:p w14:paraId="70343D7A" w14:textId="77777777" w:rsidR="00637B54" w:rsidRDefault="00637B54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8AA56E2" w14:textId="77777777" w:rsidR="00603D98" w:rsidRDefault="00603D98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A4866B8" w14:textId="18A081CC" w:rsidR="00CB5E75" w:rsidRDefault="00CB5E75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Fotografie Galaxy Tab A9 najdete </w:t>
      </w:r>
      <w:hyperlink r:id="rId8" w:history="1">
        <w:r w:rsidRPr="00CB5E75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ZDE</w:t>
        </w:r>
      </w:hyperlink>
      <w:r>
        <w:rPr>
          <w:rFonts w:ascii="Arial" w:eastAsia="Malgun Gothic" w:hAnsi="Arial" w:cs="Arial"/>
          <w:bCs/>
          <w:sz w:val="22"/>
          <w:szCs w:val="22"/>
        </w:rPr>
        <w:t>.</w:t>
      </w:r>
    </w:p>
    <w:p w14:paraId="7D7E175F" w14:textId="7D2156A6" w:rsidR="00CB5E75" w:rsidRDefault="00CB5E75" w:rsidP="00CB5E7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Fotografie Galaxy Tab A9+ najdete </w:t>
      </w:r>
      <w:hyperlink r:id="rId9" w:history="1">
        <w:r w:rsidRPr="00CB5E75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ZDE</w:t>
        </w:r>
      </w:hyperlink>
      <w:r>
        <w:rPr>
          <w:rFonts w:ascii="Arial" w:eastAsia="Malgun Gothic" w:hAnsi="Arial" w:cs="Arial"/>
          <w:bCs/>
          <w:sz w:val="22"/>
          <w:szCs w:val="22"/>
        </w:rPr>
        <w:t>.</w:t>
      </w:r>
    </w:p>
    <w:p w14:paraId="048BB893" w14:textId="77777777" w:rsidR="00CB5E75" w:rsidRDefault="00CB5E75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41EB753" w14:textId="77777777" w:rsidR="00637B54" w:rsidRPr="001A5523" w:rsidRDefault="00637B54" w:rsidP="001A75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58ECA290" w14:textId="77777777" w:rsidR="001C7480" w:rsidRDefault="001C7480" w:rsidP="001A75BE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B288FB" w14:textId="03FDE309" w:rsidR="006534A5" w:rsidRDefault="006534A5" w:rsidP="001A75B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F917DA" w:rsidRDefault="00F917DA" w:rsidP="001A75B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F917DA" w:rsidRDefault="00F917DA" w:rsidP="001A75BE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10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Default="00F917DA" w:rsidP="001A75B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Default="006534A5" w:rsidP="001A75B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1D74047" w14:textId="77777777" w:rsidR="00B10C03" w:rsidRDefault="00B10C03" w:rsidP="001A75B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lang w:eastAsia="sk-SK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9C9A2E2" w14:textId="77777777" w:rsidR="00B10C03" w:rsidRDefault="00B10C03" w:rsidP="001A75BE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077A8FB3" w14:textId="77777777" w:rsidR="00B10C03" w:rsidRDefault="00B10C03" w:rsidP="001A75BE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03E7771C" w14:textId="77777777" w:rsidR="00B10C03" w:rsidRDefault="00B10C03" w:rsidP="001A75BE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history="1">
        <w:r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2" w:history="1">
        <w:r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  <w:lang w:val="en-US"/>
        </w:rPr>
        <w:t xml:space="preserve"> </w:t>
      </w:r>
    </w:p>
    <w:p w14:paraId="32C8A73C" w14:textId="77777777" w:rsidR="006534A5" w:rsidRDefault="006534A5" w:rsidP="001A75BE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F9684F0" w14:textId="77777777" w:rsidR="001A5523" w:rsidRDefault="001A5523" w:rsidP="001A75BE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0"/>
        <w:gridCol w:w="3561"/>
        <w:gridCol w:w="3963"/>
      </w:tblGrid>
      <w:tr w:rsidR="001A5523" w:rsidRPr="00D3734A" w14:paraId="32C34C91" w14:textId="77777777" w:rsidTr="005B3E36">
        <w:trPr>
          <w:trHeight w:val="451"/>
        </w:trPr>
        <w:tc>
          <w:tcPr>
            <w:tcW w:w="9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  <w:hideMark/>
          </w:tcPr>
          <w:p w14:paraId="46F15128" w14:textId="77777777" w:rsidR="001A5523" w:rsidRPr="00D3734A" w:rsidRDefault="001A5523" w:rsidP="001A75BE">
            <w:pPr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3734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Galaxy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Tab A9 / A9</w:t>
            </w:r>
            <w:r w:rsidRPr="00D3734A">
              <w:rPr>
                <w:rFonts w:ascii="Calibri" w:hAnsi="Calibri" w:cs="Calibri"/>
                <w:b/>
                <w:bCs/>
                <w:sz w:val="22"/>
                <w:szCs w:val="22"/>
              </w:rPr>
              <w:t>+</w:t>
            </w:r>
          </w:p>
        </w:tc>
      </w:tr>
      <w:tr w:rsidR="001A5523" w:rsidRPr="00D3734A" w14:paraId="6259EDAE" w14:textId="77777777" w:rsidTr="00C30052"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808080"/>
            <w:vAlign w:val="center"/>
          </w:tcPr>
          <w:p w14:paraId="095D12C6" w14:textId="77777777" w:rsidR="001A5523" w:rsidRPr="00D3734A" w:rsidRDefault="001A5523" w:rsidP="001A75BE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5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7F7F7F"/>
            <w:vAlign w:val="center"/>
          </w:tcPr>
          <w:p w14:paraId="52A5DCF7" w14:textId="77777777" w:rsidR="001A5523" w:rsidRPr="00D3734A" w:rsidRDefault="001A5523" w:rsidP="001A75BE">
            <w:pPr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D3734A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 xml:space="preserve">Galaxy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Tab A9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7F7F7F"/>
            <w:vAlign w:val="center"/>
          </w:tcPr>
          <w:p w14:paraId="401AE1EC" w14:textId="77777777" w:rsidR="001A5523" w:rsidRPr="00D3734A" w:rsidRDefault="001A5523" w:rsidP="001A75BE">
            <w:pPr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D3734A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 xml:space="preserve">Galaxy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Tab A9+</w:t>
            </w:r>
          </w:p>
        </w:tc>
      </w:tr>
      <w:tr w:rsidR="001A5523" w:rsidRPr="00CC1059" w14:paraId="563D4C64" w14:textId="77777777" w:rsidTr="00C30052">
        <w:trPr>
          <w:trHeight w:val="1330"/>
        </w:trPr>
        <w:tc>
          <w:tcPr>
            <w:tcW w:w="1820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0008F9" w14:textId="0B69BBC7" w:rsidR="001A5523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 xml:space="preserve">Displej 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650D5A" w14:textId="30D8D913" w:rsidR="001A5523" w:rsidRPr="00CC1059" w:rsidRDefault="001A5523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CC1059">
              <w:rPr>
                <w:rFonts w:ascii="Calibri" w:hAnsi="Calibri" w:cs="Calibri"/>
                <w:sz w:val="18"/>
                <w:szCs w:val="18"/>
              </w:rPr>
              <w:t>8</w:t>
            </w:r>
            <w:r w:rsidR="00C30052">
              <w:rPr>
                <w:rFonts w:ascii="Calibri" w:hAnsi="Calibri" w:cs="Calibri"/>
                <w:sz w:val="18"/>
                <w:szCs w:val="18"/>
              </w:rPr>
              <w:t>,</w:t>
            </w:r>
            <w:r w:rsidRPr="00CC1059">
              <w:rPr>
                <w:rFonts w:ascii="Calibri" w:hAnsi="Calibri" w:cs="Calibri"/>
                <w:sz w:val="18"/>
                <w:szCs w:val="18"/>
              </w:rPr>
              <w:t>7</w:t>
            </w:r>
            <w:r w:rsidR="00C30052">
              <w:rPr>
                <w:rFonts w:ascii="Calibri" w:hAnsi="Calibri" w:cs="Calibri"/>
                <w:sz w:val="18"/>
                <w:szCs w:val="18"/>
              </w:rPr>
              <w:t>“ (22,1 cm)</w:t>
            </w:r>
            <w:r w:rsidRPr="00CC1059">
              <w:rPr>
                <w:rFonts w:ascii="Calibri" w:hAnsi="Calibri" w:cs="Calibri"/>
                <w:sz w:val="18"/>
                <w:szCs w:val="18"/>
              </w:rPr>
              <w:t>, LCD</w:t>
            </w:r>
          </w:p>
          <w:p w14:paraId="52BE07D1" w14:textId="1F6F3EB6" w:rsidR="001A5523" w:rsidRPr="00CC1059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Až </w:t>
            </w:r>
            <w:r w:rsidR="001A5523" w:rsidRPr="00CC1059">
              <w:rPr>
                <w:rFonts w:ascii="Calibri" w:hAnsi="Calibri" w:cs="Calibri"/>
                <w:sz w:val="18"/>
                <w:szCs w:val="18"/>
              </w:rPr>
              <w:t>60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1A5523" w:rsidRPr="00CC1059">
              <w:rPr>
                <w:rFonts w:ascii="Calibri" w:hAnsi="Calibri" w:cs="Calibri"/>
                <w:sz w:val="18"/>
                <w:szCs w:val="18"/>
              </w:rPr>
              <w:t>Hz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C8DAE8" w14:textId="2D987782" w:rsidR="00C30052" w:rsidRPr="00CC1059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11“ (28 cm)</w:t>
            </w:r>
            <w:r w:rsidRPr="00CC1059">
              <w:rPr>
                <w:rFonts w:ascii="Calibri" w:hAnsi="Calibri" w:cs="Calibri"/>
                <w:sz w:val="18"/>
                <w:szCs w:val="18"/>
              </w:rPr>
              <w:t>, LCD</w:t>
            </w:r>
          </w:p>
          <w:p w14:paraId="046949B5" w14:textId="1DD38F03" w:rsidR="001A5523" w:rsidRPr="00CC1059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Až 9</w:t>
            </w:r>
            <w:r w:rsidRPr="00CC1059">
              <w:rPr>
                <w:rFonts w:ascii="Calibri" w:hAnsi="Calibri" w:cs="Calibri"/>
                <w:sz w:val="18"/>
                <w:szCs w:val="18"/>
              </w:rPr>
              <w:t>0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CC1059">
              <w:rPr>
                <w:rFonts w:ascii="Calibri" w:hAnsi="Calibri" w:cs="Calibri"/>
                <w:sz w:val="18"/>
                <w:szCs w:val="18"/>
              </w:rPr>
              <w:t>Hz</w:t>
            </w:r>
          </w:p>
        </w:tc>
      </w:tr>
      <w:tr w:rsidR="001A5523" w:rsidRPr="00CC1059" w14:paraId="65D58CB7" w14:textId="77777777" w:rsidTr="00C30052">
        <w:tc>
          <w:tcPr>
            <w:tcW w:w="18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A8758B" w14:textId="77777777" w:rsidR="001A5523" w:rsidRPr="00D3734A" w:rsidRDefault="001A5523" w:rsidP="001A75BE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52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B20779" w14:textId="1298DB8A" w:rsidR="001A5523" w:rsidRPr="00CC1059" w:rsidRDefault="001A5523" w:rsidP="001A75BE">
            <w:pPr>
              <w:textAlignment w:val="baseline"/>
              <w:rPr>
                <w:rFonts w:ascii="Calibri" w:hAnsi="Calibri" w:cs="Calibri"/>
                <w:i/>
                <w:color w:val="FF0000"/>
                <w:sz w:val="16"/>
                <w:szCs w:val="18"/>
              </w:rPr>
            </w:pPr>
            <w:r w:rsidRPr="00CC1059">
              <w:rPr>
                <w:rFonts w:ascii="Calibri" w:hAnsi="Calibri" w:cs="Calibri"/>
                <w:i/>
                <w:color w:val="000000"/>
                <w:sz w:val="16"/>
                <w:szCs w:val="18"/>
              </w:rPr>
              <w:t xml:space="preserve">* </w:t>
            </w:r>
            <w:r w:rsidR="00C30052" w:rsidRPr="003C1396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Měřeno úhlopříčně jako plný obdélník bez započítání zaoblených rohů. Skutečná zobrazovací plocha je menší vzhledem k zaobleným rohům a otvoru pro objektiv fotoaparátu</w:t>
            </w:r>
            <w:r w:rsidR="00C30052" w:rsidRPr="00EA44F6">
              <w:rPr>
                <w:rFonts w:ascii="Calibri" w:hAnsi="Calibri" w:cs="Calibri"/>
                <w:i/>
                <w:iCs/>
                <w:sz w:val="18"/>
                <w:szCs w:val="18"/>
              </w:rPr>
              <w:t>.</w:t>
            </w:r>
          </w:p>
        </w:tc>
      </w:tr>
      <w:tr w:rsidR="001A5523" w:rsidRPr="00D3734A" w14:paraId="1805E566" w14:textId="77777777" w:rsidTr="00C30052">
        <w:tc>
          <w:tcPr>
            <w:tcW w:w="1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842790" w14:textId="717DC1AB" w:rsidR="001A5523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Rozměry a hmotnost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EEAC69" w14:textId="57D2F7C1" w:rsidR="001A5523" w:rsidRPr="00C862A2" w:rsidRDefault="001A5523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C862A2">
              <w:rPr>
                <w:rFonts w:ascii="Calibri" w:hAnsi="Calibri" w:cs="Calibri"/>
                <w:sz w:val="18"/>
                <w:szCs w:val="18"/>
              </w:rPr>
              <w:t>124</w:t>
            </w:r>
            <w:r w:rsidR="00C30052">
              <w:rPr>
                <w:rFonts w:ascii="Calibri" w:hAnsi="Calibri" w:cs="Calibri"/>
                <w:sz w:val="18"/>
                <w:szCs w:val="18"/>
              </w:rPr>
              <w:t>,</w:t>
            </w:r>
            <w:r w:rsidRPr="00C862A2">
              <w:rPr>
                <w:rFonts w:ascii="Calibri" w:hAnsi="Calibri" w:cs="Calibri"/>
                <w:sz w:val="18"/>
                <w:szCs w:val="18"/>
              </w:rPr>
              <w:t>7 x 211</w:t>
            </w:r>
            <w:r w:rsidR="00C30052">
              <w:rPr>
                <w:rFonts w:ascii="Calibri" w:hAnsi="Calibri" w:cs="Calibri"/>
                <w:sz w:val="18"/>
                <w:szCs w:val="18"/>
              </w:rPr>
              <w:t>,</w:t>
            </w:r>
            <w:r w:rsidRPr="00C862A2">
              <w:rPr>
                <w:rFonts w:ascii="Calibri" w:hAnsi="Calibri" w:cs="Calibri"/>
                <w:sz w:val="18"/>
                <w:szCs w:val="18"/>
              </w:rPr>
              <w:t>0 x 8</w:t>
            </w:r>
            <w:r w:rsidR="00C30052">
              <w:rPr>
                <w:rFonts w:ascii="Calibri" w:hAnsi="Calibri" w:cs="Calibri"/>
                <w:sz w:val="18"/>
                <w:szCs w:val="18"/>
              </w:rPr>
              <w:t>,</w:t>
            </w:r>
            <w:r w:rsidRPr="00C862A2">
              <w:rPr>
                <w:rFonts w:ascii="Calibri" w:hAnsi="Calibri" w:cs="Calibri"/>
                <w:sz w:val="18"/>
                <w:szCs w:val="18"/>
              </w:rPr>
              <w:t>0 mm, 332</w:t>
            </w:r>
            <w:r w:rsidR="00C30052">
              <w:rPr>
                <w:rFonts w:ascii="Calibri" w:hAnsi="Calibri" w:cs="Calibri"/>
                <w:sz w:val="18"/>
                <w:szCs w:val="18"/>
              </w:rPr>
              <w:t xml:space="preserve"> g</w:t>
            </w:r>
            <w:r w:rsidRPr="00C862A2">
              <w:rPr>
                <w:rFonts w:ascii="Calibri" w:hAnsi="Calibri" w:cs="Calibri"/>
                <w:sz w:val="18"/>
                <w:szCs w:val="18"/>
              </w:rPr>
              <w:t xml:space="preserve"> (Wi-Fi), 333</w:t>
            </w:r>
            <w:r w:rsidR="00C30052">
              <w:rPr>
                <w:rFonts w:ascii="Calibri" w:hAnsi="Calibri" w:cs="Calibri"/>
                <w:sz w:val="18"/>
                <w:szCs w:val="18"/>
              </w:rPr>
              <w:t xml:space="preserve"> g</w:t>
            </w:r>
            <w:r w:rsidRPr="00C862A2">
              <w:rPr>
                <w:rFonts w:ascii="Calibri" w:hAnsi="Calibri" w:cs="Calibri"/>
                <w:sz w:val="18"/>
                <w:szCs w:val="18"/>
              </w:rPr>
              <w:t xml:space="preserve"> (LTE)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58FD9A" w14:textId="3A86EE98" w:rsidR="001A5523" w:rsidRPr="00D3734A" w:rsidRDefault="001A5523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168</w:t>
            </w:r>
            <w:r w:rsidR="00C30052">
              <w:rPr>
                <w:rFonts w:ascii="Calibri" w:hAnsi="Calibri" w:cs="Calibri"/>
                <w:sz w:val="18"/>
                <w:szCs w:val="18"/>
              </w:rPr>
              <w:t>,</w:t>
            </w:r>
            <w:r>
              <w:rPr>
                <w:rFonts w:ascii="Calibri" w:hAnsi="Calibri" w:cs="Calibri"/>
                <w:sz w:val="18"/>
                <w:szCs w:val="18"/>
              </w:rPr>
              <w:t>7 x 257</w:t>
            </w:r>
            <w:r w:rsidR="00C30052">
              <w:rPr>
                <w:rFonts w:ascii="Calibri" w:hAnsi="Calibri" w:cs="Calibri"/>
                <w:sz w:val="18"/>
                <w:szCs w:val="18"/>
              </w:rPr>
              <w:t>,</w:t>
            </w:r>
            <w:r>
              <w:rPr>
                <w:rFonts w:ascii="Calibri" w:hAnsi="Calibri" w:cs="Calibri"/>
                <w:sz w:val="18"/>
                <w:szCs w:val="18"/>
              </w:rPr>
              <w:t>1</w:t>
            </w:r>
            <w:r w:rsidRPr="00D3734A">
              <w:rPr>
                <w:rFonts w:ascii="Calibri" w:hAnsi="Calibri" w:cs="Calibri"/>
                <w:sz w:val="18"/>
                <w:szCs w:val="18"/>
              </w:rPr>
              <w:t xml:space="preserve"> x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6</w:t>
            </w:r>
            <w:r w:rsidR="00C30052">
              <w:rPr>
                <w:rFonts w:ascii="Calibri" w:hAnsi="Calibri" w:cs="Calibri"/>
                <w:sz w:val="18"/>
                <w:szCs w:val="18"/>
              </w:rPr>
              <w:t>,</w:t>
            </w:r>
            <w:r>
              <w:rPr>
                <w:rFonts w:ascii="Calibri" w:hAnsi="Calibri" w:cs="Calibri"/>
                <w:sz w:val="18"/>
                <w:szCs w:val="18"/>
              </w:rPr>
              <w:t>9 mm, 480</w:t>
            </w:r>
            <w:r w:rsidR="00C30052">
              <w:rPr>
                <w:rFonts w:ascii="Calibri" w:hAnsi="Calibri" w:cs="Calibri"/>
                <w:sz w:val="18"/>
                <w:szCs w:val="18"/>
              </w:rPr>
              <w:t xml:space="preserve"> g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(Wi-Fi), 491</w:t>
            </w:r>
            <w:r w:rsidR="00C30052">
              <w:rPr>
                <w:rFonts w:ascii="Calibri" w:hAnsi="Calibri" w:cs="Calibri"/>
                <w:sz w:val="18"/>
                <w:szCs w:val="18"/>
              </w:rPr>
              <w:t xml:space="preserve"> g</w:t>
            </w:r>
            <w:r w:rsidRPr="00D3734A">
              <w:rPr>
                <w:rFonts w:ascii="Calibri" w:hAnsi="Calibri" w:cs="Calibri"/>
                <w:sz w:val="18"/>
                <w:szCs w:val="18"/>
              </w:rPr>
              <w:t xml:space="preserve"> (5</w:t>
            </w:r>
            <w:r w:rsidR="00C30052">
              <w:rPr>
                <w:rFonts w:ascii="Calibri" w:hAnsi="Calibri" w:cs="Calibri"/>
                <w:sz w:val="18"/>
                <w:szCs w:val="18"/>
              </w:rPr>
              <w:t xml:space="preserve"> G</w:t>
            </w:r>
            <w:r w:rsidRPr="00D3734A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</w:tr>
      <w:tr w:rsidR="001A5523" w:rsidRPr="00D3734A" w14:paraId="4623AFFE" w14:textId="77777777" w:rsidTr="00C30052">
        <w:trPr>
          <w:trHeight w:val="795"/>
        </w:trPr>
        <w:tc>
          <w:tcPr>
            <w:tcW w:w="1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3E3579" w14:textId="313D1025" w:rsidR="001A5523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Fotoaparát 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A10770" w14:textId="77777777" w:rsidR="00C30052" w:rsidRPr="00CE4F5D" w:rsidRDefault="00C30052" w:rsidP="001A75BE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Zadní fotoaparát 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8 MP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ix</w:t>
            </w:r>
          </w:p>
          <w:p w14:paraId="54E38D10" w14:textId="0FA71E80" w:rsidR="001A5523" w:rsidRPr="00C30052" w:rsidRDefault="00C30052" w:rsidP="001A75BE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Přední fotoaparát 2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 MP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ix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473B94" w14:textId="77777777" w:rsidR="00C30052" w:rsidRPr="00CE4F5D" w:rsidRDefault="00C30052" w:rsidP="001A75BE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Zadní fotoaparát 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8 MP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ix</w:t>
            </w:r>
          </w:p>
          <w:p w14:paraId="10025FD9" w14:textId="6181EA87" w:rsidR="001A5523" w:rsidRPr="00D3734A" w:rsidRDefault="00C30052" w:rsidP="001A75BE">
            <w:pPr>
              <w:textAlignment w:val="baseline"/>
              <w:rPr>
                <w:rFonts w:ascii="Calibri" w:hAnsi="Calibri" w:cs="Calibr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Přední fotoaparát 5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 MP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ix</w:t>
            </w:r>
          </w:p>
        </w:tc>
      </w:tr>
      <w:tr w:rsidR="001A5523" w:rsidRPr="00D3734A" w14:paraId="434F4D87" w14:textId="77777777" w:rsidTr="00C30052">
        <w:trPr>
          <w:trHeight w:val="328"/>
        </w:trPr>
        <w:tc>
          <w:tcPr>
            <w:tcW w:w="18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238AE6" w14:textId="3C26A398" w:rsidR="001A5523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Procesor </w:t>
            </w:r>
          </w:p>
        </w:tc>
        <w:tc>
          <w:tcPr>
            <w:tcW w:w="752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947B6A" w14:textId="1F6DFF4B" w:rsidR="001A5523" w:rsidRPr="00D3734A" w:rsidRDefault="001A5523" w:rsidP="001A75BE">
            <w:pPr>
              <w:textAlignment w:val="baseline"/>
              <w:rPr>
                <w:rFonts w:ascii="Calibri" w:eastAsia="Malgun Gothic" w:hAnsi="Calibri" w:cs="Calibri"/>
                <w:sz w:val="18"/>
                <w:szCs w:val="18"/>
              </w:rPr>
            </w:pPr>
            <w:r>
              <w:rPr>
                <w:rFonts w:ascii="Calibri" w:eastAsia="Malgun Gothic" w:hAnsi="Calibri" w:cs="Calibri"/>
                <w:sz w:val="18"/>
                <w:szCs w:val="18"/>
              </w:rPr>
              <w:t xml:space="preserve">Octa-Core </w:t>
            </w:r>
          </w:p>
        </w:tc>
      </w:tr>
      <w:tr w:rsidR="00C30052" w:rsidRPr="00D3734A" w14:paraId="1CC71677" w14:textId="77777777" w:rsidTr="00C30052">
        <w:trPr>
          <w:trHeight w:val="759"/>
        </w:trPr>
        <w:tc>
          <w:tcPr>
            <w:tcW w:w="182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5DFA7A" w14:textId="3FE8F15A" w:rsidR="00C30052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465FD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en-US"/>
              </w:rPr>
              <w:t>Paměť a úložný prostor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5EEA45" w14:textId="0FEDA1B3" w:rsidR="00C30052" w:rsidRPr="00D3734A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 GB + 64 GB</w:t>
            </w:r>
          </w:p>
          <w:p w14:paraId="384E2BA3" w14:textId="16843C9C" w:rsidR="00C30052" w:rsidRPr="00DC618E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 GB + 128 GB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ECEC80" w14:textId="4A15C78D" w:rsidR="00C30052" w:rsidRPr="00D3734A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 GB + 64 GB</w:t>
            </w:r>
          </w:p>
          <w:p w14:paraId="0139ADA4" w14:textId="14C88812" w:rsidR="00C30052" w:rsidRPr="00D3734A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 GB + 128 GB</w:t>
            </w:r>
          </w:p>
        </w:tc>
      </w:tr>
      <w:tr w:rsidR="00C30052" w:rsidRPr="00D3734A" w14:paraId="6636EE11" w14:textId="77777777" w:rsidTr="00C30052">
        <w:trPr>
          <w:trHeight w:val="292"/>
        </w:trPr>
        <w:tc>
          <w:tcPr>
            <w:tcW w:w="1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B59B51" w14:textId="77777777" w:rsidR="00C30052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52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14275C" w14:textId="5825BAFF" w:rsidR="00C30052" w:rsidRPr="00D3734A" w:rsidRDefault="00C30052" w:rsidP="001A75BE">
            <w:pPr>
              <w:textAlignment w:val="baseline"/>
              <w:rPr>
                <w:rFonts w:ascii="Calibri" w:hAnsi="Calibri" w:cs="Calibri"/>
                <w:i/>
                <w:sz w:val="16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Karta M</w:t>
            </w:r>
            <w:r w:rsidRPr="00DC618E">
              <w:rPr>
                <w:rFonts w:ascii="Calibri" w:hAnsi="Calibri" w:cs="Calibri"/>
                <w:sz w:val="18"/>
                <w:szCs w:val="18"/>
              </w:rPr>
              <w:t xml:space="preserve">icro SD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až </w:t>
            </w:r>
            <w:r w:rsidRPr="00DC618E">
              <w:rPr>
                <w:rFonts w:ascii="Calibri" w:hAnsi="Calibri" w:cs="Calibri"/>
                <w:sz w:val="18"/>
                <w:szCs w:val="18"/>
              </w:rPr>
              <w:t>1 TB</w:t>
            </w:r>
          </w:p>
        </w:tc>
      </w:tr>
      <w:tr w:rsidR="00C30052" w:rsidRPr="00D3734A" w14:paraId="02FE7A81" w14:textId="77777777" w:rsidTr="00C30052">
        <w:trPr>
          <w:trHeight w:val="292"/>
        </w:trPr>
        <w:tc>
          <w:tcPr>
            <w:tcW w:w="1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57EB26" w14:textId="77777777" w:rsidR="00C30052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52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130EAC" w14:textId="72A597DC" w:rsidR="00C30052" w:rsidRDefault="00C30052" w:rsidP="001A75BE">
            <w:pPr>
              <w:textAlignment w:val="baseline"/>
              <w:rPr>
                <w:rFonts w:ascii="Calibri" w:eastAsiaTheme="minorHAnsi" w:hAnsi="Calibri" w:cs="Calibri"/>
                <w:i/>
                <w:iCs/>
                <w:color w:val="555555"/>
                <w:sz w:val="18"/>
                <w:szCs w:val="18"/>
              </w:rPr>
            </w:pPr>
            <w:r w:rsidRPr="00D3734A">
              <w:rPr>
                <w:rFonts w:ascii="Calibri" w:hAnsi="Calibri" w:cs="Calibri"/>
                <w:i/>
                <w:sz w:val="16"/>
                <w:szCs w:val="18"/>
              </w:rPr>
              <w:t>*</w:t>
            </w:r>
            <w:r w:rsidRPr="005D10C6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 Dostupná kapacita úložného prostoru závisí na instalovaném softwaru.</w:t>
            </w:r>
          </w:p>
          <w:p w14:paraId="34AD5EF3" w14:textId="77777777" w:rsidR="00C30052" w:rsidRDefault="00C30052" w:rsidP="001A75BE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D3734A">
              <w:rPr>
                <w:rFonts w:ascii="Calibri" w:hAnsi="Calibri" w:cs="Calibri"/>
                <w:i/>
                <w:sz w:val="16"/>
                <w:szCs w:val="18"/>
              </w:rPr>
              <w:t>*</w:t>
            </w:r>
            <w:r>
              <w:rPr>
                <w:rFonts w:ascii="Calibri" w:hAnsi="Calibri" w:cs="Calibri"/>
                <w:i/>
                <w:sz w:val="16"/>
                <w:szCs w:val="18"/>
              </w:rPr>
              <w:t>*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Kapacita se může na jednotlivých trzích lišit. </w:t>
            </w:r>
          </w:p>
          <w:p w14:paraId="114AF0A4" w14:textId="3BE33295" w:rsidR="00C30052" w:rsidRPr="00D3734A" w:rsidRDefault="00C30052" w:rsidP="001A75BE">
            <w:pPr>
              <w:textAlignment w:val="baseline"/>
              <w:rPr>
                <w:rFonts w:ascii="Calibri" w:hAnsi="Calibri" w:cs="Calibri"/>
                <w:i/>
                <w:color w:val="FF0000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sz w:val="16"/>
                <w:szCs w:val="18"/>
              </w:rPr>
              <w:t>***</w:t>
            </w:r>
            <w:r w:rsidRPr="00EA44F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Pr="00C30052">
              <w:rPr>
                <w:rFonts w:asciiTheme="minorHAnsi" w:hAnsiTheme="minorHAnsi" w:cstheme="minorHAnsi"/>
                <w:i/>
                <w:sz w:val="16"/>
                <w:szCs w:val="18"/>
              </w:rPr>
              <w:t>Karty MicroSD se prodávají samostatně</w:t>
            </w:r>
            <w:r w:rsidRPr="00DC618E">
              <w:rPr>
                <w:rFonts w:ascii="Calibri" w:hAnsi="Calibri" w:cs="Calibri"/>
                <w:i/>
                <w:sz w:val="16"/>
                <w:szCs w:val="18"/>
              </w:rPr>
              <w:t>.</w:t>
            </w:r>
          </w:p>
        </w:tc>
      </w:tr>
      <w:tr w:rsidR="00C30052" w:rsidRPr="00D3734A" w14:paraId="61134E79" w14:textId="77777777" w:rsidTr="00C30052">
        <w:trPr>
          <w:trHeight w:val="403"/>
        </w:trPr>
        <w:tc>
          <w:tcPr>
            <w:tcW w:w="1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AE5FCE" w14:textId="587CFE10" w:rsidR="00C30052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Baterie 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4" w:space="0" w:color="000000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9E63D6" w14:textId="774ADD15" w:rsidR="00C30052" w:rsidRPr="00D3734A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5 1</w:t>
            </w:r>
            <w:r w:rsidRPr="00D3734A">
              <w:rPr>
                <w:rFonts w:ascii="Calibri" w:hAnsi="Calibri" w:cs="Calibri"/>
                <w:sz w:val="18"/>
                <w:szCs w:val="18"/>
              </w:rPr>
              <w:t>00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D3734A">
              <w:rPr>
                <w:rFonts w:ascii="Calibri" w:hAnsi="Calibri" w:cs="Calibri"/>
                <w:sz w:val="18"/>
                <w:szCs w:val="18"/>
              </w:rPr>
              <w:t>mAh 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000000"/>
              <w:right w:val="single" w:sz="6" w:space="0" w:color="auto"/>
            </w:tcBorders>
            <w:shd w:val="clear" w:color="auto" w:fill="auto"/>
            <w:vAlign w:val="center"/>
          </w:tcPr>
          <w:p w14:paraId="1268FF35" w14:textId="64BC52BE" w:rsidR="00C30052" w:rsidRPr="00D3734A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7 04</w:t>
            </w:r>
            <w:r w:rsidRPr="00D3734A">
              <w:rPr>
                <w:rFonts w:ascii="Calibri" w:hAnsi="Calibri" w:cs="Calibri"/>
                <w:sz w:val="18"/>
                <w:szCs w:val="18"/>
              </w:rPr>
              <w:t>0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D3734A">
              <w:rPr>
                <w:rFonts w:ascii="Calibri" w:hAnsi="Calibri" w:cs="Calibri"/>
                <w:sz w:val="18"/>
                <w:szCs w:val="18"/>
              </w:rPr>
              <w:t>mAh </w:t>
            </w:r>
          </w:p>
        </w:tc>
      </w:tr>
      <w:tr w:rsidR="00C30052" w:rsidRPr="00937EBC" w14:paraId="14F036B5" w14:textId="77777777" w:rsidTr="00C30052">
        <w:trPr>
          <w:trHeight w:val="1178"/>
        </w:trPr>
        <w:tc>
          <w:tcPr>
            <w:tcW w:w="1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656F7" w14:textId="77777777" w:rsidR="00C30052" w:rsidRPr="00D3734A" w:rsidRDefault="00C30052" w:rsidP="001A75B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327DC" w14:textId="1769A3E7" w:rsidR="00C30052" w:rsidRPr="00327FD3" w:rsidRDefault="00C30052" w:rsidP="001A75BE">
            <w:pPr>
              <w:textAlignment w:val="baseline"/>
              <w:rPr>
                <w:rFonts w:ascii="Calibri" w:eastAsia="Malgun Gothic" w:hAnsi="Calibri" w:cs="Calibri"/>
                <w:i/>
                <w:sz w:val="16"/>
                <w:szCs w:val="18"/>
              </w:rPr>
            </w:pPr>
            <w:r w:rsidRPr="00327FD3">
              <w:rPr>
                <w:rFonts w:ascii="Calibri" w:hAnsi="Calibri" w:cs="Calibri"/>
                <w:i/>
                <w:sz w:val="16"/>
                <w:szCs w:val="18"/>
              </w:rPr>
              <w:t>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Typická hodnota podle nezávislých laboratorních testů. Typickou hodnotou se rozumí průměrná odhadovaná hodnota vzhledem k odchylkám kapacity baterie u testovaných vzorků podle standardu IEC 61960. Skutečná výdrž baterie závisí na prostředí v síti, typu využití apod</w:t>
            </w:r>
            <w:r w:rsidRPr="00327FD3">
              <w:rPr>
                <w:rFonts w:ascii="Calibri" w:hAnsi="Calibri" w:cs="Calibri"/>
                <w:i/>
                <w:sz w:val="16"/>
                <w:szCs w:val="18"/>
              </w:rPr>
              <w:t>.</w:t>
            </w:r>
          </w:p>
          <w:p w14:paraId="578CEC80" w14:textId="6D21380C" w:rsidR="00C30052" w:rsidRPr="00327FD3" w:rsidRDefault="00C30052" w:rsidP="001A75BE">
            <w:pPr>
              <w:textAlignment w:val="baseline"/>
              <w:rPr>
                <w:rFonts w:ascii="Calibri" w:hAnsi="Calibri" w:cs="Calibri"/>
                <w:i/>
                <w:sz w:val="16"/>
                <w:szCs w:val="18"/>
              </w:rPr>
            </w:pPr>
            <w:r w:rsidRPr="00327FD3">
              <w:rPr>
                <w:rFonts w:ascii="Calibri" w:hAnsi="Calibri" w:cs="Calibri"/>
                <w:i/>
                <w:sz w:val="16"/>
                <w:szCs w:val="18"/>
              </w:rPr>
              <w:t>**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Kabelové dobíjení kompatibilní s QC2.0 a AFC.</w:t>
            </w:r>
          </w:p>
          <w:p w14:paraId="5459D293" w14:textId="6DD25AF7" w:rsidR="00C30052" w:rsidRPr="00937EBC" w:rsidRDefault="00C30052" w:rsidP="001A75BE">
            <w:pPr>
              <w:textAlignment w:val="baseline"/>
              <w:rPr>
                <w:rFonts w:ascii="Calibri" w:hAnsi="Calibri" w:cs="Calibri"/>
                <w:i/>
                <w:color w:val="FF0000"/>
                <w:sz w:val="16"/>
                <w:szCs w:val="18"/>
                <w:highlight w:val="yellow"/>
              </w:rPr>
            </w:pPr>
            <w:r w:rsidRPr="00327FD3">
              <w:rPr>
                <w:rFonts w:ascii="Calibri" w:hAnsi="Calibri" w:cs="Calibri"/>
                <w:i/>
                <w:sz w:val="16"/>
                <w:szCs w:val="18"/>
              </w:rPr>
              <w:t>***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Síťová nabíječka a datový kabel 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15 W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se prodávají samostatně. Doporučujeme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používat 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jen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originální 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příslušenství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Samsung</w:t>
            </w:r>
            <w:r w:rsidRPr="00327FD3">
              <w:rPr>
                <w:rFonts w:ascii="Calibri" w:hAnsi="Calibri" w:cs="Calibri"/>
                <w:i/>
                <w:sz w:val="16"/>
                <w:szCs w:val="18"/>
              </w:rPr>
              <w:t>.</w:t>
            </w:r>
          </w:p>
        </w:tc>
      </w:tr>
      <w:tr w:rsidR="00C30052" w:rsidRPr="00D3734A" w14:paraId="655C72D5" w14:textId="77777777" w:rsidTr="00C30052">
        <w:trPr>
          <w:trHeight w:val="116"/>
        </w:trPr>
        <w:tc>
          <w:tcPr>
            <w:tcW w:w="1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F8768" w14:textId="120BE2EF" w:rsidR="00C30052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Operační systém </w:t>
            </w:r>
          </w:p>
        </w:tc>
        <w:tc>
          <w:tcPr>
            <w:tcW w:w="7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A8FD2" w14:textId="77777777" w:rsidR="00C30052" w:rsidRPr="00D3734A" w:rsidRDefault="00C30052" w:rsidP="001A75BE">
            <w:pPr>
              <w:textAlignment w:val="baseline"/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D3734A">
              <w:rPr>
                <w:rFonts w:ascii="Calibri" w:hAnsi="Calibri" w:cs="Calibri"/>
                <w:sz w:val="18"/>
                <w:szCs w:val="18"/>
              </w:rPr>
              <w:t>Android 13</w:t>
            </w:r>
          </w:p>
        </w:tc>
      </w:tr>
      <w:tr w:rsidR="00C30052" w:rsidRPr="00D3734A" w14:paraId="374CE2D3" w14:textId="77777777" w:rsidTr="00C30052">
        <w:trPr>
          <w:trHeight w:val="304"/>
        </w:trPr>
        <w:tc>
          <w:tcPr>
            <w:tcW w:w="1820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AE45D9" w14:textId="2182E9F5" w:rsidR="00C30052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Sítě a konektivita </w:t>
            </w:r>
          </w:p>
        </w:tc>
        <w:tc>
          <w:tcPr>
            <w:tcW w:w="7524" w:type="dxa"/>
            <w:gridSpan w:val="2"/>
            <w:tcBorders>
              <w:top w:val="single" w:sz="4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BA61F7" w14:textId="77777777" w:rsidR="00C30052" w:rsidRPr="00D3734A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4G LTE, </w:t>
            </w:r>
            <w:r w:rsidRPr="00D3734A">
              <w:rPr>
                <w:rFonts w:ascii="Calibri" w:hAnsi="Calibri" w:cs="Calibri"/>
                <w:sz w:val="18"/>
                <w:szCs w:val="18"/>
              </w:rPr>
              <w:t xml:space="preserve">5G*, Wi-Fi </w:t>
            </w: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</w:tr>
      <w:tr w:rsidR="00C30052" w14:paraId="53C5D35C" w14:textId="77777777" w:rsidTr="00C30052">
        <w:trPr>
          <w:trHeight w:val="304"/>
        </w:trPr>
        <w:tc>
          <w:tcPr>
            <w:tcW w:w="1820" w:type="dxa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A684EF" w14:textId="77777777" w:rsidR="00C30052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3561" w:type="dxa"/>
            <w:tcBorders>
              <w:top w:val="single" w:sz="4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4674DA" w14:textId="77777777" w:rsidR="00C30052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Bluetooth® v 5.3</w:t>
            </w:r>
          </w:p>
        </w:tc>
        <w:tc>
          <w:tcPr>
            <w:tcW w:w="3963" w:type="dxa"/>
            <w:tcBorders>
              <w:top w:val="single" w:sz="4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FDB998" w14:textId="77777777" w:rsidR="00C30052" w:rsidRDefault="00C30052" w:rsidP="001A75BE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Bluetooth® v 5.1</w:t>
            </w:r>
          </w:p>
        </w:tc>
      </w:tr>
      <w:tr w:rsidR="00C30052" w:rsidRPr="00D3734A" w14:paraId="60B9D0A9" w14:textId="77777777" w:rsidTr="00C30052">
        <w:trPr>
          <w:trHeight w:val="347"/>
        </w:trPr>
        <w:tc>
          <w:tcPr>
            <w:tcW w:w="18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4A53C6" w14:textId="77777777" w:rsidR="00C30052" w:rsidRPr="00D3734A" w:rsidRDefault="00C30052" w:rsidP="001A75B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52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B49B77" w14:textId="210ADD44" w:rsidR="00C30052" w:rsidRDefault="00C30052" w:rsidP="001A75BE">
            <w:pPr>
              <w:textAlignment w:val="baseline"/>
              <w:rPr>
                <w:rFonts w:ascii="Calibri" w:hAnsi="Calibri" w:cs="Calibri"/>
                <w:i/>
                <w:sz w:val="16"/>
                <w:szCs w:val="18"/>
              </w:rPr>
            </w:pPr>
            <w:r>
              <w:rPr>
                <w:rFonts w:ascii="Calibri" w:hAnsi="Calibri" w:cs="Calibri"/>
                <w:i/>
                <w:sz w:val="16"/>
                <w:szCs w:val="18"/>
              </w:rPr>
              <w:t xml:space="preserve">* 5G k dispozici jen u modelui </w:t>
            </w:r>
            <w:r w:rsidRPr="00B23ADC">
              <w:rPr>
                <w:rFonts w:ascii="Calibri" w:hAnsi="Calibri" w:cs="Calibri"/>
                <w:i/>
                <w:sz w:val="16"/>
                <w:szCs w:val="18"/>
              </w:rPr>
              <w:t>Galaxy Tab A9+</w:t>
            </w:r>
            <w:r>
              <w:rPr>
                <w:rFonts w:ascii="Calibri" w:hAnsi="Calibri" w:cs="Calibri"/>
                <w:i/>
                <w:sz w:val="16"/>
                <w:szCs w:val="18"/>
              </w:rPr>
              <w:t>.</w:t>
            </w:r>
          </w:p>
          <w:p w14:paraId="33E7DA98" w14:textId="761AEEB8" w:rsidR="00C30052" w:rsidRPr="00C30052" w:rsidRDefault="00C30052" w:rsidP="001A75BE">
            <w:pPr>
              <w:textAlignment w:val="baseline"/>
              <w:rPr>
                <w:rFonts w:ascii="Calibri" w:hAnsi="Calibri" w:cs="Calibri"/>
                <w:i/>
                <w:sz w:val="16"/>
                <w:szCs w:val="18"/>
              </w:rPr>
            </w:pPr>
            <w:r>
              <w:rPr>
                <w:rFonts w:ascii="Calibri" w:hAnsi="Calibri" w:cs="Calibri"/>
                <w:i/>
                <w:sz w:val="16"/>
                <w:szCs w:val="18"/>
              </w:rPr>
              <w:t>*</w:t>
            </w:r>
            <w:r w:rsidRPr="00D3734A">
              <w:rPr>
                <w:rFonts w:ascii="Calibri" w:hAnsi="Calibri" w:cs="Calibri"/>
                <w:i/>
                <w:sz w:val="16"/>
                <w:szCs w:val="18"/>
              </w:rPr>
              <w:t>*</w:t>
            </w:r>
            <w:r>
              <w:t xml:space="preserve"> </w:t>
            </w:r>
            <w:r w:rsidRPr="003C1396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Služby 5G jsou k dispozici jen v lokalitách, kde je tato technologie v provozu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. </w:t>
            </w:r>
            <w:r w:rsidRPr="00115F5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Vyžaduje optimální připojení 5G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. </w:t>
            </w:r>
            <w:r w:rsidRPr="00115F5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Skutečná rychlost závisí na zemi, operátorovi a prostředí</w:t>
            </w:r>
            <w:r w:rsidR="003868D3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.</w:t>
            </w:r>
            <w:r w:rsidRPr="00B23ADC">
              <w:rPr>
                <w:rFonts w:ascii="Calibri" w:hAnsi="Calibri" w:cs="Calibri"/>
                <w:i/>
                <w:sz w:val="16"/>
                <w:szCs w:val="18"/>
              </w:rPr>
              <w:t xml:space="preserve"> </w:t>
            </w:r>
          </w:p>
        </w:tc>
      </w:tr>
      <w:tr w:rsidR="00C30052" w:rsidRPr="00D3734A" w14:paraId="26850C68" w14:textId="77777777" w:rsidTr="00C30052">
        <w:tc>
          <w:tcPr>
            <w:tcW w:w="1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86BC42" w14:textId="21D88E1D" w:rsidR="00C30052" w:rsidRPr="00D3734A" w:rsidRDefault="00C30052" w:rsidP="001A75B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Audio </w:t>
            </w:r>
          </w:p>
        </w:tc>
        <w:tc>
          <w:tcPr>
            <w:tcW w:w="752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F11A26" w14:textId="77777777" w:rsidR="00C30052" w:rsidRPr="00D3734A" w:rsidRDefault="00C30052" w:rsidP="001A75BE">
            <w:pPr>
              <w:textAlignment w:val="baseline"/>
              <w:rPr>
                <w:rFonts w:ascii="Calibri" w:hAnsi="Calibri" w:cs="Calibri"/>
                <w:iCs/>
                <w:sz w:val="18"/>
                <w:szCs w:val="18"/>
              </w:rPr>
            </w:pPr>
            <w:r w:rsidRPr="00D3734A">
              <w:rPr>
                <w:rFonts w:ascii="Calibri" w:hAnsi="Calibri" w:cs="Calibri"/>
                <w:iCs/>
                <w:sz w:val="18"/>
                <w:szCs w:val="18"/>
              </w:rPr>
              <w:t>Dolby Atmos</w:t>
            </w:r>
            <w:r w:rsidRPr="00D3734A">
              <w:rPr>
                <w:rFonts w:ascii="Calibri" w:hAnsi="Calibri" w:cs="Calibri"/>
                <w:sz w:val="18"/>
                <w:szCs w:val="18"/>
              </w:rPr>
              <w:t>®</w:t>
            </w:r>
          </w:p>
        </w:tc>
      </w:tr>
      <w:tr w:rsidR="001A5523" w:rsidRPr="00D3734A" w14:paraId="51A7CFC4" w14:textId="77777777" w:rsidTr="00C30052">
        <w:trPr>
          <w:trHeight w:val="350"/>
        </w:trPr>
        <w:tc>
          <w:tcPr>
            <w:tcW w:w="18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39BB23" w14:textId="0F2D37B0" w:rsidR="001A5523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Zabezpečení</w:t>
            </w:r>
          </w:p>
        </w:tc>
        <w:tc>
          <w:tcPr>
            <w:tcW w:w="752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CD00E3" w14:textId="77777777" w:rsidR="001A5523" w:rsidRPr="00D3734A" w:rsidRDefault="001A5523" w:rsidP="001A75BE">
            <w:pPr>
              <w:textAlignment w:val="baseline"/>
              <w:rPr>
                <w:rFonts w:ascii="Calibri" w:hAnsi="Calibri" w:cs="Calibri"/>
                <w:sz w:val="18"/>
                <w:szCs w:val="18"/>
                <w:lang w:val="de-DE"/>
              </w:rPr>
            </w:pPr>
            <w:r w:rsidRPr="00D3734A">
              <w:rPr>
                <w:rFonts w:ascii="Calibri" w:hAnsi="Calibri" w:cs="Calibri"/>
                <w:sz w:val="18"/>
                <w:szCs w:val="18"/>
                <w:lang w:val="de-DE"/>
              </w:rPr>
              <w:t>Samsung Knox</w:t>
            </w:r>
          </w:p>
        </w:tc>
      </w:tr>
      <w:tr w:rsidR="001A5523" w:rsidRPr="00D3734A" w14:paraId="7696BBC9" w14:textId="77777777" w:rsidTr="00C30052">
        <w:tc>
          <w:tcPr>
            <w:tcW w:w="18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DA8119" w14:textId="1530521B" w:rsidR="001A5523" w:rsidRPr="00D3734A" w:rsidRDefault="00C30052" w:rsidP="001A75BE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Příslušenství </w:t>
            </w:r>
          </w:p>
        </w:tc>
        <w:tc>
          <w:tcPr>
            <w:tcW w:w="752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976F54" w14:textId="5D5DEC4A" w:rsidR="001A5523" w:rsidRPr="00D3734A" w:rsidRDefault="00C30052" w:rsidP="001A75BE">
            <w:pPr>
              <w:textAlignment w:val="baseline"/>
              <w:rPr>
                <w:rFonts w:ascii="Calibri" w:hAnsi="Calibri" w:cs="Calibri"/>
                <w:i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sz w:val="18"/>
                <w:szCs w:val="18"/>
              </w:rPr>
              <w:t xml:space="preserve">Kryty </w:t>
            </w:r>
            <w:r w:rsidR="001A5523" w:rsidRPr="00D3734A">
              <w:rPr>
                <w:rFonts w:ascii="Calibri" w:hAnsi="Calibri" w:cs="Calibri"/>
                <w:i/>
                <w:sz w:val="18"/>
                <w:szCs w:val="18"/>
              </w:rPr>
              <w:t xml:space="preserve">Book </w:t>
            </w:r>
            <w:r w:rsidR="001A5523">
              <w:rPr>
                <w:rFonts w:ascii="Calibri" w:hAnsi="Calibri" w:cs="Calibri"/>
                <w:i/>
                <w:sz w:val="18"/>
                <w:szCs w:val="18"/>
              </w:rPr>
              <w:t xml:space="preserve">Cover, </w:t>
            </w:r>
            <w:r w:rsidR="001A5523" w:rsidRPr="00D3734A">
              <w:rPr>
                <w:rFonts w:ascii="Calibri" w:hAnsi="Calibri" w:cs="Calibri"/>
                <w:i/>
                <w:sz w:val="18"/>
                <w:szCs w:val="18"/>
              </w:rPr>
              <w:t xml:space="preserve">Book </w:t>
            </w:r>
            <w:r w:rsidR="001A5523">
              <w:rPr>
                <w:rFonts w:ascii="Calibri" w:hAnsi="Calibri" w:cs="Calibri"/>
                <w:i/>
                <w:sz w:val="18"/>
                <w:szCs w:val="18"/>
              </w:rPr>
              <w:t>Cover Keyboard Slim</w:t>
            </w:r>
          </w:p>
        </w:tc>
      </w:tr>
      <w:tr w:rsidR="001A5523" w:rsidRPr="00D3734A" w14:paraId="0BB4DA9E" w14:textId="77777777" w:rsidTr="00C30052">
        <w:tc>
          <w:tcPr>
            <w:tcW w:w="182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AEF8CC" w14:textId="77777777" w:rsidR="001A5523" w:rsidRPr="002C1B18" w:rsidRDefault="001A5523" w:rsidP="001A75BE">
            <w:pPr>
              <w:jc w:val="center"/>
              <w:textAlignment w:val="baseline"/>
              <w:rPr>
                <w:rFonts w:ascii="Calibri" w:hAnsi="Calibri" w:cs="Calibri"/>
                <w:i/>
                <w:sz w:val="16"/>
                <w:szCs w:val="18"/>
              </w:rPr>
            </w:pPr>
          </w:p>
        </w:tc>
        <w:tc>
          <w:tcPr>
            <w:tcW w:w="752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8B5771" w14:textId="3ABA7109" w:rsidR="001A5523" w:rsidRDefault="001A5523" w:rsidP="001A75BE">
            <w:pPr>
              <w:textAlignment w:val="baseline"/>
              <w:rPr>
                <w:rFonts w:ascii="Calibri" w:hAnsi="Calibri" w:cs="Calibri"/>
                <w:i/>
                <w:sz w:val="16"/>
                <w:szCs w:val="18"/>
              </w:rPr>
            </w:pPr>
            <w:r>
              <w:rPr>
                <w:rFonts w:ascii="Calibri" w:hAnsi="Calibri" w:cs="Calibri"/>
                <w:i/>
                <w:sz w:val="16"/>
                <w:szCs w:val="18"/>
              </w:rPr>
              <w:t>*</w:t>
            </w:r>
            <w:r w:rsidR="00C30052" w:rsidRPr="003C1396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r w:rsidR="00C30052">
              <w:rPr>
                <w:rFonts w:asciiTheme="minorHAnsi" w:hAnsiTheme="minorHAnsi" w:cstheme="minorHAnsi"/>
                <w:i/>
                <w:sz w:val="16"/>
                <w:szCs w:val="18"/>
              </w:rPr>
              <w:t>P</w:t>
            </w:r>
            <w:r w:rsidR="00C30052" w:rsidRPr="003C1396">
              <w:rPr>
                <w:rFonts w:asciiTheme="minorHAnsi" w:hAnsiTheme="minorHAnsi" w:cstheme="minorHAnsi"/>
                <w:i/>
                <w:sz w:val="16"/>
                <w:szCs w:val="18"/>
              </w:rPr>
              <w:t>říslušenství se prodává samostatně. Dostupnost produktů třetích výrobců se na jednotlivých trzích a u jednotlivých operátorů liší.</w:t>
            </w:r>
          </w:p>
          <w:p w14:paraId="6AA65FC4" w14:textId="557D1649" w:rsidR="001A5523" w:rsidRPr="00D3734A" w:rsidRDefault="001A5523" w:rsidP="001A75BE">
            <w:pPr>
              <w:textAlignment w:val="baseline"/>
              <w:rPr>
                <w:rFonts w:ascii="Calibri" w:hAnsi="Calibri" w:cs="Calibri"/>
                <w:i/>
                <w:sz w:val="16"/>
                <w:szCs w:val="18"/>
              </w:rPr>
            </w:pPr>
            <w:r>
              <w:rPr>
                <w:rFonts w:ascii="Calibri" w:hAnsi="Calibri" w:cs="Calibri"/>
                <w:i/>
                <w:sz w:val="16"/>
                <w:szCs w:val="18"/>
              </w:rPr>
              <w:t>**</w:t>
            </w:r>
            <w:r w:rsidRPr="002C1B18">
              <w:rPr>
                <w:rFonts w:ascii="Calibri" w:hAnsi="Calibri" w:cs="Calibri"/>
                <w:i/>
                <w:sz w:val="16"/>
                <w:szCs w:val="18"/>
              </w:rPr>
              <w:t xml:space="preserve"> </w:t>
            </w:r>
            <w:r w:rsidR="00C30052">
              <w:rPr>
                <w:rFonts w:ascii="Calibri" w:hAnsi="Calibri" w:cs="Calibri"/>
                <w:i/>
                <w:sz w:val="16"/>
                <w:szCs w:val="18"/>
              </w:rPr>
              <w:t xml:space="preserve">Kryt </w:t>
            </w:r>
            <w:r w:rsidRPr="002C1B18">
              <w:rPr>
                <w:rFonts w:ascii="Calibri" w:hAnsi="Calibri" w:cs="Calibri"/>
                <w:i/>
                <w:sz w:val="16"/>
                <w:szCs w:val="18"/>
              </w:rPr>
              <w:t>Book Cover Keyboard</w:t>
            </w:r>
            <w:r>
              <w:rPr>
                <w:rFonts w:ascii="Calibri" w:hAnsi="Calibri" w:cs="Calibri"/>
                <w:i/>
                <w:sz w:val="16"/>
                <w:szCs w:val="18"/>
              </w:rPr>
              <w:t xml:space="preserve"> Slim </w:t>
            </w:r>
            <w:r w:rsidR="00C30052">
              <w:rPr>
                <w:rFonts w:ascii="Calibri" w:hAnsi="Calibri" w:cs="Calibri"/>
                <w:i/>
                <w:sz w:val="16"/>
                <w:szCs w:val="18"/>
              </w:rPr>
              <w:t xml:space="preserve">bude k dispozici v blízké budoucnosti jen pro model </w:t>
            </w:r>
            <w:r w:rsidRPr="000063F8">
              <w:rPr>
                <w:rFonts w:ascii="Calibri" w:hAnsi="Calibri" w:cs="Calibri"/>
                <w:i/>
                <w:sz w:val="16"/>
                <w:szCs w:val="18"/>
              </w:rPr>
              <w:t>Tab A9+</w:t>
            </w:r>
            <w:r>
              <w:rPr>
                <w:rFonts w:ascii="Calibri" w:hAnsi="Calibri" w:cs="Calibri"/>
                <w:i/>
                <w:sz w:val="16"/>
                <w:szCs w:val="18"/>
              </w:rPr>
              <w:t>.</w:t>
            </w:r>
          </w:p>
        </w:tc>
      </w:tr>
    </w:tbl>
    <w:p w14:paraId="066E0CE5" w14:textId="77777777" w:rsidR="001A5523" w:rsidRDefault="001A5523" w:rsidP="001A75BE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1A5523" w:rsidSect="008C03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C4043" w14:textId="77777777" w:rsidR="006A2A7B" w:rsidRDefault="006A2A7B">
      <w:r>
        <w:separator/>
      </w:r>
    </w:p>
  </w:endnote>
  <w:endnote w:type="continuationSeparator" w:id="0">
    <w:p w14:paraId="7F1B4282" w14:textId="77777777" w:rsidR="006A2A7B" w:rsidRDefault="006A2A7B">
      <w:r>
        <w:continuationSeparator/>
      </w:r>
    </w:p>
  </w:endnote>
  <w:endnote w:id="1">
    <w:p w14:paraId="5541CB95" w14:textId="69CF2372" w:rsidR="001A5523" w:rsidRPr="003868D3" w:rsidRDefault="001A5523" w:rsidP="003868D3">
      <w:pPr>
        <w:pStyle w:val="Textvysvtlivek"/>
        <w:rPr>
          <w:lang w:val="cs-CZ"/>
        </w:rPr>
      </w:pPr>
      <w:r w:rsidRPr="003868D3">
        <w:rPr>
          <w:rFonts w:cstheme="minorHAnsi"/>
          <w:sz w:val="16"/>
          <w:szCs w:val="16"/>
          <w:lang w:val="cs-CZ"/>
        </w:rPr>
        <w:endnoteRef/>
      </w:r>
      <w:r w:rsidRPr="003868D3">
        <w:rPr>
          <w:rFonts w:cstheme="minorHAnsi"/>
          <w:sz w:val="16"/>
          <w:szCs w:val="16"/>
          <w:lang w:val="cs-CZ"/>
        </w:rPr>
        <w:t xml:space="preserve"> </w:t>
      </w:r>
      <w:r w:rsidR="003868D3" w:rsidRPr="003868D3">
        <w:rPr>
          <w:rFonts w:cstheme="minorHAnsi"/>
          <w:sz w:val="16"/>
          <w:szCs w:val="16"/>
          <w:lang w:val="cs-CZ"/>
        </w:rPr>
        <w:t>Měřeno úhlopříčně. Displej Galaxy Tab A9 měří 8,7“ jako plný obdélník bez započtení zaoblených rohů. Displej Galaxy Tab A9+ měří 11“ jako plný obdélník bez započtení zaoblených rohů. Skutečná zobrazovací plocha je vzhledem k zaobleným rohům menší</w:t>
      </w:r>
      <w:r w:rsidRPr="003868D3">
        <w:rPr>
          <w:rFonts w:cstheme="minorHAnsi"/>
          <w:sz w:val="16"/>
          <w:szCs w:val="16"/>
          <w:lang w:val="cs-CZ"/>
        </w:rPr>
        <w:t>.</w:t>
      </w:r>
    </w:p>
  </w:endnote>
  <w:endnote w:id="2">
    <w:p w14:paraId="582C065E" w14:textId="3A947245" w:rsidR="001A5523" w:rsidRPr="003868D3" w:rsidRDefault="001A5523" w:rsidP="001A5523">
      <w:pPr>
        <w:pStyle w:val="Textvysvtlivek"/>
        <w:rPr>
          <w:lang w:val="cs-CZ"/>
        </w:rPr>
      </w:pPr>
      <w:r w:rsidRPr="003868D3">
        <w:rPr>
          <w:rFonts w:cstheme="minorHAnsi"/>
          <w:sz w:val="16"/>
          <w:szCs w:val="16"/>
          <w:lang w:val="cs-CZ"/>
        </w:rPr>
        <w:endnoteRef/>
      </w:r>
      <w:r w:rsidRPr="003868D3">
        <w:rPr>
          <w:rFonts w:cstheme="minorHAnsi"/>
          <w:sz w:val="16"/>
          <w:szCs w:val="16"/>
          <w:lang w:val="cs-CZ"/>
        </w:rPr>
        <w:t xml:space="preserve"> </w:t>
      </w:r>
      <w:r w:rsidR="003868D3" w:rsidRPr="003868D3">
        <w:rPr>
          <w:rFonts w:cstheme="minorHAnsi"/>
          <w:sz w:val="16"/>
          <w:szCs w:val="16"/>
          <w:lang w:val="cs-CZ"/>
        </w:rPr>
        <w:t xml:space="preserve">Připojení 5G k dispozici jen u modelui Galaxy Tab A9+. Služby 5G jsou k dispozici jen v lokalitách, kde je tato technologie v provozu. Vyžaduje optimální připojení 5G. Skutečná rychlost závisí na zemi, operátorovi a prostředí. </w:t>
      </w:r>
    </w:p>
  </w:endnote>
  <w:endnote w:id="3">
    <w:p w14:paraId="2BFD2BED" w14:textId="270148EF" w:rsidR="001A5523" w:rsidRPr="003868D3" w:rsidRDefault="001A5523" w:rsidP="001A5523">
      <w:pPr>
        <w:pStyle w:val="Textvysvtlivek"/>
        <w:rPr>
          <w:rFonts w:cstheme="minorHAnsi"/>
          <w:sz w:val="16"/>
          <w:szCs w:val="16"/>
          <w:lang w:val="cs-CZ"/>
        </w:rPr>
      </w:pPr>
      <w:r w:rsidRPr="003868D3">
        <w:rPr>
          <w:rFonts w:cstheme="minorHAnsi"/>
          <w:sz w:val="16"/>
          <w:szCs w:val="16"/>
          <w:lang w:val="cs-CZ"/>
        </w:rPr>
        <w:endnoteRef/>
      </w:r>
      <w:r w:rsidRPr="003868D3">
        <w:rPr>
          <w:rFonts w:cstheme="minorHAnsi"/>
          <w:sz w:val="16"/>
          <w:szCs w:val="16"/>
          <w:lang w:val="cs-CZ"/>
        </w:rPr>
        <w:t xml:space="preserve"> </w:t>
      </w:r>
      <w:r w:rsidR="003868D3" w:rsidRPr="003868D3">
        <w:rPr>
          <w:rFonts w:cstheme="minorHAnsi"/>
          <w:sz w:val="16"/>
          <w:szCs w:val="16"/>
          <w:lang w:val="cs-CZ"/>
        </w:rPr>
        <w:t xml:space="preserve">Na </w:t>
      </w:r>
      <w:r w:rsidR="003868D3">
        <w:rPr>
          <w:rFonts w:cstheme="minorHAnsi"/>
          <w:sz w:val="16"/>
          <w:szCs w:val="16"/>
          <w:lang w:val="cs-CZ"/>
        </w:rPr>
        <w:t xml:space="preserve">displeji </w:t>
      </w:r>
      <w:r w:rsidRPr="003868D3">
        <w:rPr>
          <w:rFonts w:cstheme="minorHAnsi"/>
          <w:sz w:val="16"/>
          <w:szCs w:val="16"/>
          <w:lang w:val="cs-CZ"/>
        </w:rPr>
        <w:t>Galaxy Tab A9</w:t>
      </w:r>
      <w:r w:rsidR="003868D3">
        <w:rPr>
          <w:rFonts w:cstheme="minorHAnsi"/>
          <w:sz w:val="16"/>
          <w:szCs w:val="16"/>
          <w:lang w:val="cs-CZ"/>
        </w:rPr>
        <w:t xml:space="preserve"> lze současně zobrazit dvě aplikace.</w:t>
      </w:r>
      <w:r w:rsidRPr="003868D3">
        <w:rPr>
          <w:rFonts w:cstheme="minorHAnsi"/>
          <w:sz w:val="16"/>
          <w:szCs w:val="16"/>
          <w:lang w:val="cs-CZ"/>
        </w:rPr>
        <w:t xml:space="preserve"> </w:t>
      </w:r>
      <w:r w:rsidR="003868D3" w:rsidRPr="003868D3">
        <w:rPr>
          <w:rFonts w:cstheme="minorHAnsi"/>
          <w:sz w:val="16"/>
          <w:szCs w:val="16"/>
          <w:lang w:val="cs-CZ"/>
        </w:rPr>
        <w:t xml:space="preserve">Na </w:t>
      </w:r>
      <w:r w:rsidR="003868D3">
        <w:rPr>
          <w:rFonts w:cstheme="minorHAnsi"/>
          <w:sz w:val="16"/>
          <w:szCs w:val="16"/>
          <w:lang w:val="cs-CZ"/>
        </w:rPr>
        <w:t xml:space="preserve">displeji </w:t>
      </w:r>
      <w:r w:rsidR="003868D3" w:rsidRPr="003868D3">
        <w:rPr>
          <w:rFonts w:cstheme="minorHAnsi"/>
          <w:sz w:val="16"/>
          <w:szCs w:val="16"/>
          <w:lang w:val="cs-CZ"/>
        </w:rPr>
        <w:t>Galaxy Tab A9</w:t>
      </w:r>
      <w:r w:rsidR="003868D3">
        <w:rPr>
          <w:rFonts w:cstheme="minorHAnsi"/>
          <w:sz w:val="16"/>
          <w:szCs w:val="16"/>
          <w:lang w:val="cs-CZ"/>
        </w:rPr>
        <w:t>+ lze současně zobrazit až tři aplikace.</w:t>
      </w:r>
    </w:p>
  </w:endnote>
  <w:endnote w:id="4">
    <w:p w14:paraId="2A8AEC87" w14:textId="102A9C90" w:rsidR="001A5523" w:rsidRPr="003868D3" w:rsidRDefault="001A5523" w:rsidP="0031070B">
      <w:pPr>
        <w:pStyle w:val="Textvysvtlivek"/>
        <w:rPr>
          <w:lang w:val="cs-CZ"/>
        </w:rPr>
      </w:pPr>
      <w:r w:rsidRPr="003868D3">
        <w:rPr>
          <w:rFonts w:cstheme="minorHAnsi"/>
          <w:sz w:val="16"/>
          <w:szCs w:val="16"/>
          <w:lang w:val="cs-CZ"/>
        </w:rPr>
        <w:endnoteRef/>
      </w:r>
      <w:r w:rsidRPr="003868D3">
        <w:rPr>
          <w:rFonts w:cstheme="minorHAnsi"/>
          <w:sz w:val="16"/>
          <w:szCs w:val="16"/>
          <w:lang w:val="cs-CZ"/>
        </w:rPr>
        <w:t xml:space="preserve"> </w:t>
      </w:r>
      <w:r w:rsidR="0031070B">
        <w:rPr>
          <w:rFonts w:cstheme="minorHAnsi"/>
          <w:sz w:val="16"/>
          <w:szCs w:val="16"/>
          <w:lang w:val="cs-CZ"/>
        </w:rPr>
        <w:t xml:space="preserve">Funkce </w:t>
      </w:r>
      <w:r w:rsidRPr="003868D3">
        <w:rPr>
          <w:rFonts w:cstheme="minorHAnsi"/>
          <w:sz w:val="16"/>
          <w:szCs w:val="16"/>
          <w:lang w:val="cs-CZ"/>
        </w:rPr>
        <w:t xml:space="preserve">Screen Recorder </w:t>
      </w:r>
      <w:r w:rsidR="0031070B">
        <w:rPr>
          <w:rFonts w:cstheme="minorHAnsi"/>
          <w:sz w:val="16"/>
          <w:szCs w:val="16"/>
          <w:lang w:val="cs-CZ"/>
        </w:rPr>
        <w:t xml:space="preserve">je k dispozici u tabletů s uživatelským rozhraním </w:t>
      </w:r>
      <w:r w:rsidRPr="003868D3">
        <w:rPr>
          <w:rFonts w:cstheme="minorHAnsi"/>
          <w:sz w:val="16"/>
          <w:szCs w:val="16"/>
          <w:lang w:val="cs-CZ"/>
        </w:rPr>
        <w:t xml:space="preserve">One UI 2 </w:t>
      </w:r>
      <w:r w:rsidR="0031070B">
        <w:rPr>
          <w:rFonts w:cstheme="minorHAnsi"/>
          <w:sz w:val="16"/>
          <w:szCs w:val="16"/>
          <w:lang w:val="cs-CZ"/>
        </w:rPr>
        <w:t>či novějším</w:t>
      </w:r>
      <w:r w:rsidRPr="003868D3">
        <w:rPr>
          <w:rFonts w:cstheme="minorHAnsi"/>
          <w:sz w:val="16"/>
          <w:szCs w:val="16"/>
          <w:lang w:val="cs-CZ"/>
        </w:rPr>
        <w:t xml:space="preserve">. </w:t>
      </w:r>
      <w:r w:rsidR="0031070B">
        <w:rPr>
          <w:rFonts w:cstheme="minorHAnsi"/>
          <w:sz w:val="16"/>
          <w:szCs w:val="16"/>
          <w:lang w:val="cs-CZ"/>
        </w:rPr>
        <w:t xml:space="preserve">Některé displeje nebo aplikace nemusí nahrávání nebo pořizování screenshotů podporovat např. z důvodu souvisejících s autorskými právy. Funkci nelze použít při současném zrcadlení obrazovky na jiném zařízení. </w:t>
      </w:r>
    </w:p>
  </w:endnote>
  <w:endnote w:id="5">
    <w:p w14:paraId="6A85BF41" w14:textId="65E85D26" w:rsidR="001A5523" w:rsidRPr="003868D3" w:rsidRDefault="001A5523" w:rsidP="0031070B">
      <w:pPr>
        <w:pStyle w:val="Textvysvtlivek"/>
        <w:rPr>
          <w:rFonts w:cstheme="minorHAnsi"/>
          <w:sz w:val="16"/>
          <w:szCs w:val="16"/>
          <w:lang w:val="cs-CZ"/>
        </w:rPr>
      </w:pPr>
      <w:r w:rsidRPr="003868D3">
        <w:rPr>
          <w:rFonts w:cstheme="minorHAnsi"/>
          <w:sz w:val="16"/>
          <w:szCs w:val="16"/>
          <w:lang w:val="cs-CZ"/>
        </w:rPr>
        <w:endnoteRef/>
      </w:r>
      <w:r w:rsidRPr="003868D3">
        <w:rPr>
          <w:rFonts w:cstheme="minorHAnsi"/>
          <w:sz w:val="16"/>
          <w:szCs w:val="16"/>
          <w:lang w:val="cs-CZ"/>
        </w:rPr>
        <w:t xml:space="preserve"> </w:t>
      </w:r>
      <w:r w:rsidR="0031070B">
        <w:rPr>
          <w:rFonts w:cstheme="minorHAnsi"/>
          <w:sz w:val="16"/>
          <w:szCs w:val="16"/>
          <w:lang w:val="cs-CZ"/>
        </w:rPr>
        <w:t xml:space="preserve">K dispozici u telefonů a tabletů </w:t>
      </w:r>
      <w:r w:rsidRPr="003868D3">
        <w:rPr>
          <w:rFonts w:cstheme="minorHAnsi"/>
          <w:sz w:val="16"/>
          <w:szCs w:val="16"/>
          <w:lang w:val="cs-CZ"/>
        </w:rPr>
        <w:t xml:space="preserve">Galaxy </w:t>
      </w:r>
      <w:r w:rsidR="0031070B">
        <w:rPr>
          <w:rFonts w:cstheme="minorHAnsi"/>
          <w:sz w:val="16"/>
          <w:szCs w:val="16"/>
          <w:lang w:val="cs-CZ"/>
        </w:rPr>
        <w:t xml:space="preserve">s uživatelským rozhraním </w:t>
      </w:r>
      <w:r w:rsidRPr="003868D3">
        <w:rPr>
          <w:rFonts w:cstheme="minorHAnsi"/>
          <w:sz w:val="16"/>
          <w:szCs w:val="16"/>
          <w:lang w:val="cs-CZ"/>
        </w:rPr>
        <w:t xml:space="preserve">One UI 2.1 </w:t>
      </w:r>
      <w:r w:rsidR="0031070B">
        <w:rPr>
          <w:rFonts w:cstheme="minorHAnsi"/>
          <w:sz w:val="16"/>
          <w:szCs w:val="16"/>
          <w:lang w:val="cs-CZ"/>
        </w:rPr>
        <w:t>či novějším</w:t>
      </w:r>
      <w:r w:rsidRPr="003868D3">
        <w:rPr>
          <w:rFonts w:cstheme="minorHAnsi"/>
          <w:sz w:val="16"/>
          <w:szCs w:val="16"/>
          <w:lang w:val="cs-CZ"/>
        </w:rPr>
        <w:t xml:space="preserve">, </w:t>
      </w:r>
      <w:r w:rsidR="0031070B">
        <w:rPr>
          <w:rFonts w:cstheme="minorHAnsi"/>
          <w:sz w:val="16"/>
          <w:szCs w:val="16"/>
          <w:lang w:val="cs-CZ"/>
        </w:rPr>
        <w:t xml:space="preserve">resp. u notebooků </w:t>
      </w:r>
      <w:r w:rsidRPr="003868D3">
        <w:rPr>
          <w:rFonts w:cstheme="minorHAnsi"/>
          <w:sz w:val="16"/>
          <w:szCs w:val="16"/>
          <w:lang w:val="cs-CZ"/>
        </w:rPr>
        <w:t xml:space="preserve">Galaxy Book </w:t>
      </w:r>
      <w:r w:rsidR="0031070B">
        <w:rPr>
          <w:rFonts w:cstheme="minorHAnsi"/>
          <w:sz w:val="16"/>
          <w:szCs w:val="16"/>
          <w:lang w:val="cs-CZ"/>
        </w:rPr>
        <w:t xml:space="preserve">od roku </w:t>
      </w:r>
      <w:r w:rsidRPr="003868D3">
        <w:rPr>
          <w:rFonts w:cstheme="minorHAnsi"/>
          <w:sz w:val="16"/>
          <w:szCs w:val="16"/>
          <w:lang w:val="cs-CZ"/>
        </w:rPr>
        <w:t>2020.</w:t>
      </w:r>
      <w:r w:rsidR="0031070B">
        <w:rPr>
          <w:rFonts w:cstheme="minorHAnsi"/>
          <w:sz w:val="16"/>
          <w:szCs w:val="16"/>
          <w:lang w:val="cs-CZ"/>
        </w:rPr>
        <w:t xml:space="preserve"> Vyžaduje aktualizace </w:t>
      </w:r>
      <w:r w:rsidRPr="003868D3">
        <w:rPr>
          <w:rFonts w:cstheme="minorHAnsi"/>
          <w:sz w:val="16"/>
          <w:szCs w:val="16"/>
          <w:lang w:val="cs-CZ"/>
        </w:rPr>
        <w:t xml:space="preserve">Quick Share, Quick Share Connectivity </w:t>
      </w:r>
      <w:r w:rsidR="0031070B">
        <w:rPr>
          <w:rFonts w:cstheme="minorHAnsi"/>
          <w:sz w:val="16"/>
          <w:szCs w:val="16"/>
          <w:lang w:val="cs-CZ"/>
        </w:rPr>
        <w:t xml:space="preserve">a </w:t>
      </w:r>
      <w:r w:rsidRPr="003868D3">
        <w:rPr>
          <w:rFonts w:cstheme="minorHAnsi"/>
          <w:sz w:val="16"/>
          <w:szCs w:val="16"/>
          <w:lang w:val="cs-CZ"/>
        </w:rPr>
        <w:t xml:space="preserve">Quick Share Agent. </w:t>
      </w:r>
      <w:r w:rsidR="0031070B">
        <w:rPr>
          <w:rFonts w:cstheme="minorHAnsi"/>
          <w:sz w:val="16"/>
          <w:szCs w:val="16"/>
          <w:lang w:val="cs-CZ"/>
        </w:rPr>
        <w:t xml:space="preserve">Použití </w:t>
      </w:r>
      <w:r w:rsidR="0031070B" w:rsidRPr="003868D3">
        <w:rPr>
          <w:rFonts w:cstheme="minorHAnsi"/>
          <w:sz w:val="16"/>
          <w:szCs w:val="16"/>
          <w:lang w:val="cs-CZ"/>
        </w:rPr>
        <w:t xml:space="preserve">Quick Share </w:t>
      </w:r>
      <w:r w:rsidR="0031070B">
        <w:rPr>
          <w:rFonts w:cstheme="minorHAnsi"/>
          <w:sz w:val="16"/>
          <w:szCs w:val="16"/>
          <w:lang w:val="cs-CZ"/>
        </w:rPr>
        <w:t xml:space="preserve">vyžaduje připojení přes </w:t>
      </w:r>
      <w:r w:rsidRPr="003868D3">
        <w:rPr>
          <w:rFonts w:cstheme="minorHAnsi"/>
          <w:sz w:val="16"/>
          <w:szCs w:val="16"/>
          <w:lang w:val="cs-CZ"/>
        </w:rPr>
        <w:t xml:space="preserve">Bluetooth Low Energy </w:t>
      </w:r>
      <w:r w:rsidR="0031070B">
        <w:rPr>
          <w:rFonts w:cstheme="minorHAnsi"/>
          <w:sz w:val="16"/>
          <w:szCs w:val="16"/>
          <w:lang w:val="cs-CZ"/>
        </w:rPr>
        <w:t xml:space="preserve">a </w:t>
      </w:r>
      <w:r w:rsidRPr="003868D3">
        <w:rPr>
          <w:rFonts w:cstheme="minorHAnsi"/>
          <w:sz w:val="16"/>
          <w:szCs w:val="16"/>
          <w:lang w:val="cs-CZ"/>
        </w:rPr>
        <w:t xml:space="preserve">Wi-Fi. </w:t>
      </w:r>
      <w:r w:rsidR="0031070B">
        <w:rPr>
          <w:rFonts w:cstheme="minorHAnsi"/>
          <w:sz w:val="16"/>
          <w:szCs w:val="16"/>
          <w:lang w:val="cs-CZ"/>
        </w:rPr>
        <w:t xml:space="preserve">Některé aplikace využití </w:t>
      </w:r>
      <w:r w:rsidRPr="003868D3">
        <w:rPr>
          <w:rFonts w:cstheme="minorHAnsi"/>
          <w:sz w:val="16"/>
          <w:szCs w:val="16"/>
          <w:lang w:val="cs-CZ"/>
        </w:rPr>
        <w:t>Quick Share</w:t>
      </w:r>
      <w:r w:rsidR="0031070B">
        <w:rPr>
          <w:rFonts w:cstheme="minorHAnsi"/>
          <w:sz w:val="16"/>
          <w:szCs w:val="16"/>
          <w:lang w:val="cs-CZ"/>
        </w:rPr>
        <w:t xml:space="preserve"> nepodporují</w:t>
      </w:r>
      <w:r w:rsidRPr="003868D3">
        <w:rPr>
          <w:rFonts w:cstheme="minorHAnsi"/>
          <w:sz w:val="16"/>
          <w:szCs w:val="16"/>
          <w:lang w:val="cs-CZ"/>
        </w:rPr>
        <w:t>.</w:t>
      </w:r>
    </w:p>
  </w:endnote>
  <w:endnote w:id="6">
    <w:p w14:paraId="28070FE2" w14:textId="300A6B97" w:rsidR="001A5523" w:rsidRPr="003868D3" w:rsidRDefault="001A5523" w:rsidP="001A5523">
      <w:pPr>
        <w:pStyle w:val="Textvysvtlivek"/>
        <w:rPr>
          <w:lang w:val="cs-CZ"/>
        </w:rPr>
      </w:pPr>
      <w:r w:rsidRPr="003868D3">
        <w:rPr>
          <w:rFonts w:cstheme="minorHAnsi"/>
          <w:sz w:val="16"/>
          <w:szCs w:val="16"/>
          <w:lang w:val="cs-CZ"/>
        </w:rPr>
        <w:endnoteRef/>
      </w:r>
      <w:r w:rsidRPr="003868D3">
        <w:rPr>
          <w:rFonts w:cstheme="minorHAnsi"/>
          <w:sz w:val="16"/>
          <w:szCs w:val="16"/>
          <w:lang w:val="cs-CZ"/>
        </w:rPr>
        <w:t xml:space="preserve"> </w:t>
      </w:r>
      <w:r w:rsidR="0031070B" w:rsidRPr="0094199F">
        <w:rPr>
          <w:rFonts w:cstheme="minorHAnsi"/>
          <w:sz w:val="16"/>
          <w:szCs w:val="16"/>
          <w:lang w:val="cs-CZ"/>
        </w:rPr>
        <w:t>Dostupnost barevných variant závisí na zemi a mobilním operátorovi.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5E2114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5E2114" w:rsidRDefault="005E2114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5E2114" w:rsidRDefault="005E2114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52DEA" w14:textId="77777777" w:rsidR="006A2A7B" w:rsidRDefault="006A2A7B">
      <w:r>
        <w:separator/>
      </w:r>
    </w:p>
  </w:footnote>
  <w:footnote w:type="continuationSeparator" w:id="0">
    <w:p w14:paraId="4EBE5478" w14:textId="77777777" w:rsidR="006A2A7B" w:rsidRDefault="006A2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5E2114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0F1BD6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23"/>
    <w:rsid w:val="001A55C0"/>
    <w:rsid w:val="001A711E"/>
    <w:rsid w:val="001A75BE"/>
    <w:rsid w:val="001B107F"/>
    <w:rsid w:val="001C11A7"/>
    <w:rsid w:val="001C7480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070B"/>
    <w:rsid w:val="00313687"/>
    <w:rsid w:val="0031557D"/>
    <w:rsid w:val="00325FB5"/>
    <w:rsid w:val="00331923"/>
    <w:rsid w:val="00345D70"/>
    <w:rsid w:val="00364970"/>
    <w:rsid w:val="00365009"/>
    <w:rsid w:val="003846E3"/>
    <w:rsid w:val="003868D3"/>
    <w:rsid w:val="003951C7"/>
    <w:rsid w:val="00397015"/>
    <w:rsid w:val="003A0446"/>
    <w:rsid w:val="003A25FF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A0906"/>
    <w:rsid w:val="004B0973"/>
    <w:rsid w:val="004B4A8B"/>
    <w:rsid w:val="004B5B27"/>
    <w:rsid w:val="004D042B"/>
    <w:rsid w:val="004D7A2F"/>
    <w:rsid w:val="004E37CE"/>
    <w:rsid w:val="00512974"/>
    <w:rsid w:val="00526A91"/>
    <w:rsid w:val="005420DB"/>
    <w:rsid w:val="00555864"/>
    <w:rsid w:val="00585DFD"/>
    <w:rsid w:val="00587D78"/>
    <w:rsid w:val="00590B05"/>
    <w:rsid w:val="005E2114"/>
    <w:rsid w:val="005E33C4"/>
    <w:rsid w:val="005E7E0C"/>
    <w:rsid w:val="005F406D"/>
    <w:rsid w:val="0060117B"/>
    <w:rsid w:val="0060241D"/>
    <w:rsid w:val="00603D98"/>
    <w:rsid w:val="0061613D"/>
    <w:rsid w:val="0063276B"/>
    <w:rsid w:val="00634203"/>
    <w:rsid w:val="00637B54"/>
    <w:rsid w:val="00643920"/>
    <w:rsid w:val="00643B40"/>
    <w:rsid w:val="006534A5"/>
    <w:rsid w:val="00660342"/>
    <w:rsid w:val="00694B8F"/>
    <w:rsid w:val="00695405"/>
    <w:rsid w:val="006A1CD3"/>
    <w:rsid w:val="006A2A7B"/>
    <w:rsid w:val="006B2CED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12707"/>
    <w:rsid w:val="00726BD9"/>
    <w:rsid w:val="00730905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7638E"/>
    <w:rsid w:val="00880C70"/>
    <w:rsid w:val="008944EE"/>
    <w:rsid w:val="008A067F"/>
    <w:rsid w:val="008A0E70"/>
    <w:rsid w:val="008A22E6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6336"/>
    <w:rsid w:val="00937056"/>
    <w:rsid w:val="00951E08"/>
    <w:rsid w:val="00957FFB"/>
    <w:rsid w:val="00974C06"/>
    <w:rsid w:val="00984662"/>
    <w:rsid w:val="00985243"/>
    <w:rsid w:val="009865CA"/>
    <w:rsid w:val="00986FCC"/>
    <w:rsid w:val="00991C83"/>
    <w:rsid w:val="009937EA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61F"/>
    <w:rsid w:val="00AC1F2F"/>
    <w:rsid w:val="00AC3AB1"/>
    <w:rsid w:val="00AE7F4A"/>
    <w:rsid w:val="00AF23B1"/>
    <w:rsid w:val="00B03E3F"/>
    <w:rsid w:val="00B06AB0"/>
    <w:rsid w:val="00B10C03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17B2F"/>
    <w:rsid w:val="00C30052"/>
    <w:rsid w:val="00C33614"/>
    <w:rsid w:val="00C34159"/>
    <w:rsid w:val="00C373BB"/>
    <w:rsid w:val="00C54025"/>
    <w:rsid w:val="00C55B4F"/>
    <w:rsid w:val="00C6239C"/>
    <w:rsid w:val="00CA71AA"/>
    <w:rsid w:val="00CB5E75"/>
    <w:rsid w:val="00CC3CF4"/>
    <w:rsid w:val="00CC417A"/>
    <w:rsid w:val="00CD4A7E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667CA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47AAA"/>
    <w:rsid w:val="00F50EC5"/>
    <w:rsid w:val="00F73305"/>
    <w:rsid w:val="00F917DA"/>
    <w:rsid w:val="00FA01FF"/>
    <w:rsid w:val="00FA3536"/>
    <w:rsid w:val="00FA7CE8"/>
    <w:rsid w:val="00FB090B"/>
    <w:rsid w:val="00FB2B8D"/>
    <w:rsid w:val="00FC4BBB"/>
    <w:rsid w:val="00FC5022"/>
    <w:rsid w:val="00FC514B"/>
    <w:rsid w:val="00FD0630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MfFo5iQyyylqAB6pWSHI_SFB5Eq--Aet?usp=share_lin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backov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news.samsung.com/cz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EC8x8CASWsLRnlWXOwotIu5SPa_Qgdg8?usp=share_link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1157</Words>
  <Characters>6597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27</cp:revision>
  <cp:lastPrinted>2017-10-31T19:52:00Z</cp:lastPrinted>
  <dcterms:created xsi:type="dcterms:W3CDTF">2023-10-23T06:37:00Z</dcterms:created>
  <dcterms:modified xsi:type="dcterms:W3CDTF">2023-10-23T14:18:00Z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