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7A2FF" w14:textId="142FA696" w:rsidR="00A56091" w:rsidRPr="00A56091" w:rsidRDefault="00A56091" w:rsidP="00A5609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A56091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8B6CAA">
        <w:rPr>
          <w:rFonts w:ascii="Arial" w:eastAsia="Times New Roman" w:hAnsi="Arial"/>
          <w:b/>
          <w:sz w:val="28"/>
          <w:szCs w:val="32"/>
        </w:rPr>
        <w:t xml:space="preserve">představuje betaverzi uživatelského rozhraní </w:t>
      </w:r>
      <w:r w:rsidRPr="00A56091">
        <w:rPr>
          <w:rFonts w:ascii="Arial" w:eastAsia="Times New Roman" w:hAnsi="Arial"/>
          <w:b/>
          <w:sz w:val="28"/>
          <w:szCs w:val="32"/>
        </w:rPr>
        <w:t xml:space="preserve">One UI 8.5 </w:t>
      </w:r>
    </w:p>
    <w:p w14:paraId="00E80859" w14:textId="77777777" w:rsidR="00FB434D" w:rsidRDefault="00FB434D" w:rsidP="008B6CA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</w:p>
    <w:p w14:paraId="5B43EDDB" w14:textId="787DEC06" w:rsidR="00A56091" w:rsidRPr="00A56091" w:rsidRDefault="008B6CAA" w:rsidP="008B6CA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FB434D">
        <w:rPr>
          <w:rFonts w:ascii="Arial" w:eastAsia="Times New Roman" w:hAnsi="Arial"/>
          <w:i/>
          <w:szCs w:val="28"/>
        </w:rPr>
        <w:t xml:space="preserve">Nejnovější verze </w:t>
      </w:r>
      <w:r w:rsidR="00A56091" w:rsidRPr="00FB434D">
        <w:rPr>
          <w:rFonts w:ascii="Arial" w:eastAsia="Times New Roman" w:hAnsi="Arial"/>
          <w:i/>
          <w:szCs w:val="28"/>
        </w:rPr>
        <w:t xml:space="preserve">One UI </w:t>
      </w:r>
      <w:r w:rsidRPr="00FB434D">
        <w:rPr>
          <w:rFonts w:ascii="Arial" w:eastAsia="Times New Roman" w:hAnsi="Arial"/>
          <w:i/>
          <w:szCs w:val="28"/>
        </w:rPr>
        <w:t xml:space="preserve">nabízí </w:t>
      </w:r>
      <w:r w:rsidR="00FB434D">
        <w:rPr>
          <w:rFonts w:ascii="Arial" w:eastAsia="Times New Roman" w:hAnsi="Arial"/>
          <w:i/>
          <w:szCs w:val="28"/>
        </w:rPr>
        <w:t>víc</w:t>
      </w:r>
      <w:r w:rsidRPr="00FB434D">
        <w:rPr>
          <w:rFonts w:ascii="Arial" w:eastAsia="Times New Roman" w:hAnsi="Arial"/>
          <w:i/>
          <w:szCs w:val="28"/>
        </w:rPr>
        <w:t xml:space="preserve"> funkcí, lepší zabezpečení a kompatibilitu v rámci celého ekosystému Galaxy</w:t>
      </w:r>
      <w:r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5F4CA218" w14:textId="659185A0" w:rsidR="00A56091" w:rsidRPr="00A56091" w:rsidRDefault="00A56091" w:rsidP="00141D2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56091">
        <w:rPr>
          <w:rFonts w:ascii="Arial" w:hAnsi="Arial" w:cs="Arial" w:hint="eastAsia"/>
          <w:b/>
          <w:bCs/>
          <w:sz w:val="22"/>
          <w:szCs w:val="22"/>
        </w:rPr>
        <w:t>SOUL</w:t>
      </w:r>
      <w:r w:rsidRPr="00A56091">
        <w:rPr>
          <w:rFonts w:ascii="Arial" w:hAnsi="Arial" w:cs="Arial"/>
          <w:b/>
          <w:bCs/>
          <w:sz w:val="22"/>
          <w:szCs w:val="22"/>
        </w:rPr>
        <w:t>, Korea</w:t>
      </w:r>
      <w:r w:rsidRPr="00A56091">
        <w:rPr>
          <w:rFonts w:ascii="Arial" w:hAnsi="Arial" w:cs="Arial" w:hint="eastAsia"/>
          <w:b/>
          <w:bCs/>
          <w:sz w:val="22"/>
          <w:szCs w:val="22"/>
        </w:rPr>
        <w:t xml:space="preserve"> </w:t>
      </w:r>
      <w:r w:rsidRPr="00A56091">
        <w:rPr>
          <w:rFonts w:ascii="Arial" w:hAnsi="Arial" w:cs="Arial"/>
          <w:b/>
          <w:bCs/>
          <w:sz w:val="22"/>
          <w:szCs w:val="22"/>
        </w:rPr>
        <w:t xml:space="preserve">– </w:t>
      </w:r>
      <w:r w:rsidR="00351593">
        <w:rPr>
          <w:rFonts w:ascii="Arial" w:hAnsi="Arial" w:cs="Arial"/>
          <w:b/>
          <w:bCs/>
          <w:sz w:val="22"/>
          <w:szCs w:val="22"/>
        </w:rPr>
        <w:t>9</w:t>
      </w:r>
      <w:r w:rsidR="00141D25">
        <w:rPr>
          <w:rFonts w:ascii="Arial" w:hAnsi="Arial" w:cs="Arial"/>
          <w:b/>
          <w:bCs/>
          <w:sz w:val="22"/>
          <w:szCs w:val="22"/>
        </w:rPr>
        <w:t>. prosince</w:t>
      </w:r>
      <w:r w:rsidRPr="00A56091">
        <w:rPr>
          <w:rFonts w:ascii="Arial" w:hAnsi="Arial" w:cs="Arial"/>
          <w:b/>
          <w:bCs/>
          <w:sz w:val="22"/>
          <w:szCs w:val="22"/>
        </w:rPr>
        <w:t xml:space="preserve"> 2025 – </w:t>
      </w:r>
      <w:r w:rsidR="00141D25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A56091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141D25">
        <w:rPr>
          <w:rFonts w:ascii="Arial" w:hAnsi="Arial" w:cs="Arial"/>
          <w:b/>
          <w:bCs/>
          <w:sz w:val="22"/>
          <w:szCs w:val="22"/>
        </w:rPr>
        <w:t>představ</w:t>
      </w:r>
      <w:r w:rsidR="00FB434D">
        <w:rPr>
          <w:rFonts w:ascii="Arial" w:hAnsi="Arial" w:cs="Arial"/>
          <w:b/>
          <w:bCs/>
          <w:sz w:val="22"/>
          <w:szCs w:val="22"/>
        </w:rPr>
        <w:t xml:space="preserve">uje </w:t>
      </w:r>
      <w:r w:rsidR="00141D25">
        <w:rPr>
          <w:rFonts w:ascii="Arial" w:hAnsi="Arial" w:cs="Arial"/>
          <w:b/>
          <w:bCs/>
          <w:sz w:val="22"/>
          <w:szCs w:val="22"/>
        </w:rPr>
        <w:t xml:space="preserve">betaverzi nového uživatelského rozhraní </w:t>
      </w:r>
      <w:r w:rsidRPr="00A56091">
        <w:rPr>
          <w:rFonts w:ascii="Arial" w:hAnsi="Arial" w:cs="Arial"/>
          <w:b/>
          <w:bCs/>
          <w:sz w:val="22"/>
          <w:szCs w:val="22"/>
        </w:rPr>
        <w:t>One UI 8.5</w:t>
      </w:r>
      <w:r w:rsidR="00141D25">
        <w:rPr>
          <w:rFonts w:ascii="Arial" w:hAnsi="Arial" w:cs="Arial"/>
          <w:b/>
          <w:bCs/>
          <w:sz w:val="22"/>
          <w:szCs w:val="22"/>
        </w:rPr>
        <w:t xml:space="preserve">, které výrazně vylepšuje možnosti kreativní činnosti, konektivitu i zabezpečení. Uživatelé toho zvládnou víc při menší námaze, nové funkce usnadňují nejen práci, ale i správu zařízení, to vše v ještě bezpečnějším prostředí než dřív. </w:t>
      </w:r>
    </w:p>
    <w:p w14:paraId="0E74C00B" w14:textId="77777777" w:rsidR="00E21298" w:rsidRDefault="00E21298" w:rsidP="00A5609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9E2C858" w14:textId="77777777" w:rsidR="00FB434D" w:rsidRPr="00A56091" w:rsidRDefault="00FB434D" w:rsidP="00A5609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769B14B" w14:textId="4C2B1FB8" w:rsidR="00A56091" w:rsidRPr="00FB434D" w:rsidRDefault="00A56091" w:rsidP="00A56091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FB434D">
        <w:rPr>
          <w:rFonts w:ascii="Arial" w:eastAsia="Malgun Gothic" w:hAnsi="Arial" w:cs="Arial"/>
          <w:b/>
          <w:sz w:val="22"/>
          <w:szCs w:val="22"/>
        </w:rPr>
        <w:t xml:space="preserve">One UI 8.5: </w:t>
      </w:r>
      <w:r w:rsidR="00141D25" w:rsidRPr="00FB434D">
        <w:rPr>
          <w:rFonts w:ascii="Arial" w:eastAsia="Malgun Gothic" w:hAnsi="Arial" w:cs="Arial"/>
          <w:b/>
          <w:sz w:val="22"/>
          <w:szCs w:val="22"/>
        </w:rPr>
        <w:t>Nové funkce pro kreativní uživatele</w:t>
      </w:r>
    </w:p>
    <w:p w14:paraId="1CC3431F" w14:textId="75FA031B" w:rsidR="00A56091" w:rsidRDefault="00141D25" w:rsidP="00141D2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Vytváření i sdílení obsahu je v </w:t>
      </w:r>
      <w:r w:rsidR="00A56091" w:rsidRPr="00A56091">
        <w:rPr>
          <w:rFonts w:ascii="Arial" w:eastAsia="Malgun Gothic" w:hAnsi="Arial" w:cs="Arial"/>
          <w:bCs/>
          <w:sz w:val="22"/>
          <w:szCs w:val="22"/>
        </w:rPr>
        <w:t xml:space="preserve">One UI 8.5 </w:t>
      </w:r>
      <w:r>
        <w:rPr>
          <w:rFonts w:ascii="Arial" w:eastAsia="Malgun Gothic" w:hAnsi="Arial" w:cs="Arial"/>
          <w:bCs/>
          <w:sz w:val="22"/>
          <w:szCs w:val="22"/>
        </w:rPr>
        <w:t xml:space="preserve">od začátku do konce jednodušší a intuitivnější. Díky sadě </w:t>
      </w:r>
      <w:r w:rsidRPr="00A56091">
        <w:rPr>
          <w:rFonts w:ascii="Arial" w:eastAsia="Malgun Gothic" w:hAnsi="Arial" w:cs="Arial"/>
          <w:b/>
          <w:sz w:val="22"/>
          <w:szCs w:val="22"/>
        </w:rPr>
        <w:t>Asist</w:t>
      </w:r>
      <w:r>
        <w:rPr>
          <w:rFonts w:ascii="Arial" w:eastAsia="Malgun Gothic" w:hAnsi="Arial" w:cs="Arial"/>
          <w:b/>
          <w:sz w:val="22"/>
          <w:szCs w:val="22"/>
        </w:rPr>
        <w:t>ent fotografií</w:t>
      </w:r>
      <w:r w:rsidRPr="00A56091">
        <w:rPr>
          <w:rStyle w:val="Znakapoznpodarou"/>
          <w:rFonts w:ascii="Arial" w:eastAsia="Malgun Gothic" w:hAnsi="Arial" w:cs="Arial"/>
          <w:b/>
          <w:sz w:val="22"/>
          <w:szCs w:val="22"/>
        </w:rPr>
        <w:footnoteReference w:id="1"/>
      </w:r>
      <w:r>
        <w:rPr>
          <w:rFonts w:ascii="Arial" w:eastAsia="Malgun Gothic" w:hAnsi="Arial" w:cs="Arial"/>
          <w:b/>
          <w:sz w:val="22"/>
          <w:szCs w:val="22"/>
        </w:rPr>
        <w:t xml:space="preserve"> </w:t>
      </w:r>
      <w:r w:rsidR="00FB434D">
        <w:rPr>
          <w:rFonts w:ascii="Arial" w:eastAsia="Malgun Gothic" w:hAnsi="Arial" w:cs="Arial"/>
          <w:bCs/>
          <w:sz w:val="22"/>
          <w:szCs w:val="22"/>
        </w:rPr>
        <w:t>můžou</w:t>
      </w:r>
      <w:r>
        <w:rPr>
          <w:rFonts w:ascii="Arial" w:eastAsia="Malgun Gothic" w:hAnsi="Arial" w:cs="Arial"/>
          <w:bCs/>
          <w:sz w:val="22"/>
          <w:szCs w:val="22"/>
        </w:rPr>
        <w:t xml:space="preserve"> uživatelé generovat nové obrázky bez jakéhokoli přerušení, jednotlivé verze není nutné průběžně ukládat. Když úpravu dokončíte, jednoduše si zobrazíte historii editací a uložíte si varianty, které se vám budou líbit nejvíc. </w:t>
      </w:r>
    </w:p>
    <w:p w14:paraId="47B2AEC8" w14:textId="77777777" w:rsidR="00A56091" w:rsidRPr="00A56091" w:rsidRDefault="00A56091" w:rsidP="00A56091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672786CF" w14:textId="754FCBCF" w:rsidR="00A56091" w:rsidRPr="00A56091" w:rsidRDefault="00141D25" w:rsidP="00141D2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Také sdílení je jednodušší, především díky vylepšené funkci </w:t>
      </w:r>
      <w:r w:rsidR="00A56091" w:rsidRPr="00A56091">
        <w:rPr>
          <w:rFonts w:ascii="Arial" w:eastAsia="Malgun Gothic" w:hAnsi="Arial" w:cs="Arial"/>
          <w:b/>
          <w:sz w:val="22"/>
          <w:szCs w:val="22"/>
        </w:rPr>
        <w:t>Quick Share</w:t>
      </w:r>
      <w:r w:rsidR="00A56091" w:rsidRPr="00A56091">
        <w:rPr>
          <w:rStyle w:val="Znakapoznpodarou"/>
          <w:rFonts w:ascii="Arial" w:eastAsia="Malgun Gothic" w:hAnsi="Arial" w:cs="Arial"/>
          <w:b/>
          <w:sz w:val="22"/>
          <w:szCs w:val="22"/>
        </w:rPr>
        <w:footnoteReference w:id="2"/>
      </w:r>
      <w:r w:rsidR="00A56091" w:rsidRPr="00A56091">
        <w:rPr>
          <w:rFonts w:ascii="Arial" w:eastAsia="Malgun Gothic" w:hAnsi="Arial" w:cs="Arial"/>
          <w:b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– </w:t>
      </w:r>
      <w:r w:rsidRPr="00141D25">
        <w:rPr>
          <w:rFonts w:ascii="Arial" w:eastAsia="Malgun Gothic" w:hAnsi="Arial" w:cs="Arial"/>
          <w:bCs/>
          <w:sz w:val="22"/>
          <w:szCs w:val="22"/>
        </w:rPr>
        <w:t>ta</w:t>
      </w:r>
      <w:r>
        <w:rPr>
          <w:rFonts w:ascii="Arial" w:eastAsia="Malgun Gothic" w:hAnsi="Arial" w:cs="Arial"/>
          <w:b/>
          <w:sz w:val="22"/>
          <w:szCs w:val="22"/>
        </w:rPr>
        <w:t xml:space="preserve"> </w:t>
      </w:r>
      <w:r w:rsidRPr="00141D25">
        <w:rPr>
          <w:rFonts w:ascii="Arial" w:eastAsia="Malgun Gothic" w:hAnsi="Arial" w:cs="Arial"/>
          <w:bCs/>
          <w:sz w:val="22"/>
          <w:szCs w:val="22"/>
        </w:rPr>
        <w:t>nyní</w:t>
      </w:r>
      <w:r>
        <w:rPr>
          <w:rFonts w:ascii="Arial" w:eastAsia="Malgun Gothic" w:hAnsi="Arial" w:cs="Arial"/>
          <w:bCs/>
          <w:sz w:val="22"/>
          <w:szCs w:val="22"/>
        </w:rPr>
        <w:t xml:space="preserve"> rozpozná lidi na fotografiích a proaktivně nabídne, aby se snímky poslaly právě jim. </w:t>
      </w:r>
    </w:p>
    <w:p w14:paraId="5F66819B" w14:textId="77777777" w:rsidR="00A56091" w:rsidRDefault="00A56091" w:rsidP="00A56091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77441FAC" w14:textId="77777777" w:rsidR="00FB434D" w:rsidRDefault="00FB434D" w:rsidP="00A56091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37FD6A95" w14:textId="0E2A5859" w:rsidR="00A56091" w:rsidRPr="00FB434D" w:rsidRDefault="00141D25" w:rsidP="00A56091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FB434D">
        <w:rPr>
          <w:rFonts w:ascii="Arial" w:eastAsia="Malgun Gothic" w:hAnsi="Arial" w:cs="Arial"/>
          <w:b/>
          <w:sz w:val="22"/>
          <w:szCs w:val="22"/>
        </w:rPr>
        <w:t xml:space="preserve">Jak </w:t>
      </w:r>
      <w:r w:rsidR="00A56091" w:rsidRPr="00FB434D">
        <w:rPr>
          <w:rFonts w:ascii="Arial" w:eastAsia="Malgun Gothic" w:hAnsi="Arial" w:cs="Arial"/>
          <w:b/>
          <w:sz w:val="22"/>
          <w:szCs w:val="22"/>
        </w:rPr>
        <w:t xml:space="preserve">One UI 8.5 </w:t>
      </w:r>
      <w:r w:rsidRPr="00FB434D">
        <w:rPr>
          <w:rFonts w:ascii="Arial" w:eastAsia="Malgun Gothic" w:hAnsi="Arial" w:cs="Arial"/>
          <w:b/>
          <w:sz w:val="22"/>
          <w:szCs w:val="22"/>
        </w:rPr>
        <w:t>vylepšuje konektivitu zařízení</w:t>
      </w:r>
      <w:r w:rsidR="00A56091" w:rsidRPr="00FB434D">
        <w:rPr>
          <w:rFonts w:ascii="Arial" w:eastAsia="Malgun Gothic" w:hAnsi="Arial" w:cs="Arial"/>
          <w:b/>
          <w:sz w:val="22"/>
          <w:szCs w:val="22"/>
        </w:rPr>
        <w:t>?</w:t>
      </w:r>
    </w:p>
    <w:p w14:paraId="0FEEB6CA" w14:textId="1D42934B" w:rsidR="00A56091" w:rsidRPr="00A56091" w:rsidRDefault="00141D25" w:rsidP="00141D2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Nové funkce fungují na různých zařízeních současně a tím zjednodušují uživatelům práci, ať už se jedná o úpravy a sdílení souborů, zapojení do sítě nebo komunikaci s jinými přístroji. Funkce </w:t>
      </w:r>
      <w:r w:rsidR="00A56091" w:rsidRPr="00A56091">
        <w:rPr>
          <w:rFonts w:ascii="Arial" w:eastAsia="Malgun Gothic" w:hAnsi="Arial" w:cs="Arial"/>
          <w:b/>
          <w:bCs/>
          <w:sz w:val="22"/>
          <w:szCs w:val="22"/>
        </w:rPr>
        <w:t>Audio Broadcast</w:t>
      </w:r>
      <w:r w:rsidR="00A56091" w:rsidRPr="00A56091">
        <w:rPr>
          <w:rStyle w:val="Znakapoznpodarou"/>
          <w:rFonts w:ascii="Arial" w:eastAsia="Malgun Gothic" w:hAnsi="Arial" w:cs="Arial"/>
          <w:bCs/>
          <w:sz w:val="22"/>
          <w:szCs w:val="22"/>
        </w:rPr>
        <w:footnoteReference w:id="3"/>
      </w:r>
      <w:r w:rsidR="00A56091" w:rsidRPr="00A56091">
        <w:rPr>
          <w:rFonts w:ascii="Arial" w:eastAsia="Malgun Gothic" w:hAnsi="Arial" w:cs="Arial"/>
          <w:b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umožňuje snadnou komunikaci s blízkými přístroji s technologií </w:t>
      </w:r>
      <w:r w:rsidR="00A56091" w:rsidRPr="00A56091">
        <w:rPr>
          <w:rFonts w:ascii="Arial" w:eastAsia="Malgun Gothic" w:hAnsi="Arial" w:cs="Arial"/>
          <w:bCs/>
          <w:sz w:val="22"/>
          <w:szCs w:val="22"/>
        </w:rPr>
        <w:t xml:space="preserve">LE </w:t>
      </w:r>
      <w:r w:rsidR="00A56091" w:rsidRPr="00A56091">
        <w:rPr>
          <w:rFonts w:ascii="Arial" w:eastAsia="Malgun Gothic" w:hAnsi="Arial" w:cs="Arial"/>
          <w:bCs/>
          <w:sz w:val="22"/>
          <w:szCs w:val="22"/>
        </w:rPr>
        <w:lastRenderedPageBreak/>
        <w:t>Audio</w:t>
      </w:r>
      <w:r>
        <w:rPr>
          <w:rFonts w:ascii="Arial" w:eastAsia="Malgun Gothic" w:hAnsi="Arial" w:cs="Arial"/>
          <w:bCs/>
          <w:sz w:val="22"/>
          <w:szCs w:val="22"/>
        </w:rPr>
        <w:t xml:space="preserve"> přes </w:t>
      </w:r>
      <w:r w:rsidR="00A56091" w:rsidRPr="00A56091">
        <w:rPr>
          <w:rFonts w:ascii="Arial" w:eastAsia="Malgun Gothic" w:hAnsi="Arial" w:cs="Arial"/>
          <w:bCs/>
          <w:sz w:val="22"/>
          <w:szCs w:val="22"/>
        </w:rPr>
        <w:t>Auracast.</w:t>
      </w:r>
      <w:r>
        <w:rPr>
          <w:rFonts w:ascii="Arial" w:eastAsia="Malgun Gothic" w:hAnsi="Arial" w:cs="Arial"/>
          <w:bCs/>
          <w:sz w:val="22"/>
          <w:szCs w:val="22"/>
        </w:rPr>
        <w:t xml:space="preserve"> Sdílet se dají nejen audiosoubory z multimediálních serverů, ale také vlastní hlas přes vestavěný mikrofon, což přijde vhod třeba ve skupině při nějaké prohlídce nebo podobné akci. </w:t>
      </w:r>
    </w:p>
    <w:p w14:paraId="273FA092" w14:textId="77777777" w:rsidR="00A56091" w:rsidRDefault="00A56091" w:rsidP="00A56091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74D8EDE5" w14:textId="5EDF6A96" w:rsidR="00A56091" w:rsidRPr="00A56091" w:rsidRDefault="009679C0" w:rsidP="009679C0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9679C0">
        <w:rPr>
          <w:rFonts w:ascii="Arial" w:eastAsia="Malgun Gothic" w:hAnsi="Arial" w:cs="Arial"/>
          <w:bCs/>
          <w:sz w:val="22"/>
          <w:szCs w:val="22"/>
        </w:rPr>
        <w:t>Funkce</w:t>
      </w:r>
      <w:r>
        <w:rPr>
          <w:rFonts w:ascii="Arial" w:eastAsia="Malgun Gothic" w:hAnsi="Arial" w:cs="Arial"/>
          <w:b/>
          <w:sz w:val="22"/>
          <w:szCs w:val="22"/>
        </w:rPr>
        <w:t xml:space="preserve"> </w:t>
      </w:r>
      <w:r w:rsidR="00A56091" w:rsidRPr="00A56091">
        <w:rPr>
          <w:rFonts w:ascii="Arial" w:eastAsia="Malgun Gothic" w:hAnsi="Arial" w:cs="Arial"/>
          <w:b/>
          <w:sz w:val="22"/>
          <w:szCs w:val="22"/>
        </w:rPr>
        <w:t>Storage Share</w:t>
      </w:r>
      <w:r w:rsidR="00A56091" w:rsidRPr="00A56091">
        <w:rPr>
          <w:rStyle w:val="Znakapoznpodarou"/>
          <w:rFonts w:ascii="Arial" w:eastAsia="Malgun Gothic" w:hAnsi="Arial" w:cs="Arial"/>
          <w:b/>
          <w:sz w:val="22"/>
          <w:szCs w:val="22"/>
        </w:rPr>
        <w:footnoteReference w:id="4"/>
      </w:r>
      <w:r w:rsidR="00A56091" w:rsidRPr="00A56091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zase ještě vylepšuje hladké fungování ekosystému Galaxy – soubory z jiných zařízení této třídy, mj. z tabletů a počítačů, se zobrazí přímo v aplikaci </w:t>
      </w:r>
      <w:r w:rsidR="00A56091" w:rsidRPr="00A56091">
        <w:rPr>
          <w:rFonts w:ascii="Arial" w:eastAsia="Malgun Gothic" w:hAnsi="Arial" w:cs="Arial"/>
          <w:bCs/>
          <w:sz w:val="22"/>
          <w:szCs w:val="22"/>
        </w:rPr>
        <w:t>M</w:t>
      </w:r>
      <w:r>
        <w:rPr>
          <w:rFonts w:ascii="Arial" w:eastAsia="Malgun Gothic" w:hAnsi="Arial" w:cs="Arial"/>
          <w:bCs/>
          <w:sz w:val="22"/>
          <w:szCs w:val="22"/>
        </w:rPr>
        <w:t>oje soubory</w:t>
      </w:r>
      <w:r w:rsidR="00A56091" w:rsidRPr="00A56091">
        <w:rPr>
          <w:rFonts w:ascii="Arial" w:eastAsia="Malgun Gothic" w:hAnsi="Arial" w:cs="Arial"/>
          <w:bCs/>
          <w:sz w:val="22"/>
          <w:szCs w:val="22"/>
        </w:rPr>
        <w:t>.</w:t>
      </w:r>
      <w:r w:rsidR="00A56091" w:rsidRPr="00A56091">
        <w:rPr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A funguje to i naopak, soubory v telefonu se zobrazí na jiných zařízeních od Samsungu, třeba i na televizní obrazovce. </w:t>
      </w:r>
    </w:p>
    <w:p w14:paraId="3578C63C" w14:textId="77777777" w:rsidR="00A56091" w:rsidRDefault="00A56091" w:rsidP="00A56091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0B252B1D" w14:textId="77777777" w:rsidR="00FB434D" w:rsidRPr="00A56091" w:rsidRDefault="00FB434D" w:rsidP="00A56091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7559C542" w14:textId="33C78BDD" w:rsidR="00A56091" w:rsidRPr="00FB434D" w:rsidRDefault="009679C0" w:rsidP="009679C0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FB434D">
        <w:rPr>
          <w:rFonts w:ascii="Arial" w:eastAsia="Malgun Gothic" w:hAnsi="Arial" w:cs="Arial"/>
          <w:b/>
          <w:sz w:val="22"/>
          <w:szCs w:val="22"/>
        </w:rPr>
        <w:t>A co zabezpečení</w:t>
      </w:r>
      <w:r w:rsidR="00A56091" w:rsidRPr="00FB434D">
        <w:rPr>
          <w:rFonts w:ascii="Arial" w:eastAsia="Malgun Gothic" w:hAnsi="Arial" w:cs="Arial"/>
          <w:b/>
          <w:sz w:val="22"/>
          <w:szCs w:val="22"/>
        </w:rPr>
        <w:t>?</w:t>
      </w:r>
    </w:p>
    <w:p w14:paraId="0FF17089" w14:textId="696D6890" w:rsidR="00A56091" w:rsidRPr="00A56091" w:rsidRDefault="009679C0" w:rsidP="009679C0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Uživatelské rozhraní </w:t>
      </w:r>
      <w:r w:rsidR="00A56091" w:rsidRPr="00A56091">
        <w:rPr>
          <w:rFonts w:ascii="Arial" w:eastAsia="Malgun Gothic" w:hAnsi="Arial" w:cs="Arial"/>
          <w:bCs/>
          <w:sz w:val="22"/>
          <w:szCs w:val="22"/>
        </w:rPr>
        <w:t xml:space="preserve">One UI 8.5 </w:t>
      </w:r>
      <w:r>
        <w:rPr>
          <w:rFonts w:ascii="Arial" w:eastAsia="Malgun Gothic" w:hAnsi="Arial" w:cs="Arial"/>
          <w:bCs/>
          <w:sz w:val="22"/>
          <w:szCs w:val="22"/>
        </w:rPr>
        <w:t xml:space="preserve">dále posiluje zabezpečení přístrojů a dává uživatelům lepší možnosti, co se týče nastavení bezpečnostních funkcí. Díky funkci </w:t>
      </w:r>
      <w:r w:rsidR="00A56091" w:rsidRPr="00A56091">
        <w:rPr>
          <w:rFonts w:ascii="Arial" w:eastAsia="Malgun Gothic" w:hAnsi="Arial" w:cs="Arial"/>
          <w:b/>
          <w:sz w:val="22"/>
          <w:szCs w:val="22"/>
        </w:rPr>
        <w:t>Theft Protection</w:t>
      </w:r>
      <w:r w:rsidR="00A56091" w:rsidRPr="00A56091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jsou data v telefonu v bezpečí i po jeho krádeži nebo ztrátě. Systém </w:t>
      </w:r>
      <w:r w:rsidR="00A56091" w:rsidRPr="00A56091">
        <w:rPr>
          <w:rFonts w:ascii="Arial" w:eastAsia="Malgun Gothic" w:hAnsi="Arial" w:cs="Arial"/>
          <w:bCs/>
          <w:sz w:val="22"/>
          <w:szCs w:val="22"/>
        </w:rPr>
        <w:t xml:space="preserve">Failed Authentication Lock </w:t>
      </w:r>
      <w:r>
        <w:rPr>
          <w:rFonts w:ascii="Arial" w:eastAsia="Malgun Gothic" w:hAnsi="Arial" w:cs="Arial"/>
          <w:bCs/>
          <w:sz w:val="22"/>
          <w:szCs w:val="22"/>
        </w:rPr>
        <w:t xml:space="preserve">automaticky zamkne displej, pokud se někdo několikrát po sobě neúspěšně pokouší ověřit totožnost otiskem prstu, číslem PIN nebo heslem. Kontrola identity se týká </w:t>
      </w:r>
      <w:r w:rsidR="00FB434D">
        <w:rPr>
          <w:rFonts w:ascii="Arial" w:eastAsia="Malgun Gothic" w:hAnsi="Arial" w:cs="Arial"/>
          <w:bCs/>
          <w:sz w:val="22"/>
          <w:szCs w:val="22"/>
        </w:rPr>
        <w:t>víc</w:t>
      </w:r>
      <w:r>
        <w:rPr>
          <w:rFonts w:ascii="Arial" w:eastAsia="Malgun Gothic" w:hAnsi="Arial" w:cs="Arial"/>
          <w:bCs/>
          <w:sz w:val="22"/>
          <w:szCs w:val="22"/>
        </w:rPr>
        <w:t xml:space="preserve"> nastavení než dřív, což dále k ochraně telefonu přispívá. </w:t>
      </w:r>
    </w:p>
    <w:p w14:paraId="3D8728AD" w14:textId="77777777" w:rsidR="00FB434D" w:rsidRDefault="00FB434D" w:rsidP="007069EA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29AF02F5" w14:textId="77777777" w:rsidR="00FB434D" w:rsidRDefault="00FB434D" w:rsidP="007069EA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0EE91C33" w14:textId="05305163" w:rsidR="00106353" w:rsidRPr="00FB434D" w:rsidRDefault="007069EA" w:rsidP="007069EA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FB434D">
        <w:rPr>
          <w:rFonts w:ascii="Arial" w:eastAsia="Malgun Gothic" w:hAnsi="Arial" w:cs="Arial"/>
          <w:b/>
          <w:sz w:val="22"/>
          <w:szCs w:val="22"/>
        </w:rPr>
        <w:t xml:space="preserve">Dostupnost </w:t>
      </w:r>
    </w:p>
    <w:p w14:paraId="282572D2" w14:textId="3A112920" w:rsidR="00A56091" w:rsidRPr="00A56091" w:rsidRDefault="007069EA" w:rsidP="007069EA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Betaverze </w:t>
      </w:r>
      <w:r w:rsidR="00A56091" w:rsidRPr="00A56091">
        <w:rPr>
          <w:rFonts w:ascii="Arial" w:eastAsia="Malgun Gothic" w:hAnsi="Arial" w:cs="Arial"/>
          <w:bCs/>
          <w:sz w:val="22"/>
          <w:szCs w:val="22"/>
        </w:rPr>
        <w:t xml:space="preserve">One UI 8.5 </w:t>
      </w:r>
      <w:r>
        <w:rPr>
          <w:rFonts w:ascii="Arial" w:eastAsia="Malgun Gothic" w:hAnsi="Arial" w:cs="Arial"/>
          <w:bCs/>
          <w:sz w:val="22"/>
          <w:szCs w:val="22"/>
        </w:rPr>
        <w:t xml:space="preserve">bude nejprve k dispozici pro uživatele řady </w:t>
      </w:r>
      <w:r w:rsidR="00A56091" w:rsidRPr="00A56091">
        <w:rPr>
          <w:rFonts w:ascii="Arial" w:eastAsia="Malgun Gothic" w:hAnsi="Arial" w:cs="Arial"/>
          <w:bCs/>
          <w:sz w:val="22"/>
          <w:szCs w:val="22"/>
        </w:rPr>
        <w:t xml:space="preserve">Galaxy S25 </w:t>
      </w:r>
      <w:r>
        <w:rPr>
          <w:rFonts w:ascii="Arial" w:eastAsia="Malgun Gothic" w:hAnsi="Arial" w:cs="Arial"/>
          <w:bCs/>
          <w:sz w:val="22"/>
          <w:szCs w:val="22"/>
        </w:rPr>
        <w:t xml:space="preserve">na vybraných trzích (Německo, Indie, </w:t>
      </w:r>
      <w:r w:rsidR="00A56091" w:rsidRPr="00A56091">
        <w:rPr>
          <w:rFonts w:ascii="Arial" w:eastAsia="Malgun Gothic" w:hAnsi="Arial" w:cs="Arial"/>
          <w:bCs/>
          <w:sz w:val="22"/>
          <w:szCs w:val="22"/>
        </w:rPr>
        <w:t>Korea, Pol</w:t>
      </w:r>
      <w:r>
        <w:rPr>
          <w:rFonts w:ascii="Arial" w:eastAsia="Malgun Gothic" w:hAnsi="Arial" w:cs="Arial"/>
          <w:bCs/>
          <w:sz w:val="22"/>
          <w:szCs w:val="22"/>
        </w:rPr>
        <w:t xml:space="preserve">sko, Velká Británie a USA) od 8. prosince. K betaverzi se lze přihlásit pomocí aplikace </w:t>
      </w:r>
      <w:r w:rsidR="00A56091" w:rsidRPr="00A56091">
        <w:rPr>
          <w:rFonts w:ascii="Arial" w:eastAsia="Malgun Gothic" w:hAnsi="Arial" w:cs="Arial"/>
          <w:bCs/>
          <w:sz w:val="22"/>
          <w:szCs w:val="22"/>
        </w:rPr>
        <w:t>Samsung Members.</w:t>
      </w:r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0BA5AB" w14:textId="77777777" w:rsidR="00FB434D" w:rsidRDefault="00FB434D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DD4BCFE" w14:textId="77777777" w:rsidR="00FB434D" w:rsidRDefault="00FB434D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</w:t>
      </w:r>
      <w:r w:rsidRPr="00F41591">
        <w:rPr>
          <w:rFonts w:ascii="Arial" w:hAnsi="Arial" w:cs="Arial"/>
          <w:color w:val="000000"/>
          <w:sz w:val="20"/>
          <w:szCs w:val="20"/>
        </w:rPr>
        <w:lastRenderedPageBreak/>
        <w:t xml:space="preserve">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8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6FEF7" w14:textId="77777777" w:rsidR="00403490" w:rsidRDefault="00403490">
      <w:r>
        <w:separator/>
      </w:r>
    </w:p>
  </w:endnote>
  <w:endnote w:type="continuationSeparator" w:id="0">
    <w:p w14:paraId="5E6B5D5A" w14:textId="77777777" w:rsidR="00403490" w:rsidRDefault="00403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0ACBE" w14:textId="77777777" w:rsidR="00403490" w:rsidRDefault="00403490">
      <w:r>
        <w:separator/>
      </w:r>
    </w:p>
  </w:footnote>
  <w:footnote w:type="continuationSeparator" w:id="0">
    <w:p w14:paraId="5A8450E0" w14:textId="77777777" w:rsidR="00403490" w:rsidRDefault="00403490">
      <w:r>
        <w:continuationSeparator/>
      </w:r>
    </w:p>
  </w:footnote>
  <w:footnote w:id="1">
    <w:p w14:paraId="53789F86" w14:textId="77777777" w:rsidR="00141D25" w:rsidRPr="00FB434D" w:rsidRDefault="00141D25" w:rsidP="00FB434D">
      <w:pPr>
        <w:pStyle w:val="Textpoznpodarou"/>
        <w:spacing w:after="120"/>
        <w:rPr>
          <w:sz w:val="16"/>
          <w:szCs w:val="16"/>
        </w:rPr>
      </w:pPr>
      <w:r w:rsidRPr="00FB434D">
        <w:rPr>
          <w:rStyle w:val="Znakapoznpodarou"/>
          <w:rFonts w:ascii="Arial" w:hAnsi="Arial" w:cs="Arial"/>
          <w:sz w:val="16"/>
          <w:szCs w:val="16"/>
        </w:rPr>
        <w:footnoteRef/>
      </w:r>
      <w:r w:rsidRPr="00FB434D">
        <w:rPr>
          <w:rStyle w:val="Znakapoznpodarou"/>
          <w:rFonts w:ascii="Arial" w:hAnsi="Arial" w:cs="Arial"/>
          <w:sz w:val="16"/>
          <w:szCs w:val="16"/>
        </w:rPr>
        <w:t xml:space="preserve"> </w:t>
      </w:r>
      <w:r w:rsidRPr="00FB434D">
        <w:rPr>
          <w:rFonts w:ascii="Arial" w:hAnsi="Arial" w:cs="Arial"/>
          <w:iCs/>
          <w:sz w:val="16"/>
          <w:szCs w:val="16"/>
        </w:rPr>
        <w:t xml:space="preserve">Funkce </w:t>
      </w:r>
      <w:r w:rsidRPr="00FB434D">
        <w:rPr>
          <w:rFonts w:ascii="Arial" w:hAnsi="Arial" w:cs="Arial"/>
          <w:sz w:val="16"/>
          <w:szCs w:val="16"/>
        </w:rPr>
        <w:t xml:space="preserve">Generativní úpravy, součást sady Asistent fotografií, vyžaduje síťové připojení a přihlášení k účtu Samsung. Výsledkem úpravy může být zmenšená fotografie. Při uložení se na fotografii zobrazí viditelný vodoznak svědčící o tom, že fotografie je generovaná pomocí umělé inteligence. Snímek displeje má jen ilustrativní účel. Skutečné uživatelské rozhraní se může lišit. </w:t>
      </w:r>
    </w:p>
  </w:footnote>
  <w:footnote w:id="2">
    <w:p w14:paraId="4313DBC3" w14:textId="32A1A537" w:rsidR="00A56091" w:rsidRPr="00FB434D" w:rsidRDefault="00A56091" w:rsidP="00FB434D">
      <w:pPr>
        <w:pStyle w:val="Textpoznpodarou"/>
        <w:spacing w:after="120"/>
        <w:rPr>
          <w:sz w:val="16"/>
          <w:szCs w:val="16"/>
        </w:rPr>
      </w:pPr>
      <w:r w:rsidRPr="00FB434D">
        <w:rPr>
          <w:rStyle w:val="Znakapoznpodarou"/>
          <w:rFonts w:ascii="Arial" w:hAnsi="Arial" w:cs="Arial"/>
          <w:sz w:val="16"/>
          <w:szCs w:val="16"/>
        </w:rPr>
        <w:footnoteRef/>
      </w:r>
      <w:r w:rsidRPr="00FB434D">
        <w:rPr>
          <w:rStyle w:val="Znakapoznpodarou"/>
          <w:rFonts w:ascii="Arial" w:hAnsi="Arial" w:cs="Arial"/>
          <w:sz w:val="16"/>
          <w:szCs w:val="16"/>
        </w:rPr>
        <w:t xml:space="preserve"> </w:t>
      </w:r>
      <w:r w:rsidR="00D33B8A" w:rsidRPr="00FB434D">
        <w:rPr>
          <w:rFonts w:ascii="Arial" w:hAnsi="Arial" w:cs="Arial"/>
          <w:sz w:val="16"/>
          <w:szCs w:val="16"/>
        </w:rPr>
        <w:t xml:space="preserve">K dispozici u zařízení s uživatelským rozhraním </w:t>
      </w:r>
      <w:r w:rsidRPr="00FB434D">
        <w:rPr>
          <w:rFonts w:ascii="Arial" w:hAnsi="Arial" w:cs="Arial"/>
          <w:sz w:val="16"/>
          <w:szCs w:val="16"/>
        </w:rPr>
        <w:t xml:space="preserve">One UI 2.1 </w:t>
      </w:r>
      <w:r w:rsidR="00D33B8A" w:rsidRPr="00FB434D">
        <w:rPr>
          <w:rFonts w:ascii="Arial" w:hAnsi="Arial" w:cs="Arial"/>
          <w:sz w:val="16"/>
          <w:szCs w:val="16"/>
        </w:rPr>
        <w:t xml:space="preserve">a vyšším, s operačním systémem </w:t>
      </w:r>
      <w:r w:rsidRPr="00FB434D">
        <w:rPr>
          <w:rFonts w:ascii="Arial" w:hAnsi="Arial" w:cs="Arial"/>
          <w:sz w:val="16"/>
          <w:szCs w:val="16"/>
        </w:rPr>
        <w:t xml:space="preserve">Android Q </w:t>
      </w:r>
      <w:r w:rsidR="00D33B8A" w:rsidRPr="00FB434D">
        <w:rPr>
          <w:rFonts w:ascii="Arial" w:hAnsi="Arial" w:cs="Arial"/>
          <w:sz w:val="16"/>
          <w:szCs w:val="16"/>
        </w:rPr>
        <w:t>nebo vyšším</w:t>
      </w:r>
      <w:r w:rsidRPr="00FB434D">
        <w:rPr>
          <w:rFonts w:ascii="Arial" w:hAnsi="Arial" w:cs="Arial"/>
          <w:sz w:val="16"/>
          <w:szCs w:val="16"/>
        </w:rPr>
        <w:t xml:space="preserve">. </w:t>
      </w:r>
      <w:r w:rsidR="00D33B8A" w:rsidRPr="00FB434D">
        <w:rPr>
          <w:rFonts w:ascii="Arial" w:hAnsi="Arial" w:cs="Arial"/>
          <w:sz w:val="16"/>
          <w:szCs w:val="16"/>
        </w:rPr>
        <w:t xml:space="preserve">Pro funkci Quick Share se vyžaduje </w:t>
      </w:r>
      <w:r w:rsidRPr="00FB434D">
        <w:rPr>
          <w:rFonts w:ascii="Arial" w:hAnsi="Arial" w:cs="Arial"/>
          <w:sz w:val="16"/>
          <w:szCs w:val="16"/>
        </w:rPr>
        <w:t xml:space="preserve">Bluetooth Low Energy </w:t>
      </w:r>
      <w:r w:rsidR="00D33B8A" w:rsidRPr="00FB434D">
        <w:rPr>
          <w:rFonts w:ascii="Arial" w:hAnsi="Arial" w:cs="Arial"/>
          <w:sz w:val="16"/>
          <w:szCs w:val="16"/>
        </w:rPr>
        <w:t xml:space="preserve">a </w:t>
      </w:r>
      <w:r w:rsidRPr="00FB434D">
        <w:rPr>
          <w:rFonts w:ascii="Arial" w:hAnsi="Arial" w:cs="Arial"/>
          <w:sz w:val="16"/>
          <w:szCs w:val="16"/>
        </w:rPr>
        <w:t xml:space="preserve">Wi-Fi. </w:t>
      </w:r>
      <w:r w:rsidR="00D33B8A" w:rsidRPr="00FB434D">
        <w:rPr>
          <w:rFonts w:ascii="Arial" w:hAnsi="Arial" w:cs="Arial"/>
          <w:sz w:val="16"/>
          <w:szCs w:val="16"/>
        </w:rPr>
        <w:t>Skutečná rychlost může záviset na zařízení, síťových podmínkách a uživatelském prostředí. Snímek displeje má jen ilustrativní účel. Skutečné uživatelské rozhraní se může lišit.</w:t>
      </w:r>
    </w:p>
  </w:footnote>
  <w:footnote w:id="3">
    <w:p w14:paraId="6BE29311" w14:textId="63384CA1" w:rsidR="00A56091" w:rsidRPr="00FB434D" w:rsidRDefault="00A56091" w:rsidP="00FB434D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FB434D">
        <w:rPr>
          <w:rStyle w:val="Znakapoznpodarou"/>
          <w:rFonts w:ascii="Arial" w:hAnsi="Arial" w:cs="Arial"/>
          <w:sz w:val="16"/>
          <w:szCs w:val="16"/>
        </w:rPr>
        <w:footnoteRef/>
      </w:r>
      <w:r w:rsidRPr="00FB434D">
        <w:rPr>
          <w:rFonts w:ascii="Arial" w:hAnsi="Arial" w:cs="Arial"/>
          <w:sz w:val="16"/>
          <w:szCs w:val="16"/>
        </w:rPr>
        <w:t xml:space="preserve"> </w:t>
      </w:r>
      <w:r w:rsidR="00D33B8A" w:rsidRPr="00FB434D">
        <w:rPr>
          <w:rFonts w:ascii="Arial" w:hAnsi="Arial" w:cs="Arial"/>
          <w:sz w:val="16"/>
          <w:szCs w:val="16"/>
        </w:rPr>
        <w:t xml:space="preserve">K dispozici jen v řadě </w:t>
      </w:r>
      <w:r w:rsidRPr="00FB434D">
        <w:rPr>
          <w:rFonts w:ascii="Arial" w:hAnsi="Arial" w:cs="Arial"/>
          <w:sz w:val="16"/>
          <w:szCs w:val="16"/>
        </w:rPr>
        <w:t xml:space="preserve">Galaxy S25 </w:t>
      </w:r>
      <w:r w:rsidR="00D33B8A" w:rsidRPr="00FB434D">
        <w:rPr>
          <w:rFonts w:ascii="Arial" w:hAnsi="Arial" w:cs="Arial"/>
          <w:sz w:val="16"/>
          <w:szCs w:val="16"/>
        </w:rPr>
        <w:t>(</w:t>
      </w:r>
      <w:r w:rsidRPr="00FB434D">
        <w:rPr>
          <w:rFonts w:ascii="Arial" w:hAnsi="Arial" w:cs="Arial"/>
          <w:sz w:val="16"/>
          <w:szCs w:val="16"/>
        </w:rPr>
        <w:t>Galaxy S25, S25+ a S25 Ultra</w:t>
      </w:r>
      <w:r w:rsidR="00D33B8A" w:rsidRPr="00FB434D">
        <w:rPr>
          <w:rFonts w:ascii="Arial" w:hAnsi="Arial" w:cs="Arial"/>
          <w:sz w:val="16"/>
          <w:szCs w:val="16"/>
        </w:rPr>
        <w:t>)</w:t>
      </w:r>
      <w:r w:rsidRPr="00FB434D">
        <w:rPr>
          <w:rFonts w:ascii="Arial" w:hAnsi="Arial" w:cs="Arial"/>
          <w:sz w:val="16"/>
          <w:szCs w:val="16"/>
        </w:rPr>
        <w:t xml:space="preserve">. </w:t>
      </w:r>
      <w:r w:rsidR="00D33B8A" w:rsidRPr="00FB434D">
        <w:rPr>
          <w:rFonts w:ascii="Arial" w:hAnsi="Arial" w:cs="Arial"/>
          <w:sz w:val="16"/>
          <w:szCs w:val="16"/>
        </w:rPr>
        <w:t xml:space="preserve">Snímek displeje má jen ilustrativní účel. Skutečné uživatelské rozhraní se může lišit. </w:t>
      </w:r>
      <w:r w:rsidRPr="00FB434D">
        <w:rPr>
          <w:rFonts w:ascii="Arial" w:hAnsi="Arial" w:cs="Arial"/>
          <w:sz w:val="16"/>
          <w:szCs w:val="16"/>
        </w:rPr>
        <w:t xml:space="preserve"> </w:t>
      </w:r>
    </w:p>
  </w:footnote>
  <w:footnote w:id="4">
    <w:p w14:paraId="6E30DB19" w14:textId="73C5759E" w:rsidR="00A56091" w:rsidRPr="00D33B8A" w:rsidRDefault="00A56091" w:rsidP="00D33B8A">
      <w:pPr>
        <w:pStyle w:val="Textpoznpodarou"/>
      </w:pPr>
      <w:r w:rsidRPr="00D33B8A">
        <w:rPr>
          <w:rStyle w:val="Znakapoznpodarou"/>
          <w:rFonts w:ascii="Arial" w:hAnsi="Arial" w:cs="Arial"/>
        </w:rPr>
        <w:footnoteRef/>
      </w:r>
      <w:r w:rsidRPr="00D33B8A">
        <w:t xml:space="preserve"> </w:t>
      </w:r>
      <w:r w:rsidR="00D33B8A">
        <w:rPr>
          <w:rFonts w:ascii="Arial" w:hAnsi="Arial" w:cs="Arial"/>
          <w:sz w:val="16"/>
          <w:szCs w:val="16"/>
        </w:rPr>
        <w:t xml:space="preserve">Všechna zařízení je nutno připojit ke stejnému účtu Samsung, je zapotřebí zapnout </w:t>
      </w:r>
      <w:r w:rsidRPr="00D33B8A">
        <w:rPr>
          <w:rFonts w:ascii="Arial" w:hAnsi="Arial" w:cs="Arial"/>
          <w:sz w:val="16"/>
          <w:szCs w:val="16"/>
        </w:rPr>
        <w:t xml:space="preserve">Wi-Fi </w:t>
      </w:r>
      <w:r w:rsidR="00D33B8A">
        <w:rPr>
          <w:rFonts w:ascii="Arial" w:hAnsi="Arial" w:cs="Arial"/>
          <w:sz w:val="16"/>
          <w:szCs w:val="16"/>
        </w:rPr>
        <w:t xml:space="preserve">a </w:t>
      </w:r>
      <w:r w:rsidRPr="00D33B8A">
        <w:rPr>
          <w:rFonts w:ascii="Arial" w:hAnsi="Arial" w:cs="Arial"/>
          <w:sz w:val="16"/>
          <w:szCs w:val="16"/>
        </w:rPr>
        <w:t xml:space="preserve">Bluetooth. </w:t>
      </w:r>
      <w:r w:rsidR="00D33B8A">
        <w:rPr>
          <w:rFonts w:ascii="Arial" w:hAnsi="Arial" w:cs="Arial"/>
          <w:sz w:val="16"/>
          <w:szCs w:val="16"/>
        </w:rPr>
        <w:t xml:space="preserve">Jen pro aktualizované telefony a tablety Galaxy s uživatelským rozhraním </w:t>
      </w:r>
      <w:r w:rsidRPr="00D33B8A">
        <w:rPr>
          <w:rFonts w:ascii="Arial" w:hAnsi="Arial" w:cs="Arial"/>
          <w:sz w:val="16"/>
          <w:szCs w:val="16"/>
        </w:rPr>
        <w:t xml:space="preserve">One UI 7 </w:t>
      </w:r>
      <w:r w:rsidR="00D33B8A">
        <w:rPr>
          <w:rFonts w:ascii="Arial" w:hAnsi="Arial" w:cs="Arial"/>
          <w:sz w:val="16"/>
          <w:szCs w:val="16"/>
        </w:rPr>
        <w:t xml:space="preserve">a vyšším, s verzí jádra </w:t>
      </w:r>
      <w:r w:rsidRPr="00D33B8A">
        <w:rPr>
          <w:rFonts w:ascii="Arial" w:hAnsi="Arial" w:cs="Arial"/>
          <w:sz w:val="16"/>
          <w:szCs w:val="16"/>
        </w:rPr>
        <w:t xml:space="preserve">5.15 </w:t>
      </w:r>
      <w:r w:rsidR="00D33B8A">
        <w:rPr>
          <w:rFonts w:ascii="Arial" w:hAnsi="Arial" w:cs="Arial"/>
          <w:sz w:val="16"/>
          <w:szCs w:val="16"/>
        </w:rPr>
        <w:t xml:space="preserve">a vyšší. Pro notebooky </w:t>
      </w:r>
      <w:r w:rsidRPr="00D33B8A">
        <w:rPr>
          <w:rFonts w:ascii="Arial" w:hAnsi="Arial" w:cs="Arial"/>
          <w:sz w:val="16"/>
          <w:szCs w:val="16"/>
        </w:rPr>
        <w:t xml:space="preserve">Galaxy Book2 </w:t>
      </w:r>
      <w:r w:rsidR="00D33B8A">
        <w:rPr>
          <w:rFonts w:ascii="Arial" w:hAnsi="Arial" w:cs="Arial"/>
          <w:sz w:val="16"/>
          <w:szCs w:val="16"/>
        </w:rPr>
        <w:t xml:space="preserve">či pozdější </w:t>
      </w:r>
      <w:r w:rsidRPr="00D33B8A">
        <w:rPr>
          <w:rFonts w:ascii="Arial" w:hAnsi="Arial" w:cs="Arial"/>
          <w:sz w:val="16"/>
          <w:szCs w:val="16"/>
        </w:rPr>
        <w:t>(Intel)</w:t>
      </w:r>
      <w:r w:rsidR="00D33B8A">
        <w:rPr>
          <w:rFonts w:ascii="Arial" w:hAnsi="Arial" w:cs="Arial"/>
          <w:sz w:val="16"/>
          <w:szCs w:val="16"/>
        </w:rPr>
        <w:t xml:space="preserve">, resp. </w:t>
      </w:r>
      <w:r w:rsidRPr="00D33B8A">
        <w:rPr>
          <w:rFonts w:ascii="Arial" w:hAnsi="Arial" w:cs="Arial"/>
          <w:sz w:val="16"/>
          <w:szCs w:val="16"/>
        </w:rPr>
        <w:t xml:space="preserve">Galaxy Book4 </w:t>
      </w:r>
      <w:r w:rsidR="00D33B8A">
        <w:rPr>
          <w:rFonts w:ascii="Arial" w:hAnsi="Arial" w:cs="Arial"/>
          <w:sz w:val="16"/>
          <w:szCs w:val="16"/>
        </w:rPr>
        <w:t xml:space="preserve">či pozdější </w:t>
      </w:r>
      <w:r w:rsidRPr="00D33B8A">
        <w:rPr>
          <w:rFonts w:ascii="Arial" w:hAnsi="Arial" w:cs="Arial"/>
          <w:sz w:val="16"/>
          <w:szCs w:val="16"/>
        </w:rPr>
        <w:t xml:space="preserve">(Arm) </w:t>
      </w:r>
      <w:r w:rsidR="00D33B8A">
        <w:rPr>
          <w:rFonts w:ascii="Arial" w:hAnsi="Arial" w:cs="Arial"/>
          <w:sz w:val="16"/>
          <w:szCs w:val="16"/>
        </w:rPr>
        <w:t xml:space="preserve">a televizory </w:t>
      </w:r>
      <w:r w:rsidRPr="00D33B8A">
        <w:rPr>
          <w:rFonts w:ascii="Arial" w:hAnsi="Arial" w:cs="Arial"/>
          <w:sz w:val="16"/>
          <w:szCs w:val="16"/>
        </w:rPr>
        <w:t xml:space="preserve">Samsung Smart TV U8000 </w:t>
      </w:r>
      <w:r w:rsidR="00D33B8A">
        <w:rPr>
          <w:rFonts w:ascii="Arial" w:hAnsi="Arial" w:cs="Arial"/>
          <w:sz w:val="16"/>
          <w:szCs w:val="16"/>
        </w:rPr>
        <w:t xml:space="preserve">a vyšší pro rok 2025 a dále. Dostupnost jednotlivých funkcí se může lišit podle regionu a modelu. </w:t>
      </w:r>
      <w:r w:rsidR="00D33B8A" w:rsidRPr="00D33B8A">
        <w:rPr>
          <w:rFonts w:ascii="Arial" w:hAnsi="Arial" w:cs="Arial"/>
          <w:sz w:val="16"/>
          <w:szCs w:val="16"/>
        </w:rPr>
        <w:t>Snímek displeje má jen ilustrativní účel. Skutečné uživatelské rozhraní se může lišit.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819B4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6353"/>
    <w:rsid w:val="00107CA4"/>
    <w:rsid w:val="001105DB"/>
    <w:rsid w:val="00123E85"/>
    <w:rsid w:val="00126703"/>
    <w:rsid w:val="001302C4"/>
    <w:rsid w:val="00141D25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51593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3490"/>
    <w:rsid w:val="00404893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179D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567E3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069EA"/>
    <w:rsid w:val="00726BD9"/>
    <w:rsid w:val="00730905"/>
    <w:rsid w:val="00743FDD"/>
    <w:rsid w:val="00746A19"/>
    <w:rsid w:val="007521ED"/>
    <w:rsid w:val="007527C5"/>
    <w:rsid w:val="007624D7"/>
    <w:rsid w:val="00774A1F"/>
    <w:rsid w:val="00774A3C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B6CAA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679C0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56091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3B8A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82192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B434D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563</Words>
  <Characters>3325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10</cp:revision>
  <cp:lastPrinted>2017-10-31T19:52:00Z</cp:lastPrinted>
  <dcterms:created xsi:type="dcterms:W3CDTF">2025-12-04T15:47:00Z</dcterms:created>
  <dcterms:modified xsi:type="dcterms:W3CDTF">2025-12-09T10:15:00Z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