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9394B" w14:textId="591F916C" w:rsidR="00156912" w:rsidRDefault="00E746D0" w:rsidP="0015691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156912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156912" w:rsidRPr="00156912">
        <w:rPr>
          <w:rFonts w:ascii="Arial" w:eastAsia="Times New Roman" w:hAnsi="Arial"/>
          <w:b/>
          <w:sz w:val="28"/>
          <w:szCs w:val="32"/>
        </w:rPr>
        <w:t xml:space="preserve">představuje aktualizovanou službu </w:t>
      </w:r>
      <w:proofErr w:type="spellStart"/>
      <w:r w:rsidR="00156912" w:rsidRPr="00156912">
        <w:rPr>
          <w:rFonts w:ascii="Arial" w:eastAsia="Times New Roman" w:hAnsi="Arial"/>
          <w:b/>
          <w:sz w:val="28"/>
          <w:szCs w:val="32"/>
        </w:rPr>
        <w:t>Gemini</w:t>
      </w:r>
      <w:proofErr w:type="spellEnd"/>
      <w:r w:rsidR="00156912" w:rsidRPr="00156912">
        <w:rPr>
          <w:rFonts w:ascii="Arial" w:eastAsia="Times New Roman" w:hAnsi="Arial"/>
          <w:b/>
          <w:sz w:val="28"/>
          <w:szCs w:val="32"/>
        </w:rPr>
        <w:t xml:space="preserve"> Live a nabízí uživatelům řady Galaxy S25 novou úroveň umělé inteligence </w:t>
      </w:r>
    </w:p>
    <w:p w14:paraId="01AB09C6" w14:textId="77777777" w:rsidR="00CC26E5" w:rsidRPr="00156912" w:rsidRDefault="00CC26E5" w:rsidP="00CC26E5">
      <w:pPr>
        <w:pStyle w:val="Normlnweb"/>
        <w:widowControl w:val="0"/>
        <w:spacing w:line="300" w:lineRule="auto"/>
        <w:rPr>
          <w:rFonts w:ascii="Arial" w:eastAsia="Times New Roman" w:hAnsi="Arial"/>
          <w:b/>
          <w:sz w:val="28"/>
          <w:szCs w:val="32"/>
        </w:rPr>
      </w:pPr>
    </w:p>
    <w:p w14:paraId="5018279F" w14:textId="1C399795" w:rsidR="00E746D0" w:rsidRPr="00156912" w:rsidRDefault="00156912" w:rsidP="00156912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156912">
        <w:rPr>
          <w:rFonts w:ascii="Arial" w:eastAsia="Times New Roman" w:hAnsi="Arial"/>
          <w:i/>
          <w:sz w:val="28"/>
          <w:szCs w:val="32"/>
        </w:rPr>
        <w:t xml:space="preserve">Od 7. dubna mohou uživatelé telefonní řady </w:t>
      </w:r>
      <w:r w:rsidR="00E746D0" w:rsidRPr="00156912">
        <w:rPr>
          <w:rFonts w:ascii="Arial" w:eastAsia="Times New Roman" w:hAnsi="Arial"/>
          <w:i/>
          <w:sz w:val="28"/>
          <w:szCs w:val="32"/>
        </w:rPr>
        <w:t xml:space="preserve">Galaxy S25 </w:t>
      </w:r>
      <w:r w:rsidRPr="00156912">
        <w:rPr>
          <w:rFonts w:ascii="Arial" w:eastAsia="Times New Roman" w:hAnsi="Arial"/>
          <w:i/>
          <w:sz w:val="28"/>
          <w:szCs w:val="32"/>
        </w:rPr>
        <w:t xml:space="preserve">díky bezplatné softwarové aktualizaci využívat nový typ vizuální konverzace </w:t>
      </w:r>
    </w:p>
    <w:p w14:paraId="73C9CAF5" w14:textId="77777777" w:rsidR="00E21298" w:rsidRPr="00156912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26FE492" w14:textId="37D651C6" w:rsidR="00E746D0" w:rsidRPr="00156912" w:rsidRDefault="00F940A5" w:rsidP="0015691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156912" w:rsidRPr="00156912">
        <w:rPr>
          <w:rFonts w:ascii="Arial" w:hAnsi="Arial" w:cs="Arial"/>
          <w:b/>
          <w:bCs/>
          <w:sz w:val="22"/>
          <w:szCs w:val="22"/>
        </w:rPr>
        <w:t xml:space="preserve"> </w:t>
      </w:r>
      <w:r w:rsidR="00E746D0" w:rsidRPr="00156912">
        <w:rPr>
          <w:rFonts w:ascii="Arial" w:hAnsi="Arial" w:cs="Arial"/>
          <w:b/>
          <w:bCs/>
          <w:sz w:val="22"/>
          <w:szCs w:val="22"/>
        </w:rPr>
        <w:t>7</w:t>
      </w:r>
      <w:r w:rsidR="00156912" w:rsidRPr="00156912">
        <w:rPr>
          <w:rFonts w:ascii="Arial" w:hAnsi="Arial" w:cs="Arial"/>
          <w:b/>
          <w:bCs/>
          <w:sz w:val="22"/>
          <w:szCs w:val="22"/>
        </w:rPr>
        <w:t xml:space="preserve">. dubna </w:t>
      </w:r>
      <w:r w:rsidR="00E746D0" w:rsidRPr="00156912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156912" w:rsidRPr="00156912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E746D0" w:rsidRPr="00156912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156912" w:rsidRPr="00156912">
        <w:rPr>
          <w:rFonts w:ascii="Arial" w:hAnsi="Arial" w:cs="Arial"/>
          <w:b/>
          <w:bCs/>
          <w:sz w:val="22"/>
          <w:szCs w:val="22"/>
        </w:rPr>
        <w:t xml:space="preserve">dnes představila novou verzi inteligentní služby </w:t>
      </w:r>
      <w:proofErr w:type="spellStart"/>
      <w:r w:rsidR="00E746D0" w:rsidRPr="00156912">
        <w:rPr>
          <w:rFonts w:ascii="Arial" w:hAnsi="Arial" w:cs="Arial"/>
          <w:b/>
          <w:bCs/>
          <w:sz w:val="22"/>
          <w:szCs w:val="22"/>
        </w:rPr>
        <w:t>Gemini</w:t>
      </w:r>
      <w:proofErr w:type="spellEnd"/>
      <w:r w:rsidR="00E746D0" w:rsidRPr="00156912">
        <w:rPr>
          <w:rFonts w:ascii="Arial" w:hAnsi="Arial" w:cs="Arial"/>
          <w:b/>
          <w:bCs/>
          <w:sz w:val="22"/>
          <w:szCs w:val="22"/>
        </w:rPr>
        <w:t xml:space="preserve"> Live, </w:t>
      </w:r>
      <w:r w:rsidR="00156912" w:rsidRPr="00156912">
        <w:rPr>
          <w:rFonts w:ascii="Arial" w:hAnsi="Arial" w:cs="Arial"/>
          <w:b/>
          <w:bCs/>
          <w:sz w:val="22"/>
          <w:szCs w:val="22"/>
        </w:rPr>
        <w:t xml:space="preserve">která uživatelům modelů Galaxy nabídne vizuální konverzaci s podporou umělé inteligence v reálném čase. Služba začne fungovat 7. dubna na telefonech řady </w:t>
      </w:r>
      <w:r w:rsidR="00E746D0" w:rsidRPr="00156912">
        <w:rPr>
          <w:rFonts w:ascii="Arial" w:hAnsi="Arial" w:cs="Arial"/>
          <w:b/>
          <w:bCs/>
          <w:sz w:val="22"/>
          <w:szCs w:val="22"/>
        </w:rPr>
        <w:t>Galaxy S25</w:t>
      </w:r>
      <w:r w:rsidR="00156912" w:rsidRPr="00156912">
        <w:rPr>
          <w:rFonts w:ascii="Arial" w:hAnsi="Arial" w:cs="Arial"/>
          <w:b/>
          <w:bCs/>
          <w:sz w:val="22"/>
          <w:szCs w:val="22"/>
        </w:rPr>
        <w:t xml:space="preserve">, aktualizace je zdarma. </w:t>
      </w:r>
    </w:p>
    <w:p w14:paraId="0E74C00B" w14:textId="77777777" w:rsidR="00E21298" w:rsidRPr="00156912" w:rsidRDefault="00E21298" w:rsidP="00E746D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BB4D435" w14:textId="354125AB" w:rsidR="00E746D0" w:rsidRPr="00156912" w:rsidRDefault="00156912" w:rsidP="0015691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56912">
        <w:rPr>
          <w:rFonts w:ascii="Arial" w:hAnsi="Arial" w:cs="Arial"/>
          <w:sz w:val="22"/>
          <w:szCs w:val="22"/>
        </w:rPr>
        <w:t xml:space="preserve">Díky aktualizaci </w:t>
      </w:r>
      <w:r>
        <w:rPr>
          <w:rFonts w:ascii="Arial" w:hAnsi="Arial" w:cs="Arial"/>
          <w:sz w:val="22"/>
          <w:szCs w:val="22"/>
        </w:rPr>
        <w:t xml:space="preserve">budou majitelé modelů Galaxy moci ovládat nejrůznější funkce a aplikace na svých zařízeních přirozeným hovorem, což výrazně usnadní každodenní použití. Stačí přidržet postranní tlačítko, ukázat asistenční službě </w:t>
      </w:r>
      <w:proofErr w:type="spellStart"/>
      <w:r w:rsidR="00E746D0" w:rsidRPr="00156912">
        <w:rPr>
          <w:rFonts w:ascii="Arial" w:hAnsi="Arial" w:cs="Arial"/>
          <w:sz w:val="22"/>
          <w:szCs w:val="22"/>
        </w:rPr>
        <w:t>Gemini</w:t>
      </w:r>
      <w:proofErr w:type="spellEnd"/>
      <w:r w:rsidR="00E746D0" w:rsidRPr="00156912">
        <w:rPr>
          <w:rFonts w:ascii="Arial" w:hAnsi="Arial" w:cs="Arial"/>
          <w:sz w:val="22"/>
          <w:szCs w:val="22"/>
        </w:rPr>
        <w:t xml:space="preserve"> Live</w:t>
      </w:r>
      <w:r w:rsidR="00E746D0" w:rsidRPr="00156912">
        <w:rPr>
          <w:rStyle w:val="Znakapoznpodarou"/>
          <w:rFonts w:ascii="Arial" w:eastAsiaTheme="minorEastAsia" w:hAnsi="Arial" w:cs="Arial"/>
          <w:sz w:val="22"/>
          <w:szCs w:val="22"/>
        </w:rPr>
        <w:footnoteReference w:id="1"/>
      </w:r>
      <w:r>
        <w:rPr>
          <w:rFonts w:ascii="Arial" w:hAnsi="Arial" w:cs="Arial"/>
          <w:sz w:val="22"/>
          <w:szCs w:val="22"/>
        </w:rPr>
        <w:t xml:space="preserve">, co na displeji vidíte, a začít normálně hovořit jako s živým člověkem. </w:t>
      </w:r>
    </w:p>
    <w:p w14:paraId="22BE352B" w14:textId="77777777" w:rsidR="00E746D0" w:rsidRPr="00156912" w:rsidRDefault="00E746D0" w:rsidP="00E746D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CFC87B" w14:textId="53E524E6" w:rsidR="00E746D0" w:rsidRPr="00156912" w:rsidRDefault="00156912" w:rsidP="000446F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Představte si, že si v internetovém obchodě vybíráte oblečení, nebo si přestavujete domácnost. Služba </w:t>
      </w:r>
      <w:proofErr w:type="spellStart"/>
      <w:r w:rsidR="00E746D0" w:rsidRPr="00156912">
        <w:rPr>
          <w:rFonts w:ascii="Arial" w:hAnsi="Arial" w:cs="Arial"/>
          <w:sz w:val="22"/>
          <w:szCs w:val="22"/>
        </w:rPr>
        <w:t>Gemini</w:t>
      </w:r>
      <w:proofErr w:type="spellEnd"/>
      <w:r w:rsidR="00E746D0" w:rsidRPr="00156912">
        <w:rPr>
          <w:rFonts w:ascii="Arial" w:hAnsi="Arial" w:cs="Arial"/>
          <w:sz w:val="22"/>
          <w:szCs w:val="22"/>
        </w:rPr>
        <w:t xml:space="preserve"> Live </w:t>
      </w:r>
      <w:r>
        <w:rPr>
          <w:rFonts w:ascii="Arial" w:hAnsi="Arial" w:cs="Arial"/>
          <w:sz w:val="22"/>
          <w:szCs w:val="22"/>
        </w:rPr>
        <w:t xml:space="preserve">vám v obou případech dokáže výrazně usnadnit rozhodování. Při přestavbě domova stačí namířit objektiv fotoaparátu do jednotlivých částí místnosti a systém poradí, jak si </w:t>
      </w:r>
      <w:r w:rsidR="000446F8">
        <w:rPr>
          <w:rFonts w:ascii="Arial" w:hAnsi="Arial" w:cs="Arial"/>
          <w:sz w:val="22"/>
          <w:szCs w:val="22"/>
        </w:rPr>
        <w:t xml:space="preserve">prostor uspořádat a ušetřit maximum místa. Při nákupu oblečení zase </w:t>
      </w:r>
      <w:proofErr w:type="spellStart"/>
      <w:r w:rsidR="000446F8">
        <w:rPr>
          <w:rFonts w:ascii="Arial" w:hAnsi="Arial" w:cs="Arial"/>
          <w:sz w:val="22"/>
          <w:szCs w:val="22"/>
        </w:rPr>
        <w:t>Gemini</w:t>
      </w:r>
      <w:proofErr w:type="spellEnd"/>
      <w:r w:rsidR="000446F8">
        <w:rPr>
          <w:rFonts w:ascii="Arial" w:hAnsi="Arial" w:cs="Arial"/>
          <w:sz w:val="22"/>
          <w:szCs w:val="22"/>
        </w:rPr>
        <w:t xml:space="preserve"> Live automaticky projde nabídku jednotlivých e-shopů a vybere pro vás nejlepší kousky odpovídající vašemu obvyklému stylu. Telefon zkrátka vidí totéž, co uživatel, a dokáže v reálném čase reagovat. Působí tak jako důvěryhodný kamarád, vždy ochotný poradit a pomoci. </w:t>
      </w:r>
    </w:p>
    <w:p w14:paraId="674AF04C" w14:textId="77777777" w:rsidR="00E746D0" w:rsidRPr="00156912" w:rsidRDefault="00E746D0" w:rsidP="00E746D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0F176BD" w14:textId="74BC35DB" w:rsidR="00E746D0" w:rsidRPr="00156912" w:rsidRDefault="000446F8" w:rsidP="000446F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CB7470">
        <w:rPr>
          <w:rFonts w:ascii="Arial" w:hAnsi="Arial" w:cs="Arial"/>
          <w:i/>
          <w:iCs/>
          <w:sz w:val="22"/>
          <w:szCs w:val="22"/>
        </w:rPr>
        <w:t>Ve spolupráci s Googlem děláme další důležitý krok k budoucnosti mobilní umělé inteligence a nabízíme chytrou a praktickou interakci se spoustou výhod v běžném životě, při práci i zábavě</w:t>
      </w:r>
      <w:r>
        <w:rPr>
          <w:rFonts w:ascii="Arial" w:hAnsi="Arial" w:cs="Arial"/>
          <w:sz w:val="22"/>
          <w:szCs w:val="22"/>
        </w:rPr>
        <w:t xml:space="preserve">,“ prohlásil </w:t>
      </w:r>
      <w:proofErr w:type="spellStart"/>
      <w:r w:rsidR="00E746D0" w:rsidRPr="00CB7470">
        <w:rPr>
          <w:rFonts w:ascii="Arial" w:hAnsi="Arial" w:cs="Arial"/>
          <w:b/>
          <w:bCs/>
          <w:sz w:val="22"/>
          <w:szCs w:val="22"/>
        </w:rPr>
        <w:t>Jay</w:t>
      </w:r>
      <w:proofErr w:type="spellEnd"/>
      <w:r w:rsidR="00E746D0" w:rsidRPr="00CB7470">
        <w:rPr>
          <w:rFonts w:ascii="Arial" w:hAnsi="Arial" w:cs="Arial"/>
          <w:b/>
          <w:bCs/>
          <w:sz w:val="22"/>
          <w:szCs w:val="22"/>
        </w:rPr>
        <w:t xml:space="preserve"> Kim</w:t>
      </w:r>
      <w:r w:rsidR="00E746D0" w:rsidRPr="00156912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výkonný viceprezident a ředitel </w:t>
      </w:r>
      <w:proofErr w:type="spellStart"/>
      <w:r w:rsidR="00E746D0" w:rsidRPr="00156912">
        <w:rPr>
          <w:rFonts w:ascii="Arial" w:hAnsi="Arial" w:cs="Arial"/>
          <w:sz w:val="22"/>
          <w:szCs w:val="22"/>
        </w:rPr>
        <w:t>Customer</w:t>
      </w:r>
      <w:proofErr w:type="spellEnd"/>
      <w:r w:rsidR="00E746D0" w:rsidRPr="0015691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46D0" w:rsidRPr="00156912">
        <w:rPr>
          <w:rFonts w:ascii="Arial" w:hAnsi="Arial" w:cs="Arial"/>
          <w:sz w:val="22"/>
          <w:szCs w:val="22"/>
        </w:rPr>
        <w:t>Experience</w:t>
      </w:r>
      <w:proofErr w:type="spellEnd"/>
      <w:r w:rsidR="00E746D0" w:rsidRPr="00156912">
        <w:rPr>
          <w:rFonts w:ascii="Arial" w:hAnsi="Arial" w:cs="Arial"/>
          <w:sz w:val="22"/>
          <w:szCs w:val="22"/>
        </w:rPr>
        <w:t xml:space="preserve"> Office</w:t>
      </w:r>
      <w:r>
        <w:rPr>
          <w:rFonts w:ascii="Arial" w:hAnsi="Arial" w:cs="Arial"/>
          <w:sz w:val="22"/>
          <w:szCs w:val="22"/>
        </w:rPr>
        <w:t xml:space="preserve"> v divizi </w:t>
      </w:r>
      <w:r w:rsidR="00E746D0" w:rsidRPr="00156912">
        <w:rPr>
          <w:rFonts w:ascii="Arial" w:hAnsi="Arial" w:cs="Arial"/>
          <w:sz w:val="22"/>
          <w:szCs w:val="22"/>
        </w:rPr>
        <w:t xml:space="preserve">Mobile </w:t>
      </w:r>
      <w:proofErr w:type="spellStart"/>
      <w:r w:rsidR="00E746D0" w:rsidRPr="00156912">
        <w:rPr>
          <w:rFonts w:ascii="Arial" w:hAnsi="Arial" w:cs="Arial"/>
          <w:sz w:val="22"/>
          <w:szCs w:val="22"/>
        </w:rPr>
        <w:t>eXperience</w:t>
      </w:r>
      <w:proofErr w:type="spellEnd"/>
      <w:r w:rsidR="00E746D0" w:rsidRPr="0015691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 </w:t>
      </w:r>
      <w:r w:rsidR="00E746D0" w:rsidRPr="00156912">
        <w:rPr>
          <w:rFonts w:ascii="Arial" w:hAnsi="Arial" w:cs="Arial"/>
          <w:sz w:val="22"/>
          <w:szCs w:val="22"/>
        </w:rPr>
        <w:t xml:space="preserve">Samsung Electronics. </w:t>
      </w:r>
      <w:r>
        <w:rPr>
          <w:rFonts w:ascii="Arial" w:hAnsi="Arial" w:cs="Arial"/>
          <w:sz w:val="22"/>
          <w:szCs w:val="22"/>
        </w:rPr>
        <w:t>„</w:t>
      </w:r>
      <w:r w:rsidRPr="00CB7470">
        <w:rPr>
          <w:rFonts w:ascii="Arial" w:hAnsi="Arial" w:cs="Arial"/>
          <w:i/>
          <w:iCs/>
          <w:sz w:val="22"/>
          <w:szCs w:val="22"/>
        </w:rPr>
        <w:t xml:space="preserve">Díky vylepšeným vizuálním schopnostem </w:t>
      </w:r>
      <w:r w:rsidRPr="00CB7470">
        <w:rPr>
          <w:rFonts w:ascii="Arial" w:hAnsi="Arial" w:cs="Arial"/>
          <w:i/>
          <w:iCs/>
          <w:sz w:val="22"/>
          <w:szCs w:val="22"/>
        </w:rPr>
        <w:lastRenderedPageBreak/>
        <w:t xml:space="preserve">nabízejí telefony řady </w:t>
      </w:r>
      <w:r w:rsidR="00E746D0" w:rsidRPr="00CB7470">
        <w:rPr>
          <w:rFonts w:ascii="Arial" w:hAnsi="Arial" w:cs="Arial"/>
          <w:i/>
          <w:iCs/>
          <w:sz w:val="22"/>
          <w:szCs w:val="22"/>
        </w:rPr>
        <w:t xml:space="preserve">Galaxy S25 </w:t>
      </w:r>
      <w:r w:rsidRPr="00CB7470">
        <w:rPr>
          <w:rFonts w:ascii="Arial" w:hAnsi="Arial" w:cs="Arial"/>
          <w:i/>
          <w:iCs/>
          <w:sz w:val="22"/>
          <w:szCs w:val="22"/>
        </w:rPr>
        <w:t>umělou inteligenci nové generace v každodenním životě a vytvářejí tak nový standard komunikace mezi chytrými přístroji a jejich uživateli</w:t>
      </w:r>
      <w:r>
        <w:rPr>
          <w:rFonts w:ascii="Arial" w:hAnsi="Arial" w:cs="Arial"/>
          <w:sz w:val="22"/>
          <w:szCs w:val="22"/>
        </w:rPr>
        <w:t xml:space="preserve">.“ </w:t>
      </w:r>
    </w:p>
    <w:p w14:paraId="0A65166B" w14:textId="77777777" w:rsidR="00E746D0" w:rsidRPr="00156912" w:rsidRDefault="00E746D0" w:rsidP="00E746D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319AD9B" w14:textId="273BE60D" w:rsidR="00E746D0" w:rsidRDefault="000446F8" w:rsidP="000446F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Služba </w:t>
      </w:r>
      <w:proofErr w:type="spellStart"/>
      <w:r w:rsidR="00E746D0" w:rsidRPr="00156912">
        <w:rPr>
          <w:rFonts w:ascii="Arial" w:hAnsi="Arial" w:cs="Arial"/>
          <w:sz w:val="22"/>
          <w:szCs w:val="22"/>
        </w:rPr>
        <w:t>Gemini</w:t>
      </w:r>
      <w:proofErr w:type="spellEnd"/>
      <w:r w:rsidR="00E746D0" w:rsidRPr="00156912">
        <w:rPr>
          <w:rFonts w:ascii="Arial" w:hAnsi="Arial" w:cs="Arial"/>
          <w:sz w:val="22"/>
          <w:szCs w:val="22"/>
        </w:rPr>
        <w:t xml:space="preserve"> Live </w:t>
      </w:r>
      <w:r>
        <w:rPr>
          <w:rFonts w:ascii="Arial" w:hAnsi="Arial" w:cs="Arial"/>
          <w:sz w:val="22"/>
          <w:szCs w:val="22"/>
        </w:rPr>
        <w:t xml:space="preserve">s možností sdílení obrazu na displeji bude od 7. dubna postupně k dispozici všem uživatelům telefonů řady </w:t>
      </w:r>
      <w:r w:rsidR="00E746D0" w:rsidRPr="00156912">
        <w:rPr>
          <w:rFonts w:ascii="Arial" w:hAnsi="Arial" w:cs="Arial"/>
          <w:sz w:val="22"/>
          <w:szCs w:val="22"/>
        </w:rPr>
        <w:t>Galaxy S25</w:t>
      </w:r>
      <w:r>
        <w:rPr>
          <w:rFonts w:ascii="Arial" w:hAnsi="Arial" w:cs="Arial"/>
          <w:sz w:val="22"/>
          <w:szCs w:val="22"/>
        </w:rPr>
        <w:t xml:space="preserve">, aktualizace je zdarma. Další informace o řadě </w:t>
      </w:r>
      <w:r w:rsidR="00E746D0" w:rsidRPr="00156912">
        <w:rPr>
          <w:rFonts w:ascii="Arial" w:eastAsia="Malgun Gothic" w:hAnsi="Arial" w:cs="Arial"/>
          <w:sz w:val="22"/>
          <w:szCs w:val="22"/>
        </w:rPr>
        <w:t xml:space="preserve">Galaxy S25: </w:t>
      </w:r>
      <w:hyperlink r:id="rId8">
        <w:r w:rsidR="00E746D0" w:rsidRPr="00156912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Samsung </w:t>
        </w:r>
        <w:proofErr w:type="spellStart"/>
        <w:r w:rsidR="00E746D0" w:rsidRPr="00156912">
          <w:rPr>
            <w:rStyle w:val="Hypertextovodkaz"/>
            <w:rFonts w:ascii="Arial" w:eastAsia="Malgun Gothic" w:hAnsi="Arial" w:cs="Arial"/>
            <w:sz w:val="22"/>
            <w:szCs w:val="22"/>
          </w:rPr>
          <w:t>Newsroom</w:t>
        </w:r>
        <w:proofErr w:type="spellEnd"/>
      </w:hyperlink>
      <w:r w:rsidR="00E746D0" w:rsidRPr="00156912">
        <w:rPr>
          <w:rFonts w:ascii="Arial" w:eastAsia="Malgun Gothic" w:hAnsi="Arial" w:cs="Arial"/>
          <w:sz w:val="22"/>
          <w:szCs w:val="22"/>
        </w:rPr>
        <w:t xml:space="preserve">, </w:t>
      </w:r>
      <w:hyperlink r:id="rId9">
        <w:r w:rsidR="00E746D0" w:rsidRPr="00156912">
          <w:rPr>
            <w:rStyle w:val="Hypertextovodkaz"/>
            <w:rFonts w:ascii="Arial" w:eastAsia="Malgun Gothic" w:hAnsi="Arial" w:cs="Arial"/>
            <w:sz w:val="22"/>
            <w:szCs w:val="22"/>
          </w:rPr>
          <w:t>Samsungmobilepress.com</w:t>
        </w:r>
      </w:hyperlink>
      <w:r w:rsidR="00E746D0" w:rsidRPr="00156912">
        <w:rPr>
          <w:rFonts w:ascii="Arial" w:eastAsia="Malgun Gothic" w:hAnsi="Arial" w:cs="Arial"/>
          <w:sz w:val="22"/>
          <w:szCs w:val="22"/>
        </w:rPr>
        <w:t xml:space="preserve"> a </w:t>
      </w:r>
      <w:hyperlink r:id="rId10">
        <w:r w:rsidR="00961839">
          <w:rPr>
            <w:rStyle w:val="Hypertextovodkaz"/>
            <w:rFonts w:ascii="Arial" w:eastAsia="Malgun Gothic" w:hAnsi="Arial" w:cs="Arial"/>
            <w:sz w:val="22"/>
            <w:szCs w:val="22"/>
          </w:rPr>
          <w:t>s</w:t>
        </w:r>
        <w:r w:rsidR="00CC26E5">
          <w:rPr>
            <w:rStyle w:val="Hypertextovodkaz"/>
            <w:rFonts w:ascii="Arial" w:eastAsia="Malgun Gothic" w:hAnsi="Arial" w:cs="Arial"/>
            <w:sz w:val="22"/>
            <w:szCs w:val="22"/>
          </w:rPr>
          <w:t>amsung.cz</w:t>
        </w:r>
      </w:hyperlink>
      <w:r w:rsidR="00E746D0" w:rsidRPr="00156912">
        <w:rPr>
          <w:rFonts w:ascii="Arial" w:eastAsia="Malgun Gothic" w:hAnsi="Arial" w:cs="Arial"/>
          <w:sz w:val="22"/>
          <w:szCs w:val="22"/>
        </w:rPr>
        <w:t>.</w:t>
      </w:r>
    </w:p>
    <w:p w14:paraId="61913521" w14:textId="77777777" w:rsidR="00E31E28" w:rsidRDefault="00E31E28" w:rsidP="000446F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43E5541" w14:textId="77777777" w:rsidR="00E31E28" w:rsidRPr="00156912" w:rsidRDefault="00E31E28" w:rsidP="000446F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496F07E" w14:textId="77777777" w:rsidR="00D57459" w:rsidRPr="00156912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156912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156912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156912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 w:rsidRPr="00156912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156912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1" w:history="1">
        <w:r w:rsidRPr="00156912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156912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156912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156912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156912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156912">
        <w:rPr>
          <w:rFonts w:ascii="Arial" w:hAnsi="Arial" w:cs="Arial"/>
          <w:b/>
          <w:noProof/>
          <w:sz w:val="20"/>
          <w:szCs w:val="20"/>
        </w:rPr>
        <w:t>Kontaktní osoby</w:t>
      </w:r>
      <w:r w:rsidRPr="00156912">
        <w:rPr>
          <w:rFonts w:ascii="Arial" w:hAnsi="Arial" w:cs="Arial"/>
          <w:b/>
          <w:noProof/>
          <w:sz w:val="20"/>
          <w:szCs w:val="20"/>
        </w:rPr>
        <w:tab/>
      </w:r>
      <w:r w:rsidRPr="00156912">
        <w:rPr>
          <w:rFonts w:ascii="Arial" w:hAnsi="Arial" w:cs="Arial"/>
          <w:b/>
          <w:noProof/>
          <w:sz w:val="20"/>
          <w:szCs w:val="20"/>
        </w:rPr>
        <w:tab/>
      </w:r>
      <w:r w:rsidRPr="00156912">
        <w:rPr>
          <w:rFonts w:ascii="Arial" w:hAnsi="Arial" w:cs="Arial"/>
          <w:b/>
          <w:noProof/>
          <w:sz w:val="20"/>
          <w:szCs w:val="20"/>
        </w:rPr>
        <w:tab/>
      </w:r>
      <w:r w:rsidRPr="00156912">
        <w:rPr>
          <w:rFonts w:ascii="Arial" w:hAnsi="Arial" w:cs="Arial"/>
          <w:b/>
          <w:noProof/>
          <w:sz w:val="20"/>
          <w:szCs w:val="20"/>
        </w:rPr>
        <w:tab/>
      </w:r>
      <w:r w:rsidRPr="00156912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156912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156912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156912">
        <w:rPr>
          <w:rFonts w:ascii="Arial" w:hAnsi="Arial" w:cs="Arial"/>
          <w:sz w:val="20"/>
          <w:szCs w:val="20"/>
        </w:rPr>
        <w:t>Schieblová</w:t>
      </w:r>
      <w:proofErr w:type="spellEnd"/>
      <w:r w:rsidRPr="00156912">
        <w:rPr>
          <w:rFonts w:ascii="Arial" w:hAnsi="Arial" w:cs="Arial"/>
          <w:sz w:val="20"/>
          <w:szCs w:val="20"/>
        </w:rPr>
        <w:t>, PR Manažerka</w:t>
      </w:r>
      <w:r w:rsidRPr="00156912">
        <w:rPr>
          <w:rFonts w:ascii="Arial" w:hAnsi="Arial" w:cs="Arial"/>
          <w:sz w:val="20"/>
          <w:szCs w:val="20"/>
        </w:rPr>
        <w:tab/>
      </w:r>
      <w:r w:rsidRPr="00156912">
        <w:rPr>
          <w:rFonts w:ascii="Arial" w:hAnsi="Arial" w:cs="Arial"/>
          <w:sz w:val="20"/>
          <w:szCs w:val="20"/>
        </w:rPr>
        <w:tab/>
      </w:r>
      <w:r w:rsidRPr="00156912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156912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156912">
        <w:rPr>
          <w:rFonts w:ascii="Arial" w:hAnsi="Arial" w:cs="Arial"/>
          <w:sz w:val="20"/>
          <w:szCs w:val="20"/>
        </w:rPr>
        <w:t>Tel.: +420 724 090 495</w:t>
      </w:r>
      <w:r w:rsidRPr="00156912">
        <w:rPr>
          <w:rFonts w:ascii="Arial" w:hAnsi="Arial" w:cs="Arial"/>
          <w:sz w:val="20"/>
          <w:szCs w:val="20"/>
        </w:rPr>
        <w:tab/>
      </w:r>
      <w:r w:rsidRPr="00156912">
        <w:rPr>
          <w:rFonts w:ascii="Arial" w:hAnsi="Arial" w:cs="Arial"/>
          <w:sz w:val="20"/>
          <w:szCs w:val="20"/>
        </w:rPr>
        <w:tab/>
      </w:r>
      <w:r w:rsidRPr="00156912">
        <w:rPr>
          <w:rFonts w:ascii="Arial" w:hAnsi="Arial" w:cs="Arial"/>
          <w:sz w:val="20"/>
          <w:szCs w:val="20"/>
        </w:rPr>
        <w:tab/>
      </w:r>
      <w:r w:rsidRPr="00156912">
        <w:rPr>
          <w:rFonts w:ascii="Arial" w:hAnsi="Arial" w:cs="Arial"/>
          <w:sz w:val="20"/>
          <w:szCs w:val="20"/>
        </w:rPr>
        <w:tab/>
      </w:r>
      <w:r w:rsidRPr="00156912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156912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156912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156912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156912">
        <w:rPr>
          <w:rFonts w:ascii="Arial" w:hAnsi="Arial" w:cs="Arial"/>
          <w:sz w:val="20"/>
          <w:szCs w:val="20"/>
        </w:rPr>
        <w:t xml:space="preserve">     </w:t>
      </w:r>
      <w:r w:rsidRPr="00156912">
        <w:rPr>
          <w:rFonts w:ascii="Arial" w:hAnsi="Arial" w:cs="Arial"/>
          <w:sz w:val="20"/>
          <w:szCs w:val="20"/>
        </w:rPr>
        <w:tab/>
      </w:r>
      <w:r w:rsidRPr="00156912">
        <w:rPr>
          <w:rFonts w:ascii="Arial" w:hAnsi="Arial" w:cs="Arial"/>
          <w:sz w:val="20"/>
          <w:szCs w:val="20"/>
        </w:rPr>
        <w:tab/>
        <w:t xml:space="preserve">E-mail: </w:t>
      </w:r>
      <w:hyperlink r:id="rId13" w:history="1">
        <w:r w:rsidRPr="00156912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156912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Pr="00156912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156912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156912" w:rsidSect="008D4E74">
      <w:headerReference w:type="default" r:id="rId14"/>
      <w:footerReference w:type="even" r:id="rId15"/>
      <w:footerReference w:type="defaul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0D9CF" w14:textId="77777777" w:rsidR="00B63186" w:rsidRDefault="00B63186">
      <w:r>
        <w:separator/>
      </w:r>
    </w:p>
  </w:endnote>
  <w:endnote w:type="continuationSeparator" w:id="0">
    <w:p w14:paraId="1D0A7E79" w14:textId="77777777" w:rsidR="00B63186" w:rsidRDefault="00B63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26CC6" w14:textId="77777777" w:rsidR="00B63186" w:rsidRDefault="00B63186">
      <w:r>
        <w:separator/>
      </w:r>
    </w:p>
  </w:footnote>
  <w:footnote w:type="continuationSeparator" w:id="0">
    <w:p w14:paraId="723815EB" w14:textId="77777777" w:rsidR="00B63186" w:rsidRDefault="00B63186">
      <w:r>
        <w:continuationSeparator/>
      </w:r>
    </w:p>
  </w:footnote>
  <w:footnote w:id="1">
    <w:p w14:paraId="6B260FFD" w14:textId="55995F61" w:rsidR="00E746D0" w:rsidRDefault="00E746D0" w:rsidP="00E746D0">
      <w:pPr>
        <w:pStyle w:val="Textpoznpodarou"/>
      </w:pPr>
      <w:r w:rsidRPr="002968EA">
        <w:rPr>
          <w:rFonts w:ascii="Arial" w:hAnsi="Arial" w:cs="Arial"/>
          <w:sz w:val="18"/>
        </w:rPr>
        <w:footnoteRef/>
      </w:r>
      <w:r w:rsidRPr="002968EA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>Správnost odpovědí je zapotřebí ověřit. Systém je kompatibilní jen s některými funkcemi a účty. Vyžaduje se internetové připojení.</w:t>
      </w:r>
      <w:r w:rsidRPr="002968EA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>K dispozici ve vybraných zemích pro uživatele od 18 let.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46F8"/>
    <w:rsid w:val="00047A73"/>
    <w:rsid w:val="000542FD"/>
    <w:rsid w:val="00076704"/>
    <w:rsid w:val="00077A33"/>
    <w:rsid w:val="000906E7"/>
    <w:rsid w:val="000B0E21"/>
    <w:rsid w:val="000B6586"/>
    <w:rsid w:val="000B744A"/>
    <w:rsid w:val="000C1752"/>
    <w:rsid w:val="000C2059"/>
    <w:rsid w:val="000C2AC9"/>
    <w:rsid w:val="000D230B"/>
    <w:rsid w:val="000D4D31"/>
    <w:rsid w:val="000F1650"/>
    <w:rsid w:val="00102586"/>
    <w:rsid w:val="00107CA4"/>
    <w:rsid w:val="001105DB"/>
    <w:rsid w:val="00123E85"/>
    <w:rsid w:val="00126703"/>
    <w:rsid w:val="001302C4"/>
    <w:rsid w:val="00131EA9"/>
    <w:rsid w:val="00156912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70E1"/>
    <w:rsid w:val="00207C14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14C43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973BA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61839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D2020"/>
    <w:rsid w:val="00AE7F4A"/>
    <w:rsid w:val="00AF23B1"/>
    <w:rsid w:val="00AF3823"/>
    <w:rsid w:val="00B03E3F"/>
    <w:rsid w:val="00B06AB0"/>
    <w:rsid w:val="00B12AB1"/>
    <w:rsid w:val="00B3129E"/>
    <w:rsid w:val="00B32F94"/>
    <w:rsid w:val="00B4269C"/>
    <w:rsid w:val="00B5614C"/>
    <w:rsid w:val="00B63186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A71AA"/>
    <w:rsid w:val="00CB7470"/>
    <w:rsid w:val="00CC26E5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1E28"/>
    <w:rsid w:val="00E32595"/>
    <w:rsid w:val="00E527C3"/>
    <w:rsid w:val="00E5460E"/>
    <w:rsid w:val="00E605A7"/>
    <w:rsid w:val="00E60AE2"/>
    <w:rsid w:val="00E60FED"/>
    <w:rsid w:val="00E71C7F"/>
    <w:rsid w:val="00E746D0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940A5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mobilepress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485</Words>
  <Characters>2864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10</cp:revision>
  <cp:lastPrinted>2017-10-31T19:52:00Z</cp:lastPrinted>
  <dcterms:created xsi:type="dcterms:W3CDTF">2025-04-07T06:55:00Z</dcterms:created>
  <dcterms:modified xsi:type="dcterms:W3CDTF">2025-04-08T10:01:00Z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