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1C717" w14:textId="76AAE408" w:rsidR="00FF235E" w:rsidRDefault="00FF235E" w:rsidP="00FF235E">
      <w:pPr>
        <w:pStyle w:val="Normlnweb"/>
        <w:widowControl w:val="0"/>
        <w:spacing w:line="300" w:lineRule="auto"/>
        <w:jc w:val="center"/>
        <w:rPr>
          <w:rFonts w:ascii="Arial" w:eastAsia="Times New Roman" w:hAnsi="Arial"/>
          <w:b/>
          <w:sz w:val="28"/>
          <w:szCs w:val="32"/>
        </w:rPr>
      </w:pPr>
      <w:r w:rsidRPr="00FF235E">
        <w:rPr>
          <w:rFonts w:ascii="Arial" w:eastAsia="Times New Roman" w:hAnsi="Arial"/>
          <w:b/>
          <w:sz w:val="28"/>
          <w:szCs w:val="32"/>
        </w:rPr>
        <w:t xml:space="preserve">Samsung </w:t>
      </w:r>
      <w:r w:rsidR="00A439CE">
        <w:rPr>
          <w:rFonts w:ascii="Arial" w:eastAsia="Times New Roman" w:hAnsi="Arial"/>
          <w:b/>
          <w:sz w:val="28"/>
          <w:szCs w:val="32"/>
        </w:rPr>
        <w:t>představuje přívěs</w:t>
      </w:r>
      <w:r w:rsidR="00BC3791">
        <w:rPr>
          <w:rFonts w:ascii="Arial" w:eastAsia="Times New Roman" w:hAnsi="Arial"/>
          <w:b/>
          <w:sz w:val="28"/>
          <w:szCs w:val="32"/>
        </w:rPr>
        <w:t>ek</w:t>
      </w:r>
      <w:r w:rsidR="00A439CE">
        <w:rPr>
          <w:rFonts w:ascii="Arial" w:eastAsia="Times New Roman" w:hAnsi="Arial"/>
          <w:b/>
          <w:sz w:val="28"/>
          <w:szCs w:val="32"/>
        </w:rPr>
        <w:t xml:space="preserve"> </w:t>
      </w:r>
      <w:r w:rsidRPr="00FF235E">
        <w:rPr>
          <w:rFonts w:ascii="Arial" w:eastAsia="Times New Roman" w:hAnsi="Arial"/>
          <w:b/>
          <w:sz w:val="28"/>
          <w:szCs w:val="32"/>
        </w:rPr>
        <w:t>Galaxy SmartTag2</w:t>
      </w:r>
      <w:r w:rsidR="00BC3791">
        <w:rPr>
          <w:rFonts w:ascii="Arial" w:eastAsia="Times New Roman" w:hAnsi="Arial"/>
          <w:b/>
          <w:sz w:val="28"/>
          <w:szCs w:val="32"/>
        </w:rPr>
        <w:t>, který ochrání cenný majetek uživatelů</w:t>
      </w:r>
    </w:p>
    <w:p w14:paraId="1D245597" w14:textId="77777777" w:rsidR="004C3BF9" w:rsidRPr="00FF235E" w:rsidRDefault="004C3BF9" w:rsidP="00FF235E">
      <w:pPr>
        <w:pStyle w:val="Normlnweb"/>
        <w:widowControl w:val="0"/>
        <w:spacing w:line="300" w:lineRule="auto"/>
        <w:jc w:val="center"/>
        <w:rPr>
          <w:rFonts w:ascii="Arial" w:eastAsia="Times New Roman" w:hAnsi="Arial"/>
          <w:b/>
          <w:sz w:val="28"/>
          <w:szCs w:val="32"/>
        </w:rPr>
      </w:pPr>
    </w:p>
    <w:p w14:paraId="58C89F12" w14:textId="4A4A0296" w:rsidR="00FF235E" w:rsidRPr="004C3BF9" w:rsidRDefault="00BC3791" w:rsidP="00BC3791">
      <w:pPr>
        <w:pStyle w:val="Normlnweb"/>
        <w:widowControl w:val="0"/>
        <w:spacing w:line="300" w:lineRule="auto"/>
        <w:jc w:val="center"/>
        <w:rPr>
          <w:rFonts w:ascii="Arial" w:eastAsia="Times New Roman" w:hAnsi="Arial"/>
          <w:i/>
          <w:sz w:val="22"/>
          <w:szCs w:val="22"/>
        </w:rPr>
      </w:pPr>
      <w:r w:rsidRPr="004C3BF9">
        <w:rPr>
          <w:rFonts w:ascii="Arial" w:eastAsia="Times New Roman" w:hAnsi="Arial"/>
          <w:i/>
          <w:sz w:val="22"/>
          <w:szCs w:val="22"/>
        </w:rPr>
        <w:t>Nová verze je univerzálnější a znamená více klidu v duši</w:t>
      </w:r>
    </w:p>
    <w:p w14:paraId="238B62B6" w14:textId="6A2780FC" w:rsidR="00FF235E" w:rsidRPr="004C3BF9" w:rsidRDefault="00BC3791" w:rsidP="00BC3791">
      <w:pPr>
        <w:pStyle w:val="Normlnweb"/>
        <w:widowControl w:val="0"/>
        <w:spacing w:line="300" w:lineRule="auto"/>
        <w:jc w:val="center"/>
        <w:rPr>
          <w:rFonts w:ascii="Arial" w:eastAsia="Times New Roman" w:hAnsi="Arial"/>
          <w:i/>
          <w:sz w:val="22"/>
          <w:szCs w:val="22"/>
        </w:rPr>
      </w:pPr>
      <w:r w:rsidRPr="004C3BF9">
        <w:rPr>
          <w:rFonts w:ascii="Arial" w:eastAsia="Times New Roman" w:hAnsi="Arial"/>
          <w:i/>
          <w:sz w:val="22"/>
          <w:szCs w:val="22"/>
        </w:rPr>
        <w:t xml:space="preserve">Díky novým funkcím má uživatel sledování svých věcí lépe pod kontrolou </w:t>
      </w:r>
    </w:p>
    <w:p w14:paraId="3556AC8C" w14:textId="0CCD1C3C" w:rsidR="00FF235E" w:rsidRPr="004C3BF9" w:rsidRDefault="00BC3791" w:rsidP="00BC3791">
      <w:pPr>
        <w:pStyle w:val="Normlnweb"/>
        <w:widowControl w:val="0"/>
        <w:spacing w:line="300" w:lineRule="auto"/>
        <w:jc w:val="center"/>
        <w:rPr>
          <w:rFonts w:ascii="Arial" w:eastAsia="Times New Roman" w:hAnsi="Arial"/>
          <w:i/>
          <w:sz w:val="22"/>
          <w:szCs w:val="22"/>
        </w:rPr>
      </w:pPr>
      <w:r w:rsidRPr="004C3BF9">
        <w:rPr>
          <w:rFonts w:ascii="Arial" w:eastAsia="Times New Roman" w:hAnsi="Arial"/>
          <w:i/>
          <w:sz w:val="22"/>
          <w:szCs w:val="22"/>
        </w:rPr>
        <w:t>Možnosti vyhledávání ztracených předmětů se s novou verzí výrazně rozšířily</w:t>
      </w:r>
    </w:p>
    <w:p w14:paraId="73C9CAF5" w14:textId="77777777" w:rsidR="00E21298" w:rsidRPr="00C978B1" w:rsidRDefault="00E21298" w:rsidP="004754E3">
      <w:pPr>
        <w:pStyle w:val="Normlnweb"/>
        <w:widowControl w:val="0"/>
        <w:spacing w:line="300" w:lineRule="auto"/>
        <w:jc w:val="center"/>
        <w:rPr>
          <w:rFonts w:ascii="Arial" w:eastAsia="Times New Roman" w:hAnsi="Arial"/>
          <w:i/>
        </w:rPr>
      </w:pPr>
    </w:p>
    <w:p w14:paraId="173A9526" w14:textId="6B6A051A" w:rsidR="00FF235E" w:rsidRPr="00FF235E" w:rsidRDefault="00C978B1" w:rsidP="004C3BF9">
      <w:pPr>
        <w:spacing w:line="300" w:lineRule="auto"/>
        <w:jc w:val="both"/>
        <w:rPr>
          <w:rFonts w:ascii="Arial" w:eastAsia="Malgun Gothic" w:hAnsi="Arial" w:cs="Arial"/>
          <w:b/>
          <w:bCs/>
          <w:sz w:val="22"/>
          <w:szCs w:val="22"/>
        </w:rPr>
      </w:pPr>
      <w:r>
        <w:rPr>
          <w:rFonts w:ascii="Arial" w:eastAsia="Malgun Gothic" w:hAnsi="Arial" w:cs="Arial"/>
          <w:b/>
          <w:bCs/>
          <w:sz w:val="22"/>
          <w:szCs w:val="22"/>
        </w:rPr>
        <w:t xml:space="preserve">Praha </w:t>
      </w:r>
      <w:r w:rsidR="00FF235E" w:rsidRPr="00FF235E">
        <w:rPr>
          <w:rFonts w:ascii="Arial" w:eastAsia="Malgun Gothic" w:hAnsi="Arial" w:cs="Arial"/>
          <w:b/>
          <w:bCs/>
          <w:sz w:val="22"/>
          <w:szCs w:val="22"/>
        </w:rPr>
        <w:t>5</w:t>
      </w:r>
      <w:r w:rsidR="0044617C">
        <w:rPr>
          <w:rFonts w:ascii="Arial" w:eastAsia="Malgun Gothic" w:hAnsi="Arial" w:cs="Arial"/>
          <w:b/>
          <w:bCs/>
          <w:sz w:val="22"/>
          <w:szCs w:val="22"/>
        </w:rPr>
        <w:t xml:space="preserve">. října </w:t>
      </w:r>
      <w:r w:rsidR="00FF235E" w:rsidRPr="00FF235E">
        <w:rPr>
          <w:rFonts w:ascii="Arial" w:eastAsia="Malgun Gothic" w:hAnsi="Arial" w:cs="Arial"/>
          <w:b/>
          <w:bCs/>
          <w:sz w:val="22"/>
          <w:szCs w:val="22"/>
        </w:rPr>
        <w:t xml:space="preserve">2023 – </w:t>
      </w:r>
      <w:r w:rsidR="0044617C">
        <w:rPr>
          <w:rFonts w:ascii="Arial" w:eastAsia="Malgun Gothic" w:hAnsi="Arial" w:cs="Arial"/>
          <w:b/>
          <w:bCs/>
          <w:sz w:val="22"/>
          <w:szCs w:val="22"/>
        </w:rPr>
        <w:t xml:space="preserve">Společnost </w:t>
      </w:r>
      <w:r w:rsidR="00FF235E" w:rsidRPr="00FF235E">
        <w:rPr>
          <w:rFonts w:ascii="Arial" w:eastAsia="Malgun Gothic" w:hAnsi="Arial" w:cs="Arial"/>
          <w:b/>
          <w:bCs/>
          <w:sz w:val="22"/>
          <w:szCs w:val="22"/>
        </w:rPr>
        <w:t xml:space="preserve">Samsung Electronics </w:t>
      </w:r>
      <w:r>
        <w:rPr>
          <w:rFonts w:ascii="Arial" w:eastAsia="Malgun Gothic" w:hAnsi="Arial" w:cs="Arial"/>
          <w:b/>
          <w:bCs/>
          <w:sz w:val="22"/>
          <w:szCs w:val="22"/>
        </w:rPr>
        <w:t xml:space="preserve">představuje </w:t>
      </w:r>
      <w:r w:rsidR="0044617C">
        <w:rPr>
          <w:rFonts w:ascii="Arial" w:eastAsia="Malgun Gothic" w:hAnsi="Arial" w:cs="Arial"/>
          <w:b/>
          <w:bCs/>
          <w:sz w:val="22"/>
          <w:szCs w:val="22"/>
        </w:rPr>
        <w:t xml:space="preserve">přívěsek </w:t>
      </w:r>
      <w:r w:rsidR="00FF235E" w:rsidRPr="00FF235E">
        <w:rPr>
          <w:rFonts w:ascii="Arial" w:eastAsia="Malgun Gothic" w:hAnsi="Arial" w:cs="Arial"/>
          <w:b/>
          <w:bCs/>
          <w:sz w:val="22"/>
          <w:szCs w:val="22"/>
        </w:rPr>
        <w:t>Galaxy SmartTag2</w:t>
      </w:r>
      <w:r w:rsidR="0044617C">
        <w:rPr>
          <w:rFonts w:ascii="Arial" w:eastAsia="Malgun Gothic" w:hAnsi="Arial" w:cs="Arial"/>
          <w:b/>
          <w:bCs/>
          <w:sz w:val="22"/>
          <w:szCs w:val="22"/>
        </w:rPr>
        <w:t xml:space="preserve">. Novinka přináší do řady chytrých přívěsků </w:t>
      </w:r>
      <w:r w:rsidR="00FF235E" w:rsidRPr="00FF235E">
        <w:rPr>
          <w:rFonts w:ascii="Arial" w:eastAsia="Malgun Gothic" w:hAnsi="Arial" w:cs="Arial"/>
          <w:b/>
          <w:bCs/>
          <w:sz w:val="22"/>
          <w:szCs w:val="22"/>
        </w:rPr>
        <w:t xml:space="preserve">Galaxy SmartTag </w:t>
      </w:r>
      <w:r w:rsidR="0044617C">
        <w:rPr>
          <w:rFonts w:ascii="Arial" w:eastAsia="Malgun Gothic" w:hAnsi="Arial" w:cs="Arial"/>
          <w:b/>
          <w:bCs/>
          <w:sz w:val="22"/>
          <w:szCs w:val="22"/>
        </w:rPr>
        <w:t>celou řadu vylepšených způsobů, jak hlídat a sledovat cenné předměty. Možnosti využití se díky novému provedení a funkcím ještě výrazně rozšiřují</w:t>
      </w:r>
      <w:r w:rsidR="00FF235E" w:rsidRPr="00FF235E">
        <w:rPr>
          <w:rFonts w:ascii="Arial" w:eastAsia="Malgun Gothic" w:hAnsi="Arial" w:cs="Arial"/>
          <w:b/>
          <w:bCs/>
          <w:sz w:val="22"/>
          <w:szCs w:val="22"/>
        </w:rPr>
        <w:t xml:space="preserve">. </w:t>
      </w:r>
      <w:r w:rsidR="00A74182" w:rsidRPr="00A74182">
        <w:rPr>
          <w:rFonts w:ascii="Arial" w:eastAsia="Malgun Gothic" w:hAnsi="Arial" w:cs="Arial"/>
          <w:b/>
          <w:bCs/>
          <w:sz w:val="22"/>
          <w:szCs w:val="22"/>
        </w:rPr>
        <w:t>V České republice bude přívěsek Galaxy SmartTag2 dostupný od 5. října 2023 v černé a bílé barvě a doporučená maloobchodní cena byla stanovena na 999 Kč. Výhodné balení 4 kusů bude k dispozici za 3 199 Kč</w:t>
      </w:r>
      <w:r w:rsidR="004C3BF9">
        <w:rPr>
          <w:rFonts w:ascii="Arial" w:eastAsia="Malgun Gothic" w:hAnsi="Arial" w:cs="Arial"/>
          <w:b/>
          <w:bCs/>
          <w:sz w:val="22"/>
          <w:szCs w:val="22"/>
        </w:rPr>
        <w:t>.</w:t>
      </w:r>
    </w:p>
    <w:p w14:paraId="3CA9D926" w14:textId="689F39A7" w:rsidR="00E21298" w:rsidRPr="00E21298" w:rsidRDefault="00E21298" w:rsidP="006534A5">
      <w:pPr>
        <w:spacing w:line="300" w:lineRule="auto"/>
        <w:jc w:val="both"/>
        <w:rPr>
          <w:rFonts w:ascii="Arial" w:hAnsi="Arial" w:cs="Arial"/>
          <w:b/>
          <w:bCs/>
          <w:sz w:val="22"/>
          <w:szCs w:val="22"/>
        </w:rPr>
      </w:pPr>
    </w:p>
    <w:p w14:paraId="0F808B54" w14:textId="60BB8E1B" w:rsidR="00FF235E" w:rsidRPr="00FF235E" w:rsidRDefault="00DB460A" w:rsidP="00DB460A">
      <w:pPr>
        <w:spacing w:after="120" w:line="300" w:lineRule="auto"/>
        <w:jc w:val="both"/>
        <w:rPr>
          <w:rFonts w:ascii="Arial" w:eastAsia="Malgun Gothic" w:hAnsi="Arial" w:cs="Arial"/>
          <w:sz w:val="22"/>
          <w:szCs w:val="22"/>
        </w:rPr>
      </w:pPr>
      <w:r w:rsidRPr="00C8261D">
        <w:rPr>
          <w:rFonts w:ascii="Arial" w:hAnsi="Arial" w:cs="Arial"/>
          <w:bCs/>
          <w:i/>
          <w:iCs/>
          <w:sz w:val="22"/>
          <w:szCs w:val="22"/>
        </w:rPr>
        <w:t>„Neustále hledáme nové způsoby, jak lidem díky inovacím Samsungu zpříjemnit a usnadnit život,“</w:t>
      </w:r>
      <w:r>
        <w:rPr>
          <w:rFonts w:ascii="Arial" w:hAnsi="Arial" w:cs="Arial"/>
          <w:bCs/>
          <w:sz w:val="22"/>
          <w:szCs w:val="22"/>
        </w:rPr>
        <w:t xml:space="preserve"> </w:t>
      </w:r>
      <w:r w:rsidR="00C8261D">
        <w:rPr>
          <w:rFonts w:ascii="Arial" w:hAnsi="Arial" w:cs="Arial"/>
          <w:bCs/>
          <w:sz w:val="22"/>
          <w:szCs w:val="22"/>
        </w:rPr>
        <w:t>říká</w:t>
      </w:r>
      <w:r>
        <w:rPr>
          <w:rFonts w:ascii="Arial" w:hAnsi="Arial" w:cs="Arial"/>
          <w:bCs/>
          <w:sz w:val="22"/>
          <w:szCs w:val="22"/>
        </w:rPr>
        <w:t xml:space="preserve"> </w:t>
      </w:r>
      <w:r w:rsidR="00FF235E" w:rsidRPr="00C8261D">
        <w:rPr>
          <w:rFonts w:ascii="Arial" w:hAnsi="Arial" w:cs="Arial"/>
          <w:b/>
          <w:bCs/>
          <w:sz w:val="22"/>
          <w:szCs w:val="22"/>
        </w:rPr>
        <w:t>Jaeyeon Jung</w:t>
      </w:r>
      <w:r w:rsidR="00FF235E" w:rsidRPr="00FF235E">
        <w:rPr>
          <w:rFonts w:ascii="Arial" w:hAnsi="Arial" w:cs="Arial"/>
          <w:sz w:val="22"/>
          <w:szCs w:val="22"/>
        </w:rPr>
        <w:t xml:space="preserve">, </w:t>
      </w:r>
      <w:r>
        <w:rPr>
          <w:rFonts w:ascii="Arial" w:hAnsi="Arial" w:cs="Arial"/>
          <w:sz w:val="22"/>
          <w:szCs w:val="22"/>
        </w:rPr>
        <w:t xml:space="preserve">výkonná viceprezidentka a ředitelka oddělení </w:t>
      </w:r>
      <w:r w:rsidR="00FF235E" w:rsidRPr="00FF235E">
        <w:rPr>
          <w:rFonts w:ascii="Arial" w:hAnsi="Arial" w:cs="Arial"/>
          <w:sz w:val="22"/>
          <w:szCs w:val="22"/>
        </w:rPr>
        <w:t>SmartThings</w:t>
      </w:r>
      <w:r>
        <w:rPr>
          <w:rFonts w:ascii="Arial" w:hAnsi="Arial" w:cs="Arial"/>
          <w:sz w:val="22"/>
          <w:szCs w:val="22"/>
        </w:rPr>
        <w:t xml:space="preserve"> v divizi </w:t>
      </w:r>
      <w:r w:rsidR="00FF235E" w:rsidRPr="00FF235E">
        <w:rPr>
          <w:rFonts w:ascii="Arial" w:hAnsi="Arial" w:cs="Arial"/>
          <w:sz w:val="22"/>
          <w:szCs w:val="22"/>
        </w:rPr>
        <w:t xml:space="preserve">Device Platform </w:t>
      </w:r>
      <w:r>
        <w:rPr>
          <w:rFonts w:ascii="Arial" w:hAnsi="Arial" w:cs="Arial"/>
          <w:sz w:val="22"/>
          <w:szCs w:val="22"/>
        </w:rPr>
        <w:t xml:space="preserve">v </w:t>
      </w:r>
      <w:r w:rsidR="00FF235E" w:rsidRPr="00FF235E">
        <w:rPr>
          <w:rFonts w:ascii="Arial" w:hAnsi="Arial" w:cs="Arial"/>
          <w:sz w:val="22"/>
          <w:szCs w:val="22"/>
        </w:rPr>
        <w:t>Samsung Electronics</w:t>
      </w:r>
      <w:r w:rsidR="00FF235E" w:rsidRPr="00FF235E">
        <w:rPr>
          <w:rFonts w:ascii="Arial" w:hAnsi="Arial" w:cs="Arial"/>
          <w:bCs/>
          <w:sz w:val="22"/>
          <w:szCs w:val="22"/>
        </w:rPr>
        <w:t xml:space="preserve">. </w:t>
      </w:r>
      <w:r w:rsidRPr="00C8261D">
        <w:rPr>
          <w:rFonts w:ascii="Arial" w:hAnsi="Arial" w:cs="Arial"/>
          <w:bCs/>
          <w:i/>
          <w:iCs/>
          <w:sz w:val="22"/>
          <w:szCs w:val="22"/>
        </w:rPr>
        <w:t xml:space="preserve">„Díky přívěsku </w:t>
      </w:r>
      <w:r w:rsidR="00FF235E" w:rsidRPr="00C8261D">
        <w:rPr>
          <w:rFonts w:ascii="Arial" w:hAnsi="Arial" w:cs="Arial"/>
          <w:bCs/>
          <w:i/>
          <w:iCs/>
          <w:sz w:val="22"/>
          <w:szCs w:val="22"/>
        </w:rPr>
        <w:t>Galaxy SmartTag2</w:t>
      </w:r>
      <w:r w:rsidRPr="00C8261D">
        <w:rPr>
          <w:rFonts w:ascii="Arial" w:hAnsi="Arial" w:cs="Arial"/>
          <w:bCs/>
          <w:i/>
          <w:iCs/>
          <w:sz w:val="22"/>
          <w:szCs w:val="22"/>
        </w:rPr>
        <w:t xml:space="preserve"> najdou uživatelé modelů Galaxy své cenné věci jednoduše a intuitivně, ať je založí kamkoli. Oproti předchozí verzi se vylepšilo vyhledávání a baterie má delší výdrž, takže </w:t>
      </w:r>
      <w:r w:rsidR="00FF235E" w:rsidRPr="00C8261D">
        <w:rPr>
          <w:rFonts w:ascii="Arial" w:hAnsi="Arial" w:cs="Arial"/>
          <w:bCs/>
          <w:i/>
          <w:iCs/>
          <w:sz w:val="22"/>
          <w:szCs w:val="22"/>
        </w:rPr>
        <w:t xml:space="preserve">Galaxy SmartTag2 </w:t>
      </w:r>
      <w:r w:rsidRPr="00C8261D">
        <w:rPr>
          <w:rFonts w:ascii="Arial" w:hAnsi="Arial" w:cs="Arial"/>
          <w:bCs/>
          <w:i/>
          <w:iCs/>
          <w:sz w:val="22"/>
          <w:szCs w:val="22"/>
        </w:rPr>
        <w:t>znamená klid v duši na delší dobu a ve více situacích.“</w:t>
      </w:r>
      <w:r>
        <w:rPr>
          <w:rFonts w:ascii="Arial" w:hAnsi="Arial" w:cs="Arial"/>
          <w:bCs/>
          <w:sz w:val="22"/>
          <w:szCs w:val="22"/>
        </w:rPr>
        <w:t xml:space="preserve"> </w:t>
      </w:r>
    </w:p>
    <w:p w14:paraId="516DD042" w14:textId="7FBF3973" w:rsidR="00FF235E" w:rsidRPr="00FF235E" w:rsidRDefault="00FF235E" w:rsidP="00FF235E">
      <w:pPr>
        <w:tabs>
          <w:tab w:val="left" w:pos="0"/>
        </w:tabs>
        <w:spacing w:after="120" w:line="300" w:lineRule="auto"/>
        <w:jc w:val="both"/>
        <w:rPr>
          <w:rFonts w:ascii="Arial" w:eastAsia="Malgun Gothic" w:hAnsi="Arial" w:cs="Arial"/>
          <w:sz w:val="22"/>
          <w:szCs w:val="22"/>
        </w:rPr>
      </w:pPr>
    </w:p>
    <w:p w14:paraId="7CDB5D66" w14:textId="2EA37FF6" w:rsidR="00FF235E" w:rsidRPr="00FF235E" w:rsidRDefault="00FF235E" w:rsidP="00FF235E">
      <w:pPr>
        <w:tabs>
          <w:tab w:val="left" w:pos="0"/>
        </w:tabs>
        <w:spacing w:after="120" w:line="300" w:lineRule="auto"/>
        <w:jc w:val="both"/>
        <w:rPr>
          <w:rFonts w:ascii="Arial" w:eastAsia="Malgun Gothic" w:hAnsi="Arial" w:cs="Arial"/>
          <w:b/>
          <w:sz w:val="22"/>
          <w:szCs w:val="22"/>
        </w:rPr>
      </w:pPr>
      <w:r w:rsidRPr="00FF235E">
        <w:rPr>
          <w:rFonts w:ascii="Arial" w:eastAsia="Malgun Gothic" w:hAnsi="Arial" w:cs="Arial"/>
          <w:b/>
          <w:sz w:val="22"/>
          <w:szCs w:val="22"/>
        </w:rPr>
        <w:t>Intuitiv</w:t>
      </w:r>
      <w:r w:rsidR="00DB460A">
        <w:rPr>
          <w:rFonts w:ascii="Arial" w:eastAsia="Malgun Gothic" w:hAnsi="Arial" w:cs="Arial"/>
          <w:b/>
          <w:sz w:val="22"/>
          <w:szCs w:val="22"/>
        </w:rPr>
        <w:t>ní funkce, díky nimž je hledání ztracených věcí snadnější než dříve</w:t>
      </w:r>
      <w:r w:rsidRPr="00FF235E">
        <w:rPr>
          <w:rStyle w:val="Znakapoznpodarou"/>
          <w:rFonts w:ascii="Arial" w:eastAsia="Malgun Gothic" w:hAnsi="Arial" w:cs="Arial"/>
          <w:b/>
          <w:sz w:val="22"/>
          <w:szCs w:val="22"/>
        </w:rPr>
        <w:footnoteReference w:id="1"/>
      </w:r>
    </w:p>
    <w:p w14:paraId="069B01B4" w14:textId="3A2D20D6" w:rsidR="00FF235E" w:rsidRPr="00FF235E" w:rsidRDefault="00DB460A" w:rsidP="00903AD0">
      <w:pPr>
        <w:spacing w:line="300" w:lineRule="auto"/>
        <w:jc w:val="both"/>
        <w:rPr>
          <w:rFonts w:ascii="Arial" w:eastAsia="Malgun Gothic" w:hAnsi="Arial" w:cs="Arial"/>
          <w:bCs/>
          <w:sz w:val="22"/>
          <w:szCs w:val="22"/>
        </w:rPr>
      </w:pPr>
      <w:r>
        <w:rPr>
          <w:rFonts w:ascii="Arial" w:eastAsia="Malgun Gothic" w:hAnsi="Arial" w:cs="Arial"/>
          <w:sz w:val="22"/>
          <w:szCs w:val="22"/>
        </w:rPr>
        <w:t xml:space="preserve">Jednou z nejdůležitějších novinek, kterou </w:t>
      </w:r>
      <w:r w:rsidR="00FF235E" w:rsidRPr="00FF235E">
        <w:rPr>
          <w:rFonts w:ascii="Arial" w:eastAsia="Malgun Gothic" w:hAnsi="Arial" w:cs="Arial"/>
          <w:sz w:val="22"/>
          <w:szCs w:val="22"/>
        </w:rPr>
        <w:t>Galaxy SmartTag2</w:t>
      </w:r>
      <w:r>
        <w:rPr>
          <w:rFonts w:ascii="Arial" w:eastAsia="Malgun Gothic" w:hAnsi="Arial" w:cs="Arial"/>
          <w:sz w:val="22"/>
          <w:szCs w:val="22"/>
        </w:rPr>
        <w:t xml:space="preserve"> přináší, je zbrusu nový </w:t>
      </w:r>
      <w:r w:rsidR="00FF79B5">
        <w:rPr>
          <w:rFonts w:ascii="Arial" w:eastAsia="Malgun Gothic" w:hAnsi="Arial" w:cs="Arial"/>
          <w:sz w:val="22"/>
          <w:szCs w:val="22"/>
        </w:rPr>
        <w:t>r</w:t>
      </w:r>
      <w:r>
        <w:rPr>
          <w:rFonts w:ascii="Arial" w:eastAsia="Malgun Gothic" w:hAnsi="Arial" w:cs="Arial"/>
          <w:sz w:val="22"/>
          <w:szCs w:val="22"/>
        </w:rPr>
        <w:t xml:space="preserve">ežim </w:t>
      </w:r>
      <w:r w:rsidR="00FF79B5">
        <w:rPr>
          <w:rFonts w:ascii="Arial" w:eastAsia="Malgun Gothic" w:hAnsi="Arial" w:cs="Arial"/>
          <w:sz w:val="22"/>
          <w:szCs w:val="22"/>
        </w:rPr>
        <w:t>ztráty</w:t>
      </w:r>
      <w:r w:rsidR="00FF235E" w:rsidRPr="00FF235E">
        <w:rPr>
          <w:rStyle w:val="Znakapoznpodarou"/>
          <w:rFonts w:ascii="Arial" w:eastAsia="Malgun Gothic" w:hAnsi="Arial" w:cs="Arial"/>
          <w:sz w:val="22"/>
          <w:szCs w:val="22"/>
        </w:rPr>
        <w:footnoteReference w:id="2"/>
      </w:r>
      <w:r>
        <w:rPr>
          <w:rFonts w:ascii="Arial" w:eastAsia="Malgun Gothic" w:hAnsi="Arial" w:cs="Arial"/>
          <w:sz w:val="22"/>
          <w:szCs w:val="22"/>
        </w:rPr>
        <w:t xml:space="preserve">, díky němuž uživatelé mohou zadat do přívěsku své kontaktní informace a krátkou zprávu. Pokud následně kdokoli najde jakýkoli předmět s přívěskem </w:t>
      </w:r>
      <w:r w:rsidR="00FF235E" w:rsidRPr="00FF235E">
        <w:rPr>
          <w:rFonts w:ascii="Arial" w:eastAsia="Malgun Gothic" w:hAnsi="Arial" w:cs="Arial"/>
          <w:bCs/>
          <w:sz w:val="22"/>
          <w:szCs w:val="22"/>
        </w:rPr>
        <w:t>Galaxy SmartTag2</w:t>
      </w:r>
      <w:r>
        <w:rPr>
          <w:rFonts w:ascii="Arial" w:eastAsia="Malgun Gothic" w:hAnsi="Arial" w:cs="Arial"/>
          <w:bCs/>
          <w:sz w:val="22"/>
          <w:szCs w:val="22"/>
        </w:rPr>
        <w:t xml:space="preserve">, může přívěsek pomocí telefonu oskenovat a kontaktní informace i zprávu uvidí. Například na psím obojku tak SmartTag2 funguje jako známka s telefonním číslem majitele, pokud se pes </w:t>
      </w:r>
      <w:r>
        <w:rPr>
          <w:rFonts w:ascii="Arial" w:eastAsia="Malgun Gothic" w:hAnsi="Arial" w:cs="Arial"/>
          <w:bCs/>
          <w:sz w:val="22"/>
          <w:szCs w:val="22"/>
        </w:rPr>
        <w:lastRenderedPageBreak/>
        <w:t xml:space="preserve">zaběhne. </w:t>
      </w:r>
      <w:r w:rsidR="00903AD0">
        <w:rPr>
          <w:rFonts w:ascii="Arial" w:eastAsia="Malgun Gothic" w:hAnsi="Arial" w:cs="Arial"/>
          <w:bCs/>
          <w:sz w:val="22"/>
          <w:szCs w:val="22"/>
        </w:rPr>
        <w:t xml:space="preserve">Režim </w:t>
      </w:r>
      <w:r w:rsidR="00FF79B5">
        <w:rPr>
          <w:rFonts w:ascii="Arial" w:eastAsia="Malgun Gothic" w:hAnsi="Arial" w:cs="Arial"/>
          <w:sz w:val="22"/>
          <w:szCs w:val="22"/>
        </w:rPr>
        <w:t xml:space="preserve">ztráty </w:t>
      </w:r>
      <w:r w:rsidR="00903AD0">
        <w:rPr>
          <w:rFonts w:ascii="Arial" w:eastAsia="Malgun Gothic" w:hAnsi="Arial" w:cs="Arial"/>
          <w:sz w:val="22"/>
          <w:szCs w:val="22"/>
        </w:rPr>
        <w:t>funguje v kombinaci s jakýmkoli zařízením s NFC portem a webovým prohlížečem</w:t>
      </w:r>
      <w:r w:rsidR="00FF235E" w:rsidRPr="00FF235E">
        <w:rPr>
          <w:rFonts w:ascii="Arial" w:eastAsia="Malgun Gothic" w:hAnsi="Arial" w:cs="Arial"/>
          <w:sz w:val="22"/>
          <w:szCs w:val="22"/>
        </w:rPr>
        <w:t xml:space="preserve">.  </w:t>
      </w:r>
    </w:p>
    <w:p w14:paraId="31A35120" w14:textId="77777777" w:rsidR="00903AD0" w:rsidRDefault="00903AD0" w:rsidP="00903AD0">
      <w:pPr>
        <w:spacing w:after="120" w:line="300" w:lineRule="auto"/>
        <w:jc w:val="both"/>
        <w:rPr>
          <w:rFonts w:ascii="Arial" w:eastAsia="Malgun Gothic" w:hAnsi="Arial" w:cs="Arial"/>
          <w:sz w:val="22"/>
          <w:szCs w:val="22"/>
        </w:rPr>
      </w:pPr>
    </w:p>
    <w:p w14:paraId="388AF29A" w14:textId="2AEBC2F7" w:rsidR="00FF235E" w:rsidRPr="00FF235E" w:rsidRDefault="00903AD0" w:rsidP="00903AD0">
      <w:pPr>
        <w:spacing w:after="120" w:line="300" w:lineRule="auto"/>
        <w:jc w:val="both"/>
        <w:rPr>
          <w:rFonts w:ascii="Arial" w:eastAsia="Malgun Gothic" w:hAnsi="Arial" w:cs="Arial"/>
          <w:b/>
          <w:sz w:val="22"/>
          <w:szCs w:val="22"/>
        </w:rPr>
      </w:pPr>
      <w:r>
        <w:rPr>
          <w:rFonts w:ascii="Arial" w:eastAsia="Malgun Gothic" w:hAnsi="Arial" w:cs="Arial"/>
          <w:sz w:val="22"/>
          <w:szCs w:val="22"/>
        </w:rPr>
        <w:t xml:space="preserve">Další novinkou </w:t>
      </w:r>
      <w:r w:rsidR="00FF235E" w:rsidRPr="00FF235E">
        <w:rPr>
          <w:rFonts w:ascii="Arial" w:eastAsia="Malgun Gothic" w:hAnsi="Arial" w:cs="Arial"/>
          <w:sz w:val="22"/>
          <w:szCs w:val="22"/>
        </w:rPr>
        <w:t xml:space="preserve">Galaxy SmartTag2 </w:t>
      </w:r>
      <w:r>
        <w:rPr>
          <w:rFonts w:ascii="Arial" w:eastAsia="Malgun Gothic" w:hAnsi="Arial" w:cs="Arial"/>
          <w:sz w:val="22"/>
          <w:szCs w:val="22"/>
        </w:rPr>
        <w:t xml:space="preserve">je vylepšená funkce </w:t>
      </w:r>
      <w:r w:rsidR="00FF235E" w:rsidRPr="00FF235E">
        <w:rPr>
          <w:rFonts w:ascii="Arial" w:eastAsia="Malgun Gothic" w:hAnsi="Arial" w:cs="Arial"/>
          <w:sz w:val="22"/>
          <w:szCs w:val="22"/>
        </w:rPr>
        <w:t>Compass View</w:t>
      </w:r>
      <w:r>
        <w:rPr>
          <w:rFonts w:ascii="Arial" w:eastAsia="Malgun Gothic" w:hAnsi="Arial" w:cs="Arial"/>
          <w:sz w:val="22"/>
          <w:szCs w:val="22"/>
        </w:rPr>
        <w:t xml:space="preserve">, díky níž se na displeji telefonu zobrazí šipky a navádějí uživatele směrem k přívěsku. Zároveň se zobrazí zbývající vzdálenost. Režim je k dispozici na všech telefonech Galaxy s podporou technologie </w:t>
      </w:r>
      <w:r w:rsidR="00FF235E" w:rsidRPr="00FF235E">
        <w:rPr>
          <w:rFonts w:ascii="Arial" w:eastAsia="Malgun Gothic" w:hAnsi="Arial" w:cs="Arial"/>
          <w:bCs/>
          <w:sz w:val="22"/>
          <w:szCs w:val="22"/>
        </w:rPr>
        <w:t>UWB</w:t>
      </w:r>
      <w:r>
        <w:rPr>
          <w:rFonts w:ascii="Arial" w:eastAsia="Malgun Gothic" w:hAnsi="Arial" w:cs="Arial"/>
          <w:bCs/>
          <w:sz w:val="22"/>
          <w:szCs w:val="22"/>
        </w:rPr>
        <w:t xml:space="preserve">, tedy např. na modelu </w:t>
      </w:r>
      <w:r w:rsidR="00FF235E" w:rsidRPr="00FF235E">
        <w:rPr>
          <w:rFonts w:ascii="Arial" w:eastAsia="Malgun Gothic" w:hAnsi="Arial" w:cs="Arial"/>
          <w:bCs/>
          <w:sz w:val="22"/>
          <w:szCs w:val="22"/>
        </w:rPr>
        <w:t>Galaxy S23 Ultra</w:t>
      </w:r>
      <w:r w:rsidR="00FF235E" w:rsidRPr="00FF235E">
        <w:rPr>
          <w:rStyle w:val="Znakapoznpodarou"/>
          <w:rFonts w:ascii="Arial" w:eastAsia="Malgun Gothic" w:hAnsi="Arial" w:cs="Arial"/>
          <w:bCs/>
          <w:sz w:val="22"/>
          <w:szCs w:val="22"/>
        </w:rPr>
        <w:footnoteReference w:id="3"/>
      </w:r>
      <w:r w:rsidR="00FF235E" w:rsidRPr="00FF235E">
        <w:rPr>
          <w:rFonts w:ascii="Arial" w:eastAsia="Malgun Gothic" w:hAnsi="Arial" w:cs="Arial"/>
          <w:bCs/>
          <w:sz w:val="22"/>
          <w:szCs w:val="22"/>
        </w:rPr>
        <w:t>.</w:t>
      </w:r>
      <w:r w:rsidR="00FF235E" w:rsidRPr="00FF235E">
        <w:rPr>
          <w:rFonts w:ascii="Arial" w:eastAsia="Malgun Gothic" w:hAnsi="Arial" w:cs="Arial"/>
          <w:b/>
          <w:sz w:val="22"/>
          <w:szCs w:val="22"/>
        </w:rPr>
        <w:t xml:space="preserve"> </w:t>
      </w:r>
    </w:p>
    <w:p w14:paraId="4589BDDC" w14:textId="77777777" w:rsidR="00FF235E" w:rsidRPr="00FF235E" w:rsidRDefault="00FF235E" w:rsidP="00FF235E">
      <w:pPr>
        <w:spacing w:after="120" w:line="300" w:lineRule="auto"/>
        <w:jc w:val="both"/>
        <w:rPr>
          <w:rFonts w:ascii="Arial" w:eastAsia="Malgun Gothic" w:hAnsi="Arial" w:cs="Arial"/>
          <w:sz w:val="22"/>
          <w:szCs w:val="22"/>
        </w:rPr>
      </w:pPr>
    </w:p>
    <w:p w14:paraId="50457870" w14:textId="39BC2C8E" w:rsidR="00FF235E" w:rsidRPr="00FF235E" w:rsidRDefault="00903AD0" w:rsidP="00903AD0">
      <w:pPr>
        <w:spacing w:after="120" w:line="300" w:lineRule="auto"/>
        <w:jc w:val="both"/>
        <w:rPr>
          <w:rFonts w:ascii="Arial" w:eastAsia="Malgun Gothic" w:hAnsi="Arial" w:cs="Arial"/>
          <w:sz w:val="22"/>
          <w:szCs w:val="22"/>
        </w:rPr>
      </w:pPr>
      <w:r>
        <w:rPr>
          <w:rFonts w:ascii="Arial" w:eastAsia="Malgun Gothic" w:hAnsi="Arial" w:cs="Arial"/>
          <w:sz w:val="22"/>
          <w:szCs w:val="22"/>
        </w:rPr>
        <w:t xml:space="preserve">Vylepšení se dočkala i aplikace </w:t>
      </w:r>
      <w:r w:rsidR="00FF235E" w:rsidRPr="00FF235E">
        <w:rPr>
          <w:rFonts w:ascii="Arial" w:eastAsia="Malgun Gothic" w:hAnsi="Arial" w:cs="Arial"/>
          <w:sz w:val="22"/>
          <w:szCs w:val="22"/>
        </w:rPr>
        <w:t>SmartThings Find</w:t>
      </w:r>
      <w:r>
        <w:rPr>
          <w:rFonts w:ascii="Arial" w:eastAsia="Malgun Gothic" w:hAnsi="Arial" w:cs="Arial"/>
          <w:sz w:val="22"/>
          <w:szCs w:val="22"/>
        </w:rPr>
        <w:t xml:space="preserve">. Po registraci nového přívěsku </w:t>
      </w:r>
      <w:r w:rsidR="00FF235E" w:rsidRPr="00FF235E">
        <w:rPr>
          <w:rFonts w:ascii="Arial" w:eastAsia="Malgun Gothic" w:hAnsi="Arial" w:cs="Arial"/>
          <w:sz w:val="22"/>
          <w:szCs w:val="22"/>
        </w:rPr>
        <w:t>Galaxy SmartTag</w:t>
      </w:r>
      <w:r>
        <w:rPr>
          <w:rFonts w:ascii="Arial" w:eastAsia="Malgun Gothic" w:hAnsi="Arial" w:cs="Arial"/>
          <w:sz w:val="22"/>
          <w:szCs w:val="22"/>
        </w:rPr>
        <w:t xml:space="preserve"> nyní zobrazí ikonu jeho zástupce přímo na ploše telefonu, takže lze aplikaci spustit snáze a rychleji. Mapa se nyní v aplikaci zobrazí na celé ploše displeje a uživatelské rozhraní je intuitivnější než dřív. </w:t>
      </w:r>
    </w:p>
    <w:p w14:paraId="142A4086" w14:textId="43F6A7AA" w:rsidR="00FF235E" w:rsidRPr="00FF235E" w:rsidRDefault="00903AD0" w:rsidP="00903AD0">
      <w:pPr>
        <w:spacing w:after="120" w:line="300" w:lineRule="auto"/>
        <w:jc w:val="both"/>
        <w:rPr>
          <w:rFonts w:ascii="Arial" w:eastAsia="Malgun Gothic" w:hAnsi="Arial" w:cs="Arial"/>
          <w:sz w:val="22"/>
          <w:szCs w:val="22"/>
        </w:rPr>
      </w:pPr>
      <w:r>
        <w:rPr>
          <w:rFonts w:ascii="Arial" w:eastAsia="Malgun Gothic" w:hAnsi="Arial" w:cs="Arial"/>
          <w:sz w:val="22"/>
          <w:szCs w:val="22"/>
        </w:rPr>
        <w:t xml:space="preserve">A když vyměníte telefon za nový, </w:t>
      </w:r>
      <w:r w:rsidR="00FF235E" w:rsidRPr="00FF235E">
        <w:rPr>
          <w:rFonts w:ascii="Arial" w:eastAsia="Malgun Gothic" w:hAnsi="Arial" w:cs="Arial"/>
          <w:sz w:val="22"/>
          <w:szCs w:val="22"/>
        </w:rPr>
        <w:t xml:space="preserve">SmartTag2 </w:t>
      </w:r>
      <w:r>
        <w:rPr>
          <w:rFonts w:ascii="Arial" w:eastAsia="Malgun Gothic" w:hAnsi="Arial" w:cs="Arial"/>
          <w:sz w:val="22"/>
          <w:szCs w:val="22"/>
        </w:rPr>
        <w:t xml:space="preserve">se automaticky synchronizace na novém přístroji, takže nemusíte nic nastavovat. Stačí se připojit k účtu </w:t>
      </w:r>
      <w:r w:rsidR="00FF235E" w:rsidRPr="00FF235E">
        <w:rPr>
          <w:rFonts w:ascii="Arial" w:eastAsia="Malgun Gothic" w:hAnsi="Arial" w:cs="Arial"/>
          <w:sz w:val="22"/>
          <w:szCs w:val="22"/>
        </w:rPr>
        <w:t>Samsung.</w:t>
      </w:r>
    </w:p>
    <w:p w14:paraId="33FA145F" w14:textId="77777777" w:rsidR="00FF235E" w:rsidRPr="00FF235E" w:rsidRDefault="00FF235E" w:rsidP="00FF235E">
      <w:pPr>
        <w:tabs>
          <w:tab w:val="left" w:pos="0"/>
        </w:tabs>
        <w:spacing w:after="120" w:line="300" w:lineRule="auto"/>
        <w:jc w:val="both"/>
        <w:rPr>
          <w:rFonts w:ascii="Arial" w:eastAsia="Malgun Gothic" w:hAnsi="Arial" w:cs="Arial"/>
          <w:b/>
          <w:sz w:val="22"/>
          <w:szCs w:val="22"/>
          <w:u w:val="single"/>
        </w:rPr>
      </w:pPr>
    </w:p>
    <w:p w14:paraId="1BEC4320" w14:textId="05E4853C" w:rsidR="00FF235E" w:rsidRPr="00FF235E" w:rsidRDefault="00903AD0" w:rsidP="00FF235E">
      <w:pPr>
        <w:tabs>
          <w:tab w:val="left" w:pos="0"/>
        </w:tabs>
        <w:spacing w:after="120" w:line="300" w:lineRule="auto"/>
        <w:jc w:val="both"/>
        <w:rPr>
          <w:rFonts w:ascii="Arial" w:eastAsia="Malgun Gothic" w:hAnsi="Arial" w:cs="Arial"/>
          <w:b/>
          <w:sz w:val="22"/>
          <w:szCs w:val="22"/>
        </w:rPr>
      </w:pPr>
      <w:r>
        <w:rPr>
          <w:rFonts w:ascii="Arial" w:eastAsia="Malgun Gothic" w:hAnsi="Arial" w:cs="Arial"/>
          <w:b/>
          <w:sz w:val="22"/>
          <w:szCs w:val="22"/>
        </w:rPr>
        <w:t>Nové režimy prodlužují výdrž baterie</w:t>
      </w:r>
      <w:r w:rsidR="00FF235E" w:rsidRPr="00FF235E">
        <w:rPr>
          <w:rStyle w:val="Znakapoznpodarou"/>
          <w:rFonts w:ascii="Arial" w:eastAsia="Malgun Gothic" w:hAnsi="Arial" w:cs="Arial"/>
          <w:b/>
          <w:sz w:val="22"/>
          <w:szCs w:val="22"/>
        </w:rPr>
        <w:footnoteReference w:id="4"/>
      </w:r>
    </w:p>
    <w:p w14:paraId="51D7E875" w14:textId="1F9860D7" w:rsidR="00FF235E" w:rsidRPr="00FF235E" w:rsidRDefault="00903AD0" w:rsidP="00DC5852">
      <w:pPr>
        <w:tabs>
          <w:tab w:val="left" w:pos="0"/>
        </w:tabs>
        <w:spacing w:after="120" w:line="300" w:lineRule="auto"/>
        <w:jc w:val="both"/>
        <w:rPr>
          <w:rFonts w:ascii="Arial" w:eastAsia="Malgun Gothic" w:hAnsi="Arial" w:cs="Arial"/>
          <w:bCs/>
          <w:sz w:val="22"/>
          <w:szCs w:val="22"/>
        </w:rPr>
      </w:pPr>
      <w:r>
        <w:rPr>
          <w:rFonts w:ascii="Arial" w:eastAsia="Malgun Gothic" w:hAnsi="Arial" w:cs="Arial"/>
          <w:bCs/>
          <w:sz w:val="22"/>
          <w:szCs w:val="22"/>
        </w:rPr>
        <w:t xml:space="preserve">Kromě výše uvedených předností se u modelu </w:t>
      </w:r>
      <w:r w:rsidRPr="00FF235E">
        <w:rPr>
          <w:rFonts w:ascii="Arial" w:eastAsia="Malgun Gothic" w:hAnsi="Arial" w:cs="Arial"/>
          <w:bCs/>
          <w:sz w:val="22"/>
          <w:szCs w:val="22"/>
        </w:rPr>
        <w:t xml:space="preserve">Galaxy SmartTag2 </w:t>
      </w:r>
      <w:r>
        <w:rPr>
          <w:rFonts w:ascii="Arial" w:eastAsia="Malgun Gothic" w:hAnsi="Arial" w:cs="Arial"/>
          <w:bCs/>
          <w:sz w:val="22"/>
          <w:szCs w:val="22"/>
        </w:rPr>
        <w:t>prodloužila i výdrž baterie, na čemž má zásluhu především zbrusu nový</w:t>
      </w:r>
      <w:r w:rsidR="00FF79B5">
        <w:rPr>
          <w:rFonts w:ascii="Arial" w:eastAsia="Malgun Gothic" w:hAnsi="Arial" w:cs="Arial"/>
          <w:bCs/>
          <w:sz w:val="22"/>
          <w:szCs w:val="22"/>
        </w:rPr>
        <w:t xml:space="preserve"> úsporný</w:t>
      </w:r>
      <w:r>
        <w:rPr>
          <w:rFonts w:ascii="Arial" w:eastAsia="Malgun Gothic" w:hAnsi="Arial" w:cs="Arial"/>
          <w:bCs/>
          <w:sz w:val="22"/>
          <w:szCs w:val="22"/>
        </w:rPr>
        <w:t xml:space="preserve"> režim (lze do něj přepnout místo běžného režimu, který se ovšem rovněž dočkal vylepšení). </w:t>
      </w:r>
      <w:r w:rsidR="00FF79B5">
        <w:rPr>
          <w:rFonts w:ascii="Arial" w:eastAsia="Malgun Gothic" w:hAnsi="Arial" w:cs="Arial"/>
          <w:bCs/>
          <w:sz w:val="22"/>
          <w:szCs w:val="22"/>
        </w:rPr>
        <w:t>Úsporný r</w:t>
      </w:r>
      <w:r>
        <w:rPr>
          <w:rFonts w:ascii="Arial" w:eastAsia="Malgun Gothic" w:hAnsi="Arial" w:cs="Arial"/>
          <w:bCs/>
          <w:sz w:val="22"/>
          <w:szCs w:val="22"/>
        </w:rPr>
        <w:t xml:space="preserve">ežim se hodí především pro uživatele, kteří přívěsek používají k neustálému monitorování vybraných předmětů – baterie vydrží déle a funkce přívěsku se přitom nijak nemění. V novém režimu zvládne </w:t>
      </w:r>
      <w:r w:rsidR="00FF235E" w:rsidRPr="00FF235E">
        <w:rPr>
          <w:rFonts w:ascii="Arial" w:eastAsia="Malgun Gothic" w:hAnsi="Arial" w:cs="Arial"/>
          <w:bCs/>
          <w:sz w:val="22"/>
          <w:szCs w:val="22"/>
        </w:rPr>
        <w:t>Galaxy SmartTag2</w:t>
      </w:r>
      <w:r>
        <w:rPr>
          <w:rFonts w:ascii="Arial" w:eastAsia="Malgun Gothic" w:hAnsi="Arial" w:cs="Arial"/>
          <w:bCs/>
          <w:sz w:val="22"/>
          <w:szCs w:val="22"/>
        </w:rPr>
        <w:t xml:space="preserve"> fungovat až </w:t>
      </w:r>
      <w:r w:rsidR="00FF235E" w:rsidRPr="00FF235E">
        <w:rPr>
          <w:rFonts w:ascii="Arial" w:eastAsia="Malgun Gothic" w:hAnsi="Arial" w:cs="Arial"/>
          <w:bCs/>
          <w:sz w:val="22"/>
          <w:szCs w:val="22"/>
        </w:rPr>
        <w:t xml:space="preserve">700 </w:t>
      </w:r>
      <w:r>
        <w:rPr>
          <w:rFonts w:ascii="Arial" w:eastAsia="Malgun Gothic" w:hAnsi="Arial" w:cs="Arial"/>
          <w:bCs/>
          <w:sz w:val="22"/>
          <w:szCs w:val="22"/>
        </w:rPr>
        <w:t>dnů</w:t>
      </w:r>
      <w:r w:rsidR="00FF235E" w:rsidRPr="00FF235E">
        <w:rPr>
          <w:rFonts w:ascii="Arial" w:eastAsia="Malgun Gothic" w:hAnsi="Arial" w:cs="Arial"/>
          <w:bCs/>
          <w:sz w:val="22"/>
          <w:szCs w:val="22"/>
        </w:rPr>
        <w:t xml:space="preserve">, </w:t>
      </w:r>
      <w:r>
        <w:rPr>
          <w:rFonts w:ascii="Arial" w:eastAsia="Malgun Gothic" w:hAnsi="Arial" w:cs="Arial"/>
          <w:bCs/>
          <w:sz w:val="22"/>
          <w:szCs w:val="22"/>
        </w:rPr>
        <w:t xml:space="preserve">tedy více než dvojnásobek ve srovnání s předchozí generací </w:t>
      </w:r>
      <w:r w:rsidR="00FF235E" w:rsidRPr="00FF235E">
        <w:rPr>
          <w:rFonts w:ascii="Arial" w:eastAsia="Malgun Gothic" w:hAnsi="Arial" w:cs="Arial"/>
          <w:bCs/>
          <w:sz w:val="22"/>
          <w:szCs w:val="22"/>
        </w:rPr>
        <w:t xml:space="preserve">Galaxy SmartTag. </w:t>
      </w:r>
      <w:r w:rsidR="00BC5BCB">
        <w:rPr>
          <w:rFonts w:ascii="Arial" w:eastAsia="Malgun Gothic" w:hAnsi="Arial" w:cs="Arial"/>
          <w:bCs/>
          <w:sz w:val="22"/>
          <w:szCs w:val="22"/>
        </w:rPr>
        <w:t>Dokonce i v běžném režimu se výdrž baterie prodloužila na 500 dní, což znamená zlepšení o 50 % v porovnání s předchozí verzí. Mezi oběma režimy se dá bez problémů přepínat</w:t>
      </w:r>
      <w:r w:rsidR="00DC5852">
        <w:rPr>
          <w:rFonts w:ascii="Arial" w:eastAsia="Malgun Gothic" w:hAnsi="Arial" w:cs="Arial"/>
          <w:bCs/>
          <w:sz w:val="22"/>
          <w:szCs w:val="22"/>
        </w:rPr>
        <w:t xml:space="preserve"> a doba, po kterou člověk může sledovat své cennosti od klíčků od auta až třeba po jízdní kolo, se tak může výrazně prodloužit. </w:t>
      </w:r>
    </w:p>
    <w:p w14:paraId="62FDB56E" w14:textId="77777777" w:rsidR="00FF235E" w:rsidRPr="00FF235E" w:rsidRDefault="00FF235E" w:rsidP="00FF235E">
      <w:pPr>
        <w:tabs>
          <w:tab w:val="left" w:pos="0"/>
        </w:tabs>
        <w:spacing w:after="120" w:line="300" w:lineRule="auto"/>
        <w:jc w:val="both"/>
        <w:rPr>
          <w:rFonts w:ascii="Arial" w:eastAsia="Malgun Gothic" w:hAnsi="Arial" w:cs="Arial"/>
          <w:bCs/>
          <w:sz w:val="22"/>
          <w:szCs w:val="22"/>
        </w:rPr>
      </w:pPr>
    </w:p>
    <w:p w14:paraId="3A263080" w14:textId="4B7FB80A" w:rsidR="00FF235E" w:rsidRPr="00FF235E" w:rsidRDefault="00DC5852" w:rsidP="00DC5852">
      <w:pPr>
        <w:tabs>
          <w:tab w:val="left" w:pos="0"/>
        </w:tabs>
        <w:spacing w:after="120" w:line="300" w:lineRule="auto"/>
        <w:jc w:val="both"/>
        <w:rPr>
          <w:rFonts w:ascii="Arial" w:eastAsia="Malgun Gothic" w:hAnsi="Arial" w:cs="Arial"/>
          <w:b/>
          <w:sz w:val="22"/>
          <w:szCs w:val="22"/>
        </w:rPr>
      </w:pPr>
      <w:r>
        <w:rPr>
          <w:rFonts w:ascii="Arial" w:eastAsia="Malgun Gothic" w:hAnsi="Arial" w:cs="Arial"/>
          <w:b/>
          <w:sz w:val="22"/>
          <w:szCs w:val="22"/>
        </w:rPr>
        <w:t xml:space="preserve">Elegantní a odolné provedení i do náročných podmínek rozšiřuje možnosti využití </w:t>
      </w:r>
    </w:p>
    <w:p w14:paraId="661F7BC9" w14:textId="443C91FD" w:rsidR="00FF235E" w:rsidRPr="00FF235E" w:rsidRDefault="00DC5852" w:rsidP="00DC5852">
      <w:pPr>
        <w:tabs>
          <w:tab w:val="left" w:pos="0"/>
        </w:tabs>
        <w:spacing w:after="120" w:line="300" w:lineRule="auto"/>
        <w:jc w:val="both"/>
        <w:rPr>
          <w:rFonts w:ascii="Arial" w:eastAsia="Malgun Gothic" w:hAnsi="Arial" w:cs="Arial"/>
          <w:sz w:val="22"/>
          <w:szCs w:val="22"/>
        </w:rPr>
      </w:pPr>
      <w:r>
        <w:rPr>
          <w:rFonts w:ascii="Arial" w:eastAsia="Malgun Gothic" w:hAnsi="Arial" w:cs="Arial"/>
          <w:sz w:val="22"/>
          <w:szCs w:val="22"/>
        </w:rPr>
        <w:t xml:space="preserve">Na snadnější využití přívěsku </w:t>
      </w:r>
      <w:r w:rsidRPr="00FF235E">
        <w:rPr>
          <w:rFonts w:ascii="Arial" w:eastAsia="Malgun Gothic" w:hAnsi="Arial" w:cs="Arial"/>
          <w:sz w:val="22"/>
          <w:szCs w:val="22"/>
        </w:rPr>
        <w:t>Galaxy SmartTag2</w:t>
      </w:r>
      <w:r>
        <w:rPr>
          <w:rFonts w:ascii="Arial" w:eastAsia="Malgun Gothic" w:hAnsi="Arial" w:cs="Arial"/>
          <w:sz w:val="22"/>
          <w:szCs w:val="22"/>
        </w:rPr>
        <w:t xml:space="preserve"> mají vliv i jeho malé rozměry a kulaté provedení. Díky robustnímu kovovému oku ovšem přístroj zároveň něco vydrží, takže ho klidně můžete nosit v kapse na klíčích bez obav z poškození. Výborně se hodí i k připevnění na batoh či kufr.  </w:t>
      </w:r>
    </w:p>
    <w:p w14:paraId="60DCAD54" w14:textId="6F782D59" w:rsidR="00FF235E" w:rsidRPr="00FF235E" w:rsidRDefault="00DC5852" w:rsidP="00CE2112">
      <w:pPr>
        <w:spacing w:after="120" w:line="300" w:lineRule="auto"/>
        <w:jc w:val="both"/>
        <w:rPr>
          <w:rFonts w:ascii="Arial" w:eastAsia="Malgun Gothic" w:hAnsi="Arial" w:cs="Arial"/>
          <w:sz w:val="22"/>
          <w:szCs w:val="22"/>
        </w:rPr>
      </w:pPr>
      <w:r>
        <w:rPr>
          <w:rFonts w:ascii="Arial" w:eastAsia="Malgun Gothic" w:hAnsi="Arial" w:cs="Arial"/>
          <w:sz w:val="22"/>
          <w:szCs w:val="22"/>
        </w:rPr>
        <w:t xml:space="preserve">Zlepšila se i odolnost přívěsku </w:t>
      </w:r>
      <w:r w:rsidR="00FF235E" w:rsidRPr="00FF235E">
        <w:rPr>
          <w:rFonts w:ascii="Arial" w:eastAsia="Malgun Gothic" w:hAnsi="Arial" w:cs="Arial"/>
          <w:sz w:val="22"/>
          <w:szCs w:val="22"/>
        </w:rPr>
        <w:t>Galaxy SmartTag2</w:t>
      </w:r>
      <w:r>
        <w:rPr>
          <w:rFonts w:ascii="Arial" w:eastAsia="Malgun Gothic" w:hAnsi="Arial" w:cs="Arial"/>
          <w:sz w:val="22"/>
          <w:szCs w:val="22"/>
        </w:rPr>
        <w:t xml:space="preserve"> proti náročným podmínkám – o vyšší odolnosti proti vlhkosti a prachu nyní svědčí certifikát </w:t>
      </w:r>
      <w:r w:rsidR="00FF235E" w:rsidRPr="00FF235E">
        <w:rPr>
          <w:rFonts w:ascii="Arial" w:eastAsia="Malgun Gothic" w:hAnsi="Arial" w:cs="Arial"/>
          <w:sz w:val="22"/>
          <w:szCs w:val="22"/>
        </w:rPr>
        <w:t>IP67</w:t>
      </w:r>
      <w:r w:rsidR="00FF235E" w:rsidRPr="00FF235E">
        <w:rPr>
          <w:rStyle w:val="Znakapoznpodarou"/>
          <w:rFonts w:ascii="Arial" w:eastAsia="Malgun Gothic" w:hAnsi="Arial" w:cs="Arial"/>
          <w:sz w:val="22"/>
          <w:szCs w:val="22"/>
        </w:rPr>
        <w:footnoteReference w:id="5"/>
      </w:r>
      <w:r w:rsidR="00FF235E" w:rsidRPr="00FF235E">
        <w:rPr>
          <w:rFonts w:ascii="Arial" w:eastAsia="Malgun Gothic" w:hAnsi="Arial" w:cs="Arial"/>
          <w:sz w:val="22"/>
          <w:szCs w:val="22"/>
        </w:rPr>
        <w:t xml:space="preserve">. </w:t>
      </w:r>
      <w:r w:rsidR="00436D48">
        <w:rPr>
          <w:rFonts w:ascii="Arial" w:eastAsia="Malgun Gothic" w:hAnsi="Arial" w:cs="Arial"/>
          <w:sz w:val="22"/>
          <w:szCs w:val="22"/>
        </w:rPr>
        <w:t xml:space="preserve">Své cennosti tak můžete hlídat i v drsnějším prostředí, třeba při cestování v divočině. </w:t>
      </w:r>
      <w:r w:rsidR="00CE2112">
        <w:rPr>
          <w:rFonts w:ascii="Arial" w:eastAsia="Malgun Gothic" w:hAnsi="Arial" w:cs="Arial"/>
          <w:sz w:val="22"/>
          <w:szCs w:val="22"/>
        </w:rPr>
        <w:t xml:space="preserve">Majitelé domácích mazlíčků zase nemusí mít obavy, že se přívěsek poškodí třeba od neustálých nárazů do psích misek nebo od dovádění venku. </w:t>
      </w:r>
    </w:p>
    <w:p w14:paraId="0CF24B28" w14:textId="03F8B291" w:rsidR="00FF235E" w:rsidRPr="00FF235E" w:rsidRDefault="00CE2112" w:rsidP="00CE2112">
      <w:pPr>
        <w:spacing w:after="120" w:line="300" w:lineRule="auto"/>
        <w:jc w:val="both"/>
        <w:rPr>
          <w:rFonts w:ascii="Arial" w:eastAsia="Malgun Gothic" w:hAnsi="Arial" w:cs="Arial"/>
          <w:sz w:val="22"/>
          <w:szCs w:val="22"/>
        </w:rPr>
      </w:pPr>
      <w:r>
        <w:rPr>
          <w:rFonts w:ascii="Arial" w:eastAsia="Malgun Gothic" w:hAnsi="Arial" w:cs="Arial"/>
          <w:sz w:val="22"/>
          <w:szCs w:val="22"/>
        </w:rPr>
        <w:t xml:space="preserve">A když jsme u domácích mazlíčků, nabízí </w:t>
      </w:r>
      <w:r w:rsidR="00FF235E" w:rsidRPr="00FF235E">
        <w:rPr>
          <w:rFonts w:ascii="Arial" w:eastAsia="Malgun Gothic" w:hAnsi="Arial" w:cs="Arial"/>
          <w:sz w:val="22"/>
          <w:szCs w:val="22"/>
        </w:rPr>
        <w:t xml:space="preserve">Galaxy SmartTag2 </w:t>
      </w:r>
      <w:r>
        <w:rPr>
          <w:rFonts w:ascii="Arial" w:eastAsia="Malgun Gothic" w:hAnsi="Arial" w:cs="Arial"/>
          <w:sz w:val="22"/>
          <w:szCs w:val="22"/>
        </w:rPr>
        <w:t xml:space="preserve">i nový režim venčení, díky němuž lze do aplikace zaznamenat oblíbené trasy. </w:t>
      </w:r>
    </w:p>
    <w:p w14:paraId="4639F6A0" w14:textId="77777777" w:rsidR="00FF235E" w:rsidRPr="00FF235E" w:rsidRDefault="00FF235E" w:rsidP="00FF235E">
      <w:pPr>
        <w:tabs>
          <w:tab w:val="left" w:pos="0"/>
        </w:tabs>
        <w:spacing w:after="120" w:line="300" w:lineRule="auto"/>
        <w:jc w:val="both"/>
        <w:rPr>
          <w:rFonts w:ascii="Arial" w:eastAsia="Malgun Gothic" w:hAnsi="Arial" w:cs="Arial"/>
          <w:b/>
          <w:sz w:val="22"/>
          <w:szCs w:val="22"/>
          <w:u w:val="single"/>
        </w:rPr>
      </w:pPr>
    </w:p>
    <w:p w14:paraId="38B741B3" w14:textId="13952970" w:rsidR="00FF235E" w:rsidRPr="00FF235E" w:rsidRDefault="00CE2112" w:rsidP="00FF235E">
      <w:pPr>
        <w:tabs>
          <w:tab w:val="left" w:pos="0"/>
        </w:tabs>
        <w:spacing w:after="120" w:line="300" w:lineRule="auto"/>
        <w:jc w:val="both"/>
        <w:rPr>
          <w:rFonts w:ascii="Arial" w:eastAsia="Malgun Gothic" w:hAnsi="Arial" w:cs="Arial"/>
          <w:b/>
          <w:sz w:val="22"/>
          <w:szCs w:val="22"/>
        </w:rPr>
      </w:pPr>
      <w:r>
        <w:rPr>
          <w:rFonts w:ascii="Arial" w:eastAsia="Malgun Gothic" w:hAnsi="Arial" w:cs="Arial"/>
          <w:b/>
          <w:sz w:val="22"/>
          <w:szCs w:val="22"/>
        </w:rPr>
        <w:t xml:space="preserve">Klid v duši v novém balení </w:t>
      </w:r>
    </w:p>
    <w:p w14:paraId="6960473E" w14:textId="71155F64" w:rsidR="00FF235E" w:rsidRPr="00FF235E" w:rsidRDefault="00FF235E" w:rsidP="00CE2112">
      <w:pPr>
        <w:tabs>
          <w:tab w:val="left" w:pos="0"/>
        </w:tabs>
        <w:spacing w:after="120" w:line="300" w:lineRule="auto"/>
        <w:jc w:val="both"/>
        <w:rPr>
          <w:rFonts w:ascii="Arial" w:eastAsia="Malgun Gothic" w:hAnsi="Arial" w:cs="Arial"/>
          <w:sz w:val="22"/>
          <w:szCs w:val="22"/>
        </w:rPr>
      </w:pPr>
      <w:r w:rsidRPr="00FF235E">
        <w:rPr>
          <w:rFonts w:ascii="Arial" w:eastAsia="Malgun Gothic" w:hAnsi="Arial" w:cs="Arial"/>
          <w:sz w:val="22"/>
          <w:szCs w:val="22"/>
        </w:rPr>
        <w:t xml:space="preserve">Galaxy SmartTag2 </w:t>
      </w:r>
      <w:r w:rsidR="00CE2112">
        <w:rPr>
          <w:rFonts w:ascii="Arial" w:eastAsia="Malgun Gothic" w:hAnsi="Arial" w:cs="Arial"/>
          <w:sz w:val="22"/>
          <w:szCs w:val="22"/>
        </w:rPr>
        <w:t xml:space="preserve">zároveň nabízí celou řadu oblíbených funkcí předchozích modelů </w:t>
      </w:r>
      <w:r w:rsidRPr="00FF235E">
        <w:rPr>
          <w:rFonts w:ascii="Arial" w:eastAsia="Malgun Gothic" w:hAnsi="Arial" w:cs="Arial"/>
          <w:sz w:val="22"/>
          <w:szCs w:val="22"/>
        </w:rPr>
        <w:t xml:space="preserve">Galaxy SmartTag </w:t>
      </w:r>
      <w:r w:rsidR="00CE2112">
        <w:rPr>
          <w:rFonts w:ascii="Arial" w:eastAsia="Malgun Gothic" w:hAnsi="Arial" w:cs="Arial"/>
          <w:sz w:val="22"/>
          <w:szCs w:val="22"/>
        </w:rPr>
        <w:t xml:space="preserve">a </w:t>
      </w:r>
      <w:r w:rsidRPr="00FF235E">
        <w:rPr>
          <w:rFonts w:ascii="Arial" w:eastAsia="Malgun Gothic" w:hAnsi="Arial" w:cs="Arial"/>
          <w:sz w:val="22"/>
          <w:szCs w:val="22"/>
        </w:rPr>
        <w:t xml:space="preserve">Galaxy SmartTag+. </w:t>
      </w:r>
      <w:r w:rsidR="00CE2112">
        <w:rPr>
          <w:rFonts w:ascii="Arial" w:eastAsia="Malgun Gothic" w:hAnsi="Arial" w:cs="Arial"/>
          <w:sz w:val="22"/>
          <w:szCs w:val="22"/>
        </w:rPr>
        <w:t xml:space="preserve">Podporuje připojení přes </w:t>
      </w:r>
      <w:r w:rsidRPr="00FF235E">
        <w:rPr>
          <w:rFonts w:ascii="Arial" w:eastAsia="Malgun Gothic" w:hAnsi="Arial" w:cs="Arial"/>
          <w:sz w:val="22"/>
          <w:szCs w:val="22"/>
        </w:rPr>
        <w:t xml:space="preserve">Bluetooth Low Energy (BLE) </w:t>
      </w:r>
      <w:r w:rsidR="00CE2112">
        <w:rPr>
          <w:rFonts w:ascii="Arial" w:eastAsia="Malgun Gothic" w:hAnsi="Arial" w:cs="Arial"/>
          <w:sz w:val="22"/>
          <w:szCs w:val="22"/>
        </w:rPr>
        <w:t xml:space="preserve">i technologii </w:t>
      </w:r>
      <w:r w:rsidRPr="00FF235E">
        <w:rPr>
          <w:rFonts w:ascii="Arial" w:eastAsia="Malgun Gothic" w:hAnsi="Arial" w:cs="Arial"/>
          <w:sz w:val="22"/>
          <w:szCs w:val="22"/>
        </w:rPr>
        <w:t xml:space="preserve">UWB, </w:t>
      </w:r>
      <w:r w:rsidR="00CE2112">
        <w:rPr>
          <w:rFonts w:ascii="Arial" w:eastAsia="Malgun Gothic" w:hAnsi="Arial" w:cs="Arial"/>
          <w:sz w:val="22"/>
          <w:szCs w:val="22"/>
        </w:rPr>
        <w:t xml:space="preserve">ale také vyhledávání pomocí rozšířené reality </w:t>
      </w:r>
      <w:r w:rsidRPr="00FF235E">
        <w:rPr>
          <w:rFonts w:ascii="Arial" w:eastAsia="Malgun Gothic" w:hAnsi="Arial" w:cs="Arial"/>
          <w:sz w:val="22"/>
          <w:szCs w:val="22"/>
        </w:rPr>
        <w:t xml:space="preserve">(AR) </w:t>
      </w:r>
      <w:r w:rsidR="00CE2112">
        <w:rPr>
          <w:rFonts w:ascii="Arial" w:eastAsia="Malgun Gothic" w:hAnsi="Arial" w:cs="Arial"/>
          <w:sz w:val="22"/>
          <w:szCs w:val="22"/>
        </w:rPr>
        <w:t xml:space="preserve">– když si na telefonu Galaxy zapnete fotoaparát, navede vás k cíli přímo v reálném prostředí. Maximální dosah Bluetooth se prodloužil na 120 metrů, prostřednictvím služby </w:t>
      </w:r>
      <w:r w:rsidR="00CE2112" w:rsidRPr="00FF235E">
        <w:rPr>
          <w:rFonts w:ascii="Arial" w:eastAsia="Malgun Gothic" w:hAnsi="Arial" w:cs="Arial"/>
          <w:sz w:val="22"/>
          <w:szCs w:val="22"/>
        </w:rPr>
        <w:t>SmartThings</w:t>
      </w:r>
      <w:r w:rsidR="00CE2112">
        <w:rPr>
          <w:rFonts w:ascii="Arial" w:eastAsia="Malgun Gothic" w:hAnsi="Arial" w:cs="Arial"/>
          <w:sz w:val="22"/>
          <w:szCs w:val="22"/>
        </w:rPr>
        <w:t xml:space="preserve"> lze přívěskem </w:t>
      </w:r>
      <w:r w:rsidRPr="00FF235E">
        <w:rPr>
          <w:rFonts w:ascii="Arial" w:eastAsia="Malgun Gothic" w:hAnsi="Arial" w:cs="Arial"/>
          <w:sz w:val="22"/>
          <w:szCs w:val="22"/>
        </w:rPr>
        <w:t xml:space="preserve">Galaxy SmartTag2 </w:t>
      </w:r>
      <w:r w:rsidR="00CE2112">
        <w:rPr>
          <w:rFonts w:ascii="Arial" w:eastAsia="Malgun Gothic" w:hAnsi="Arial" w:cs="Arial"/>
          <w:sz w:val="22"/>
          <w:szCs w:val="22"/>
        </w:rPr>
        <w:t xml:space="preserve">ovládat i domácí spotřebiče. </w:t>
      </w:r>
    </w:p>
    <w:p w14:paraId="2D99FFD9" w14:textId="183F4577" w:rsidR="00FF235E" w:rsidRPr="00FF235E" w:rsidRDefault="002F4AF4" w:rsidP="002F4AF4">
      <w:pPr>
        <w:tabs>
          <w:tab w:val="left" w:pos="0"/>
        </w:tabs>
        <w:spacing w:after="120" w:line="300" w:lineRule="auto"/>
        <w:jc w:val="both"/>
        <w:rPr>
          <w:rFonts w:ascii="Arial" w:eastAsia="Malgun Gothic" w:hAnsi="Arial" w:cs="Arial"/>
          <w:sz w:val="22"/>
          <w:szCs w:val="22"/>
        </w:rPr>
      </w:pPr>
      <w:r>
        <w:rPr>
          <w:rFonts w:ascii="Arial" w:eastAsia="Malgun Gothic" w:hAnsi="Arial" w:cs="Arial"/>
          <w:sz w:val="22"/>
          <w:szCs w:val="22"/>
        </w:rPr>
        <w:t xml:space="preserve">Velký význam pro Samsung samozřejmě má i ochrana soukromí uživatelů zařízení Galaxy, což znamená, že aktuální lokalizaci přístroje lze zobrazit pouze se svolením majitele. Aplikace </w:t>
      </w:r>
      <w:r w:rsidR="00FF235E" w:rsidRPr="00FF235E">
        <w:rPr>
          <w:rFonts w:ascii="Arial" w:eastAsia="Malgun Gothic" w:hAnsi="Arial" w:cs="Arial"/>
          <w:sz w:val="22"/>
          <w:szCs w:val="22"/>
        </w:rPr>
        <w:t xml:space="preserve">SmartThings Find </w:t>
      </w:r>
      <w:r>
        <w:rPr>
          <w:rFonts w:ascii="Arial" w:eastAsia="Malgun Gothic" w:hAnsi="Arial" w:cs="Arial"/>
          <w:sz w:val="22"/>
          <w:szCs w:val="22"/>
        </w:rPr>
        <w:t xml:space="preserve">veškerá data bezpečně šifruje, další vrstvu zabezpečení přidává spolehlivý systém </w:t>
      </w:r>
      <w:r w:rsidR="00FF235E" w:rsidRPr="00FF235E">
        <w:rPr>
          <w:rFonts w:ascii="Arial" w:eastAsia="Malgun Gothic" w:hAnsi="Arial" w:cs="Arial"/>
          <w:sz w:val="22"/>
          <w:szCs w:val="22"/>
        </w:rPr>
        <w:t xml:space="preserve">Samsung Knox. </w:t>
      </w:r>
      <w:r>
        <w:rPr>
          <w:rFonts w:ascii="Arial" w:eastAsia="Malgun Gothic" w:hAnsi="Arial" w:cs="Arial"/>
          <w:sz w:val="22"/>
          <w:szCs w:val="22"/>
        </w:rPr>
        <w:t xml:space="preserve">A pokud vypneme režim </w:t>
      </w:r>
      <w:r w:rsidR="004B6794">
        <w:rPr>
          <w:rFonts w:ascii="Arial" w:eastAsia="Malgun Gothic" w:hAnsi="Arial" w:cs="Arial"/>
          <w:sz w:val="22"/>
          <w:szCs w:val="22"/>
        </w:rPr>
        <w:t>ztráty</w:t>
      </w:r>
      <w:r>
        <w:rPr>
          <w:rFonts w:ascii="Arial" w:eastAsia="Malgun Gothic" w:hAnsi="Arial" w:cs="Arial"/>
          <w:sz w:val="22"/>
          <w:szCs w:val="22"/>
        </w:rPr>
        <w:t xml:space="preserve">, veškeré kontaktní údaje o majiteli okamžitě zmizí a totéž platí pro uloženou zprávu. </w:t>
      </w:r>
    </w:p>
    <w:p w14:paraId="07F8F802" w14:textId="716025F3" w:rsidR="00FF235E" w:rsidRPr="00FF235E" w:rsidRDefault="002F4AF4" w:rsidP="002F4AF4">
      <w:pPr>
        <w:tabs>
          <w:tab w:val="left" w:pos="0"/>
        </w:tabs>
        <w:spacing w:after="120" w:line="300" w:lineRule="auto"/>
        <w:jc w:val="both"/>
        <w:rPr>
          <w:rFonts w:ascii="Arial" w:eastAsia="Malgun Gothic" w:hAnsi="Arial" w:cs="Arial"/>
          <w:sz w:val="22"/>
          <w:szCs w:val="22"/>
        </w:rPr>
      </w:pPr>
      <w:r>
        <w:rPr>
          <w:rFonts w:ascii="Arial" w:eastAsia="Malgun Gothic" w:hAnsi="Arial" w:cs="Arial"/>
          <w:sz w:val="22"/>
          <w:szCs w:val="22"/>
        </w:rPr>
        <w:t xml:space="preserve">Další výhodou pro uživatele zařízení Samsung Galaxy je speciální bezpečnostní funkce v aplikaci </w:t>
      </w:r>
      <w:r w:rsidR="00FF235E" w:rsidRPr="00FF235E">
        <w:rPr>
          <w:rFonts w:ascii="Arial" w:eastAsia="Malgun Gothic" w:hAnsi="Arial" w:cs="Arial"/>
          <w:sz w:val="22"/>
          <w:szCs w:val="22"/>
        </w:rPr>
        <w:t>SmartThings Find</w:t>
      </w:r>
      <w:r>
        <w:rPr>
          <w:rFonts w:ascii="Arial" w:eastAsia="Malgun Gothic" w:hAnsi="Arial" w:cs="Arial"/>
          <w:sz w:val="22"/>
          <w:szCs w:val="22"/>
        </w:rPr>
        <w:t xml:space="preserve"> s názvem </w:t>
      </w:r>
      <w:r w:rsidR="004B6794">
        <w:rPr>
          <w:rFonts w:ascii="Arial" w:eastAsia="Malgun Gothic" w:hAnsi="Arial" w:cs="Arial"/>
          <w:sz w:val="22"/>
          <w:szCs w:val="22"/>
        </w:rPr>
        <w:t>Upozornění na neznámý tag</w:t>
      </w:r>
      <w:r>
        <w:rPr>
          <w:rFonts w:ascii="Arial" w:eastAsia="Malgun Gothic" w:hAnsi="Arial" w:cs="Arial"/>
          <w:sz w:val="22"/>
          <w:szCs w:val="22"/>
        </w:rPr>
        <w:t xml:space="preserve">, tedy upozornění na </w:t>
      </w:r>
      <w:r>
        <w:rPr>
          <w:rFonts w:ascii="Arial" w:eastAsia="Malgun Gothic" w:hAnsi="Arial" w:cs="Arial"/>
          <w:sz w:val="22"/>
          <w:szCs w:val="22"/>
        </w:rPr>
        <w:lastRenderedPageBreak/>
        <w:t xml:space="preserve">neznámé přívěsky. Při její aktivaci uživatelé dostanou zprávu v případě, že je někdo sleduje pomocí neidentifikovaného přívěsku </w:t>
      </w:r>
      <w:r w:rsidR="00FF235E" w:rsidRPr="00FF235E">
        <w:rPr>
          <w:rFonts w:ascii="Arial" w:eastAsia="Malgun Gothic" w:hAnsi="Arial" w:cs="Arial"/>
          <w:sz w:val="22"/>
          <w:szCs w:val="22"/>
        </w:rPr>
        <w:t xml:space="preserve">SmartTag. </w:t>
      </w:r>
      <w:r>
        <w:rPr>
          <w:rFonts w:ascii="Arial" w:eastAsia="Malgun Gothic" w:hAnsi="Arial" w:cs="Arial"/>
          <w:sz w:val="22"/>
          <w:szCs w:val="22"/>
        </w:rPr>
        <w:t xml:space="preserve">To pomáhá chránit uživatele proti zneužití lokalizačních služeb. </w:t>
      </w:r>
    </w:p>
    <w:p w14:paraId="754F25D6" w14:textId="0B7676DD" w:rsidR="00FF235E" w:rsidRPr="00FF235E" w:rsidRDefault="002F4AF4" w:rsidP="00D77DD6">
      <w:pPr>
        <w:tabs>
          <w:tab w:val="left" w:pos="0"/>
        </w:tabs>
        <w:spacing w:after="120" w:line="300" w:lineRule="auto"/>
        <w:jc w:val="both"/>
        <w:rPr>
          <w:rFonts w:ascii="Arial" w:eastAsia="Malgun Gothic" w:hAnsi="Arial" w:cs="Arial"/>
          <w:sz w:val="22"/>
          <w:szCs w:val="22"/>
        </w:rPr>
      </w:pPr>
      <w:r>
        <w:rPr>
          <w:rFonts w:ascii="Arial" w:eastAsia="Malgun Gothic" w:hAnsi="Arial" w:cs="Arial"/>
          <w:sz w:val="22"/>
          <w:szCs w:val="22"/>
        </w:rPr>
        <w:t xml:space="preserve">Kromě toho přívěsek </w:t>
      </w:r>
      <w:r w:rsidR="00FF235E" w:rsidRPr="00FF235E">
        <w:rPr>
          <w:rFonts w:ascii="Arial" w:eastAsia="Malgun Gothic" w:hAnsi="Arial" w:cs="Arial"/>
          <w:sz w:val="22"/>
          <w:szCs w:val="22"/>
        </w:rPr>
        <w:t xml:space="preserve">Galaxy SmartTag2 </w:t>
      </w:r>
      <w:r>
        <w:rPr>
          <w:rFonts w:ascii="Arial" w:eastAsia="Malgun Gothic" w:hAnsi="Arial" w:cs="Arial"/>
          <w:sz w:val="22"/>
          <w:szCs w:val="22"/>
        </w:rPr>
        <w:t>výborně spolupracuje i s</w:t>
      </w:r>
      <w:r w:rsidR="00D77DD6">
        <w:rPr>
          <w:rFonts w:ascii="Arial" w:eastAsia="Malgun Gothic" w:hAnsi="Arial" w:cs="Arial"/>
          <w:sz w:val="22"/>
          <w:szCs w:val="22"/>
        </w:rPr>
        <w:t xml:space="preserve"> nástrojem </w:t>
      </w:r>
      <w:r w:rsidR="00FF235E" w:rsidRPr="00FF235E">
        <w:rPr>
          <w:rFonts w:ascii="Arial" w:eastAsia="Malgun Gothic" w:hAnsi="Arial" w:cs="Arial"/>
          <w:sz w:val="22"/>
          <w:szCs w:val="22"/>
        </w:rPr>
        <w:t xml:space="preserve">SmartThings Station, </w:t>
      </w:r>
      <w:r>
        <w:rPr>
          <w:rFonts w:ascii="Arial" w:eastAsia="Malgun Gothic" w:hAnsi="Arial" w:cs="Arial"/>
          <w:sz w:val="22"/>
          <w:szCs w:val="22"/>
        </w:rPr>
        <w:t>kter</w:t>
      </w:r>
      <w:r w:rsidR="00D77DD6">
        <w:rPr>
          <w:rFonts w:ascii="Arial" w:eastAsia="Malgun Gothic" w:hAnsi="Arial" w:cs="Arial"/>
          <w:sz w:val="22"/>
          <w:szCs w:val="22"/>
        </w:rPr>
        <w:t>ý</w:t>
      </w:r>
      <w:r>
        <w:rPr>
          <w:rFonts w:ascii="Arial" w:eastAsia="Malgun Gothic" w:hAnsi="Arial" w:cs="Arial"/>
          <w:sz w:val="22"/>
          <w:szCs w:val="22"/>
        </w:rPr>
        <w:t xml:space="preserve"> je součástí aplikace </w:t>
      </w:r>
      <w:r w:rsidR="00FF235E" w:rsidRPr="00FF235E">
        <w:rPr>
          <w:rFonts w:ascii="Arial" w:eastAsia="Malgun Gothic" w:hAnsi="Arial" w:cs="Arial"/>
          <w:sz w:val="22"/>
          <w:szCs w:val="22"/>
        </w:rPr>
        <w:t>SmartThings Find</w:t>
      </w:r>
      <w:r>
        <w:rPr>
          <w:rFonts w:ascii="Arial" w:eastAsia="Malgun Gothic" w:hAnsi="Arial" w:cs="Arial"/>
          <w:sz w:val="22"/>
          <w:szCs w:val="22"/>
        </w:rPr>
        <w:t xml:space="preserve">. </w:t>
      </w:r>
      <w:r w:rsidR="00D77DD6">
        <w:rPr>
          <w:rFonts w:ascii="Arial" w:eastAsia="Malgun Gothic" w:hAnsi="Arial" w:cs="Arial"/>
          <w:sz w:val="22"/>
          <w:szCs w:val="22"/>
        </w:rPr>
        <w:t xml:space="preserve">Nástroj v kombinaci s přívěskem </w:t>
      </w:r>
      <w:r>
        <w:rPr>
          <w:rFonts w:ascii="Arial" w:eastAsia="Malgun Gothic" w:hAnsi="Arial" w:cs="Arial"/>
          <w:sz w:val="22"/>
          <w:szCs w:val="22"/>
        </w:rPr>
        <w:t xml:space="preserve">slouží jako domácí hlídací stanice cenností, které jsou přívěskem </w:t>
      </w:r>
      <w:r w:rsidR="00FF235E" w:rsidRPr="00FF235E">
        <w:rPr>
          <w:rFonts w:ascii="Arial" w:eastAsia="Malgun Gothic" w:hAnsi="Arial" w:cs="Arial"/>
          <w:sz w:val="22"/>
          <w:szCs w:val="22"/>
        </w:rPr>
        <w:t xml:space="preserve">SmartTag </w:t>
      </w:r>
      <w:r>
        <w:rPr>
          <w:rFonts w:ascii="Arial" w:eastAsia="Malgun Gothic" w:hAnsi="Arial" w:cs="Arial"/>
          <w:sz w:val="22"/>
          <w:szCs w:val="22"/>
        </w:rPr>
        <w:t xml:space="preserve">opatřené. </w:t>
      </w:r>
      <w:r w:rsidR="00FF235E" w:rsidRPr="00FF235E">
        <w:rPr>
          <w:rFonts w:ascii="Arial" w:eastAsia="Malgun Gothic" w:hAnsi="Arial" w:cs="Arial"/>
          <w:sz w:val="22"/>
          <w:szCs w:val="22"/>
        </w:rPr>
        <w:t xml:space="preserve">SmartThings Station </w:t>
      </w:r>
      <w:r w:rsidR="00D77DD6">
        <w:rPr>
          <w:rFonts w:ascii="Arial" w:eastAsia="Malgun Gothic" w:hAnsi="Arial" w:cs="Arial"/>
          <w:sz w:val="22"/>
          <w:szCs w:val="22"/>
        </w:rPr>
        <w:t>upozorní uživatele na umístění sledovaných předmětů, mezi něž mohou patřit třeba dálkové ovladače elektroniky, peněženky, klíče nebo registrované přístroje jako telefony, tablety, hodinky nebo sluchátka. Majitelé domácích zvířat zase dostanou zprávu v případě, že se jejich domácí mazlíčci (resp. obojek s přívěskem) dostanou příliš daleko od základny</w:t>
      </w:r>
      <w:r w:rsidR="00FF235E" w:rsidRPr="00FF235E">
        <w:rPr>
          <w:rFonts w:ascii="Arial" w:eastAsia="Malgun Gothic" w:hAnsi="Arial" w:cs="Arial"/>
          <w:sz w:val="22"/>
          <w:szCs w:val="22"/>
        </w:rPr>
        <w:t xml:space="preserve"> SmartThings Station,</w:t>
      </w:r>
      <w:r w:rsidR="00D77DD6">
        <w:rPr>
          <w:rFonts w:ascii="Arial" w:eastAsia="Malgun Gothic" w:hAnsi="Arial" w:cs="Arial"/>
          <w:sz w:val="22"/>
          <w:szCs w:val="22"/>
        </w:rPr>
        <w:t xml:space="preserve"> takže se o ně</w:t>
      </w:r>
      <w:r w:rsidR="00FF235E" w:rsidRPr="00FF235E">
        <w:rPr>
          <w:rFonts w:ascii="Arial" w:eastAsia="Malgun Gothic" w:hAnsi="Arial" w:cs="Arial"/>
          <w:sz w:val="22"/>
          <w:szCs w:val="22"/>
        </w:rPr>
        <w:t xml:space="preserve"> </w:t>
      </w:r>
      <w:r w:rsidR="00D77DD6">
        <w:rPr>
          <w:rFonts w:ascii="Arial" w:eastAsia="Malgun Gothic" w:hAnsi="Arial" w:cs="Arial"/>
          <w:sz w:val="22"/>
          <w:szCs w:val="22"/>
        </w:rPr>
        <w:t>nemusí nijak obávat</w:t>
      </w:r>
      <w:r w:rsidR="00FF235E" w:rsidRPr="00FF235E">
        <w:rPr>
          <w:rFonts w:ascii="Arial" w:eastAsia="Malgun Gothic" w:hAnsi="Arial" w:cs="Arial"/>
          <w:sz w:val="22"/>
          <w:szCs w:val="22"/>
        </w:rPr>
        <w:t xml:space="preserve">. </w:t>
      </w:r>
    </w:p>
    <w:p w14:paraId="32B288FB" w14:textId="03FDE309" w:rsidR="006534A5" w:rsidRDefault="006534A5" w:rsidP="006534A5">
      <w:pPr>
        <w:tabs>
          <w:tab w:val="left" w:pos="142"/>
        </w:tabs>
        <w:spacing w:line="300" w:lineRule="auto"/>
        <w:jc w:val="both"/>
        <w:rPr>
          <w:rFonts w:ascii="Arial" w:hAnsi="Arial" w:cs="Arial"/>
          <w:b/>
          <w:noProof/>
          <w:sz w:val="20"/>
          <w:szCs w:val="20"/>
        </w:rPr>
      </w:pPr>
    </w:p>
    <w:p w14:paraId="04615ED6" w14:textId="77777777" w:rsidR="00F917DA" w:rsidRPr="00F917DA" w:rsidRDefault="00F917DA" w:rsidP="00F917DA">
      <w:pPr>
        <w:tabs>
          <w:tab w:val="left" w:pos="142"/>
        </w:tabs>
        <w:spacing w:line="300" w:lineRule="auto"/>
        <w:jc w:val="both"/>
        <w:rPr>
          <w:rFonts w:ascii="Arial" w:hAnsi="Arial" w:cs="Arial"/>
          <w:b/>
          <w:noProof/>
          <w:sz w:val="20"/>
          <w:szCs w:val="20"/>
          <w:u w:val="single"/>
        </w:rPr>
      </w:pPr>
      <w:r w:rsidRPr="00F917DA">
        <w:rPr>
          <w:rFonts w:ascii="Arial" w:hAnsi="Arial" w:cs="Arial"/>
          <w:b/>
          <w:noProof/>
          <w:sz w:val="20"/>
          <w:szCs w:val="20"/>
          <w:u w:val="single"/>
        </w:rPr>
        <w:t>O společnosti Samsung Electronics Co., Ltd.</w:t>
      </w:r>
    </w:p>
    <w:p w14:paraId="3DFB7941" w14:textId="0C466153" w:rsidR="00F917DA" w:rsidRPr="00F917DA" w:rsidRDefault="00F917DA" w:rsidP="00F917DA">
      <w:pPr>
        <w:tabs>
          <w:tab w:val="left" w:pos="142"/>
        </w:tabs>
        <w:spacing w:line="300" w:lineRule="auto"/>
        <w:jc w:val="both"/>
        <w:rPr>
          <w:rFonts w:ascii="Arial" w:hAnsi="Arial" w:cs="Arial"/>
          <w:bCs/>
          <w:noProof/>
          <w:sz w:val="20"/>
          <w:szCs w:val="20"/>
        </w:rPr>
      </w:pPr>
      <w:r w:rsidRPr="00F917DA">
        <w:rPr>
          <w:rFonts w:ascii="Arial" w:hAnsi="Arial" w:cs="Arial"/>
          <w:bCs/>
          <w:noProof/>
          <w:sz w:val="20"/>
          <w:szCs w:val="20"/>
        </w:rPr>
        <w:t>Samsung inspiruje svět a tvoří budoucnost svými převratnými myšlenkami a technologiemi.</w:t>
      </w:r>
      <w:r>
        <w:rPr>
          <w:rFonts w:ascii="Arial" w:hAnsi="Arial" w:cs="Arial"/>
          <w:bCs/>
          <w:noProof/>
          <w:sz w:val="20"/>
          <w:szCs w:val="20"/>
        </w:rPr>
        <w:t xml:space="preserve"> </w:t>
      </w:r>
      <w:r w:rsidRPr="00F917DA">
        <w:rPr>
          <w:rFonts w:ascii="Arial" w:hAnsi="Arial" w:cs="Arial"/>
          <w:bCs/>
          <w:noProof/>
          <w:sz w:val="20"/>
          <w:szCs w:val="20"/>
        </w:rPr>
        <w:t>Společnost nově definuje svět televizorů, smartphonů, tabletů, nositelných chytrých zařízení,</w:t>
      </w:r>
      <w:r>
        <w:rPr>
          <w:rFonts w:ascii="Arial" w:hAnsi="Arial" w:cs="Arial"/>
          <w:bCs/>
          <w:noProof/>
          <w:sz w:val="20"/>
          <w:szCs w:val="20"/>
        </w:rPr>
        <w:t xml:space="preserve"> </w:t>
      </w:r>
      <w:r w:rsidRPr="00F917DA">
        <w:rPr>
          <w:rFonts w:ascii="Arial" w:hAnsi="Arial" w:cs="Arial"/>
          <w:bCs/>
          <w:noProof/>
          <w:sz w:val="20"/>
          <w:szCs w:val="20"/>
        </w:rPr>
        <w:t>digitálních spotřebičů, síťových a paměťových prvků, LSI systémů, polovodičů a LED displejů.</w:t>
      </w:r>
      <w:r>
        <w:rPr>
          <w:rFonts w:ascii="Arial" w:hAnsi="Arial" w:cs="Arial"/>
          <w:bCs/>
          <w:noProof/>
          <w:sz w:val="20"/>
          <w:szCs w:val="20"/>
        </w:rPr>
        <w:t xml:space="preserve"> </w:t>
      </w:r>
      <w:r w:rsidRPr="00F917DA">
        <w:rPr>
          <w:rFonts w:ascii="Arial" w:hAnsi="Arial" w:cs="Arial"/>
          <w:bCs/>
          <w:noProof/>
          <w:sz w:val="20"/>
          <w:szCs w:val="20"/>
        </w:rPr>
        <w:t xml:space="preserve">Nejnovější informace najdete v Samsung Newsroom na adrese </w:t>
      </w:r>
      <w:hyperlink r:id="rId8" w:history="1">
        <w:r w:rsidRPr="007A281D">
          <w:rPr>
            <w:rStyle w:val="Hypertextovodkaz"/>
            <w:rFonts w:ascii="Arial" w:hAnsi="Arial" w:cs="Arial"/>
            <w:bCs/>
            <w:noProof/>
            <w:sz w:val="20"/>
            <w:szCs w:val="20"/>
          </w:rPr>
          <w:t>http://news.samsung.com/cz/</w:t>
        </w:r>
      </w:hyperlink>
      <w:r>
        <w:rPr>
          <w:rFonts w:ascii="Arial" w:hAnsi="Arial" w:cs="Arial"/>
          <w:bCs/>
          <w:noProof/>
          <w:sz w:val="20"/>
          <w:szCs w:val="20"/>
        </w:rPr>
        <w:t>.</w:t>
      </w:r>
    </w:p>
    <w:p w14:paraId="68921825" w14:textId="77777777" w:rsidR="00F917DA" w:rsidRDefault="00F917DA" w:rsidP="006534A5">
      <w:pPr>
        <w:tabs>
          <w:tab w:val="left" w:pos="142"/>
        </w:tabs>
        <w:spacing w:line="300" w:lineRule="auto"/>
        <w:jc w:val="both"/>
        <w:rPr>
          <w:rFonts w:ascii="Arial" w:hAnsi="Arial" w:cs="Arial"/>
          <w:b/>
          <w:noProof/>
          <w:sz w:val="20"/>
          <w:szCs w:val="20"/>
        </w:rPr>
      </w:pPr>
    </w:p>
    <w:p w14:paraId="063DDAFB" w14:textId="77777777" w:rsidR="006534A5" w:rsidRDefault="006534A5" w:rsidP="006534A5">
      <w:pPr>
        <w:tabs>
          <w:tab w:val="left" w:pos="142"/>
        </w:tabs>
        <w:spacing w:line="300" w:lineRule="auto"/>
        <w:jc w:val="both"/>
        <w:rPr>
          <w:rFonts w:ascii="Arial" w:hAnsi="Arial" w:cs="Arial"/>
          <w:b/>
          <w:noProof/>
          <w:sz w:val="20"/>
          <w:szCs w:val="20"/>
        </w:rPr>
      </w:pPr>
    </w:p>
    <w:p w14:paraId="7F409DC3" w14:textId="77777777" w:rsidR="00C978B1" w:rsidRDefault="00C978B1" w:rsidP="00C978B1">
      <w:pPr>
        <w:tabs>
          <w:tab w:val="left" w:pos="142"/>
        </w:tabs>
        <w:spacing w:line="300" w:lineRule="auto"/>
        <w:jc w:val="both"/>
        <w:rPr>
          <w:rFonts w:ascii="Arial" w:hAnsi="Arial" w:cs="Arial"/>
          <w:b/>
          <w:noProof/>
          <w:sz w:val="20"/>
          <w:szCs w:val="20"/>
          <w:lang w:eastAsia="sk-SK"/>
        </w:rPr>
      </w:pPr>
      <w:r>
        <w:rPr>
          <w:rFonts w:ascii="Arial" w:hAnsi="Arial" w:cs="Arial"/>
          <w:b/>
          <w:noProof/>
          <w:sz w:val="20"/>
          <w:szCs w:val="20"/>
        </w:rPr>
        <w:t>Kontaktní osoby</w:t>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t xml:space="preserve"> </w:t>
      </w:r>
    </w:p>
    <w:p w14:paraId="6CF14483" w14:textId="77777777" w:rsidR="00C978B1" w:rsidRDefault="00C978B1" w:rsidP="00C978B1">
      <w:pPr>
        <w:tabs>
          <w:tab w:val="left" w:pos="142"/>
        </w:tabs>
        <w:spacing w:line="300" w:lineRule="auto"/>
        <w:ind w:left="142" w:hanging="142"/>
        <w:jc w:val="both"/>
        <w:rPr>
          <w:rFonts w:ascii="Arial" w:hAnsi="Arial" w:cs="Arial"/>
          <w:noProof/>
          <w:sz w:val="20"/>
          <w:szCs w:val="20"/>
        </w:rPr>
      </w:pPr>
      <w:r>
        <w:rPr>
          <w:rFonts w:ascii="Arial" w:hAnsi="Arial" w:cs="Arial"/>
          <w:noProof/>
          <w:sz w:val="20"/>
          <w:szCs w:val="20"/>
        </w:rPr>
        <w:t>Petra Bačková, Samsung Electronics</w:t>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Leona Daňková, Taktiq Communications</w:t>
      </w:r>
    </w:p>
    <w:p w14:paraId="7EDE4D66" w14:textId="77777777" w:rsidR="00C978B1" w:rsidRDefault="00C978B1" w:rsidP="00C978B1">
      <w:pPr>
        <w:tabs>
          <w:tab w:val="left" w:pos="142"/>
        </w:tabs>
        <w:spacing w:line="300" w:lineRule="auto"/>
        <w:jc w:val="both"/>
        <w:rPr>
          <w:rFonts w:ascii="Arial" w:hAnsi="Arial" w:cs="Arial"/>
          <w:noProof/>
          <w:sz w:val="20"/>
          <w:szCs w:val="20"/>
        </w:rPr>
      </w:pPr>
      <w:r>
        <w:rPr>
          <w:rFonts w:ascii="Arial" w:hAnsi="Arial" w:cs="Arial"/>
          <w:noProof/>
          <w:sz w:val="20"/>
          <w:szCs w:val="20"/>
        </w:rPr>
        <w:t>Tel.: +421 918 857 929</w:t>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Tel.: +420 605 228 810</w:t>
      </w:r>
    </w:p>
    <w:p w14:paraId="314C2CFB" w14:textId="77777777" w:rsidR="00C978B1" w:rsidRDefault="00C978B1" w:rsidP="00C978B1">
      <w:pPr>
        <w:spacing w:line="300" w:lineRule="auto"/>
        <w:jc w:val="both"/>
        <w:rPr>
          <w:rFonts w:ascii="Arial" w:hAnsi="Arial" w:cs="Arial"/>
          <w:noProof/>
          <w:sz w:val="20"/>
          <w:szCs w:val="20"/>
          <w:lang w:val="en-US"/>
        </w:rPr>
      </w:pPr>
      <w:r>
        <w:rPr>
          <w:rFonts w:ascii="Arial" w:hAnsi="Arial" w:cs="Arial"/>
          <w:noProof/>
          <w:sz w:val="20"/>
          <w:szCs w:val="20"/>
        </w:rPr>
        <w:t xml:space="preserve">E-mail: </w:t>
      </w:r>
      <w:hyperlink r:id="rId9" w:history="1">
        <w:r>
          <w:rPr>
            <w:rStyle w:val="Hypertextovodkaz"/>
            <w:rFonts w:ascii="Arial" w:eastAsiaTheme="minorEastAsia" w:hAnsi="Arial" w:cs="Arial"/>
            <w:color w:val="2963AD"/>
            <w:spacing w:val="3"/>
            <w:sz w:val="20"/>
            <w:szCs w:val="20"/>
            <w:bdr w:val="none" w:sz="0" w:space="0" w:color="auto" w:frame="1"/>
            <w:shd w:val="clear" w:color="auto" w:fill="FFFFFF"/>
            <w:lang w:val="en-US" w:eastAsia="en-US"/>
          </w:rPr>
          <w:t>p.backova@samsung.com</w:t>
        </w:r>
      </w:hyperlink>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 xml:space="preserve">E-mail: </w:t>
      </w:r>
      <w:hyperlink r:id="rId10" w:history="1">
        <w:r>
          <w:rPr>
            <w:rStyle w:val="Hypertextovodkaz"/>
            <w:rFonts w:ascii="Arial" w:eastAsiaTheme="minorEastAsia" w:hAnsi="Arial" w:cs="Arial"/>
            <w:color w:val="2963AD"/>
            <w:spacing w:val="3"/>
            <w:sz w:val="20"/>
            <w:szCs w:val="20"/>
            <w:bdr w:val="none" w:sz="0" w:space="0" w:color="auto" w:frame="1"/>
            <w:shd w:val="clear" w:color="auto" w:fill="FFFFFF"/>
            <w:lang w:val="en-US" w:eastAsia="en-US"/>
          </w:rPr>
          <w:t>leona.dankova@taktiq.com</w:t>
        </w:r>
      </w:hyperlink>
      <w:r>
        <w:rPr>
          <w:rFonts w:ascii="Arial" w:hAnsi="Arial" w:cs="Arial"/>
          <w:noProof/>
          <w:sz w:val="20"/>
          <w:szCs w:val="20"/>
          <w:lang w:val="en-US"/>
        </w:rPr>
        <w:t xml:space="preserve"> </w:t>
      </w:r>
    </w:p>
    <w:p w14:paraId="52665473" w14:textId="77777777" w:rsidR="00C978B1" w:rsidRDefault="00C978B1" w:rsidP="00C978B1">
      <w:pPr>
        <w:spacing w:line="300" w:lineRule="auto"/>
        <w:jc w:val="both"/>
        <w:rPr>
          <w:rFonts w:ascii="Arial" w:hAnsi="Arial" w:cs="Arial"/>
          <w:noProof/>
          <w:sz w:val="20"/>
          <w:szCs w:val="20"/>
        </w:rPr>
      </w:pPr>
    </w:p>
    <w:p w14:paraId="32C8A73C" w14:textId="77777777" w:rsidR="006534A5" w:rsidRDefault="006534A5" w:rsidP="00C978B1">
      <w:pPr>
        <w:tabs>
          <w:tab w:val="left" w:pos="142"/>
        </w:tabs>
        <w:spacing w:line="300" w:lineRule="auto"/>
        <w:jc w:val="both"/>
        <w:rPr>
          <w:rFonts w:ascii="Arial" w:hAnsi="Arial" w:cs="Arial"/>
          <w:b/>
          <w:bCs/>
          <w:color w:val="000000"/>
          <w:sz w:val="20"/>
          <w:szCs w:val="20"/>
          <w:u w:val="single"/>
        </w:rPr>
      </w:pPr>
    </w:p>
    <w:sectPr w:rsidR="006534A5" w:rsidSect="008C0379">
      <w:headerReference w:type="even" r:id="rId11"/>
      <w:headerReference w:type="default" r:id="rId12"/>
      <w:footerReference w:type="even" r:id="rId13"/>
      <w:footerReference w:type="default" r:id="rId14"/>
      <w:headerReference w:type="first" r:id="rId15"/>
      <w:footerReference w:type="first" r:id="rId16"/>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4EA04" w14:textId="77777777" w:rsidR="00BE55A8" w:rsidRDefault="00BE55A8">
      <w:r>
        <w:separator/>
      </w:r>
    </w:p>
  </w:endnote>
  <w:endnote w:type="continuationSeparator" w:id="0">
    <w:p w14:paraId="11CBF041" w14:textId="77777777" w:rsidR="00BE55A8" w:rsidRDefault="00BE5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853B3" w14:textId="77777777" w:rsidR="0008613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08613F" w:rsidRDefault="0008613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996" w14:textId="77777777" w:rsidR="0008613F" w:rsidRDefault="0008613F">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46FB2" w14:textId="77777777" w:rsidR="00BE55A8" w:rsidRDefault="00BE55A8">
      <w:r>
        <w:separator/>
      </w:r>
    </w:p>
  </w:footnote>
  <w:footnote w:type="continuationSeparator" w:id="0">
    <w:p w14:paraId="045FB724" w14:textId="77777777" w:rsidR="00BE55A8" w:rsidRDefault="00BE55A8">
      <w:r>
        <w:continuationSeparator/>
      </w:r>
    </w:p>
  </w:footnote>
  <w:footnote w:id="1">
    <w:p w14:paraId="786B7D06" w14:textId="19337E5F" w:rsidR="00FF235E" w:rsidRPr="006254AE" w:rsidRDefault="00FF235E" w:rsidP="00366D03">
      <w:pPr>
        <w:pStyle w:val="Textpoznpodarou"/>
      </w:pPr>
      <w:r>
        <w:rPr>
          <w:rStyle w:val="Znakapoznpodarou"/>
        </w:rPr>
        <w:footnoteRef/>
      </w:r>
      <w:r>
        <w:t xml:space="preserve"> </w:t>
      </w:r>
      <w:r w:rsidRPr="00257E81">
        <w:rPr>
          <w:rFonts w:ascii="Arial" w:hAnsi="Arial" w:cs="Arial"/>
          <w:sz w:val="16"/>
          <w:szCs w:val="16"/>
        </w:rPr>
        <w:t>Galaxy SmartTag2</w:t>
      </w:r>
      <w:r w:rsidR="00366D03">
        <w:rPr>
          <w:rFonts w:ascii="Arial" w:hAnsi="Arial" w:cs="Arial"/>
          <w:sz w:val="16"/>
          <w:szCs w:val="16"/>
        </w:rPr>
        <w:t xml:space="preserve"> vyžaduje přihlášení k účtu </w:t>
      </w:r>
      <w:r w:rsidRPr="00257E81">
        <w:rPr>
          <w:rFonts w:ascii="Arial" w:hAnsi="Arial" w:cs="Arial"/>
          <w:sz w:val="16"/>
          <w:szCs w:val="16"/>
        </w:rPr>
        <w:t xml:space="preserve">Samsung </w:t>
      </w:r>
      <w:r w:rsidR="00366D03">
        <w:rPr>
          <w:rFonts w:ascii="Arial" w:hAnsi="Arial" w:cs="Arial"/>
          <w:sz w:val="16"/>
          <w:szCs w:val="16"/>
        </w:rPr>
        <w:t xml:space="preserve">a registraci v systému </w:t>
      </w:r>
      <w:r w:rsidRPr="00257E81">
        <w:rPr>
          <w:rFonts w:ascii="Arial" w:hAnsi="Arial" w:cs="Arial"/>
          <w:sz w:val="16"/>
          <w:szCs w:val="16"/>
        </w:rPr>
        <w:t xml:space="preserve">SmartThings Find. Galaxy SmartTag2 </w:t>
      </w:r>
      <w:r w:rsidR="00366D03">
        <w:rPr>
          <w:rFonts w:ascii="Arial" w:hAnsi="Arial" w:cs="Arial"/>
          <w:sz w:val="16"/>
          <w:szCs w:val="16"/>
        </w:rPr>
        <w:t xml:space="preserve">je nutno spárovat s telefonem Galaxy s podporou </w:t>
      </w:r>
      <w:r w:rsidRPr="00257E81">
        <w:rPr>
          <w:rFonts w:ascii="Arial" w:hAnsi="Arial" w:cs="Arial"/>
          <w:sz w:val="16"/>
          <w:szCs w:val="16"/>
        </w:rPr>
        <w:t>UWB</w:t>
      </w:r>
      <w:r w:rsidR="00366D03">
        <w:rPr>
          <w:rFonts w:ascii="Arial" w:hAnsi="Arial" w:cs="Arial"/>
          <w:sz w:val="16"/>
          <w:szCs w:val="16"/>
        </w:rPr>
        <w:t xml:space="preserve"> a operačním systémem </w:t>
      </w:r>
      <w:r w:rsidRPr="00257E81">
        <w:rPr>
          <w:rFonts w:ascii="Arial" w:hAnsi="Arial" w:cs="Arial"/>
          <w:sz w:val="16"/>
          <w:szCs w:val="16"/>
        </w:rPr>
        <w:t>Android 11.</w:t>
      </w:r>
      <w:r>
        <w:rPr>
          <w:rFonts w:ascii="Arial" w:hAnsi="Arial" w:cs="Arial"/>
          <w:sz w:val="16"/>
          <w:szCs w:val="16"/>
        </w:rPr>
        <w:t xml:space="preserve"> </w:t>
      </w:r>
      <w:r w:rsidR="00366D03">
        <w:rPr>
          <w:rFonts w:ascii="Arial" w:hAnsi="Arial" w:cs="Arial"/>
          <w:sz w:val="16"/>
          <w:szCs w:val="16"/>
        </w:rPr>
        <w:t xml:space="preserve">Při výskytu překážek mezi přívěskem a uživatelem se může přesnost snížit (např. pokud je přívěsek v zásuvce, za zdí nebo v autě). </w:t>
      </w:r>
    </w:p>
  </w:footnote>
  <w:footnote w:id="2">
    <w:p w14:paraId="4EA839CD" w14:textId="4C4E78C9" w:rsidR="00FF235E" w:rsidRPr="006254AE" w:rsidRDefault="00FF235E" w:rsidP="00FF235E">
      <w:pPr>
        <w:pStyle w:val="Textpoznpodarou"/>
      </w:pPr>
      <w:r>
        <w:rPr>
          <w:rStyle w:val="Znakapoznpodarou"/>
        </w:rPr>
        <w:footnoteRef/>
      </w:r>
      <w:r>
        <w:t xml:space="preserve"> </w:t>
      </w:r>
      <w:r w:rsidR="00366D03">
        <w:rPr>
          <w:rFonts w:ascii="Arial" w:hAnsi="Arial" w:cs="Arial"/>
          <w:sz w:val="16"/>
          <w:szCs w:val="16"/>
        </w:rPr>
        <w:t xml:space="preserve">Kontaktní informace a znění zprávy pro režim </w:t>
      </w:r>
      <w:r w:rsidR="00FF79B5">
        <w:rPr>
          <w:rFonts w:ascii="Arial" w:hAnsi="Arial" w:cs="Arial"/>
          <w:sz w:val="16"/>
          <w:szCs w:val="16"/>
        </w:rPr>
        <w:t>ztráty</w:t>
      </w:r>
      <w:r w:rsidRPr="004E4183">
        <w:rPr>
          <w:rFonts w:ascii="Arial" w:hAnsi="Arial" w:cs="Arial"/>
          <w:sz w:val="16"/>
          <w:szCs w:val="16"/>
        </w:rPr>
        <w:t xml:space="preserve"> </w:t>
      </w:r>
      <w:r w:rsidR="00366D03">
        <w:rPr>
          <w:rFonts w:ascii="Arial" w:hAnsi="Arial" w:cs="Arial"/>
          <w:sz w:val="16"/>
          <w:szCs w:val="16"/>
        </w:rPr>
        <w:t xml:space="preserve">je nutno předem zadat v aplikaci </w:t>
      </w:r>
      <w:r w:rsidRPr="004E4183">
        <w:rPr>
          <w:rFonts w:ascii="Arial" w:hAnsi="Arial" w:cs="Arial"/>
          <w:sz w:val="16"/>
          <w:szCs w:val="16"/>
        </w:rPr>
        <w:t>SmartThings.</w:t>
      </w:r>
    </w:p>
  </w:footnote>
  <w:footnote w:id="3">
    <w:p w14:paraId="6F7FFA2D" w14:textId="7A200537" w:rsidR="00FF235E" w:rsidRDefault="00FF235E" w:rsidP="00FF235E">
      <w:pPr>
        <w:pStyle w:val="Textpoznpodarou"/>
      </w:pPr>
      <w:r w:rsidRPr="002E2B9E">
        <w:rPr>
          <w:rStyle w:val="Znakapoznpodarou"/>
          <w:rFonts w:ascii="Arial" w:hAnsi="Arial" w:cs="Arial"/>
          <w:sz w:val="16"/>
          <w:szCs w:val="16"/>
        </w:rPr>
        <w:footnoteRef/>
      </w:r>
      <w:r w:rsidRPr="002E2B9E">
        <w:rPr>
          <w:rFonts w:ascii="Arial" w:hAnsi="Arial" w:cs="Arial"/>
          <w:sz w:val="16"/>
          <w:szCs w:val="16"/>
        </w:rPr>
        <w:t xml:space="preserve"> </w:t>
      </w:r>
      <w:r w:rsidR="00366D03">
        <w:rPr>
          <w:rFonts w:ascii="Arial" w:hAnsi="Arial" w:cs="Arial"/>
          <w:sz w:val="16"/>
          <w:szCs w:val="16"/>
        </w:rPr>
        <w:t xml:space="preserve">Současné produkty </w:t>
      </w:r>
      <w:r w:rsidRPr="002E2B9E">
        <w:rPr>
          <w:rFonts w:ascii="Arial" w:hAnsi="Arial" w:cs="Arial"/>
          <w:sz w:val="16"/>
          <w:szCs w:val="16"/>
        </w:rPr>
        <w:t xml:space="preserve">Galaxy </w:t>
      </w:r>
      <w:r w:rsidR="00366D03">
        <w:rPr>
          <w:rFonts w:ascii="Arial" w:hAnsi="Arial" w:cs="Arial"/>
          <w:sz w:val="16"/>
          <w:szCs w:val="16"/>
        </w:rPr>
        <w:t xml:space="preserve">podporující </w:t>
      </w:r>
      <w:r w:rsidRPr="002E2B9E">
        <w:rPr>
          <w:rFonts w:ascii="Arial" w:hAnsi="Arial" w:cs="Arial"/>
          <w:sz w:val="16"/>
          <w:szCs w:val="16"/>
        </w:rPr>
        <w:t>UWB</w:t>
      </w:r>
      <w:r w:rsidR="00366D03">
        <w:rPr>
          <w:rFonts w:ascii="Arial" w:hAnsi="Arial" w:cs="Arial"/>
          <w:sz w:val="16"/>
          <w:szCs w:val="16"/>
        </w:rPr>
        <w:t xml:space="preserve">: </w:t>
      </w:r>
      <w:r w:rsidRPr="002E2B9E">
        <w:rPr>
          <w:rFonts w:ascii="Arial" w:hAnsi="Arial" w:cs="Arial"/>
          <w:sz w:val="16"/>
          <w:szCs w:val="16"/>
        </w:rPr>
        <w:t xml:space="preserve">Galaxy Note20 Ultra, Galaxy S21+, Galaxy S21 Ultra, Galaxy S22+, Galaxy S22 Ultra, Galaxy S23+, Galaxy S23 Ultra, Galaxy Z Fold2, Z Fold3, Z Fold4, Z Fold5 </w:t>
      </w:r>
    </w:p>
  </w:footnote>
  <w:footnote w:id="4">
    <w:p w14:paraId="1BAD8803" w14:textId="747393A7" w:rsidR="00FF235E" w:rsidRPr="009479A3" w:rsidRDefault="00FF235E" w:rsidP="00366D03">
      <w:pPr>
        <w:pStyle w:val="Textpoznpodarou"/>
      </w:pPr>
      <w:r>
        <w:rPr>
          <w:rStyle w:val="Znakapoznpodarou"/>
        </w:rPr>
        <w:footnoteRef/>
      </w:r>
      <w:r>
        <w:t xml:space="preserve"> </w:t>
      </w:r>
      <w:r w:rsidR="00366D03">
        <w:rPr>
          <w:rFonts w:ascii="Arial" w:hAnsi="Arial" w:cs="Arial"/>
          <w:sz w:val="16"/>
          <w:szCs w:val="16"/>
        </w:rPr>
        <w:t xml:space="preserve">Výdrž baterie podle interních laboratorních testů při obvyklém použití dle posouzení Samsungu. Testováno na předprodukční verzi zařízení s baterií </w:t>
      </w:r>
      <w:r w:rsidRPr="004E4183">
        <w:rPr>
          <w:rFonts w:ascii="Arial" w:hAnsi="Arial" w:cs="Arial"/>
          <w:sz w:val="16"/>
          <w:szCs w:val="16"/>
        </w:rPr>
        <w:t xml:space="preserve">CR2032 </w:t>
      </w:r>
      <w:r w:rsidR="00366D03">
        <w:rPr>
          <w:rFonts w:ascii="Arial" w:hAnsi="Arial" w:cs="Arial"/>
          <w:sz w:val="16"/>
          <w:szCs w:val="16"/>
        </w:rPr>
        <w:t>(v základním balení)</w:t>
      </w:r>
      <w:r w:rsidRPr="004E4183">
        <w:rPr>
          <w:rFonts w:ascii="Arial" w:hAnsi="Arial" w:cs="Arial"/>
          <w:sz w:val="16"/>
          <w:szCs w:val="16"/>
        </w:rPr>
        <w:t xml:space="preserve">. </w:t>
      </w:r>
      <w:r w:rsidR="00366D03">
        <w:rPr>
          <w:rFonts w:ascii="Arial" w:hAnsi="Arial" w:cs="Arial"/>
          <w:sz w:val="16"/>
          <w:szCs w:val="16"/>
        </w:rPr>
        <w:t>Na skutečnou výdrž baterie může mít vliv způsob použití, konkrétní model zařízení nebo výrobce baterie.</w:t>
      </w:r>
    </w:p>
  </w:footnote>
  <w:footnote w:id="5">
    <w:p w14:paraId="6B4791B6" w14:textId="7B1DF392" w:rsidR="00FF235E" w:rsidRDefault="00FF235E" w:rsidP="00366D03">
      <w:pPr>
        <w:pStyle w:val="Textpoznpodarou"/>
      </w:pPr>
      <w:r>
        <w:rPr>
          <w:rStyle w:val="Znakapoznpodarou"/>
        </w:rPr>
        <w:footnoteRef/>
      </w:r>
      <w:r>
        <w:t xml:space="preserve"> </w:t>
      </w:r>
      <w:r w:rsidRPr="00F32B7A">
        <w:rPr>
          <w:rFonts w:ascii="Arial" w:hAnsi="Arial" w:cs="Arial"/>
          <w:sz w:val="16"/>
          <w:szCs w:val="16"/>
        </w:rPr>
        <w:t xml:space="preserve">Galaxy SmartTag2 </w:t>
      </w:r>
      <w:r>
        <w:rPr>
          <w:rFonts w:ascii="Arial" w:hAnsi="Arial" w:cs="Arial"/>
          <w:sz w:val="16"/>
          <w:szCs w:val="16"/>
        </w:rPr>
        <w:t xml:space="preserve">získal certifikát odolnosti </w:t>
      </w:r>
      <w:r w:rsidRPr="00F32B7A">
        <w:rPr>
          <w:rFonts w:ascii="Arial" w:hAnsi="Arial" w:cs="Arial"/>
          <w:sz w:val="16"/>
          <w:szCs w:val="16"/>
        </w:rPr>
        <w:t xml:space="preserve">IP67. </w:t>
      </w:r>
      <w:r w:rsidR="00366D03" w:rsidRPr="00366D03">
        <w:rPr>
          <w:rFonts w:ascii="Arial" w:hAnsi="Arial" w:cs="Arial"/>
          <w:sz w:val="16"/>
          <w:szCs w:val="16"/>
        </w:rPr>
        <w:t>platí pro testovací podmínky při ponoření do 1 m sladké vody na max. 30 minut. Nehodí se pro použití na pláži, u bazénu ani v mýdlové vodě. Odolnost proti vlhkosti a prachu může časem zeslábnout.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E160" w14:textId="77777777" w:rsidR="0008613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70885110">
    <w:abstractNumId w:val="0"/>
  </w:num>
  <w:num w:numId="2" w16cid:durableId="884178916">
    <w:abstractNumId w:val="5"/>
  </w:num>
  <w:num w:numId="3" w16cid:durableId="2014257863">
    <w:abstractNumId w:val="2"/>
  </w:num>
  <w:num w:numId="4" w16cid:durableId="956370199">
    <w:abstractNumId w:val="4"/>
  </w:num>
  <w:num w:numId="5" w16cid:durableId="112948726">
    <w:abstractNumId w:val="1"/>
  </w:num>
  <w:num w:numId="6" w16cid:durableId="21189119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47A73"/>
    <w:rsid w:val="000542FD"/>
    <w:rsid w:val="00076704"/>
    <w:rsid w:val="00077A33"/>
    <w:rsid w:val="0008103F"/>
    <w:rsid w:val="0008613F"/>
    <w:rsid w:val="000906E7"/>
    <w:rsid w:val="000B0E21"/>
    <w:rsid w:val="000B6586"/>
    <w:rsid w:val="000B744A"/>
    <w:rsid w:val="000C2059"/>
    <w:rsid w:val="000C2AC9"/>
    <w:rsid w:val="000D230B"/>
    <w:rsid w:val="000F1650"/>
    <w:rsid w:val="00102586"/>
    <w:rsid w:val="00107CA4"/>
    <w:rsid w:val="00123E85"/>
    <w:rsid w:val="00126703"/>
    <w:rsid w:val="001302C4"/>
    <w:rsid w:val="001642D3"/>
    <w:rsid w:val="001724AA"/>
    <w:rsid w:val="001751B8"/>
    <w:rsid w:val="00194AAD"/>
    <w:rsid w:val="00197EF6"/>
    <w:rsid w:val="001A1601"/>
    <w:rsid w:val="001A2641"/>
    <w:rsid w:val="001A55C0"/>
    <w:rsid w:val="001B107F"/>
    <w:rsid w:val="001C11A7"/>
    <w:rsid w:val="001C7480"/>
    <w:rsid w:val="002004CD"/>
    <w:rsid w:val="00220C70"/>
    <w:rsid w:val="00275382"/>
    <w:rsid w:val="00277D0F"/>
    <w:rsid w:val="00282E16"/>
    <w:rsid w:val="0028364B"/>
    <w:rsid w:val="00284C03"/>
    <w:rsid w:val="002958BC"/>
    <w:rsid w:val="002972E7"/>
    <w:rsid w:val="002A6533"/>
    <w:rsid w:val="002B6AA5"/>
    <w:rsid w:val="002C09CA"/>
    <w:rsid w:val="002C6F3F"/>
    <w:rsid w:val="002D307D"/>
    <w:rsid w:val="002E6B1A"/>
    <w:rsid w:val="002F3109"/>
    <w:rsid w:val="002F4AF4"/>
    <w:rsid w:val="002F50C6"/>
    <w:rsid w:val="002F63B5"/>
    <w:rsid w:val="00313687"/>
    <w:rsid w:val="0031557D"/>
    <w:rsid w:val="00325FB5"/>
    <w:rsid w:val="00331923"/>
    <w:rsid w:val="00345D70"/>
    <w:rsid w:val="00364970"/>
    <w:rsid w:val="00365009"/>
    <w:rsid w:val="00366D03"/>
    <w:rsid w:val="003951C7"/>
    <w:rsid w:val="003A0446"/>
    <w:rsid w:val="003A34C8"/>
    <w:rsid w:val="003B27DE"/>
    <w:rsid w:val="003B5765"/>
    <w:rsid w:val="003B5A84"/>
    <w:rsid w:val="003B6096"/>
    <w:rsid w:val="003D6706"/>
    <w:rsid w:val="003F4931"/>
    <w:rsid w:val="003F6D28"/>
    <w:rsid w:val="004206DE"/>
    <w:rsid w:val="00436D48"/>
    <w:rsid w:val="0044617C"/>
    <w:rsid w:val="00453130"/>
    <w:rsid w:val="00453DF9"/>
    <w:rsid w:val="00460207"/>
    <w:rsid w:val="0046049D"/>
    <w:rsid w:val="00465968"/>
    <w:rsid w:val="004754E3"/>
    <w:rsid w:val="004B0973"/>
    <w:rsid w:val="004B4A8B"/>
    <w:rsid w:val="004B5B27"/>
    <w:rsid w:val="004B6794"/>
    <w:rsid w:val="004C3BF9"/>
    <w:rsid w:val="004D042B"/>
    <w:rsid w:val="004D7A2F"/>
    <w:rsid w:val="004E37CE"/>
    <w:rsid w:val="00512974"/>
    <w:rsid w:val="00526A91"/>
    <w:rsid w:val="005420DB"/>
    <w:rsid w:val="0055044B"/>
    <w:rsid w:val="00555864"/>
    <w:rsid w:val="00585DFD"/>
    <w:rsid w:val="005E33C4"/>
    <w:rsid w:val="005E7E0C"/>
    <w:rsid w:val="005F406D"/>
    <w:rsid w:val="0060117B"/>
    <w:rsid w:val="0060241D"/>
    <w:rsid w:val="0061613D"/>
    <w:rsid w:val="0063276B"/>
    <w:rsid w:val="00634203"/>
    <w:rsid w:val="00643920"/>
    <w:rsid w:val="00643B40"/>
    <w:rsid w:val="006534A5"/>
    <w:rsid w:val="00694B8F"/>
    <w:rsid w:val="00695405"/>
    <w:rsid w:val="006B37DA"/>
    <w:rsid w:val="006B53EF"/>
    <w:rsid w:val="006B5CB9"/>
    <w:rsid w:val="006B753B"/>
    <w:rsid w:val="006C15E0"/>
    <w:rsid w:val="006D474A"/>
    <w:rsid w:val="006E1EC7"/>
    <w:rsid w:val="006E536D"/>
    <w:rsid w:val="006F2816"/>
    <w:rsid w:val="006F4114"/>
    <w:rsid w:val="006F78D0"/>
    <w:rsid w:val="007249F8"/>
    <w:rsid w:val="00726BD9"/>
    <w:rsid w:val="00730905"/>
    <w:rsid w:val="007521ED"/>
    <w:rsid w:val="007527C5"/>
    <w:rsid w:val="00774A1F"/>
    <w:rsid w:val="007810EE"/>
    <w:rsid w:val="007B686C"/>
    <w:rsid w:val="007C3D1B"/>
    <w:rsid w:val="007C6EB5"/>
    <w:rsid w:val="007D1771"/>
    <w:rsid w:val="008107E8"/>
    <w:rsid w:val="008126C7"/>
    <w:rsid w:val="0081614B"/>
    <w:rsid w:val="00825A06"/>
    <w:rsid w:val="00827DE9"/>
    <w:rsid w:val="0083258B"/>
    <w:rsid w:val="00836052"/>
    <w:rsid w:val="0085763E"/>
    <w:rsid w:val="0087638E"/>
    <w:rsid w:val="00880C70"/>
    <w:rsid w:val="008944EE"/>
    <w:rsid w:val="008A067F"/>
    <w:rsid w:val="008A0E70"/>
    <w:rsid w:val="008C0379"/>
    <w:rsid w:val="008C638E"/>
    <w:rsid w:val="008D65D8"/>
    <w:rsid w:val="008E516F"/>
    <w:rsid w:val="008E59AF"/>
    <w:rsid w:val="008E704D"/>
    <w:rsid w:val="008E7805"/>
    <w:rsid w:val="00903AD0"/>
    <w:rsid w:val="0091156E"/>
    <w:rsid w:val="00920F8D"/>
    <w:rsid w:val="009234CB"/>
    <w:rsid w:val="00927E97"/>
    <w:rsid w:val="00937056"/>
    <w:rsid w:val="00951E08"/>
    <w:rsid w:val="00957FFB"/>
    <w:rsid w:val="00974C06"/>
    <w:rsid w:val="00985243"/>
    <w:rsid w:val="009865CA"/>
    <w:rsid w:val="00986FCC"/>
    <w:rsid w:val="009942DD"/>
    <w:rsid w:val="009A49B5"/>
    <w:rsid w:val="009C4E1B"/>
    <w:rsid w:val="009E20B4"/>
    <w:rsid w:val="009E24DD"/>
    <w:rsid w:val="009F06CA"/>
    <w:rsid w:val="009F4A52"/>
    <w:rsid w:val="00A06BED"/>
    <w:rsid w:val="00A13F83"/>
    <w:rsid w:val="00A17172"/>
    <w:rsid w:val="00A41919"/>
    <w:rsid w:val="00A43301"/>
    <w:rsid w:val="00A439CE"/>
    <w:rsid w:val="00A53F22"/>
    <w:rsid w:val="00A66F8B"/>
    <w:rsid w:val="00A74182"/>
    <w:rsid w:val="00A87CA2"/>
    <w:rsid w:val="00A97C5F"/>
    <w:rsid w:val="00AA1C09"/>
    <w:rsid w:val="00AA2FD8"/>
    <w:rsid w:val="00AB1C94"/>
    <w:rsid w:val="00AB5A98"/>
    <w:rsid w:val="00AC1F2F"/>
    <w:rsid w:val="00AC3AB1"/>
    <w:rsid w:val="00AE7F4A"/>
    <w:rsid w:val="00AF075B"/>
    <w:rsid w:val="00AF23B1"/>
    <w:rsid w:val="00B03E3F"/>
    <w:rsid w:val="00B06AB0"/>
    <w:rsid w:val="00B12AB1"/>
    <w:rsid w:val="00B32F94"/>
    <w:rsid w:val="00B54D2E"/>
    <w:rsid w:val="00B5614C"/>
    <w:rsid w:val="00B7261E"/>
    <w:rsid w:val="00B7743B"/>
    <w:rsid w:val="00B776CA"/>
    <w:rsid w:val="00BA5854"/>
    <w:rsid w:val="00BB38A1"/>
    <w:rsid w:val="00BB4AFE"/>
    <w:rsid w:val="00BC3791"/>
    <w:rsid w:val="00BC5BCB"/>
    <w:rsid w:val="00BD279C"/>
    <w:rsid w:val="00BD7F70"/>
    <w:rsid w:val="00BE55A8"/>
    <w:rsid w:val="00BF467E"/>
    <w:rsid w:val="00BF5942"/>
    <w:rsid w:val="00C12C70"/>
    <w:rsid w:val="00C33614"/>
    <w:rsid w:val="00C34159"/>
    <w:rsid w:val="00C373BB"/>
    <w:rsid w:val="00C54025"/>
    <w:rsid w:val="00C55B4F"/>
    <w:rsid w:val="00C6239C"/>
    <w:rsid w:val="00C8261D"/>
    <w:rsid w:val="00C978B1"/>
    <w:rsid w:val="00CA71AA"/>
    <w:rsid w:val="00CC3CF4"/>
    <w:rsid w:val="00CC417A"/>
    <w:rsid w:val="00CD4A7E"/>
    <w:rsid w:val="00CE18CF"/>
    <w:rsid w:val="00CE2112"/>
    <w:rsid w:val="00D00E3E"/>
    <w:rsid w:val="00D05CB9"/>
    <w:rsid w:val="00D068DD"/>
    <w:rsid w:val="00D072AD"/>
    <w:rsid w:val="00D15F19"/>
    <w:rsid w:val="00D34C37"/>
    <w:rsid w:val="00D35380"/>
    <w:rsid w:val="00D42F76"/>
    <w:rsid w:val="00D53E05"/>
    <w:rsid w:val="00D62238"/>
    <w:rsid w:val="00D63500"/>
    <w:rsid w:val="00D7034E"/>
    <w:rsid w:val="00D77DD6"/>
    <w:rsid w:val="00D97D55"/>
    <w:rsid w:val="00DA4BC4"/>
    <w:rsid w:val="00DA7081"/>
    <w:rsid w:val="00DB460A"/>
    <w:rsid w:val="00DB63A2"/>
    <w:rsid w:val="00DC1AC5"/>
    <w:rsid w:val="00DC5852"/>
    <w:rsid w:val="00DE6F40"/>
    <w:rsid w:val="00DF105E"/>
    <w:rsid w:val="00DF2624"/>
    <w:rsid w:val="00DF7A42"/>
    <w:rsid w:val="00E043B6"/>
    <w:rsid w:val="00E21298"/>
    <w:rsid w:val="00E2218F"/>
    <w:rsid w:val="00E31368"/>
    <w:rsid w:val="00E32595"/>
    <w:rsid w:val="00E527C3"/>
    <w:rsid w:val="00E5460E"/>
    <w:rsid w:val="00E605A7"/>
    <w:rsid w:val="00E60FED"/>
    <w:rsid w:val="00E71C7F"/>
    <w:rsid w:val="00E84BE1"/>
    <w:rsid w:val="00EA1572"/>
    <w:rsid w:val="00EA2A93"/>
    <w:rsid w:val="00EA2EB3"/>
    <w:rsid w:val="00EA410E"/>
    <w:rsid w:val="00EA63BB"/>
    <w:rsid w:val="00EB28C6"/>
    <w:rsid w:val="00EE5A3C"/>
    <w:rsid w:val="00EE6365"/>
    <w:rsid w:val="00EF1774"/>
    <w:rsid w:val="00EF6518"/>
    <w:rsid w:val="00F07CCB"/>
    <w:rsid w:val="00F15CA7"/>
    <w:rsid w:val="00F36C81"/>
    <w:rsid w:val="00F41458"/>
    <w:rsid w:val="00F4268F"/>
    <w:rsid w:val="00F473C6"/>
    <w:rsid w:val="00F50EC5"/>
    <w:rsid w:val="00F73305"/>
    <w:rsid w:val="00F917DA"/>
    <w:rsid w:val="00FA01FF"/>
    <w:rsid w:val="00FA3536"/>
    <w:rsid w:val="00FB090B"/>
    <w:rsid w:val="00FC4BBB"/>
    <w:rsid w:val="00FC514B"/>
    <w:rsid w:val="00FE10D9"/>
    <w:rsid w:val="00FE5198"/>
    <w:rsid w:val="00FF235E"/>
    <w:rsid w:val="00FF3113"/>
    <w:rsid w:val="00FF79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paragraph" w:styleId="Revize">
    <w:name w:val="Revision"/>
    <w:hidden/>
    <w:uiPriority w:val="99"/>
    <w:semiHidden/>
    <w:rsid w:val="004C3BF9"/>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samsung.com/cz/"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leona.dankova@taktiq.com" TargetMode="External"/><Relationship Id="rId4" Type="http://schemas.openxmlformats.org/officeDocument/2006/relationships/settings" Target="settings.xml"/><Relationship Id="rId9" Type="http://schemas.openxmlformats.org/officeDocument/2006/relationships/hyperlink" Target="mailto:p.backova@samsung.co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1061</TotalTime>
  <Pages>4</Pages>
  <Words>1071</Words>
  <Characters>6111</Characters>
  <Application>Microsoft Office Word</Application>
  <DocSecurity>0</DocSecurity>
  <Lines>50</Lines>
  <Paragraphs>14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16</cp:revision>
  <cp:lastPrinted>2017-10-31T19:52:00Z</cp:lastPrinted>
  <dcterms:created xsi:type="dcterms:W3CDTF">2023-10-04T08:37:00Z</dcterms:created>
  <dcterms:modified xsi:type="dcterms:W3CDTF">2023-10-05T06:01:00Z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