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21819" w14:textId="77777777" w:rsidR="00FA10EF" w:rsidRDefault="00FA10EF" w:rsidP="003774F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3D63BE6" w14:textId="33E7144A" w:rsidR="00E9198F" w:rsidRDefault="003774FE" w:rsidP="003774F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Přichází </w:t>
      </w:r>
      <w:r w:rsidR="00E9198F" w:rsidRPr="00A360F6">
        <w:rPr>
          <w:rFonts w:ascii="Arial" w:eastAsia="Times New Roman" w:hAnsi="Arial"/>
          <w:b/>
          <w:sz w:val="28"/>
          <w:szCs w:val="32"/>
        </w:rPr>
        <w:t>Samsung Galaxy S25 FE</w:t>
      </w:r>
      <w:r>
        <w:rPr>
          <w:rFonts w:ascii="Arial" w:eastAsia="Times New Roman" w:hAnsi="Arial"/>
          <w:b/>
          <w:sz w:val="28"/>
          <w:szCs w:val="32"/>
        </w:rPr>
        <w:t xml:space="preserve">, nabízí umělou inteligenci </w:t>
      </w:r>
      <w:r w:rsidR="00E9198F" w:rsidRPr="00A360F6">
        <w:rPr>
          <w:rFonts w:ascii="Arial" w:eastAsia="Times New Roman" w:hAnsi="Arial"/>
          <w:b/>
          <w:sz w:val="28"/>
          <w:szCs w:val="32"/>
        </w:rPr>
        <w:t xml:space="preserve">Galaxy AI </w:t>
      </w:r>
      <w:r>
        <w:rPr>
          <w:rFonts w:ascii="Arial" w:eastAsia="Times New Roman" w:hAnsi="Arial"/>
          <w:b/>
          <w:sz w:val="28"/>
          <w:szCs w:val="32"/>
        </w:rPr>
        <w:t>a další funkce nejvyšší řady</w:t>
      </w:r>
    </w:p>
    <w:p w14:paraId="55A84836" w14:textId="77777777" w:rsidR="00FA10EF" w:rsidRPr="00A360F6" w:rsidRDefault="00FA10EF" w:rsidP="003774F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1B13B6D4" w14:textId="3C98A009" w:rsidR="00E14FFE" w:rsidRPr="00FA10EF" w:rsidRDefault="003774FE" w:rsidP="00E14FFE">
      <w:pPr>
        <w:pStyle w:val="Normlnweb"/>
        <w:widowControl w:val="0"/>
        <w:spacing w:line="300" w:lineRule="auto"/>
        <w:jc w:val="center"/>
        <w:rPr>
          <w:sz w:val="22"/>
          <w:szCs w:val="22"/>
        </w:rPr>
      </w:pPr>
      <w:r w:rsidRPr="00FA10EF">
        <w:rPr>
          <w:rFonts w:ascii="Arial" w:eastAsia="Times New Roman" w:hAnsi="Arial"/>
          <w:i/>
          <w:szCs w:val="28"/>
        </w:rPr>
        <w:t xml:space="preserve">Nejnovější verze Galaxy </w:t>
      </w:r>
      <w:r w:rsidR="00E9198F" w:rsidRPr="00FA10EF">
        <w:rPr>
          <w:rFonts w:ascii="Arial" w:eastAsia="Times New Roman" w:hAnsi="Arial"/>
          <w:i/>
          <w:szCs w:val="28"/>
        </w:rPr>
        <w:t>AI</w:t>
      </w:r>
      <w:r w:rsidRPr="00FA10EF">
        <w:rPr>
          <w:rFonts w:ascii="Arial" w:eastAsia="Times New Roman" w:hAnsi="Arial"/>
          <w:i/>
          <w:szCs w:val="28"/>
        </w:rPr>
        <w:t xml:space="preserve"> a špičkový fotoaparát – výbava </w:t>
      </w:r>
      <w:r w:rsidR="00E9198F" w:rsidRPr="00FA10EF">
        <w:rPr>
          <w:rFonts w:ascii="Arial" w:eastAsia="Times New Roman" w:hAnsi="Arial"/>
          <w:i/>
          <w:szCs w:val="28"/>
        </w:rPr>
        <w:t>Galaxy</w:t>
      </w:r>
      <w:r w:rsidRPr="00FA10EF">
        <w:rPr>
          <w:rFonts w:ascii="Arial" w:eastAsia="Times New Roman" w:hAnsi="Arial"/>
          <w:i/>
          <w:szCs w:val="28"/>
        </w:rPr>
        <w:t xml:space="preserve"> </w:t>
      </w:r>
      <w:r w:rsidR="00E9198F" w:rsidRPr="00FA10EF">
        <w:rPr>
          <w:rFonts w:ascii="Arial" w:eastAsia="Times New Roman" w:hAnsi="Arial"/>
          <w:i/>
          <w:szCs w:val="28"/>
        </w:rPr>
        <w:t xml:space="preserve">S25 FE </w:t>
      </w:r>
      <w:r w:rsidRPr="00FA10EF">
        <w:rPr>
          <w:rFonts w:ascii="Arial" w:eastAsia="Times New Roman" w:hAnsi="Arial"/>
          <w:i/>
          <w:szCs w:val="28"/>
        </w:rPr>
        <w:t xml:space="preserve">plně odpovídá současným vlajkovým lodím </w:t>
      </w:r>
      <w:r w:rsidR="00581E4A">
        <w:rPr>
          <w:rFonts w:ascii="Arial" w:eastAsia="Times New Roman" w:hAnsi="Arial"/>
          <w:i/>
          <w:szCs w:val="28"/>
        </w:rPr>
        <w:t>značky</w:t>
      </w:r>
    </w:p>
    <w:p w14:paraId="0458E95B" w14:textId="48DE8150" w:rsidR="00E9198F" w:rsidRPr="00A360F6" w:rsidRDefault="00E14FFE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4DAE326" w14:textId="797184E4" w:rsidR="00E9198F" w:rsidRPr="00FA10EF" w:rsidRDefault="003774FE" w:rsidP="00FA10EF">
      <w:pPr>
        <w:pStyle w:val="Odstavecseseznamem"/>
        <w:numPr>
          <w:ilvl w:val="0"/>
          <w:numId w:val="18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FA10EF">
        <w:rPr>
          <w:rFonts w:ascii="Arial" w:hAnsi="Arial" w:cs="Arial"/>
          <w:sz w:val="22"/>
          <w:szCs w:val="22"/>
        </w:rPr>
        <w:t xml:space="preserve">Umělá inteligence na úrovni: nejnovější verze </w:t>
      </w:r>
      <w:r w:rsidR="00E9198F" w:rsidRPr="00FA10EF">
        <w:rPr>
          <w:rFonts w:ascii="Arial" w:hAnsi="Arial" w:cs="Arial"/>
          <w:sz w:val="22"/>
          <w:szCs w:val="22"/>
        </w:rPr>
        <w:t>Galaxy AI</w:t>
      </w:r>
      <w:r w:rsidR="00E9198F" w:rsidRPr="00A360F6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E9198F" w:rsidRPr="00FA10EF">
        <w:rPr>
          <w:rFonts w:ascii="Arial" w:hAnsi="Arial" w:cs="Arial"/>
          <w:sz w:val="22"/>
          <w:szCs w:val="22"/>
        </w:rPr>
        <w:t xml:space="preserve"> </w:t>
      </w:r>
      <w:r w:rsidRPr="00FA10EF">
        <w:rPr>
          <w:rFonts w:ascii="Arial" w:hAnsi="Arial" w:cs="Arial"/>
          <w:sz w:val="22"/>
          <w:szCs w:val="22"/>
        </w:rPr>
        <w:t xml:space="preserve">s multimodálními funkcemi a bohatými možnostmi personalizace, to vše dokonale zabezpečené novou technologií </w:t>
      </w:r>
      <w:r w:rsidR="00E9198F" w:rsidRPr="00FA10EF">
        <w:rPr>
          <w:rFonts w:ascii="Arial" w:hAnsi="Arial" w:cs="Arial"/>
          <w:sz w:val="22"/>
          <w:szCs w:val="22"/>
        </w:rPr>
        <w:t xml:space="preserve">Knox </w:t>
      </w:r>
      <w:proofErr w:type="spellStart"/>
      <w:r w:rsidR="00E9198F" w:rsidRPr="00FA10EF">
        <w:rPr>
          <w:rFonts w:ascii="Arial" w:hAnsi="Arial" w:cs="Arial"/>
          <w:sz w:val="22"/>
          <w:szCs w:val="22"/>
        </w:rPr>
        <w:t>Enhanced</w:t>
      </w:r>
      <w:proofErr w:type="spellEnd"/>
      <w:r w:rsidR="00E9198F" w:rsidRPr="00FA10E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198F" w:rsidRPr="00FA10EF">
        <w:rPr>
          <w:rFonts w:ascii="Arial" w:hAnsi="Arial" w:cs="Arial"/>
          <w:sz w:val="22"/>
          <w:szCs w:val="22"/>
        </w:rPr>
        <w:t>Encryption</w:t>
      </w:r>
      <w:proofErr w:type="spellEnd"/>
      <w:r w:rsidR="00E9198F" w:rsidRPr="00FA10E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198F" w:rsidRPr="00FA10EF">
        <w:rPr>
          <w:rFonts w:ascii="Arial" w:hAnsi="Arial" w:cs="Arial"/>
          <w:sz w:val="22"/>
          <w:szCs w:val="22"/>
        </w:rPr>
        <w:t>Protection</w:t>
      </w:r>
      <w:proofErr w:type="spellEnd"/>
    </w:p>
    <w:p w14:paraId="0C4931ED" w14:textId="1FF669EE" w:rsidR="00E9198F" w:rsidRPr="00FA10EF" w:rsidRDefault="00C070A1" w:rsidP="00FA10EF">
      <w:pPr>
        <w:pStyle w:val="Odstavecseseznamem"/>
        <w:numPr>
          <w:ilvl w:val="0"/>
          <w:numId w:val="18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FA10EF">
        <w:rPr>
          <w:rFonts w:ascii="Arial" w:hAnsi="Arial" w:cs="Arial"/>
          <w:sz w:val="22"/>
          <w:szCs w:val="22"/>
        </w:rPr>
        <w:t xml:space="preserve">AI řešení pro kreativní uživatele: nová generace </w:t>
      </w:r>
      <w:proofErr w:type="spellStart"/>
      <w:r w:rsidR="00E9198F" w:rsidRPr="00FA10EF">
        <w:rPr>
          <w:rFonts w:ascii="Arial" w:hAnsi="Arial" w:cs="Arial"/>
          <w:sz w:val="22"/>
          <w:szCs w:val="22"/>
        </w:rPr>
        <w:t>ProVisual</w:t>
      </w:r>
      <w:proofErr w:type="spellEnd"/>
      <w:r w:rsidR="00E9198F" w:rsidRPr="00FA10E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198F" w:rsidRPr="00FA10EF">
        <w:rPr>
          <w:rFonts w:ascii="Arial" w:hAnsi="Arial" w:cs="Arial"/>
          <w:sz w:val="22"/>
          <w:szCs w:val="22"/>
        </w:rPr>
        <w:t>Engine</w:t>
      </w:r>
      <w:proofErr w:type="spellEnd"/>
      <w:r w:rsidR="00E9198F" w:rsidRPr="00FA10EF">
        <w:rPr>
          <w:rFonts w:ascii="Arial" w:hAnsi="Arial" w:cs="Arial"/>
          <w:sz w:val="22"/>
          <w:szCs w:val="22"/>
        </w:rPr>
        <w:t xml:space="preserve"> </w:t>
      </w:r>
      <w:r w:rsidRPr="00FA10EF">
        <w:rPr>
          <w:rFonts w:ascii="Arial" w:hAnsi="Arial" w:cs="Arial"/>
          <w:sz w:val="22"/>
          <w:szCs w:val="22"/>
        </w:rPr>
        <w:t xml:space="preserve">a vylepšený přední fotoaparát s 12 </w:t>
      </w:r>
      <w:proofErr w:type="spellStart"/>
      <w:r w:rsidRPr="00FA10EF">
        <w:rPr>
          <w:rFonts w:ascii="Arial" w:hAnsi="Arial" w:cs="Arial"/>
          <w:sz w:val="22"/>
          <w:szCs w:val="22"/>
        </w:rPr>
        <w:t>MPix</w:t>
      </w:r>
      <w:proofErr w:type="spellEnd"/>
      <w:r w:rsidRPr="00FA10EF">
        <w:rPr>
          <w:rFonts w:ascii="Arial" w:hAnsi="Arial" w:cs="Arial"/>
          <w:sz w:val="22"/>
          <w:szCs w:val="22"/>
        </w:rPr>
        <w:t xml:space="preserve"> pro vynikající selfie s minimem šumu. Oblíbená funkce Generativní úpravy proaktivně navrhuje, jak z kompozice odstranit rušivé prvky a vylepšit pozadí</w:t>
      </w:r>
    </w:p>
    <w:p w14:paraId="6F0D1428" w14:textId="4B4A89C1" w:rsidR="00E9198F" w:rsidRPr="00FA10EF" w:rsidRDefault="00C070A1" w:rsidP="00FA10EF">
      <w:pPr>
        <w:pStyle w:val="Odstavecseseznamem"/>
        <w:numPr>
          <w:ilvl w:val="0"/>
          <w:numId w:val="18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FA10EF">
        <w:rPr>
          <w:rFonts w:ascii="Arial" w:hAnsi="Arial" w:cs="Arial"/>
          <w:sz w:val="22"/>
          <w:szCs w:val="22"/>
        </w:rPr>
        <w:t xml:space="preserve">Špičkový výkon: baterie </w:t>
      </w:r>
      <w:r w:rsidR="00E9198F" w:rsidRPr="00FA10EF">
        <w:rPr>
          <w:rFonts w:ascii="Arial" w:hAnsi="Arial" w:cs="Arial"/>
          <w:sz w:val="22"/>
          <w:szCs w:val="22"/>
        </w:rPr>
        <w:t xml:space="preserve">Galaxy S25 FE </w:t>
      </w:r>
      <w:r w:rsidRPr="00FA10EF">
        <w:rPr>
          <w:rFonts w:ascii="Arial" w:hAnsi="Arial" w:cs="Arial"/>
          <w:sz w:val="22"/>
          <w:szCs w:val="22"/>
        </w:rPr>
        <w:t xml:space="preserve">má kapacitu </w:t>
      </w:r>
      <w:r w:rsidR="00E9198F" w:rsidRPr="00FA10EF">
        <w:rPr>
          <w:rFonts w:ascii="Arial" w:hAnsi="Arial" w:cs="Arial"/>
          <w:sz w:val="22"/>
          <w:szCs w:val="22"/>
        </w:rPr>
        <w:t>4900</w:t>
      </w:r>
      <w:r w:rsidRPr="00FA10E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198F" w:rsidRPr="00FA10EF">
        <w:rPr>
          <w:rFonts w:ascii="Arial" w:hAnsi="Arial" w:cs="Arial"/>
          <w:sz w:val="22"/>
          <w:szCs w:val="22"/>
        </w:rPr>
        <w:t>mAh</w:t>
      </w:r>
      <w:proofErr w:type="spellEnd"/>
      <w:r w:rsidR="00E9198F" w:rsidRPr="00FA10EF">
        <w:rPr>
          <w:rFonts w:ascii="Arial" w:hAnsi="Arial" w:cs="Arial"/>
          <w:sz w:val="22"/>
          <w:szCs w:val="22"/>
        </w:rPr>
        <w:t xml:space="preserve"> </w:t>
      </w:r>
      <w:r w:rsidRPr="00FA10EF">
        <w:rPr>
          <w:rFonts w:ascii="Arial" w:hAnsi="Arial" w:cs="Arial"/>
          <w:sz w:val="22"/>
          <w:szCs w:val="22"/>
        </w:rPr>
        <w:t xml:space="preserve">a vydrží opravdu dlouho, za zmínku stojí i větší odpařovací komora a pevnější rám </w:t>
      </w:r>
      <w:proofErr w:type="spellStart"/>
      <w:r w:rsidR="00E9198F" w:rsidRPr="00FA10EF">
        <w:rPr>
          <w:rFonts w:ascii="Arial" w:hAnsi="Arial" w:cs="Arial"/>
          <w:sz w:val="22"/>
          <w:szCs w:val="22"/>
        </w:rPr>
        <w:t>Armor</w:t>
      </w:r>
      <w:proofErr w:type="spellEnd"/>
      <w:r w:rsidR="00E9198F" w:rsidRPr="00FA10E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198F" w:rsidRPr="00FA10EF">
        <w:rPr>
          <w:rFonts w:ascii="Arial" w:hAnsi="Arial" w:cs="Arial"/>
          <w:sz w:val="22"/>
          <w:szCs w:val="22"/>
        </w:rPr>
        <w:t>Aluminum</w:t>
      </w:r>
      <w:proofErr w:type="spellEnd"/>
    </w:p>
    <w:p w14:paraId="73C9CAF5" w14:textId="77777777" w:rsidR="00E21298" w:rsidRPr="00A360F6" w:rsidRDefault="00E21298" w:rsidP="00E9198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B2DE2FB" w14:textId="3FD8E36E" w:rsidR="00E9198F" w:rsidRPr="00A360F6" w:rsidRDefault="00FA10EF" w:rsidP="006944A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6944AF">
        <w:rPr>
          <w:rFonts w:ascii="Arial" w:hAnsi="Arial" w:cs="Arial"/>
          <w:b/>
          <w:bCs/>
          <w:sz w:val="22"/>
          <w:szCs w:val="22"/>
        </w:rPr>
        <w:t xml:space="preserve"> </w:t>
      </w:r>
      <w:r w:rsidR="00E9198F" w:rsidRPr="00A360F6">
        <w:rPr>
          <w:rFonts w:ascii="Arial" w:hAnsi="Arial" w:cs="Arial"/>
          <w:b/>
          <w:bCs/>
          <w:sz w:val="22"/>
          <w:szCs w:val="22"/>
        </w:rPr>
        <w:t>4</w:t>
      </w:r>
      <w:r w:rsidR="006944AF">
        <w:rPr>
          <w:rFonts w:ascii="Arial" w:hAnsi="Arial" w:cs="Arial"/>
          <w:b/>
          <w:bCs/>
          <w:sz w:val="22"/>
          <w:szCs w:val="22"/>
        </w:rPr>
        <w:t xml:space="preserve">. září </w:t>
      </w:r>
      <w:r w:rsidR="00E9198F" w:rsidRPr="00A360F6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6944AF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E9198F" w:rsidRPr="00A360F6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6944AF">
        <w:rPr>
          <w:rFonts w:ascii="Arial" w:hAnsi="Arial" w:cs="Arial"/>
          <w:b/>
          <w:bCs/>
          <w:sz w:val="22"/>
          <w:szCs w:val="22"/>
        </w:rPr>
        <w:t xml:space="preserve">představila chytrý telefon </w:t>
      </w:r>
      <w:r w:rsidR="00E9198F" w:rsidRPr="00A360F6">
        <w:rPr>
          <w:rFonts w:ascii="Arial" w:hAnsi="Arial" w:cs="Arial"/>
          <w:b/>
          <w:bCs/>
          <w:sz w:val="22"/>
          <w:szCs w:val="22"/>
        </w:rPr>
        <w:t xml:space="preserve">Galaxy S25 FE, </w:t>
      </w:r>
      <w:r w:rsidR="006944AF">
        <w:rPr>
          <w:rFonts w:ascii="Arial" w:hAnsi="Arial" w:cs="Arial"/>
          <w:b/>
          <w:bCs/>
          <w:sz w:val="22"/>
          <w:szCs w:val="22"/>
        </w:rPr>
        <w:t xml:space="preserve">nejnovější model špičkové řady </w:t>
      </w:r>
      <w:r w:rsidR="00E9198F" w:rsidRPr="00A360F6">
        <w:rPr>
          <w:rFonts w:ascii="Arial" w:hAnsi="Arial" w:cs="Arial"/>
          <w:b/>
          <w:bCs/>
          <w:sz w:val="22"/>
          <w:szCs w:val="22"/>
        </w:rPr>
        <w:t xml:space="preserve">Galaxy S25. </w:t>
      </w:r>
      <w:r w:rsidR="006944AF">
        <w:rPr>
          <w:rFonts w:ascii="Arial" w:hAnsi="Arial" w:cs="Arial"/>
          <w:b/>
          <w:bCs/>
          <w:sz w:val="22"/>
          <w:szCs w:val="22"/>
        </w:rPr>
        <w:t xml:space="preserve">Cenově dostupný přístroj s novým uživatelským rozhraním </w:t>
      </w:r>
      <w:proofErr w:type="spellStart"/>
      <w:r w:rsidR="00E9198F" w:rsidRPr="00A360F6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="00E9198F" w:rsidRPr="00A360F6">
        <w:rPr>
          <w:rFonts w:ascii="Arial" w:hAnsi="Arial" w:cs="Arial"/>
          <w:b/>
          <w:bCs/>
          <w:sz w:val="22"/>
          <w:szCs w:val="22"/>
        </w:rPr>
        <w:t xml:space="preserve"> UI 8 </w:t>
      </w:r>
      <w:r w:rsidR="006944AF">
        <w:rPr>
          <w:rFonts w:ascii="Arial" w:hAnsi="Arial" w:cs="Arial"/>
          <w:b/>
          <w:bCs/>
          <w:sz w:val="22"/>
          <w:szCs w:val="22"/>
        </w:rPr>
        <w:t xml:space="preserve">poslouží jako skvělý parťák s vyspělou umělou inteligencí a multimodálními schopnostmi. </w:t>
      </w:r>
    </w:p>
    <w:p w14:paraId="5F34E479" w14:textId="77777777" w:rsidR="00E9198F" w:rsidRPr="00A360F6" w:rsidRDefault="00E9198F" w:rsidP="00E9198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F3ED86E" w14:textId="43FF9611" w:rsidR="00E9198F" w:rsidRPr="00A360F6" w:rsidRDefault="00866BB7" w:rsidP="00866BB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ko-KR"/>
        </w:rPr>
        <w:t>Telefon určený především pro kreativní</w:t>
      </w:r>
      <w:r w:rsidR="00A74F15">
        <w:rPr>
          <w:rFonts w:ascii="Arial" w:hAnsi="Arial" w:cs="Arial"/>
          <w:sz w:val="22"/>
          <w:szCs w:val="22"/>
          <w:lang w:eastAsia="ko-KR"/>
        </w:rPr>
        <w:t>m</w:t>
      </w:r>
      <w:r>
        <w:rPr>
          <w:rFonts w:ascii="Arial" w:hAnsi="Arial" w:cs="Arial"/>
          <w:sz w:val="22"/>
          <w:szCs w:val="22"/>
          <w:lang w:eastAsia="ko-KR"/>
        </w:rPr>
        <w:t xml:space="preserve"> jedinc</w:t>
      </w:r>
      <w:r w:rsidR="00A74F15">
        <w:rPr>
          <w:rFonts w:ascii="Arial" w:hAnsi="Arial" w:cs="Arial"/>
          <w:sz w:val="22"/>
          <w:szCs w:val="22"/>
          <w:lang w:eastAsia="ko-KR"/>
        </w:rPr>
        <w:t>ům</w:t>
      </w:r>
      <w:r>
        <w:rPr>
          <w:rFonts w:ascii="Arial" w:hAnsi="Arial" w:cs="Arial"/>
          <w:sz w:val="22"/>
          <w:szCs w:val="22"/>
          <w:lang w:eastAsia="ko-KR"/>
        </w:rPr>
        <w:t xml:space="preserve"> má ve výbavě spoustu skvěle fungujících nástrojů </w:t>
      </w:r>
      <w:r w:rsidR="00A74F15">
        <w:rPr>
          <w:rFonts w:ascii="Arial" w:hAnsi="Arial" w:cs="Arial"/>
          <w:sz w:val="22"/>
          <w:szCs w:val="22"/>
          <w:lang w:eastAsia="ko-KR"/>
        </w:rPr>
        <w:t>k</w:t>
      </w:r>
      <w:r>
        <w:rPr>
          <w:rFonts w:ascii="Arial" w:hAnsi="Arial" w:cs="Arial"/>
          <w:sz w:val="22"/>
          <w:szCs w:val="22"/>
          <w:lang w:eastAsia="ko-KR"/>
        </w:rPr>
        <w:t xml:space="preserve"> úprav</w:t>
      </w:r>
      <w:r w:rsidR="00A74F15">
        <w:rPr>
          <w:rFonts w:ascii="Arial" w:hAnsi="Arial" w:cs="Arial"/>
          <w:sz w:val="22"/>
          <w:szCs w:val="22"/>
          <w:lang w:eastAsia="ko-KR"/>
        </w:rPr>
        <w:t>ě</w:t>
      </w:r>
      <w:r>
        <w:rPr>
          <w:rFonts w:ascii="Arial" w:hAnsi="Arial" w:cs="Arial"/>
          <w:sz w:val="22"/>
          <w:szCs w:val="22"/>
          <w:lang w:eastAsia="ko-KR"/>
        </w:rPr>
        <w:t xml:space="preserve"> fotografií a videozáznamů, například Generativní úpravy nebo Okamžité zpomalení. Pořádný krok vpřed představuje i vylepšený přední fotoaparát s 12 </w:t>
      </w:r>
      <w:proofErr w:type="spellStart"/>
      <w:r>
        <w:rPr>
          <w:rFonts w:ascii="Arial" w:hAnsi="Arial" w:cs="Arial"/>
          <w:sz w:val="22"/>
          <w:szCs w:val="22"/>
          <w:lang w:eastAsia="ko-KR"/>
        </w:rPr>
        <w:t>megapixely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 a inteligentní technologií </w:t>
      </w:r>
      <w:proofErr w:type="spellStart"/>
      <w:r w:rsidR="00E9198F" w:rsidRPr="00A360F6">
        <w:rPr>
          <w:rFonts w:ascii="Arial" w:hAnsi="Arial" w:cs="Arial"/>
          <w:sz w:val="22"/>
          <w:szCs w:val="22"/>
        </w:rPr>
        <w:t>ProVisual</w:t>
      </w:r>
      <w:proofErr w:type="spellEnd"/>
      <w:r w:rsidR="00E9198F" w:rsidRPr="00A360F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198F" w:rsidRPr="00A360F6">
        <w:rPr>
          <w:rFonts w:ascii="Arial" w:hAnsi="Arial" w:cs="Arial"/>
          <w:sz w:val="22"/>
          <w:szCs w:val="22"/>
        </w:rPr>
        <w:t>Engine</w:t>
      </w:r>
      <w:proofErr w:type="spellEnd"/>
      <w:r>
        <w:rPr>
          <w:rFonts w:ascii="Arial" w:hAnsi="Arial" w:cs="Arial"/>
          <w:sz w:val="22"/>
          <w:szCs w:val="22"/>
        </w:rPr>
        <w:t xml:space="preserve"> – s ním si milovníci selfíček opravdu užijí. Ke skvělému výkonu přispív</w:t>
      </w:r>
      <w:r w:rsidR="00A74F15">
        <w:rPr>
          <w:rFonts w:ascii="Arial" w:hAnsi="Arial" w:cs="Arial"/>
          <w:sz w:val="22"/>
          <w:szCs w:val="22"/>
        </w:rPr>
        <w:t>ají</w:t>
      </w:r>
      <w:r>
        <w:rPr>
          <w:rFonts w:ascii="Arial" w:hAnsi="Arial" w:cs="Arial"/>
          <w:sz w:val="22"/>
          <w:szCs w:val="22"/>
        </w:rPr>
        <w:t xml:space="preserve"> i baterie s kapacitou </w:t>
      </w:r>
      <w:r w:rsidRPr="00A360F6">
        <w:rPr>
          <w:rFonts w:ascii="Arial" w:hAnsi="Arial" w:cs="Arial"/>
          <w:sz w:val="22"/>
          <w:szCs w:val="22"/>
        </w:rPr>
        <w:t>4900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60F6">
        <w:rPr>
          <w:rFonts w:ascii="Arial" w:hAnsi="Arial" w:cs="Arial"/>
          <w:sz w:val="22"/>
          <w:szCs w:val="22"/>
        </w:rPr>
        <w:t>mAh</w:t>
      </w:r>
      <w:proofErr w:type="spellEnd"/>
      <w:r w:rsidR="00B34E1F">
        <w:rPr>
          <w:rFonts w:ascii="Arial" w:hAnsi="Arial" w:cs="Arial"/>
          <w:sz w:val="22"/>
          <w:szCs w:val="22"/>
        </w:rPr>
        <w:t xml:space="preserve">, která zvýšila o 200 </w:t>
      </w:r>
      <w:proofErr w:type="spellStart"/>
      <w:r w:rsidR="00B34E1F">
        <w:rPr>
          <w:rFonts w:ascii="Arial" w:hAnsi="Arial" w:cs="Arial"/>
          <w:sz w:val="22"/>
          <w:szCs w:val="22"/>
        </w:rPr>
        <w:t>mAh</w:t>
      </w:r>
      <w:proofErr w:type="spellEnd"/>
      <w:r w:rsidR="00B34E1F">
        <w:rPr>
          <w:rFonts w:ascii="Arial" w:hAnsi="Arial" w:cs="Arial"/>
          <w:sz w:val="22"/>
          <w:szCs w:val="22"/>
        </w:rPr>
        <w:t xml:space="preserve"> oproti předchozímu modelu,</w:t>
      </w:r>
      <w:r w:rsidRPr="00A360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nová odpařovací komora, </w:t>
      </w:r>
      <w:r w:rsidR="00FA10EF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než</w:t>
      </w:r>
      <w:r w:rsidR="00A74F15">
        <w:rPr>
          <w:rFonts w:ascii="Arial" w:hAnsi="Arial" w:cs="Arial"/>
          <w:sz w:val="22"/>
          <w:szCs w:val="22"/>
        </w:rPr>
        <w:t xml:space="preserve"> o</w:t>
      </w:r>
      <w:r>
        <w:rPr>
          <w:rFonts w:ascii="Arial" w:hAnsi="Arial" w:cs="Arial"/>
          <w:sz w:val="22"/>
          <w:szCs w:val="22"/>
        </w:rPr>
        <w:t xml:space="preserve"> </w:t>
      </w:r>
      <w:r w:rsidR="00E9198F" w:rsidRPr="00A360F6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 xml:space="preserve"> </w:t>
      </w:r>
      <w:r w:rsidR="00E9198F" w:rsidRPr="00A360F6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>větší</w:t>
      </w:r>
      <w:r w:rsidR="00E9198F" w:rsidRPr="00A360F6">
        <w:rPr>
          <w:rStyle w:val="Znakapoznpodarou"/>
          <w:rFonts w:ascii="Arial" w:hAnsi="Arial" w:cs="Arial"/>
          <w:sz w:val="22"/>
          <w:szCs w:val="22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. Mezi velké výhody </w:t>
      </w:r>
      <w:r>
        <w:rPr>
          <w:rFonts w:ascii="Arial" w:hAnsi="Arial" w:cs="Arial"/>
          <w:sz w:val="22"/>
          <w:szCs w:val="22"/>
        </w:rPr>
        <w:lastRenderedPageBreak/>
        <w:t>patří i rychlé kabelové dobíjení 45 W</w:t>
      </w:r>
      <w:r w:rsidR="00E9198F" w:rsidRPr="00A360F6">
        <w:rPr>
          <w:rStyle w:val="Znakapoznpodarou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sz w:val="22"/>
          <w:szCs w:val="22"/>
        </w:rPr>
        <w:t xml:space="preserve">, takže se doma ani na cestách nemusíte bát, že vám nadlouho dojde energie. </w:t>
      </w:r>
    </w:p>
    <w:p w14:paraId="566C1BFA" w14:textId="77777777" w:rsidR="00E9198F" w:rsidRPr="00A360F6" w:rsidRDefault="00E9198F" w:rsidP="00E9198F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3901DD3C" w14:textId="091A8E1C" w:rsidR="00E9198F" w:rsidRPr="00A360F6" w:rsidRDefault="00514B3F" w:rsidP="00BC0F67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FA10EF">
        <w:rPr>
          <w:rFonts w:ascii="Arial" w:hAnsi="Arial" w:cs="Arial"/>
          <w:i/>
          <w:iCs/>
          <w:sz w:val="22"/>
          <w:szCs w:val="22"/>
          <w:lang w:eastAsia="ko-KR"/>
        </w:rPr>
        <w:t>„</w:t>
      </w:r>
      <w:r w:rsidR="00E9198F" w:rsidRPr="00FA10EF">
        <w:rPr>
          <w:rFonts w:ascii="Arial" w:hAnsi="Arial" w:cs="Arial"/>
          <w:i/>
          <w:iCs/>
          <w:sz w:val="22"/>
          <w:szCs w:val="22"/>
          <w:lang w:eastAsia="ko-KR"/>
        </w:rPr>
        <w:t xml:space="preserve">Galaxy S25 FE </w:t>
      </w:r>
      <w:r w:rsidRPr="00FA10EF">
        <w:rPr>
          <w:rFonts w:ascii="Arial" w:hAnsi="Arial" w:cs="Arial"/>
          <w:i/>
          <w:iCs/>
          <w:sz w:val="22"/>
          <w:szCs w:val="22"/>
          <w:lang w:eastAsia="ko-KR"/>
        </w:rPr>
        <w:t>slouží jako skvělá vstupní brána do rozsáhlého ekosystému Galaxy. Navíc je cenově dostupný, takže si výhody tohoto ekosystému může vychutnat větší množství uživatelů,“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="00FA10EF">
        <w:rPr>
          <w:rFonts w:ascii="Arial" w:hAnsi="Arial" w:cs="Arial"/>
          <w:sz w:val="22"/>
          <w:szCs w:val="22"/>
          <w:lang w:eastAsia="ko-KR"/>
        </w:rPr>
        <w:t>říká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="00E9198F" w:rsidRPr="00FA10EF">
        <w:rPr>
          <w:rFonts w:ascii="Arial" w:hAnsi="Arial" w:cs="Arial"/>
          <w:b/>
          <w:bCs/>
          <w:sz w:val="22"/>
          <w:szCs w:val="22"/>
          <w:lang w:eastAsia="ko-KR"/>
        </w:rPr>
        <w:t>Jay</w:t>
      </w:r>
      <w:proofErr w:type="spellEnd"/>
      <w:r w:rsidR="00E9198F" w:rsidRPr="00FA10EF">
        <w:rPr>
          <w:rFonts w:ascii="Arial" w:hAnsi="Arial" w:cs="Arial"/>
          <w:b/>
          <w:bCs/>
          <w:sz w:val="22"/>
          <w:szCs w:val="22"/>
          <w:lang w:eastAsia="ko-KR"/>
        </w:rPr>
        <w:t xml:space="preserve"> Kim</w:t>
      </w:r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 xml:space="preserve">výkonný viceprezident a ředitel </w:t>
      </w:r>
      <w:proofErr w:type="spellStart"/>
      <w:r w:rsidR="00E9198F" w:rsidRPr="00A360F6">
        <w:rPr>
          <w:rFonts w:ascii="Arial" w:hAnsi="Arial" w:cs="Arial"/>
          <w:sz w:val="22"/>
          <w:szCs w:val="22"/>
          <w:lang w:eastAsia="ko-KR"/>
        </w:rPr>
        <w:t>Customer</w:t>
      </w:r>
      <w:proofErr w:type="spellEnd"/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="00E9198F" w:rsidRPr="00A360F6">
        <w:rPr>
          <w:rFonts w:ascii="Arial" w:hAnsi="Arial" w:cs="Arial"/>
          <w:sz w:val="22"/>
          <w:szCs w:val="22"/>
          <w:lang w:eastAsia="ko-KR"/>
        </w:rPr>
        <w:t>Experience</w:t>
      </w:r>
      <w:proofErr w:type="spellEnd"/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 Office</w:t>
      </w:r>
      <w:r>
        <w:rPr>
          <w:rFonts w:ascii="Arial" w:hAnsi="Arial" w:cs="Arial"/>
          <w:sz w:val="22"/>
          <w:szCs w:val="22"/>
          <w:lang w:eastAsia="ko-KR"/>
        </w:rPr>
        <w:t xml:space="preserve"> v divizi </w:t>
      </w:r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Mobile </w:t>
      </w:r>
      <w:proofErr w:type="spellStart"/>
      <w:r w:rsidR="00E9198F" w:rsidRPr="00A360F6">
        <w:rPr>
          <w:rFonts w:ascii="Arial" w:hAnsi="Arial" w:cs="Arial"/>
          <w:sz w:val="22"/>
          <w:szCs w:val="22"/>
          <w:lang w:eastAsia="ko-KR"/>
        </w:rPr>
        <w:t>eXperience</w:t>
      </w:r>
      <w:proofErr w:type="spellEnd"/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v </w:t>
      </w:r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Samsung Electronics. </w:t>
      </w:r>
      <w:r w:rsidR="00BC0F67" w:rsidRPr="00FA10EF">
        <w:rPr>
          <w:rFonts w:ascii="Arial" w:hAnsi="Arial" w:cs="Arial"/>
          <w:i/>
          <w:iCs/>
          <w:sz w:val="22"/>
          <w:szCs w:val="22"/>
          <w:lang w:eastAsia="ko-KR"/>
        </w:rPr>
        <w:t xml:space="preserve">„Galaxy S25 FE nabízí umělou inteligenci šitou na míru a spoustu AI nástrojů </w:t>
      </w:r>
      <w:r w:rsidR="00A74F15">
        <w:rPr>
          <w:rFonts w:ascii="Arial" w:hAnsi="Arial" w:cs="Arial"/>
          <w:i/>
          <w:iCs/>
          <w:sz w:val="22"/>
          <w:szCs w:val="22"/>
          <w:lang w:eastAsia="ko-KR"/>
        </w:rPr>
        <w:t>k</w:t>
      </w:r>
      <w:r w:rsidR="00BC0F67" w:rsidRPr="00FA10EF">
        <w:rPr>
          <w:rFonts w:ascii="Arial" w:hAnsi="Arial" w:cs="Arial"/>
          <w:i/>
          <w:iCs/>
          <w:sz w:val="22"/>
          <w:szCs w:val="22"/>
          <w:lang w:eastAsia="ko-KR"/>
        </w:rPr>
        <w:t xml:space="preserve"> fotografování i úprav</w:t>
      </w:r>
      <w:r w:rsidR="00A74F15">
        <w:rPr>
          <w:rFonts w:ascii="Arial" w:hAnsi="Arial" w:cs="Arial"/>
          <w:i/>
          <w:iCs/>
          <w:sz w:val="22"/>
          <w:szCs w:val="22"/>
          <w:lang w:eastAsia="ko-KR"/>
        </w:rPr>
        <w:t xml:space="preserve">ám </w:t>
      </w:r>
      <w:r w:rsidR="00BC0F67" w:rsidRPr="00FA10EF">
        <w:rPr>
          <w:rFonts w:ascii="Arial" w:hAnsi="Arial" w:cs="Arial"/>
          <w:i/>
          <w:iCs/>
          <w:sz w:val="22"/>
          <w:szCs w:val="22"/>
          <w:lang w:eastAsia="ko-KR"/>
        </w:rPr>
        <w:t xml:space="preserve">snímků a videozáznamů. Dokáže tak každodenní život nejen zjednodušovat, ale také do něj vnášet </w:t>
      </w:r>
      <w:r w:rsidR="00FA10EF" w:rsidRPr="00FA10EF">
        <w:rPr>
          <w:rFonts w:ascii="Arial" w:hAnsi="Arial" w:cs="Arial"/>
          <w:i/>
          <w:iCs/>
          <w:sz w:val="22"/>
          <w:szCs w:val="22"/>
          <w:lang w:eastAsia="ko-KR"/>
        </w:rPr>
        <w:t>víc</w:t>
      </w:r>
      <w:r w:rsidR="00BC0F67" w:rsidRPr="00FA10EF">
        <w:rPr>
          <w:rFonts w:ascii="Arial" w:hAnsi="Arial" w:cs="Arial"/>
          <w:i/>
          <w:iCs/>
          <w:sz w:val="22"/>
          <w:szCs w:val="22"/>
          <w:lang w:eastAsia="ko-KR"/>
        </w:rPr>
        <w:t xml:space="preserve"> kreativity.“</w:t>
      </w:r>
      <w:r w:rsidR="00BC0F67">
        <w:rPr>
          <w:rFonts w:ascii="Arial" w:hAnsi="Arial" w:cs="Arial"/>
          <w:sz w:val="22"/>
          <w:szCs w:val="22"/>
          <w:lang w:eastAsia="ko-KR"/>
        </w:rPr>
        <w:t xml:space="preserve"> </w:t>
      </w:r>
    </w:p>
    <w:p w14:paraId="17912882" w14:textId="77777777" w:rsidR="00E9198F" w:rsidRDefault="00E9198F" w:rsidP="00E9198F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36A7A230" w14:textId="77777777" w:rsidR="00FA10EF" w:rsidRPr="00A360F6" w:rsidRDefault="00FA10EF" w:rsidP="00E9198F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36CBB14F" w14:textId="40DCE2B4" w:rsidR="00E9198F" w:rsidRPr="00FA10EF" w:rsidRDefault="00BC0F67" w:rsidP="00BC0F6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FA10EF">
        <w:rPr>
          <w:rFonts w:ascii="Arial" w:hAnsi="Arial" w:cs="Arial"/>
          <w:b/>
          <w:bCs/>
          <w:sz w:val="22"/>
          <w:szCs w:val="22"/>
          <w:lang w:eastAsia="ko-KR"/>
        </w:rPr>
        <w:t xml:space="preserve">Jedinečné každodenní zážitky s umělou inteligencí </w:t>
      </w:r>
    </w:p>
    <w:p w14:paraId="3F5DF260" w14:textId="1D3FFF2A" w:rsidR="00E9198F" w:rsidRPr="00A360F6" w:rsidRDefault="00BC0F67" w:rsidP="0095381F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Umělá inteligence </w:t>
      </w:r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Galaxy AI </w:t>
      </w:r>
      <w:r>
        <w:rPr>
          <w:rFonts w:ascii="Arial" w:hAnsi="Arial" w:cs="Arial"/>
          <w:sz w:val="22"/>
          <w:szCs w:val="22"/>
          <w:lang w:eastAsia="ko-KR"/>
        </w:rPr>
        <w:t xml:space="preserve">je nedílnou součástí telefonní výbavy, její činnost ještě vylepšují multimodální schopnosti telefonu a uživatelské rozhraní </w:t>
      </w:r>
      <w:proofErr w:type="spellStart"/>
      <w:r w:rsidR="00E9198F" w:rsidRPr="00A360F6">
        <w:rPr>
          <w:rFonts w:ascii="Arial" w:hAnsi="Arial" w:cs="Arial"/>
          <w:sz w:val="22"/>
          <w:szCs w:val="22"/>
          <w:lang w:eastAsia="ko-KR"/>
        </w:rPr>
        <w:t>One</w:t>
      </w:r>
      <w:proofErr w:type="spellEnd"/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 UI 8</w:t>
      </w:r>
      <w:r>
        <w:rPr>
          <w:rFonts w:ascii="Arial" w:hAnsi="Arial" w:cs="Arial"/>
          <w:sz w:val="22"/>
          <w:szCs w:val="22"/>
          <w:lang w:eastAsia="ko-KR"/>
        </w:rPr>
        <w:t xml:space="preserve">. Díky tomu </w:t>
      </w:r>
      <w:r w:rsidR="00FA10EF">
        <w:rPr>
          <w:rFonts w:ascii="Arial" w:hAnsi="Arial" w:cs="Arial"/>
          <w:sz w:val="22"/>
          <w:szCs w:val="22"/>
          <w:lang w:eastAsia="ko-KR"/>
        </w:rPr>
        <w:t>můžou</w:t>
      </w:r>
      <w:r>
        <w:rPr>
          <w:rFonts w:ascii="Arial" w:hAnsi="Arial" w:cs="Arial"/>
          <w:sz w:val="22"/>
          <w:szCs w:val="22"/>
          <w:lang w:eastAsia="ko-KR"/>
        </w:rPr>
        <w:t xml:space="preserve"> noví uživatelé vstoupit do éry přirozen</w:t>
      </w:r>
      <w:r w:rsidR="0095381F">
        <w:rPr>
          <w:rFonts w:ascii="Arial" w:hAnsi="Arial" w:cs="Arial"/>
          <w:sz w:val="22"/>
          <w:szCs w:val="22"/>
          <w:lang w:eastAsia="ko-KR"/>
        </w:rPr>
        <w:t xml:space="preserve">é </w:t>
      </w:r>
      <w:r>
        <w:rPr>
          <w:rFonts w:ascii="Arial" w:hAnsi="Arial" w:cs="Arial"/>
          <w:sz w:val="22"/>
          <w:szCs w:val="22"/>
          <w:lang w:eastAsia="ko-KR"/>
        </w:rPr>
        <w:t>a jednoduch</w:t>
      </w:r>
      <w:r w:rsidR="0095381F">
        <w:rPr>
          <w:rFonts w:ascii="Arial" w:hAnsi="Arial" w:cs="Arial"/>
          <w:sz w:val="22"/>
          <w:szCs w:val="22"/>
          <w:lang w:eastAsia="ko-KR"/>
        </w:rPr>
        <w:t xml:space="preserve">é </w:t>
      </w:r>
      <w:r>
        <w:rPr>
          <w:rFonts w:ascii="Arial" w:hAnsi="Arial" w:cs="Arial"/>
          <w:sz w:val="22"/>
          <w:szCs w:val="22"/>
          <w:lang w:eastAsia="ko-KR"/>
        </w:rPr>
        <w:t>interakc</w:t>
      </w:r>
      <w:r w:rsidR="0095381F">
        <w:rPr>
          <w:rFonts w:ascii="Arial" w:hAnsi="Arial" w:cs="Arial"/>
          <w:sz w:val="22"/>
          <w:szCs w:val="22"/>
          <w:lang w:eastAsia="ko-KR"/>
        </w:rPr>
        <w:t>e</w:t>
      </w:r>
      <w:r>
        <w:rPr>
          <w:rFonts w:ascii="Arial" w:hAnsi="Arial" w:cs="Arial"/>
          <w:sz w:val="22"/>
          <w:szCs w:val="22"/>
          <w:lang w:eastAsia="ko-KR"/>
        </w:rPr>
        <w:t xml:space="preserve"> s</w:t>
      </w:r>
      <w:r w:rsidR="0095381F">
        <w:rPr>
          <w:rFonts w:ascii="Arial" w:hAnsi="Arial" w:cs="Arial"/>
          <w:sz w:val="22"/>
          <w:szCs w:val="22"/>
          <w:lang w:eastAsia="ko-KR"/>
        </w:rPr>
        <w:t> </w:t>
      </w:r>
      <w:r>
        <w:rPr>
          <w:rFonts w:ascii="Arial" w:hAnsi="Arial" w:cs="Arial"/>
          <w:sz w:val="22"/>
          <w:szCs w:val="22"/>
          <w:lang w:eastAsia="ko-KR"/>
        </w:rPr>
        <w:t>moderní</w:t>
      </w:r>
      <w:r w:rsidR="0095381F">
        <w:rPr>
          <w:rFonts w:ascii="Arial" w:hAnsi="Arial" w:cs="Arial"/>
          <w:sz w:val="22"/>
          <w:szCs w:val="22"/>
          <w:lang w:eastAsia="ko-KR"/>
        </w:rPr>
        <w:t xml:space="preserve"> technologií, kterou lze ovládat kombinací hlasu a doteků </w:t>
      </w:r>
      <w:r w:rsidR="00A74F15">
        <w:rPr>
          <w:rFonts w:ascii="Arial" w:hAnsi="Arial" w:cs="Arial"/>
          <w:sz w:val="22"/>
          <w:szCs w:val="22"/>
          <w:lang w:eastAsia="ko-KR"/>
        </w:rPr>
        <w:t>na displeji</w:t>
      </w:r>
      <w:r w:rsidR="0095381F">
        <w:rPr>
          <w:rFonts w:ascii="Arial" w:hAnsi="Arial" w:cs="Arial"/>
          <w:sz w:val="22"/>
          <w:szCs w:val="22"/>
          <w:lang w:eastAsia="ko-KR"/>
        </w:rPr>
        <w:t xml:space="preserve">. Výsledkem je intuitivní asistence, která významně usnadňuje každodenní život. </w:t>
      </w:r>
    </w:p>
    <w:p w14:paraId="477BC145" w14:textId="77777777" w:rsidR="00E9198F" w:rsidRPr="00A360F6" w:rsidRDefault="00E9198F" w:rsidP="00E9198F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12281C14" w14:textId="3B2CC22E" w:rsidR="00E9198F" w:rsidRPr="00FA10EF" w:rsidRDefault="0095381F" w:rsidP="00FA10EF">
      <w:pPr>
        <w:pStyle w:val="Odstavecseseznamem"/>
        <w:numPr>
          <w:ilvl w:val="0"/>
          <w:numId w:val="20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FA10EF">
        <w:rPr>
          <w:rFonts w:ascii="Arial" w:hAnsi="Arial" w:cs="Arial"/>
          <w:b/>
          <w:sz w:val="22"/>
          <w:szCs w:val="22"/>
        </w:rPr>
        <w:t>A</w:t>
      </w:r>
      <w:r w:rsidR="00FA10EF">
        <w:rPr>
          <w:rFonts w:ascii="Arial" w:hAnsi="Arial" w:cs="Arial"/>
          <w:b/>
          <w:sz w:val="22"/>
          <w:szCs w:val="22"/>
        </w:rPr>
        <w:t>I a</w:t>
      </w:r>
      <w:r w:rsidRPr="00FA10EF">
        <w:rPr>
          <w:rFonts w:ascii="Arial" w:hAnsi="Arial" w:cs="Arial"/>
          <w:b/>
          <w:sz w:val="22"/>
          <w:szCs w:val="22"/>
        </w:rPr>
        <w:t>sisten</w:t>
      </w:r>
      <w:r w:rsidR="00FA10EF">
        <w:rPr>
          <w:rFonts w:ascii="Arial" w:hAnsi="Arial" w:cs="Arial"/>
          <w:b/>
          <w:sz w:val="22"/>
          <w:szCs w:val="22"/>
        </w:rPr>
        <w:t>t</w:t>
      </w:r>
      <w:r w:rsidRPr="00FA10E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E9198F" w:rsidRPr="00FA10EF">
        <w:rPr>
          <w:rFonts w:ascii="Arial" w:hAnsi="Arial" w:cs="Arial"/>
          <w:b/>
          <w:sz w:val="22"/>
          <w:szCs w:val="22"/>
        </w:rPr>
        <w:t>Gemini</w:t>
      </w:r>
      <w:proofErr w:type="spellEnd"/>
      <w:r w:rsidR="00E9198F" w:rsidRPr="00FA10EF">
        <w:rPr>
          <w:rFonts w:ascii="Arial" w:hAnsi="Arial" w:cs="Arial"/>
          <w:b/>
          <w:sz w:val="22"/>
          <w:szCs w:val="22"/>
        </w:rPr>
        <w:t xml:space="preserve"> Live</w:t>
      </w:r>
      <w:r w:rsidR="00E9198F" w:rsidRPr="00A360F6">
        <w:rPr>
          <w:rStyle w:val="Znakapoznpodarou"/>
          <w:rFonts w:ascii="Arial" w:hAnsi="Arial" w:cs="Arial"/>
          <w:b/>
          <w:sz w:val="22"/>
          <w:szCs w:val="22"/>
        </w:rPr>
        <w:footnoteReference w:id="4"/>
      </w:r>
      <w:r w:rsidR="00E9198F" w:rsidRPr="00FA10EF">
        <w:rPr>
          <w:rFonts w:ascii="Arial" w:hAnsi="Arial" w:cs="Arial"/>
          <w:b/>
          <w:sz w:val="22"/>
          <w:szCs w:val="22"/>
        </w:rPr>
        <w:t xml:space="preserve"> </w:t>
      </w:r>
      <w:r w:rsidRPr="00FA10EF">
        <w:rPr>
          <w:rFonts w:ascii="Arial" w:hAnsi="Arial" w:cs="Arial"/>
          <w:bCs/>
          <w:sz w:val="22"/>
          <w:szCs w:val="22"/>
        </w:rPr>
        <w:t>umožňuje</w:t>
      </w:r>
      <w:r w:rsidRPr="00FA10EF">
        <w:rPr>
          <w:rFonts w:ascii="Arial" w:hAnsi="Arial" w:cs="Arial"/>
          <w:b/>
          <w:sz w:val="22"/>
          <w:szCs w:val="22"/>
        </w:rPr>
        <w:t xml:space="preserve"> </w:t>
      </w:r>
      <w:r w:rsidRPr="00FA10EF">
        <w:rPr>
          <w:rFonts w:ascii="Arial" w:hAnsi="Arial" w:cs="Arial"/>
          <w:sz w:val="22"/>
          <w:szCs w:val="22"/>
        </w:rPr>
        <w:t>konverzaci v reálném čase</w:t>
      </w:r>
      <w:r w:rsidR="00277DB7" w:rsidRPr="00FA10EF">
        <w:rPr>
          <w:rFonts w:ascii="Arial" w:hAnsi="Arial" w:cs="Arial"/>
          <w:sz w:val="22"/>
          <w:szCs w:val="22"/>
        </w:rPr>
        <w:t xml:space="preserve">, kterou navíc vylepšuje multimodální umělá inteligence. Přístroj díky ní vidí totéž, co uživatelé, a komunikace tak bere v úvahu okolní prostředí a kontext. Příklad: balíte si na cestu a přemýšlíte, co si vzít. V takové situaci stačí namířit fotoaparát na dva kusy oděvu, mezi nimiž volíte, a zeptat se: „Co se víc hodí </w:t>
      </w:r>
      <w:r w:rsidR="00A74F15">
        <w:rPr>
          <w:rFonts w:ascii="Arial" w:hAnsi="Arial" w:cs="Arial"/>
          <w:sz w:val="22"/>
          <w:szCs w:val="22"/>
        </w:rPr>
        <w:t>k</w:t>
      </w:r>
      <w:r w:rsidR="00277DB7" w:rsidRPr="00FA10EF">
        <w:rPr>
          <w:rFonts w:ascii="Arial" w:hAnsi="Arial" w:cs="Arial"/>
          <w:sz w:val="22"/>
          <w:szCs w:val="22"/>
        </w:rPr>
        <w:t xml:space="preserve"> počasí v Londýně?“ </w:t>
      </w:r>
      <w:proofErr w:type="spellStart"/>
      <w:r w:rsidR="00E9198F" w:rsidRPr="00FA10EF">
        <w:rPr>
          <w:rFonts w:ascii="Arial" w:hAnsi="Arial" w:cs="Arial"/>
          <w:sz w:val="22"/>
          <w:szCs w:val="22"/>
        </w:rPr>
        <w:t>Gemini</w:t>
      </w:r>
      <w:proofErr w:type="spellEnd"/>
      <w:r w:rsidR="00E9198F" w:rsidRPr="00FA10EF">
        <w:rPr>
          <w:rFonts w:ascii="Arial" w:hAnsi="Arial" w:cs="Arial"/>
          <w:sz w:val="22"/>
          <w:szCs w:val="22"/>
        </w:rPr>
        <w:t xml:space="preserve"> </w:t>
      </w:r>
      <w:r w:rsidR="00277DB7" w:rsidRPr="00FA10EF">
        <w:rPr>
          <w:rFonts w:ascii="Arial" w:hAnsi="Arial" w:cs="Arial"/>
          <w:sz w:val="22"/>
          <w:szCs w:val="22"/>
        </w:rPr>
        <w:t xml:space="preserve">okamžitě a přirozeným způsobem odpoví. </w:t>
      </w:r>
    </w:p>
    <w:p w14:paraId="022D0D64" w14:textId="08F995EE" w:rsidR="00277DB7" w:rsidRPr="00FA10EF" w:rsidRDefault="00277DB7" w:rsidP="00FA10EF">
      <w:pPr>
        <w:pStyle w:val="Odstavecseseznamem"/>
        <w:numPr>
          <w:ilvl w:val="0"/>
          <w:numId w:val="20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FA10EF">
        <w:rPr>
          <w:rFonts w:ascii="Arial" w:hAnsi="Arial" w:cs="Arial"/>
          <w:b/>
          <w:bCs/>
          <w:sz w:val="22"/>
          <w:szCs w:val="22"/>
        </w:rPr>
        <w:t xml:space="preserve">Na liště </w:t>
      </w:r>
      <w:proofErr w:type="spellStart"/>
      <w:r w:rsidR="00E9198F" w:rsidRPr="00FA10EF">
        <w:rPr>
          <w:rFonts w:ascii="Arial" w:hAnsi="Arial" w:cs="Arial"/>
          <w:b/>
          <w:bCs/>
          <w:sz w:val="22"/>
          <w:szCs w:val="22"/>
        </w:rPr>
        <w:t>Now</w:t>
      </w:r>
      <w:proofErr w:type="spellEnd"/>
      <w:r w:rsidR="00E9198F" w:rsidRPr="00FA10EF">
        <w:rPr>
          <w:rFonts w:ascii="Arial" w:hAnsi="Arial" w:cs="Arial"/>
          <w:b/>
          <w:bCs/>
          <w:sz w:val="22"/>
          <w:szCs w:val="22"/>
        </w:rPr>
        <w:t xml:space="preserve"> Bar</w:t>
      </w:r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5"/>
      </w:r>
      <w:r w:rsidR="00E9198F" w:rsidRPr="00FA10EF">
        <w:rPr>
          <w:rFonts w:ascii="Arial" w:hAnsi="Arial" w:cs="Arial"/>
          <w:b/>
          <w:bCs/>
          <w:sz w:val="22"/>
          <w:szCs w:val="22"/>
        </w:rPr>
        <w:t xml:space="preserve"> </w:t>
      </w:r>
      <w:r w:rsidR="00E9198F" w:rsidRPr="00FA10EF">
        <w:rPr>
          <w:rFonts w:ascii="Arial" w:hAnsi="Arial" w:cs="Arial"/>
          <w:sz w:val="22"/>
          <w:szCs w:val="22"/>
        </w:rPr>
        <w:t>s</w:t>
      </w:r>
      <w:r w:rsidRPr="00FA10EF">
        <w:rPr>
          <w:rFonts w:ascii="Arial" w:hAnsi="Arial" w:cs="Arial"/>
          <w:sz w:val="22"/>
          <w:szCs w:val="22"/>
        </w:rPr>
        <w:t xml:space="preserve">e v pravou chvíli zobrazí užitečné informace, viditelné i na zamčené obrazovce. Lištu lze přizpůsobit, takže se na ní </w:t>
      </w:r>
      <w:r w:rsidR="00FA10EF" w:rsidRPr="00FA10EF">
        <w:rPr>
          <w:rFonts w:ascii="Arial" w:hAnsi="Arial" w:cs="Arial"/>
          <w:sz w:val="22"/>
          <w:szCs w:val="22"/>
        </w:rPr>
        <w:t>můžou</w:t>
      </w:r>
      <w:r w:rsidRPr="00FA10EF">
        <w:rPr>
          <w:rFonts w:ascii="Arial" w:hAnsi="Arial" w:cs="Arial"/>
          <w:sz w:val="22"/>
          <w:szCs w:val="22"/>
        </w:rPr>
        <w:t xml:space="preserve"> zobrazit notifikace, </w:t>
      </w:r>
      <w:r w:rsidRPr="00FA10EF">
        <w:rPr>
          <w:rFonts w:ascii="Arial" w:hAnsi="Arial" w:cs="Arial"/>
          <w:sz w:val="22"/>
          <w:szCs w:val="22"/>
        </w:rPr>
        <w:lastRenderedPageBreak/>
        <w:t xml:space="preserve">hudební přehrávač, každodenní úkoly apod. Na obrazovce </w:t>
      </w:r>
      <w:proofErr w:type="spellStart"/>
      <w:r w:rsidR="00E9198F" w:rsidRPr="00FA10EF">
        <w:rPr>
          <w:rFonts w:ascii="Arial" w:hAnsi="Arial" w:cs="Arial"/>
          <w:b/>
          <w:sz w:val="22"/>
          <w:szCs w:val="22"/>
        </w:rPr>
        <w:t>Now</w:t>
      </w:r>
      <w:proofErr w:type="spellEnd"/>
      <w:r w:rsidR="00E9198F" w:rsidRPr="00FA10E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E9198F" w:rsidRPr="00FA10EF">
        <w:rPr>
          <w:rFonts w:ascii="Arial" w:hAnsi="Arial" w:cs="Arial"/>
          <w:b/>
          <w:sz w:val="22"/>
          <w:szCs w:val="22"/>
        </w:rPr>
        <w:t>Brief</w:t>
      </w:r>
      <w:proofErr w:type="spellEnd"/>
      <w:r w:rsidR="00E9198F" w:rsidRPr="00A360F6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="00E9198F" w:rsidRPr="00FA10EF">
        <w:rPr>
          <w:rFonts w:ascii="Arial" w:hAnsi="Arial" w:cs="Arial"/>
          <w:sz w:val="22"/>
          <w:szCs w:val="22"/>
        </w:rPr>
        <w:t xml:space="preserve"> </w:t>
      </w:r>
      <w:r w:rsidRPr="00FA10EF">
        <w:rPr>
          <w:rFonts w:ascii="Arial" w:hAnsi="Arial" w:cs="Arial"/>
          <w:sz w:val="22"/>
          <w:szCs w:val="22"/>
        </w:rPr>
        <w:t xml:space="preserve">jsou zase k vidění personalizované aktuality – zprávy, dopravní informace, položky z kalendáře či </w:t>
      </w:r>
      <w:proofErr w:type="spellStart"/>
      <w:r w:rsidRPr="00FA10EF">
        <w:rPr>
          <w:rFonts w:ascii="Arial" w:hAnsi="Arial" w:cs="Arial"/>
          <w:sz w:val="22"/>
          <w:szCs w:val="22"/>
        </w:rPr>
        <w:t>úkolovníku</w:t>
      </w:r>
      <w:proofErr w:type="spellEnd"/>
      <w:r w:rsidRPr="00FA10EF">
        <w:rPr>
          <w:rFonts w:ascii="Arial" w:hAnsi="Arial" w:cs="Arial"/>
          <w:sz w:val="22"/>
          <w:szCs w:val="22"/>
        </w:rPr>
        <w:t>, fitness data a podobně</w:t>
      </w:r>
    </w:p>
    <w:p w14:paraId="066A5116" w14:textId="542C2F78" w:rsidR="00E9198F" w:rsidRPr="00FA10EF" w:rsidRDefault="00277DB7" w:rsidP="00FA10EF">
      <w:pPr>
        <w:pStyle w:val="Odstavecseseznamem"/>
        <w:numPr>
          <w:ilvl w:val="0"/>
          <w:numId w:val="20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FA10EF">
        <w:rPr>
          <w:rFonts w:ascii="Arial" w:hAnsi="Arial" w:cs="Arial"/>
          <w:sz w:val="22"/>
          <w:szCs w:val="22"/>
        </w:rPr>
        <w:t xml:space="preserve">Vyhledávací funkce </w:t>
      </w:r>
      <w:proofErr w:type="spellStart"/>
      <w:r w:rsidR="00E9198F" w:rsidRPr="00FA10EF">
        <w:rPr>
          <w:rFonts w:ascii="Arial" w:hAnsi="Arial" w:cs="Arial"/>
          <w:b/>
          <w:bCs/>
          <w:sz w:val="22"/>
          <w:szCs w:val="22"/>
        </w:rPr>
        <w:t>Circle</w:t>
      </w:r>
      <w:proofErr w:type="spellEnd"/>
      <w:r w:rsidR="00E9198F" w:rsidRPr="00FA10EF">
        <w:rPr>
          <w:rFonts w:ascii="Arial" w:hAnsi="Arial" w:cs="Arial"/>
          <w:b/>
          <w:bCs/>
          <w:sz w:val="22"/>
          <w:szCs w:val="22"/>
        </w:rPr>
        <w:t xml:space="preserve"> to </w:t>
      </w:r>
      <w:proofErr w:type="spellStart"/>
      <w:r w:rsidR="00E9198F" w:rsidRPr="00FA10EF">
        <w:rPr>
          <w:rFonts w:ascii="Arial" w:hAnsi="Arial" w:cs="Arial"/>
          <w:b/>
          <w:bCs/>
          <w:sz w:val="22"/>
          <w:szCs w:val="22"/>
        </w:rPr>
        <w:t>Search</w:t>
      </w:r>
      <w:proofErr w:type="spellEnd"/>
      <w:r w:rsidR="00E9198F" w:rsidRPr="00FA10E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9198F" w:rsidRPr="00FA10EF">
        <w:rPr>
          <w:rFonts w:ascii="Arial" w:hAnsi="Arial" w:cs="Arial"/>
          <w:b/>
          <w:bCs/>
          <w:sz w:val="22"/>
          <w:szCs w:val="22"/>
        </w:rPr>
        <w:t>with</w:t>
      </w:r>
      <w:proofErr w:type="spellEnd"/>
      <w:r w:rsidR="00E9198F" w:rsidRPr="00FA10EF">
        <w:rPr>
          <w:rFonts w:ascii="Arial" w:hAnsi="Arial" w:cs="Arial"/>
          <w:b/>
          <w:bCs/>
          <w:sz w:val="22"/>
          <w:szCs w:val="22"/>
        </w:rPr>
        <w:t xml:space="preserve"> Google</w:t>
      </w:r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7"/>
      </w:r>
      <w:r w:rsidR="00E9198F" w:rsidRPr="00FA10EF">
        <w:rPr>
          <w:rFonts w:ascii="Arial" w:hAnsi="Arial" w:cs="Arial"/>
          <w:b/>
          <w:bCs/>
          <w:sz w:val="22"/>
          <w:szCs w:val="22"/>
        </w:rPr>
        <w:t xml:space="preserve"> </w:t>
      </w:r>
      <w:r w:rsidRPr="00FA10EF">
        <w:rPr>
          <w:rFonts w:ascii="Arial" w:hAnsi="Arial" w:cs="Arial"/>
          <w:sz w:val="22"/>
          <w:szCs w:val="22"/>
        </w:rPr>
        <w:t>umí mimo jiné zobrazit v pravý čas a na pravém místě cenné tipy pro hráče. Stačí při hře zakroužkovat některý objekt nebo zadaný úkol. Vše se zobrazí v poloprůhledné vrstvě, takže nehrozí, že vám systém naruší samotné hraní.</w:t>
      </w:r>
    </w:p>
    <w:p w14:paraId="37B57862" w14:textId="6638A5C6" w:rsidR="00E9198F" w:rsidRPr="00FA10EF" w:rsidRDefault="00010B7D" w:rsidP="00FA10EF">
      <w:pPr>
        <w:pStyle w:val="Odstavecseseznamem"/>
        <w:numPr>
          <w:ilvl w:val="0"/>
          <w:numId w:val="20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FA10EF">
        <w:rPr>
          <w:rFonts w:ascii="Arial" w:hAnsi="Arial" w:cs="Arial"/>
          <w:sz w:val="22"/>
          <w:szCs w:val="22"/>
        </w:rPr>
        <w:t xml:space="preserve">Tyto inteligentní nástroje vylepšují možnosti komunikace, zvyšují produktivitu a usnadňují každodenní činnost. Přitom se dokážou do značné míry přizpůsobit individuálním potřebám každého uživatele. Aby tohle všechno správně fungovalo, je zapotřebí celý systém pořádně zabezpečit – i na tom má umělá inteligence velký podíl. </w:t>
      </w:r>
    </w:p>
    <w:p w14:paraId="47D814B4" w14:textId="35ED9295" w:rsidR="00E9198F" w:rsidRPr="00FA10EF" w:rsidRDefault="00010B7D" w:rsidP="00FA10EF">
      <w:pPr>
        <w:pStyle w:val="Odstavecseseznamem"/>
        <w:numPr>
          <w:ilvl w:val="0"/>
          <w:numId w:val="20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FA10EF">
        <w:rPr>
          <w:rFonts w:ascii="Arial" w:hAnsi="Arial" w:cs="Arial"/>
          <w:sz w:val="22"/>
          <w:szCs w:val="22"/>
        </w:rPr>
        <w:t xml:space="preserve">Bezpečnostní systém </w:t>
      </w:r>
      <w:hyperlink r:id="rId8" w:history="1">
        <w:r w:rsidR="00E9198F" w:rsidRPr="00FA10EF">
          <w:rPr>
            <w:rStyle w:val="Hypertextovodkaz"/>
            <w:rFonts w:ascii="Arial" w:hAnsi="Arial" w:cs="Arial"/>
            <w:b/>
            <w:sz w:val="22"/>
            <w:szCs w:val="22"/>
          </w:rPr>
          <w:t xml:space="preserve">Knox </w:t>
        </w:r>
        <w:proofErr w:type="spellStart"/>
        <w:r w:rsidR="00E9198F" w:rsidRPr="00FA10EF">
          <w:rPr>
            <w:rStyle w:val="Hypertextovodkaz"/>
            <w:rFonts w:ascii="Arial" w:hAnsi="Arial" w:cs="Arial"/>
            <w:b/>
            <w:sz w:val="22"/>
            <w:szCs w:val="22"/>
          </w:rPr>
          <w:t>Enhanced</w:t>
        </w:r>
        <w:proofErr w:type="spellEnd"/>
        <w:r w:rsidR="00E9198F" w:rsidRPr="00FA10EF">
          <w:rPr>
            <w:rStyle w:val="Hypertextovodkaz"/>
            <w:rFonts w:ascii="Arial" w:hAnsi="Arial" w:cs="Arial"/>
            <w:b/>
            <w:sz w:val="22"/>
            <w:szCs w:val="22"/>
          </w:rPr>
          <w:t xml:space="preserve"> </w:t>
        </w:r>
        <w:proofErr w:type="spellStart"/>
        <w:r w:rsidR="00E9198F" w:rsidRPr="00FA10EF">
          <w:rPr>
            <w:rStyle w:val="Hypertextovodkaz"/>
            <w:rFonts w:ascii="Arial" w:hAnsi="Arial" w:cs="Arial"/>
            <w:b/>
            <w:sz w:val="22"/>
            <w:szCs w:val="22"/>
          </w:rPr>
          <w:t>Encrypted</w:t>
        </w:r>
        <w:proofErr w:type="spellEnd"/>
        <w:r w:rsidR="00E9198F" w:rsidRPr="00FA10EF">
          <w:rPr>
            <w:rStyle w:val="Hypertextovodkaz"/>
            <w:rFonts w:ascii="Arial" w:hAnsi="Arial" w:cs="Arial"/>
            <w:b/>
            <w:sz w:val="22"/>
            <w:szCs w:val="22"/>
          </w:rPr>
          <w:t xml:space="preserve"> </w:t>
        </w:r>
        <w:proofErr w:type="spellStart"/>
        <w:r w:rsidR="00E9198F" w:rsidRPr="00FA10EF">
          <w:rPr>
            <w:rStyle w:val="Hypertextovodkaz"/>
            <w:rFonts w:ascii="Arial" w:hAnsi="Arial" w:cs="Arial"/>
            <w:b/>
            <w:sz w:val="22"/>
            <w:szCs w:val="22"/>
          </w:rPr>
          <w:t>Protection</w:t>
        </w:r>
        <w:proofErr w:type="spellEnd"/>
        <w:r w:rsidR="00E9198F" w:rsidRPr="00FA10EF">
          <w:rPr>
            <w:rStyle w:val="Hypertextovodkaz"/>
            <w:rFonts w:ascii="Arial" w:hAnsi="Arial" w:cs="Arial"/>
            <w:b/>
            <w:sz w:val="22"/>
            <w:szCs w:val="22"/>
          </w:rPr>
          <w:t xml:space="preserve"> (KEEP)</w:t>
        </w:r>
      </w:hyperlink>
      <w:r w:rsidR="00E9198F" w:rsidRPr="00A360F6">
        <w:rPr>
          <w:rStyle w:val="Znakapoznpodarou"/>
          <w:rFonts w:ascii="Arial" w:hAnsi="Arial" w:cs="Arial"/>
          <w:b/>
          <w:sz w:val="22"/>
          <w:szCs w:val="22"/>
        </w:rPr>
        <w:footnoteReference w:id="8"/>
      </w:r>
      <w:r w:rsidR="00E9198F" w:rsidRPr="00FA10EF">
        <w:rPr>
          <w:rFonts w:ascii="Arial" w:hAnsi="Arial" w:cs="Arial"/>
          <w:b/>
          <w:sz w:val="22"/>
          <w:szCs w:val="22"/>
        </w:rPr>
        <w:t xml:space="preserve"> </w:t>
      </w:r>
      <w:r w:rsidR="00356776" w:rsidRPr="00FA10EF">
        <w:rPr>
          <w:rFonts w:ascii="Arial" w:hAnsi="Arial" w:cs="Arial"/>
          <w:bCs/>
          <w:sz w:val="22"/>
          <w:szCs w:val="22"/>
        </w:rPr>
        <w:t xml:space="preserve">vytváří šifrované prostředí pro jednotlivé aplikace uvnitř úložného prostoru v přístroji. Díky tomu se každá aplikace dostane jen k takovým osobním údajům a citlivým informacím, k nimž přístup skutečně potřebuje. Systém </w:t>
      </w:r>
      <w:r w:rsidR="00E9198F" w:rsidRPr="00FA10EF">
        <w:rPr>
          <w:rFonts w:ascii="Arial" w:hAnsi="Arial" w:cs="Arial"/>
          <w:sz w:val="22"/>
          <w:szCs w:val="22"/>
        </w:rPr>
        <w:t xml:space="preserve">KEEP </w:t>
      </w:r>
      <w:r w:rsidR="00356776" w:rsidRPr="00FA10EF">
        <w:rPr>
          <w:rFonts w:ascii="Arial" w:hAnsi="Arial" w:cs="Arial"/>
          <w:sz w:val="22"/>
          <w:szCs w:val="22"/>
        </w:rPr>
        <w:t xml:space="preserve">podporuje technologii </w:t>
      </w:r>
      <w:proofErr w:type="spellStart"/>
      <w:r w:rsidR="00E9198F" w:rsidRPr="00FA10EF">
        <w:rPr>
          <w:rFonts w:ascii="Arial" w:hAnsi="Arial" w:cs="Arial"/>
          <w:b/>
          <w:sz w:val="22"/>
          <w:szCs w:val="22"/>
        </w:rPr>
        <w:t>Personal</w:t>
      </w:r>
      <w:proofErr w:type="spellEnd"/>
      <w:r w:rsidR="00E9198F" w:rsidRPr="00FA10EF">
        <w:rPr>
          <w:rFonts w:ascii="Arial" w:hAnsi="Arial" w:cs="Arial"/>
          <w:b/>
          <w:sz w:val="22"/>
          <w:szCs w:val="22"/>
        </w:rPr>
        <w:t xml:space="preserve"> Data </w:t>
      </w:r>
      <w:proofErr w:type="spellStart"/>
      <w:r w:rsidR="00E9198F" w:rsidRPr="00FA10EF">
        <w:rPr>
          <w:rFonts w:ascii="Arial" w:hAnsi="Arial" w:cs="Arial"/>
          <w:b/>
          <w:sz w:val="22"/>
          <w:szCs w:val="22"/>
        </w:rPr>
        <w:t>Engine</w:t>
      </w:r>
      <w:proofErr w:type="spellEnd"/>
      <w:r w:rsidR="00E9198F" w:rsidRPr="00FA10EF">
        <w:rPr>
          <w:rFonts w:ascii="Arial" w:hAnsi="Arial" w:cs="Arial"/>
          <w:b/>
          <w:sz w:val="22"/>
          <w:szCs w:val="22"/>
        </w:rPr>
        <w:t xml:space="preserve"> (PDE)</w:t>
      </w:r>
      <w:r w:rsidR="00E9198F" w:rsidRPr="00A360F6">
        <w:rPr>
          <w:rStyle w:val="Znakapoznpodarou"/>
          <w:rFonts w:ascii="Arial" w:hAnsi="Arial" w:cs="Arial"/>
          <w:b/>
          <w:sz w:val="22"/>
          <w:szCs w:val="22"/>
        </w:rPr>
        <w:footnoteReference w:id="9"/>
      </w:r>
      <w:r w:rsidR="00356776" w:rsidRPr="00FA10EF">
        <w:rPr>
          <w:rFonts w:ascii="Arial" w:hAnsi="Arial" w:cs="Arial"/>
          <w:b/>
          <w:sz w:val="22"/>
          <w:szCs w:val="22"/>
        </w:rPr>
        <w:t xml:space="preserve">, </w:t>
      </w:r>
      <w:r w:rsidR="00356776" w:rsidRPr="00FA10EF">
        <w:rPr>
          <w:rFonts w:ascii="Arial" w:hAnsi="Arial" w:cs="Arial"/>
          <w:bCs/>
          <w:sz w:val="22"/>
          <w:szCs w:val="22"/>
        </w:rPr>
        <w:t xml:space="preserve">díky níž všechna uživatelská data i nastavení zůstávají výhradně v přístroji a chrání je osvědčený nástroj </w:t>
      </w:r>
      <w:r w:rsidR="00E9198F" w:rsidRPr="00FA10EF">
        <w:rPr>
          <w:rFonts w:ascii="Arial" w:hAnsi="Arial" w:cs="Arial"/>
          <w:b/>
          <w:sz w:val="22"/>
          <w:szCs w:val="22"/>
        </w:rPr>
        <w:t xml:space="preserve">Knox </w:t>
      </w:r>
      <w:proofErr w:type="spellStart"/>
      <w:r w:rsidR="00E9198F" w:rsidRPr="00FA10EF">
        <w:rPr>
          <w:rFonts w:ascii="Arial" w:hAnsi="Arial" w:cs="Arial"/>
          <w:b/>
          <w:sz w:val="22"/>
          <w:szCs w:val="22"/>
        </w:rPr>
        <w:t>Vault</w:t>
      </w:r>
      <w:proofErr w:type="spellEnd"/>
      <w:r w:rsidR="00E9198F" w:rsidRPr="00FA10EF">
        <w:rPr>
          <w:rFonts w:ascii="Arial" w:hAnsi="Arial" w:cs="Arial"/>
          <w:b/>
          <w:sz w:val="22"/>
          <w:szCs w:val="22"/>
        </w:rPr>
        <w:t>.</w:t>
      </w:r>
      <w:r w:rsidR="00E9198F" w:rsidRPr="00FA10EF">
        <w:rPr>
          <w:rFonts w:ascii="Arial" w:hAnsi="Arial" w:cs="Arial"/>
          <w:sz w:val="22"/>
          <w:szCs w:val="22"/>
        </w:rPr>
        <w:t xml:space="preserve"> </w:t>
      </w:r>
      <w:r w:rsidR="007876E2" w:rsidRPr="00FA10EF">
        <w:rPr>
          <w:rFonts w:ascii="Arial" w:hAnsi="Arial" w:cs="Arial"/>
          <w:sz w:val="22"/>
          <w:szCs w:val="22"/>
        </w:rPr>
        <w:t xml:space="preserve">Kombinace těchto řešení znamená účinnou ochranu i v současném digitálním prostředí plném překotných změn. </w:t>
      </w:r>
    </w:p>
    <w:p w14:paraId="6DCEDC46" w14:textId="77777777" w:rsidR="00AD67CF" w:rsidRDefault="00AD67CF" w:rsidP="007876E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CC3EA2F" w14:textId="3DE90247" w:rsidR="00E9198F" w:rsidRPr="00B30C81" w:rsidRDefault="007876E2" w:rsidP="007876E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30C81">
        <w:rPr>
          <w:rFonts w:ascii="Arial" w:hAnsi="Arial" w:cs="Arial"/>
          <w:b/>
          <w:bCs/>
          <w:sz w:val="22"/>
          <w:szCs w:val="22"/>
        </w:rPr>
        <w:t xml:space="preserve">Kreativita na úrovni </w:t>
      </w:r>
    </w:p>
    <w:p w14:paraId="42FBE856" w14:textId="043EE393" w:rsidR="00E9198F" w:rsidRDefault="007876E2" w:rsidP="007876E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lastRenderedPageBreak/>
        <w:t xml:space="preserve">Do výbavy </w:t>
      </w:r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Galaxy S25 FE </w:t>
      </w:r>
      <w:r>
        <w:rPr>
          <w:rFonts w:ascii="Arial" w:hAnsi="Arial" w:cs="Arial"/>
          <w:sz w:val="22"/>
          <w:szCs w:val="22"/>
          <w:lang w:eastAsia="ko-KR"/>
        </w:rPr>
        <w:t xml:space="preserve">patří mimo jiné špičkový fotoaparát s nejnovější inteligentní technologií </w:t>
      </w:r>
      <w:proofErr w:type="spellStart"/>
      <w:r w:rsidR="00E9198F" w:rsidRPr="00A360F6">
        <w:rPr>
          <w:rFonts w:ascii="Arial" w:hAnsi="Arial" w:cs="Arial"/>
          <w:sz w:val="22"/>
          <w:szCs w:val="22"/>
          <w:lang w:eastAsia="ko-KR"/>
        </w:rPr>
        <w:t>ProVisual</w:t>
      </w:r>
      <w:proofErr w:type="spellEnd"/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="00E9198F" w:rsidRPr="00A360F6">
        <w:rPr>
          <w:rFonts w:ascii="Arial" w:hAnsi="Arial" w:cs="Arial"/>
          <w:sz w:val="22"/>
          <w:szCs w:val="22"/>
          <w:lang w:eastAsia="ko-KR"/>
        </w:rPr>
        <w:t>Engine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. Přední fotoaparát má vyšší rozlišení </w:t>
      </w:r>
      <w:r w:rsidR="00E9198F" w:rsidRPr="00A360F6">
        <w:rPr>
          <w:rFonts w:ascii="Arial" w:hAnsi="Arial" w:cs="Arial"/>
          <w:b/>
          <w:bCs/>
          <w:sz w:val="22"/>
          <w:szCs w:val="22"/>
          <w:lang w:eastAsia="ko-KR"/>
        </w:rPr>
        <w:t>12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lang w:eastAsia="ko-KR"/>
        </w:rPr>
        <w:t>megapixelů</w:t>
      </w:r>
      <w:proofErr w:type="spellEnd"/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  <w:lang w:eastAsia="ko-KR"/>
        </w:rPr>
        <w:footnoteReference w:id="10"/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>což ocení především nadšení milovníci selfíček. Vylepšení se dočkala i tolik oblíbená sada nástrojů večerní</w:t>
      </w:r>
      <w:r w:rsidR="00AD67CF">
        <w:rPr>
          <w:rFonts w:ascii="Arial" w:hAnsi="Arial" w:cs="Arial"/>
          <w:sz w:val="22"/>
          <w:szCs w:val="22"/>
          <w:lang w:eastAsia="ko-KR"/>
        </w:rPr>
        <w:t>ho</w:t>
      </w:r>
      <w:r>
        <w:rPr>
          <w:rFonts w:ascii="Arial" w:hAnsi="Arial" w:cs="Arial"/>
          <w:sz w:val="22"/>
          <w:szCs w:val="22"/>
          <w:lang w:eastAsia="ko-KR"/>
        </w:rPr>
        <w:t xml:space="preserve"> a noční</w:t>
      </w:r>
      <w:r w:rsidR="00AD67CF">
        <w:rPr>
          <w:rFonts w:ascii="Arial" w:hAnsi="Arial" w:cs="Arial"/>
          <w:sz w:val="22"/>
          <w:szCs w:val="22"/>
          <w:lang w:eastAsia="ko-KR"/>
        </w:rPr>
        <w:t>ho</w:t>
      </w:r>
      <w:r>
        <w:rPr>
          <w:rFonts w:ascii="Arial" w:hAnsi="Arial" w:cs="Arial"/>
          <w:sz w:val="22"/>
          <w:szCs w:val="22"/>
          <w:lang w:eastAsia="ko-KR"/>
        </w:rPr>
        <w:t xml:space="preserve"> fotografování – k dispozici j</w:t>
      </w:r>
      <w:r w:rsidR="00AD67CF">
        <w:rPr>
          <w:rFonts w:ascii="Arial" w:hAnsi="Arial" w:cs="Arial"/>
          <w:sz w:val="22"/>
          <w:szCs w:val="22"/>
          <w:lang w:eastAsia="ko-KR"/>
        </w:rPr>
        <w:t>sou</w:t>
      </w:r>
      <w:r>
        <w:rPr>
          <w:rFonts w:ascii="Arial" w:hAnsi="Arial" w:cs="Arial"/>
          <w:sz w:val="22"/>
          <w:szCs w:val="22"/>
          <w:lang w:eastAsia="ko-KR"/>
        </w:rPr>
        <w:t xml:space="preserve"> mimo jiné </w:t>
      </w:r>
      <w:r w:rsidRPr="007876E2">
        <w:rPr>
          <w:rFonts w:ascii="Arial" w:hAnsi="Arial" w:cs="Arial"/>
          <w:b/>
          <w:bCs/>
          <w:sz w:val="22"/>
          <w:szCs w:val="22"/>
          <w:lang w:eastAsia="ko-KR"/>
        </w:rPr>
        <w:t>fotografický režim s minimalizací šumu</w:t>
      </w:r>
      <w:r>
        <w:rPr>
          <w:rFonts w:ascii="Arial" w:hAnsi="Arial" w:cs="Arial"/>
          <w:sz w:val="22"/>
          <w:szCs w:val="22"/>
          <w:lang w:eastAsia="ko-KR"/>
        </w:rPr>
        <w:t xml:space="preserve"> nebo technologie </w:t>
      </w:r>
      <w:r w:rsidR="00E9198F" w:rsidRPr="00A360F6">
        <w:rPr>
          <w:rFonts w:ascii="Arial" w:hAnsi="Arial" w:cs="Arial"/>
          <w:b/>
          <w:bCs/>
          <w:sz w:val="22"/>
          <w:szCs w:val="22"/>
          <w:lang w:eastAsia="ko-KR"/>
        </w:rPr>
        <w:t xml:space="preserve">Super HDR 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při natáčení </w:t>
      </w:r>
      <w:r w:rsidR="00E9198F" w:rsidRPr="00A360F6">
        <w:rPr>
          <w:rFonts w:ascii="Arial" w:hAnsi="Arial" w:cs="Arial"/>
          <w:b/>
          <w:bCs/>
          <w:sz w:val="22"/>
          <w:szCs w:val="22"/>
          <w:lang w:eastAsia="ko-KR"/>
        </w:rPr>
        <w:t>vide</w:t>
      </w:r>
      <w:r>
        <w:rPr>
          <w:rFonts w:ascii="Arial" w:hAnsi="Arial" w:cs="Arial"/>
          <w:b/>
          <w:bCs/>
          <w:sz w:val="22"/>
          <w:szCs w:val="22"/>
          <w:lang w:eastAsia="ko-KR"/>
        </w:rPr>
        <w:t>a,</w:t>
      </w:r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>díky n</w:t>
      </w:r>
      <w:r w:rsidR="00AD67CF">
        <w:rPr>
          <w:rFonts w:ascii="Arial" w:hAnsi="Arial" w:cs="Arial"/>
          <w:sz w:val="22"/>
          <w:szCs w:val="22"/>
          <w:lang w:eastAsia="ko-KR"/>
        </w:rPr>
        <w:t>imž</w:t>
      </w:r>
      <w:r>
        <w:rPr>
          <w:rFonts w:ascii="Arial" w:hAnsi="Arial" w:cs="Arial"/>
          <w:sz w:val="22"/>
          <w:szCs w:val="22"/>
          <w:lang w:eastAsia="ko-KR"/>
        </w:rPr>
        <w:t xml:space="preserve"> se můžete těšit na živé barvy a výrazný kontrast v každém okénku. Osvědčená sada </w:t>
      </w:r>
      <w:r w:rsidR="00E9198F" w:rsidRPr="00A360F6">
        <w:rPr>
          <w:rFonts w:ascii="Arial" w:hAnsi="Arial" w:cs="Arial"/>
          <w:b/>
          <w:bCs/>
          <w:sz w:val="22"/>
          <w:szCs w:val="22"/>
          <w:lang w:eastAsia="ko-KR"/>
        </w:rPr>
        <w:t>Asist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ent </w:t>
      </w:r>
      <w:r w:rsidR="00B30C81">
        <w:rPr>
          <w:rFonts w:ascii="Arial" w:hAnsi="Arial" w:cs="Arial"/>
          <w:b/>
          <w:bCs/>
          <w:sz w:val="22"/>
          <w:szCs w:val="22"/>
          <w:lang w:eastAsia="ko-KR"/>
        </w:rPr>
        <w:t xml:space="preserve">fotografií </w:t>
      </w:r>
      <w:r w:rsidR="00B30C81" w:rsidRPr="00A360F6">
        <w:rPr>
          <w:rFonts w:ascii="Arial" w:hAnsi="Arial" w:cs="Arial"/>
          <w:sz w:val="22"/>
          <w:szCs w:val="22"/>
          <w:lang w:eastAsia="ko-KR"/>
        </w:rPr>
        <w:t>výrazně</w:t>
      </w:r>
      <w:r>
        <w:rPr>
          <w:rFonts w:ascii="Arial" w:hAnsi="Arial" w:cs="Arial"/>
          <w:sz w:val="22"/>
          <w:szCs w:val="22"/>
          <w:lang w:eastAsia="ko-KR"/>
        </w:rPr>
        <w:t xml:space="preserve"> rozšiřuje možnosti úprav, takže můžete dát zcela volný průchod svým kreativním představám. </w:t>
      </w:r>
    </w:p>
    <w:p w14:paraId="1A233941" w14:textId="77777777" w:rsidR="00B30C81" w:rsidRPr="00A360F6" w:rsidRDefault="00B30C81" w:rsidP="007876E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550D0E39" w14:textId="4D016D6A" w:rsidR="00E9198F" w:rsidRPr="00B30C81" w:rsidRDefault="007876E2" w:rsidP="00B30C81">
      <w:pPr>
        <w:pStyle w:val="Odstavecseseznamem"/>
        <w:numPr>
          <w:ilvl w:val="0"/>
          <w:numId w:val="21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B30C81">
        <w:rPr>
          <w:rFonts w:ascii="Arial" w:hAnsi="Arial" w:cs="Arial"/>
          <w:b/>
          <w:bCs/>
          <w:sz w:val="22"/>
          <w:szCs w:val="22"/>
        </w:rPr>
        <w:t xml:space="preserve">Funkce 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>Generativ</w:t>
      </w:r>
      <w:r w:rsidRPr="00B30C81">
        <w:rPr>
          <w:rFonts w:ascii="Arial" w:hAnsi="Arial" w:cs="Arial"/>
          <w:b/>
          <w:bCs/>
          <w:sz w:val="22"/>
          <w:szCs w:val="22"/>
        </w:rPr>
        <w:t>ní úpravy</w:t>
      </w:r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1"/>
      </w:r>
      <w:r w:rsidR="00E9198F" w:rsidRPr="00B30C81">
        <w:rPr>
          <w:rFonts w:ascii="Arial" w:hAnsi="Arial" w:cs="Arial"/>
          <w:sz w:val="22"/>
          <w:szCs w:val="22"/>
        </w:rPr>
        <w:t xml:space="preserve"> automatic</w:t>
      </w:r>
      <w:r w:rsidRPr="00B30C81">
        <w:rPr>
          <w:rFonts w:ascii="Arial" w:hAnsi="Arial" w:cs="Arial"/>
          <w:sz w:val="22"/>
          <w:szCs w:val="22"/>
        </w:rPr>
        <w:t>k</w:t>
      </w:r>
      <w:r w:rsidR="00E9198F" w:rsidRPr="00B30C81">
        <w:rPr>
          <w:rFonts w:ascii="Arial" w:hAnsi="Arial" w:cs="Arial"/>
          <w:sz w:val="22"/>
          <w:szCs w:val="22"/>
        </w:rPr>
        <w:t xml:space="preserve">y </w:t>
      </w:r>
      <w:r w:rsidRPr="00B30C81">
        <w:rPr>
          <w:rFonts w:ascii="Arial" w:hAnsi="Arial" w:cs="Arial"/>
          <w:sz w:val="22"/>
          <w:szCs w:val="22"/>
        </w:rPr>
        <w:t xml:space="preserve">v pozadí fotografie rozpozná </w:t>
      </w:r>
      <w:r w:rsidR="00696D34" w:rsidRPr="00B30C81">
        <w:rPr>
          <w:rFonts w:ascii="Arial" w:hAnsi="Arial" w:cs="Arial"/>
          <w:sz w:val="22"/>
          <w:szCs w:val="22"/>
        </w:rPr>
        <w:t xml:space="preserve">náhodné chodce a proaktivně navrhne, co z kompozice odstranit, takže není nutno řešit cokoli manuálně. 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>Portr</w:t>
      </w:r>
      <w:r w:rsidR="00696D34" w:rsidRPr="00B30C81">
        <w:rPr>
          <w:rFonts w:ascii="Arial" w:hAnsi="Arial" w:cs="Arial"/>
          <w:b/>
          <w:bCs/>
          <w:sz w:val="22"/>
          <w:szCs w:val="22"/>
        </w:rPr>
        <w:t>étní s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>tudio</w:t>
      </w:r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2"/>
      </w:r>
      <w:r w:rsidR="00E9198F" w:rsidRPr="00B30C81">
        <w:rPr>
          <w:rFonts w:ascii="Arial" w:hAnsi="Arial" w:cs="Arial"/>
          <w:sz w:val="22"/>
          <w:szCs w:val="22"/>
        </w:rPr>
        <w:t xml:space="preserve"> </w:t>
      </w:r>
      <w:r w:rsidR="00696D34" w:rsidRPr="00B30C81">
        <w:rPr>
          <w:rFonts w:ascii="Arial" w:hAnsi="Arial" w:cs="Arial"/>
          <w:sz w:val="22"/>
          <w:szCs w:val="22"/>
        </w:rPr>
        <w:t xml:space="preserve">zase uživatelům umožňuje vytvářet avatary na míru, s vlastními rysy tváře. </w:t>
      </w:r>
    </w:p>
    <w:p w14:paraId="70E77885" w14:textId="78DBBC10" w:rsidR="00E9198F" w:rsidRPr="00B30C81" w:rsidRDefault="00696D34" w:rsidP="00B30C81">
      <w:pPr>
        <w:pStyle w:val="Odstavecseseznamem"/>
        <w:numPr>
          <w:ilvl w:val="0"/>
          <w:numId w:val="21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B30C81">
        <w:rPr>
          <w:rFonts w:ascii="Arial" w:hAnsi="Arial" w:cs="Arial"/>
          <w:b/>
          <w:bCs/>
          <w:sz w:val="22"/>
          <w:szCs w:val="22"/>
        </w:rPr>
        <w:t>Díky funkci Okamžité zpomalení</w:t>
      </w:r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3"/>
      </w:r>
      <w:r w:rsidR="00E9198F"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r w:rsidRPr="00B30C81">
        <w:rPr>
          <w:rFonts w:ascii="Arial" w:hAnsi="Arial" w:cs="Arial"/>
          <w:sz w:val="22"/>
          <w:szCs w:val="22"/>
        </w:rPr>
        <w:t xml:space="preserve">si můžete vychutnat oblíbené pasáže videozáznamů ve zpomalené podobě, stačí jediný dotyk displeje. </w:t>
      </w:r>
    </w:p>
    <w:p w14:paraId="7B078205" w14:textId="51BF94E6" w:rsidR="00E9198F" w:rsidRPr="00B30C81" w:rsidRDefault="00E14FFE" w:rsidP="00B30C81">
      <w:pPr>
        <w:pStyle w:val="Odstavecseseznamem"/>
        <w:numPr>
          <w:ilvl w:val="0"/>
          <w:numId w:val="21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B30C81">
        <w:rPr>
          <w:rFonts w:ascii="Arial" w:hAnsi="Arial" w:cs="Arial"/>
          <w:b/>
          <w:bCs/>
          <w:sz w:val="22"/>
          <w:szCs w:val="22"/>
        </w:rPr>
        <w:t>Funkce Mazání zvuku</w:t>
      </w:r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4"/>
      </w:r>
      <w:r w:rsidR="00E9198F" w:rsidRPr="00B30C81">
        <w:rPr>
          <w:rFonts w:ascii="Arial" w:hAnsi="Arial" w:cs="Arial"/>
          <w:sz w:val="22"/>
          <w:szCs w:val="22"/>
        </w:rPr>
        <w:t xml:space="preserve"> </w:t>
      </w:r>
      <w:r w:rsidRPr="00B30C81">
        <w:rPr>
          <w:rFonts w:ascii="Arial" w:hAnsi="Arial" w:cs="Arial"/>
          <w:sz w:val="22"/>
          <w:szCs w:val="22"/>
        </w:rPr>
        <w:t xml:space="preserve">se hodí, když potřebujete dostat z nahrávky konkrétní rušivé zvukové prvky – hlasy, hudbu, vítr, okolní ruch, šum davu nebo neurčitý hluk z pozadí. </w:t>
      </w:r>
      <w:r w:rsidRPr="00B30C81">
        <w:rPr>
          <w:rFonts w:ascii="Arial" w:hAnsi="Arial" w:cs="Arial"/>
          <w:b/>
          <w:bCs/>
          <w:sz w:val="22"/>
          <w:szCs w:val="22"/>
        </w:rPr>
        <w:t>Automatický střih</w:t>
      </w:r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5"/>
      </w:r>
      <w:r w:rsidR="00E9198F"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r w:rsidRPr="00B30C81">
        <w:rPr>
          <w:rFonts w:ascii="Arial" w:hAnsi="Arial" w:cs="Arial"/>
          <w:sz w:val="22"/>
          <w:szCs w:val="22"/>
        </w:rPr>
        <w:t>zase</w:t>
      </w:r>
      <w:r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r w:rsidRPr="00B30C81">
        <w:rPr>
          <w:rFonts w:ascii="Arial" w:hAnsi="Arial" w:cs="Arial"/>
          <w:sz w:val="22"/>
          <w:szCs w:val="22"/>
        </w:rPr>
        <w:t xml:space="preserve">na </w:t>
      </w:r>
      <w:r w:rsidR="00E9198F" w:rsidRPr="00B30C81">
        <w:rPr>
          <w:rFonts w:ascii="Arial" w:hAnsi="Arial" w:cs="Arial"/>
          <w:sz w:val="22"/>
          <w:szCs w:val="22"/>
        </w:rPr>
        <w:t xml:space="preserve">Galaxy S25 FE </w:t>
      </w:r>
      <w:r w:rsidRPr="00B30C81">
        <w:rPr>
          <w:rFonts w:ascii="Arial" w:hAnsi="Arial" w:cs="Arial"/>
          <w:sz w:val="22"/>
          <w:szCs w:val="22"/>
        </w:rPr>
        <w:t xml:space="preserve">usnadňuje stříhání videa – automaticky vybere nejlepší okamžiky z jednotlivých klipů a spojí je dohromady. </w:t>
      </w:r>
    </w:p>
    <w:p w14:paraId="6A13F5D2" w14:textId="77777777" w:rsidR="00E9198F" w:rsidRPr="00A360F6" w:rsidRDefault="00E9198F" w:rsidP="00E9198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ACA6ACF" w14:textId="7D040BE6" w:rsidR="00E9198F" w:rsidRPr="00B30C81" w:rsidRDefault="00B30C81" w:rsidP="00E9198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br/>
      </w:r>
      <w:r w:rsidR="00E14FFE" w:rsidRPr="00B30C81">
        <w:rPr>
          <w:rFonts w:ascii="Arial" w:hAnsi="Arial" w:cs="Arial"/>
          <w:b/>
          <w:bCs/>
          <w:sz w:val="22"/>
          <w:szCs w:val="22"/>
        </w:rPr>
        <w:t>Spolehlivý výkon, vylepšené provedení</w:t>
      </w:r>
    </w:p>
    <w:p w14:paraId="6181E8FD" w14:textId="77777777" w:rsidR="00B30C81" w:rsidRDefault="00E9198F" w:rsidP="000613C8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A360F6">
        <w:rPr>
          <w:rFonts w:ascii="Arial" w:hAnsi="Arial" w:cs="Arial"/>
          <w:sz w:val="22"/>
          <w:szCs w:val="22"/>
          <w:lang w:eastAsia="ko-KR"/>
        </w:rPr>
        <w:t xml:space="preserve">Galaxy S25 FE </w:t>
      </w:r>
      <w:r w:rsidR="00E14FFE">
        <w:rPr>
          <w:rFonts w:ascii="Arial" w:hAnsi="Arial" w:cs="Arial"/>
          <w:sz w:val="22"/>
          <w:szCs w:val="22"/>
          <w:lang w:eastAsia="ko-KR"/>
        </w:rPr>
        <w:t xml:space="preserve">dokáže usnadnit každou činnost od rutinních každodenních úkolů po kreativní práci. Na telefon se můžete spolehnout </w:t>
      </w:r>
      <w:r w:rsidR="000613C8">
        <w:rPr>
          <w:rFonts w:ascii="Arial" w:hAnsi="Arial" w:cs="Arial"/>
          <w:sz w:val="22"/>
          <w:szCs w:val="22"/>
          <w:lang w:eastAsia="ko-KR"/>
        </w:rPr>
        <w:t>při streamování filmů, při pracovním multitaskingu i při úpravě fotografií.</w:t>
      </w:r>
    </w:p>
    <w:p w14:paraId="627041CB" w14:textId="0FDB0CAC" w:rsidR="00E9198F" w:rsidRPr="00A360F6" w:rsidRDefault="000613C8" w:rsidP="000613C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 </w:t>
      </w:r>
    </w:p>
    <w:p w14:paraId="0798E43D" w14:textId="7BAD34CC" w:rsidR="00E9198F" w:rsidRPr="00B30C81" w:rsidRDefault="00AD67CF" w:rsidP="00B30C81">
      <w:pPr>
        <w:pStyle w:val="Odstavecseseznamem"/>
        <w:numPr>
          <w:ilvl w:val="0"/>
          <w:numId w:val="21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0613C8" w:rsidRPr="00B30C81">
        <w:rPr>
          <w:rFonts w:ascii="Arial" w:hAnsi="Arial" w:cs="Arial"/>
          <w:sz w:val="22"/>
          <w:szCs w:val="22"/>
        </w:rPr>
        <w:t xml:space="preserve">louhou každodenní výdrž se stará baterie s kapacitou 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>4900</w:t>
      </w:r>
      <w:r w:rsidR="000613C8"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9198F" w:rsidRPr="00B30C81">
        <w:rPr>
          <w:rFonts w:ascii="Arial" w:hAnsi="Arial" w:cs="Arial"/>
          <w:b/>
          <w:bCs/>
          <w:sz w:val="22"/>
          <w:szCs w:val="22"/>
        </w:rPr>
        <w:t>mAh</w:t>
      </w:r>
      <w:proofErr w:type="spellEnd"/>
      <w:r w:rsidR="00E9198F" w:rsidRPr="00B30C81">
        <w:rPr>
          <w:rFonts w:ascii="Arial" w:hAnsi="Arial" w:cs="Arial"/>
          <w:sz w:val="22"/>
          <w:szCs w:val="22"/>
        </w:rPr>
        <w:t xml:space="preserve">, </w:t>
      </w:r>
      <w:r w:rsidR="000613C8" w:rsidRPr="00B30C81">
        <w:rPr>
          <w:rFonts w:ascii="Arial" w:hAnsi="Arial" w:cs="Arial"/>
          <w:sz w:val="22"/>
          <w:szCs w:val="22"/>
        </w:rPr>
        <w:t xml:space="preserve">a pokud potřebujete opravdu rychle dobít, je tu kabelový adaptér 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>45</w:t>
      </w:r>
      <w:r w:rsidR="000613C8"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>W</w:t>
      </w:r>
      <w:r w:rsidR="00E9198F" w:rsidRPr="00A360F6">
        <w:rPr>
          <w:rStyle w:val="Znakapoznpodarou"/>
          <w:rFonts w:ascii="Arial" w:hAnsi="Arial" w:cs="Arial"/>
          <w:sz w:val="22"/>
          <w:szCs w:val="22"/>
        </w:rPr>
        <w:footnoteReference w:id="16"/>
      </w:r>
      <w:r w:rsidR="000613C8" w:rsidRPr="00B30C81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6AC76ECD" w14:textId="4754B226" w:rsidR="000613C8" w:rsidRPr="00B30C81" w:rsidRDefault="000613C8" w:rsidP="00B30C81">
      <w:pPr>
        <w:pStyle w:val="Odstavecseseznamem"/>
        <w:numPr>
          <w:ilvl w:val="0"/>
          <w:numId w:val="23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B30C81">
        <w:rPr>
          <w:rFonts w:ascii="Arial" w:hAnsi="Arial" w:cs="Arial"/>
          <w:sz w:val="22"/>
          <w:szCs w:val="22"/>
        </w:rPr>
        <w:t>Umělá inteligence</w:t>
      </w:r>
      <w:r w:rsidR="00B34E1F">
        <w:rPr>
          <w:rFonts w:ascii="Arial" w:hAnsi="Arial" w:cs="Arial"/>
          <w:sz w:val="22"/>
          <w:szCs w:val="22"/>
        </w:rPr>
        <w:t xml:space="preserve"> nebo hraní her</w:t>
      </w:r>
      <w:r w:rsidRPr="00B30C81">
        <w:rPr>
          <w:rFonts w:ascii="Arial" w:hAnsi="Arial" w:cs="Arial"/>
          <w:sz w:val="22"/>
          <w:szCs w:val="22"/>
        </w:rPr>
        <w:t xml:space="preserve"> běží bez zaškobrtnutí mimo jiné díky </w:t>
      </w:r>
      <w:r w:rsidRPr="00B30C81">
        <w:rPr>
          <w:rFonts w:ascii="Arial" w:hAnsi="Arial" w:cs="Arial"/>
          <w:b/>
          <w:bCs/>
          <w:sz w:val="22"/>
          <w:szCs w:val="22"/>
        </w:rPr>
        <w:t>odpařovací komoře, která se zvětšila o 10 %</w:t>
      </w:r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7"/>
      </w:r>
      <w:r w:rsidR="00E9198F"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r w:rsidRPr="00B30C81">
        <w:rPr>
          <w:rFonts w:ascii="Arial" w:hAnsi="Arial" w:cs="Arial"/>
          <w:sz w:val="22"/>
          <w:szCs w:val="22"/>
        </w:rPr>
        <w:t>a lépe tak odvádí teplo.</w:t>
      </w:r>
    </w:p>
    <w:p w14:paraId="221E4C3E" w14:textId="1981888A" w:rsidR="00E9198F" w:rsidRPr="00B30C81" w:rsidRDefault="00E9198F" w:rsidP="00B30C81">
      <w:pPr>
        <w:pStyle w:val="Odstavecseseznamem"/>
        <w:numPr>
          <w:ilvl w:val="0"/>
          <w:numId w:val="23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B30C81">
        <w:rPr>
          <w:rFonts w:ascii="Arial" w:hAnsi="Arial" w:cs="Arial"/>
          <w:sz w:val="22"/>
          <w:szCs w:val="22"/>
        </w:rPr>
        <w:t xml:space="preserve">Galaxy S25 FE </w:t>
      </w:r>
      <w:r w:rsidR="000613C8" w:rsidRPr="00B30C81">
        <w:rPr>
          <w:rFonts w:ascii="Arial" w:hAnsi="Arial" w:cs="Arial"/>
          <w:sz w:val="22"/>
          <w:szCs w:val="22"/>
        </w:rPr>
        <w:t xml:space="preserve">patří už na první pohled do špičkové řady </w:t>
      </w:r>
      <w:r w:rsidRPr="00B30C81">
        <w:rPr>
          <w:rFonts w:ascii="Arial" w:hAnsi="Arial" w:cs="Arial"/>
          <w:sz w:val="22"/>
          <w:szCs w:val="22"/>
        </w:rPr>
        <w:t>Galaxy S25</w:t>
      </w:r>
      <w:r w:rsidR="000613C8" w:rsidRPr="00B30C81">
        <w:rPr>
          <w:rFonts w:ascii="Arial" w:hAnsi="Arial" w:cs="Arial"/>
          <w:sz w:val="22"/>
          <w:szCs w:val="22"/>
        </w:rPr>
        <w:t xml:space="preserve"> – tenké, lehké a elegantní provedení se nezapře. </w:t>
      </w:r>
    </w:p>
    <w:p w14:paraId="7F5FBCFD" w14:textId="6CDA5AD2" w:rsidR="00E9198F" w:rsidRPr="00B30C81" w:rsidRDefault="000613C8" w:rsidP="00B30C81">
      <w:pPr>
        <w:pStyle w:val="Odstavecseseznamem"/>
        <w:numPr>
          <w:ilvl w:val="0"/>
          <w:numId w:val="23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B30C81">
        <w:rPr>
          <w:rFonts w:ascii="Arial" w:hAnsi="Arial" w:cs="Arial"/>
          <w:b/>
          <w:bCs/>
          <w:sz w:val="22"/>
          <w:szCs w:val="22"/>
        </w:rPr>
        <w:t xml:space="preserve">Displej </w:t>
      </w:r>
      <w:proofErr w:type="spellStart"/>
      <w:r w:rsidRPr="00B30C81">
        <w:rPr>
          <w:rFonts w:ascii="Arial" w:hAnsi="Arial" w:cs="Arial"/>
          <w:b/>
          <w:bCs/>
          <w:sz w:val="22"/>
          <w:szCs w:val="22"/>
        </w:rPr>
        <w:t>Dynamic</w:t>
      </w:r>
      <w:proofErr w:type="spellEnd"/>
      <w:r w:rsidRPr="00B30C81">
        <w:rPr>
          <w:rFonts w:ascii="Arial" w:hAnsi="Arial" w:cs="Arial"/>
          <w:b/>
          <w:bCs/>
          <w:sz w:val="22"/>
          <w:szCs w:val="22"/>
        </w:rPr>
        <w:t xml:space="preserve"> AMOLED 2X s úhlopříčkou 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>6</w:t>
      </w:r>
      <w:r w:rsidRPr="00B30C81">
        <w:rPr>
          <w:rFonts w:ascii="Arial" w:hAnsi="Arial" w:cs="Arial"/>
          <w:b/>
          <w:bCs/>
          <w:sz w:val="22"/>
          <w:szCs w:val="22"/>
        </w:rPr>
        <w:t>,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>7</w:t>
      </w:r>
      <w:r w:rsidRPr="00B30C81">
        <w:rPr>
          <w:rFonts w:ascii="Arial" w:hAnsi="Arial" w:cs="Arial"/>
          <w:b/>
          <w:bCs/>
          <w:sz w:val="22"/>
          <w:szCs w:val="22"/>
        </w:rPr>
        <w:t xml:space="preserve"> palce (17 cm)</w:t>
      </w:r>
      <w:r w:rsidR="00E9198F" w:rsidRPr="00A360F6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8"/>
      </w:r>
      <w:r w:rsidR="00E9198F"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r w:rsidR="00E9198F" w:rsidRPr="00B30C81">
        <w:rPr>
          <w:rFonts w:ascii="Arial" w:hAnsi="Arial" w:cs="Arial"/>
          <w:sz w:val="22"/>
          <w:szCs w:val="22"/>
        </w:rPr>
        <w:t xml:space="preserve">a </w:t>
      </w:r>
      <w:r w:rsidRPr="00B30C81">
        <w:rPr>
          <w:rFonts w:ascii="Arial" w:hAnsi="Arial" w:cs="Arial"/>
          <w:sz w:val="22"/>
          <w:szCs w:val="22"/>
        </w:rPr>
        <w:t xml:space="preserve">obnovovací frekvencí 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>120</w:t>
      </w:r>
      <w:r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r w:rsidR="00E9198F" w:rsidRPr="00B30C81">
        <w:rPr>
          <w:rFonts w:ascii="Arial" w:hAnsi="Arial" w:cs="Arial"/>
          <w:b/>
          <w:bCs/>
          <w:sz w:val="22"/>
          <w:szCs w:val="22"/>
        </w:rPr>
        <w:t xml:space="preserve">Hz </w:t>
      </w:r>
      <w:r w:rsidRPr="00B30C81">
        <w:rPr>
          <w:rFonts w:ascii="Arial" w:hAnsi="Arial" w:cs="Arial"/>
          <w:sz w:val="22"/>
          <w:szCs w:val="22"/>
        </w:rPr>
        <w:t>nabízí</w:t>
      </w:r>
      <w:r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r w:rsidRPr="00B30C81">
        <w:rPr>
          <w:rFonts w:ascii="Arial" w:hAnsi="Arial" w:cs="Arial"/>
          <w:sz w:val="22"/>
          <w:szCs w:val="22"/>
        </w:rPr>
        <w:t xml:space="preserve">vynikající obraz, vylepšený pevný rám z hliníku </w:t>
      </w:r>
      <w:proofErr w:type="spellStart"/>
      <w:r w:rsidR="00E9198F" w:rsidRPr="00B30C81">
        <w:rPr>
          <w:rFonts w:ascii="Arial" w:hAnsi="Arial" w:cs="Arial"/>
          <w:b/>
          <w:bCs/>
          <w:sz w:val="22"/>
          <w:szCs w:val="22"/>
        </w:rPr>
        <w:t>Armor</w:t>
      </w:r>
      <w:proofErr w:type="spellEnd"/>
      <w:r w:rsidR="00E9198F"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9198F" w:rsidRPr="00B30C81">
        <w:rPr>
          <w:rFonts w:ascii="Arial" w:hAnsi="Arial" w:cs="Arial"/>
          <w:b/>
          <w:bCs/>
          <w:sz w:val="22"/>
          <w:szCs w:val="22"/>
        </w:rPr>
        <w:t>Aluminum</w:t>
      </w:r>
      <w:proofErr w:type="spellEnd"/>
      <w:r w:rsidR="00E9198F" w:rsidRPr="00B30C81">
        <w:rPr>
          <w:rFonts w:ascii="Arial" w:hAnsi="Arial" w:cs="Arial"/>
          <w:b/>
          <w:bCs/>
          <w:sz w:val="22"/>
          <w:szCs w:val="22"/>
        </w:rPr>
        <w:t xml:space="preserve"> </w:t>
      </w:r>
      <w:r w:rsidRPr="00B30C81">
        <w:rPr>
          <w:rFonts w:ascii="Arial" w:hAnsi="Arial" w:cs="Arial"/>
          <w:sz w:val="22"/>
          <w:szCs w:val="22"/>
        </w:rPr>
        <w:t xml:space="preserve">zvyšuje odolnost </w:t>
      </w:r>
      <w:r w:rsidR="00B30C81" w:rsidRPr="00B30C81">
        <w:rPr>
          <w:rFonts w:ascii="Arial" w:hAnsi="Arial" w:cs="Arial"/>
          <w:sz w:val="22"/>
          <w:szCs w:val="22"/>
        </w:rPr>
        <w:t>přístroje,</w:t>
      </w:r>
      <w:r w:rsidRPr="00B30C81">
        <w:rPr>
          <w:rFonts w:ascii="Arial" w:hAnsi="Arial" w:cs="Arial"/>
          <w:sz w:val="22"/>
          <w:szCs w:val="22"/>
        </w:rPr>
        <w:t xml:space="preserve"> a navíc působí stylově. </w:t>
      </w:r>
    </w:p>
    <w:p w14:paraId="16E22748" w14:textId="4628E724" w:rsidR="00E9198F" w:rsidRPr="00B30C81" w:rsidRDefault="000613C8" w:rsidP="00B30C81">
      <w:pPr>
        <w:pStyle w:val="Odstavecseseznamem"/>
        <w:numPr>
          <w:ilvl w:val="0"/>
          <w:numId w:val="23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B30C81">
        <w:rPr>
          <w:rFonts w:ascii="Arial" w:hAnsi="Arial" w:cs="Arial"/>
          <w:sz w:val="22"/>
          <w:szCs w:val="22"/>
        </w:rPr>
        <w:t xml:space="preserve">Příslušnost k řadě </w:t>
      </w:r>
      <w:r w:rsidR="00E9198F" w:rsidRPr="00B30C81">
        <w:rPr>
          <w:rFonts w:ascii="Arial" w:hAnsi="Arial" w:cs="Arial"/>
          <w:sz w:val="22"/>
          <w:szCs w:val="22"/>
        </w:rPr>
        <w:t>Galaxy S</w:t>
      </w:r>
      <w:r w:rsidRPr="00B30C81">
        <w:rPr>
          <w:rFonts w:ascii="Arial" w:hAnsi="Arial" w:cs="Arial"/>
          <w:sz w:val="22"/>
          <w:szCs w:val="22"/>
        </w:rPr>
        <w:t xml:space="preserve"> je patrná okamžitě, ale přibyly hravé designové prvky a potěší i odvážné expresivní barvy </w:t>
      </w:r>
      <w:r w:rsidR="00E9198F" w:rsidRPr="00B30C81">
        <w:rPr>
          <w:rFonts w:ascii="Arial" w:hAnsi="Arial" w:cs="Arial"/>
          <w:sz w:val="22"/>
          <w:szCs w:val="22"/>
        </w:rPr>
        <w:t xml:space="preserve">– </w:t>
      </w:r>
      <w:r w:rsidR="00B34E1F">
        <w:rPr>
          <w:rFonts w:ascii="Arial" w:hAnsi="Arial" w:cs="Arial"/>
          <w:sz w:val="22"/>
          <w:szCs w:val="22"/>
        </w:rPr>
        <w:t>světle modrá</w:t>
      </w:r>
      <w:r w:rsidR="00E9198F" w:rsidRPr="00B30C81">
        <w:rPr>
          <w:rFonts w:ascii="Arial" w:hAnsi="Arial" w:cs="Arial"/>
          <w:sz w:val="22"/>
          <w:szCs w:val="22"/>
        </w:rPr>
        <w:t xml:space="preserve">, </w:t>
      </w:r>
      <w:r w:rsidRPr="00B30C81">
        <w:rPr>
          <w:rFonts w:ascii="Arial" w:hAnsi="Arial" w:cs="Arial"/>
          <w:sz w:val="22"/>
          <w:szCs w:val="22"/>
        </w:rPr>
        <w:t>černá</w:t>
      </w:r>
      <w:r w:rsidR="00E9198F" w:rsidRPr="00B30C81">
        <w:rPr>
          <w:rFonts w:ascii="Arial" w:hAnsi="Arial" w:cs="Arial"/>
          <w:sz w:val="22"/>
          <w:szCs w:val="22"/>
        </w:rPr>
        <w:t xml:space="preserve">, </w:t>
      </w:r>
      <w:r w:rsidRPr="00B30C81">
        <w:rPr>
          <w:rFonts w:ascii="Arial" w:hAnsi="Arial" w:cs="Arial"/>
          <w:sz w:val="22"/>
          <w:szCs w:val="22"/>
        </w:rPr>
        <w:t>tmav</w:t>
      </w:r>
      <w:r w:rsidR="00E27811">
        <w:rPr>
          <w:rFonts w:ascii="Arial" w:hAnsi="Arial" w:cs="Arial"/>
          <w:sz w:val="22"/>
          <w:szCs w:val="22"/>
        </w:rPr>
        <w:t xml:space="preserve">ě </w:t>
      </w:r>
      <w:r w:rsidRPr="00B30C81">
        <w:rPr>
          <w:rFonts w:ascii="Arial" w:hAnsi="Arial" w:cs="Arial"/>
          <w:sz w:val="22"/>
          <w:szCs w:val="22"/>
        </w:rPr>
        <w:t>modrá a bílá</w:t>
      </w:r>
      <w:r w:rsidR="00E9198F" w:rsidRPr="00B30C81">
        <w:rPr>
          <w:rFonts w:ascii="Arial" w:hAnsi="Arial" w:cs="Arial"/>
          <w:sz w:val="22"/>
          <w:szCs w:val="22"/>
        </w:rPr>
        <w:t>.</w:t>
      </w:r>
      <w:r w:rsidR="00E9198F" w:rsidRPr="00A360F6">
        <w:rPr>
          <w:rStyle w:val="Znakapoznpodarou"/>
          <w:rFonts w:ascii="Arial" w:hAnsi="Arial" w:cs="Arial"/>
          <w:sz w:val="22"/>
          <w:szCs w:val="22"/>
        </w:rPr>
        <w:footnoteReference w:id="19"/>
      </w:r>
    </w:p>
    <w:p w14:paraId="7D09A1E3" w14:textId="0869335C" w:rsidR="00E9198F" w:rsidRPr="00B30C81" w:rsidRDefault="000613C8" w:rsidP="00B30C81">
      <w:pPr>
        <w:pStyle w:val="Odstavecseseznamem"/>
        <w:numPr>
          <w:ilvl w:val="0"/>
          <w:numId w:val="23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B30C81">
        <w:rPr>
          <w:rFonts w:ascii="Arial" w:hAnsi="Arial" w:cs="Arial"/>
          <w:sz w:val="22"/>
          <w:szCs w:val="22"/>
        </w:rPr>
        <w:t>Velkorysá je i nabídka aktualizací do budoucna – sedm generací operačního systému, sedm let bezpečnostních aktualizací. Máte tak jistotu, že telefon vydrží dlouho a nebude trpět zastaralým softwarem</w:t>
      </w:r>
      <w:r w:rsidR="00E9198F" w:rsidRPr="00A360F6">
        <w:rPr>
          <w:rStyle w:val="Znakapoznpodarou"/>
          <w:rFonts w:ascii="Arial" w:hAnsi="Arial" w:cs="Arial"/>
          <w:sz w:val="22"/>
          <w:szCs w:val="22"/>
        </w:rPr>
        <w:footnoteReference w:id="20"/>
      </w:r>
      <w:r w:rsidRPr="00B30C81">
        <w:rPr>
          <w:rFonts w:ascii="Arial" w:hAnsi="Arial" w:cs="Arial"/>
          <w:sz w:val="22"/>
          <w:szCs w:val="22"/>
        </w:rPr>
        <w:t xml:space="preserve">. </w:t>
      </w:r>
      <w:r w:rsidR="00E9198F" w:rsidRPr="00B30C81">
        <w:rPr>
          <w:rFonts w:ascii="Arial" w:hAnsi="Arial" w:cs="Arial"/>
          <w:sz w:val="22"/>
          <w:szCs w:val="22"/>
        </w:rPr>
        <w:t xml:space="preserve"> </w:t>
      </w:r>
    </w:p>
    <w:p w14:paraId="75946C29" w14:textId="77777777" w:rsidR="00E9198F" w:rsidRPr="00A360F6" w:rsidRDefault="00E9198F" w:rsidP="00E9198F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5A0653E8" w14:textId="40F40852" w:rsidR="00E9198F" w:rsidRPr="00A360F6" w:rsidRDefault="005F32A9" w:rsidP="005F32A9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A pokud kromě skvělého telefonu hledáte i jedinečný zvuk, doporučujeme </w:t>
      </w:r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Galaxy S25 FE </w:t>
      </w:r>
      <w:r>
        <w:rPr>
          <w:rFonts w:ascii="Arial" w:hAnsi="Arial" w:cs="Arial"/>
          <w:sz w:val="22"/>
          <w:szCs w:val="22"/>
          <w:lang w:eastAsia="ko-KR"/>
        </w:rPr>
        <w:t xml:space="preserve">v kombinaci s novými sluchátky </w:t>
      </w:r>
      <w:hyperlink r:id="rId9" w:history="1">
        <w:r w:rsidR="00E9198F" w:rsidRPr="00A360F6">
          <w:rPr>
            <w:rStyle w:val="Hypertextovodkaz"/>
            <w:rFonts w:ascii="Arial" w:hAnsi="Arial" w:cs="Arial"/>
            <w:b/>
            <w:bCs/>
            <w:sz w:val="22"/>
            <w:szCs w:val="22"/>
            <w:lang w:eastAsia="ko-KR"/>
          </w:rPr>
          <w:t>Galaxy Buds3 FE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0A22C0E6" w14:textId="77777777" w:rsidR="00E9198F" w:rsidRPr="00A360F6" w:rsidRDefault="00E9198F" w:rsidP="00E9198F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3FCDE497" w14:textId="1539781E" w:rsidR="00E9198F" w:rsidRDefault="005F32A9" w:rsidP="005F32A9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lastRenderedPageBreak/>
        <w:t xml:space="preserve">Uživatelské rozhraní </w:t>
      </w:r>
      <w:proofErr w:type="spellStart"/>
      <w:r w:rsidR="00E9198F" w:rsidRPr="00A360F6">
        <w:rPr>
          <w:rFonts w:ascii="Arial" w:hAnsi="Arial" w:cs="Arial"/>
          <w:sz w:val="22"/>
          <w:szCs w:val="22"/>
          <w:lang w:eastAsia="ko-KR"/>
        </w:rPr>
        <w:t>One</w:t>
      </w:r>
      <w:proofErr w:type="spellEnd"/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 UI 8 </w:t>
      </w:r>
      <w:r>
        <w:rPr>
          <w:rFonts w:ascii="Arial" w:hAnsi="Arial" w:cs="Arial"/>
          <w:sz w:val="22"/>
          <w:szCs w:val="22"/>
          <w:lang w:eastAsia="ko-KR"/>
        </w:rPr>
        <w:t xml:space="preserve">bude od tohoto měsíce k dispozici v kompletní řadě </w:t>
      </w:r>
      <w:r w:rsidR="00E9198F" w:rsidRPr="00A360F6">
        <w:rPr>
          <w:rFonts w:ascii="Arial" w:hAnsi="Arial" w:cs="Arial"/>
          <w:sz w:val="22"/>
          <w:szCs w:val="22"/>
          <w:lang w:eastAsia="ko-KR"/>
        </w:rPr>
        <w:t xml:space="preserve">Galaxy S25 </w:t>
      </w:r>
      <w:r>
        <w:rPr>
          <w:rFonts w:ascii="Arial" w:hAnsi="Arial" w:cs="Arial"/>
          <w:sz w:val="22"/>
          <w:szCs w:val="22"/>
          <w:lang w:eastAsia="ko-KR"/>
        </w:rPr>
        <w:t>i v dalších modelech</w:t>
      </w:r>
      <w:r w:rsidR="00E9198F" w:rsidRPr="00A360F6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21"/>
      </w:r>
      <w:r>
        <w:rPr>
          <w:rFonts w:ascii="Arial" w:hAnsi="Arial" w:cs="Arial"/>
          <w:sz w:val="22"/>
          <w:szCs w:val="22"/>
          <w:lang w:eastAsia="ko-KR"/>
        </w:rPr>
        <w:t xml:space="preserve">. </w:t>
      </w:r>
    </w:p>
    <w:p w14:paraId="3BD0C347" w14:textId="77777777" w:rsidR="00FD7B75" w:rsidRDefault="00FD7B75" w:rsidP="005F32A9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1B34B076" w14:textId="07B6A98B" w:rsidR="00FD7B75" w:rsidRPr="00687926" w:rsidRDefault="00FD7B75" w:rsidP="005F32A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687926">
        <w:rPr>
          <w:rFonts w:ascii="Arial" w:hAnsi="Arial" w:cs="Arial"/>
          <w:b/>
          <w:bCs/>
          <w:sz w:val="22"/>
          <w:szCs w:val="22"/>
          <w:lang w:eastAsia="ko-KR"/>
        </w:rPr>
        <w:t xml:space="preserve">Stylové příslušenství </w:t>
      </w:r>
      <w:r>
        <w:rPr>
          <w:rFonts w:ascii="Arial" w:hAnsi="Arial" w:cs="Arial"/>
          <w:b/>
          <w:bCs/>
          <w:sz w:val="22"/>
          <w:szCs w:val="22"/>
          <w:lang w:eastAsia="ko-KR"/>
        </w:rPr>
        <w:t>Galaxy</w:t>
      </w:r>
    </w:p>
    <w:p w14:paraId="3647D62A" w14:textId="271207B0" w:rsidR="00FD7B75" w:rsidRPr="00A360F6" w:rsidRDefault="00FD7B75" w:rsidP="005F32A9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S novým zařízením přináší Samsung i širokou škálu příslušenství, které vám pomůže se odlišit a zároveň ochránit své zařízení. Kryty Samsung jsou navrženy tak aby si každý vybral ten svůj podle vlastní vkusu. Ať už toužíte po krytu z elegantní veganské kůže, </w:t>
      </w:r>
      <w:r w:rsidR="00856A01">
        <w:rPr>
          <w:rFonts w:ascii="Arial" w:hAnsi="Arial" w:cs="Arial"/>
          <w:sz w:val="22"/>
          <w:szCs w:val="22"/>
          <w:lang w:eastAsia="ko-KR"/>
        </w:rPr>
        <w:t xml:space="preserve">zadním krytu s magnetem </w:t>
      </w:r>
      <w:r>
        <w:rPr>
          <w:rFonts w:ascii="Arial" w:hAnsi="Arial" w:cs="Arial"/>
          <w:sz w:val="22"/>
          <w:szCs w:val="22"/>
          <w:lang w:eastAsia="ko-KR"/>
        </w:rPr>
        <w:t>nebo chcete radši stylový kryt s poutkem. Na e-shopu samsung.cz naleznete vedle krytů i nabíječky, kabely</w:t>
      </w:r>
      <w:r w:rsidR="00856A01">
        <w:rPr>
          <w:rFonts w:ascii="Arial" w:hAnsi="Arial" w:cs="Arial"/>
          <w:sz w:val="22"/>
          <w:szCs w:val="22"/>
          <w:lang w:eastAsia="ko-KR"/>
        </w:rPr>
        <w:t>, ochranná skla</w:t>
      </w:r>
      <w:r>
        <w:rPr>
          <w:rFonts w:ascii="Arial" w:hAnsi="Arial" w:cs="Arial"/>
          <w:sz w:val="22"/>
          <w:szCs w:val="22"/>
          <w:lang w:eastAsia="ko-KR"/>
        </w:rPr>
        <w:t xml:space="preserve"> a další příslušenství. </w:t>
      </w:r>
    </w:p>
    <w:p w14:paraId="58C7519E" w14:textId="77777777" w:rsidR="00E9198F" w:rsidRDefault="00E9198F" w:rsidP="00E9198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62FDAEB" w14:textId="5603040C" w:rsidR="0029089E" w:rsidRPr="00162FAD" w:rsidRDefault="0029089E" w:rsidP="0029089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62FAD">
        <w:rPr>
          <w:rFonts w:ascii="Arial" w:hAnsi="Arial" w:cs="Arial"/>
          <w:b/>
          <w:bCs/>
          <w:sz w:val="22"/>
          <w:szCs w:val="22"/>
        </w:rPr>
        <w:t>Vyzkoušej</w:t>
      </w:r>
      <w:r w:rsidR="004918D8">
        <w:rPr>
          <w:rFonts w:ascii="Arial" w:hAnsi="Arial" w:cs="Arial"/>
          <w:b/>
          <w:bCs/>
          <w:sz w:val="22"/>
          <w:szCs w:val="22"/>
        </w:rPr>
        <w:t>te</w:t>
      </w:r>
      <w:r w:rsidRPr="00162FAD">
        <w:rPr>
          <w:rFonts w:ascii="Arial" w:hAnsi="Arial" w:cs="Arial"/>
          <w:b/>
          <w:bCs/>
          <w:sz w:val="22"/>
          <w:szCs w:val="22"/>
        </w:rPr>
        <w:t xml:space="preserve"> novinky Galaxy i bez Galaxy</w:t>
      </w:r>
    </w:p>
    <w:p w14:paraId="0B04C47D" w14:textId="0BCBA301" w:rsidR="0029089E" w:rsidRPr="00162FAD" w:rsidRDefault="0029089E" w:rsidP="0029089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62FAD">
        <w:rPr>
          <w:rFonts w:ascii="Arial" w:hAnsi="Arial" w:cs="Arial"/>
          <w:sz w:val="22"/>
          <w:szCs w:val="22"/>
        </w:rPr>
        <w:t xml:space="preserve">Chcete si vyzkoušet uživatelské prostředí </w:t>
      </w:r>
      <w:proofErr w:type="spellStart"/>
      <w:r w:rsidRPr="00162FAD">
        <w:rPr>
          <w:rFonts w:ascii="Arial" w:hAnsi="Arial" w:cs="Arial"/>
          <w:sz w:val="22"/>
          <w:szCs w:val="22"/>
        </w:rPr>
        <w:t>One</w:t>
      </w:r>
      <w:proofErr w:type="spellEnd"/>
      <w:r w:rsidRPr="00162FAD">
        <w:rPr>
          <w:rFonts w:ascii="Arial" w:hAnsi="Arial" w:cs="Arial"/>
          <w:sz w:val="22"/>
          <w:szCs w:val="22"/>
        </w:rPr>
        <w:t xml:space="preserve"> UI 8 zařízení Samsung Galaxy vyzkoušet teď hned? Na jakémkoliv chytrém telefonu bez ohledu na operační systém si spusťte bezplatnou aplikaci </w:t>
      </w:r>
      <w:hyperlink r:id="rId10" w:history="1">
        <w:r w:rsidRPr="00162FAD">
          <w:rPr>
            <w:rStyle w:val="Hypertextovodkaz"/>
            <w:rFonts w:ascii="Arial" w:hAnsi="Arial" w:cs="Arial"/>
            <w:b/>
            <w:bCs/>
            <w:sz w:val="22"/>
            <w:szCs w:val="22"/>
            <w:u w:val="none"/>
          </w:rPr>
          <w:t>Try Galaxy</w:t>
        </w:r>
      </w:hyperlink>
      <w:r w:rsidRPr="00162FAD">
        <w:rPr>
          <w:rFonts w:ascii="Arial" w:hAnsi="Arial" w:cs="Arial"/>
          <w:sz w:val="22"/>
          <w:szCs w:val="22"/>
        </w:rPr>
        <w:t xml:space="preserve"> s ponořte se do prostředí Galaxy včetně nových funkcí a tipů, které vám usnadní každý den.</w:t>
      </w:r>
    </w:p>
    <w:p w14:paraId="3EBA09CF" w14:textId="77777777" w:rsidR="0029089E" w:rsidRDefault="0029089E" w:rsidP="00E9198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5D9E823" w14:textId="77777777" w:rsidR="0029089E" w:rsidRDefault="0029089E" w:rsidP="00E9198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C6B76BE" w14:textId="77777777" w:rsidR="002E0307" w:rsidRPr="00A360F6" w:rsidRDefault="002E0307" w:rsidP="00E9198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192EF4A" w14:textId="5278F8AD" w:rsidR="00E9198F" w:rsidRPr="002E0307" w:rsidRDefault="007876E2" w:rsidP="00E9198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E0307">
        <w:rPr>
          <w:rFonts w:ascii="Arial" w:hAnsi="Arial" w:cs="Arial"/>
          <w:b/>
          <w:bCs/>
          <w:sz w:val="22"/>
          <w:szCs w:val="22"/>
        </w:rPr>
        <w:t>Dostupnost</w:t>
      </w:r>
      <w:r w:rsidR="002E0307">
        <w:rPr>
          <w:rFonts w:ascii="Arial" w:hAnsi="Arial" w:cs="Arial"/>
          <w:b/>
          <w:bCs/>
          <w:sz w:val="22"/>
          <w:szCs w:val="22"/>
        </w:rPr>
        <w:t>, ceny a zahajovací nabídka</w:t>
      </w:r>
    </w:p>
    <w:p w14:paraId="607B8DFE" w14:textId="56152DCA" w:rsidR="00687926" w:rsidRPr="00C53A04" w:rsidRDefault="00687926" w:rsidP="0068792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2E0307">
        <w:rPr>
          <w:rFonts w:ascii="Arial" w:eastAsia="Malgun Gothic" w:hAnsi="Arial" w:cs="Arial"/>
          <w:sz w:val="22"/>
          <w:szCs w:val="22"/>
        </w:rPr>
        <w:t xml:space="preserve">Mobilní telefon Galaxy S25 FE se v České republice začne prodávat 4. září 2025. Těšit se můžete na černou, bílou, tmavě modrou a světle modrou barevnou variantu. Nový telefon si pořídíte nejvýhodněji právě teď. </w:t>
      </w:r>
      <w:r w:rsidRPr="00C53A04">
        <w:rPr>
          <w:rFonts w:ascii="Arial" w:eastAsia="Malgun Gothic" w:hAnsi="Arial" w:cs="Arial"/>
          <w:sz w:val="22"/>
          <w:szCs w:val="22"/>
        </w:rPr>
        <w:t xml:space="preserve">Vrací se i oblíbený výkup starého zařízení s bonusem, díky kterému získáte k výkupní ceně </w:t>
      </w:r>
      <w:r>
        <w:rPr>
          <w:rFonts w:ascii="Arial" w:eastAsia="Malgun Gothic" w:hAnsi="Arial" w:cs="Arial"/>
          <w:sz w:val="22"/>
          <w:szCs w:val="22"/>
        </w:rPr>
        <w:t>vašeho původního</w:t>
      </w:r>
      <w:r w:rsidRPr="00C53A04">
        <w:rPr>
          <w:rFonts w:ascii="Arial" w:eastAsia="Malgun Gothic" w:hAnsi="Arial" w:cs="Arial"/>
          <w:sz w:val="22"/>
          <w:szCs w:val="22"/>
        </w:rPr>
        <w:t xml:space="preserve"> zařízen</w:t>
      </w:r>
      <w:r>
        <w:rPr>
          <w:rFonts w:ascii="Arial" w:eastAsia="Malgun Gothic" w:hAnsi="Arial" w:cs="Arial"/>
          <w:sz w:val="22"/>
          <w:szCs w:val="22"/>
        </w:rPr>
        <w:t>í</w:t>
      </w:r>
      <w:r w:rsidRPr="00C53A04">
        <w:rPr>
          <w:rFonts w:ascii="Arial" w:eastAsia="Malgun Gothic" w:hAnsi="Arial" w:cs="Arial"/>
          <w:sz w:val="22"/>
          <w:szCs w:val="22"/>
        </w:rPr>
        <w:t xml:space="preserve"> extra bonus</w:t>
      </w:r>
      <w:r>
        <w:rPr>
          <w:rFonts w:ascii="Arial" w:eastAsia="Malgun Gothic" w:hAnsi="Arial" w:cs="Arial"/>
          <w:sz w:val="22"/>
          <w:szCs w:val="22"/>
        </w:rPr>
        <w:t xml:space="preserve"> v hodnotě</w:t>
      </w:r>
      <w:r w:rsidRPr="00C53A04">
        <w:rPr>
          <w:rFonts w:ascii="Arial" w:eastAsia="Malgun Gothic" w:hAnsi="Arial" w:cs="Arial"/>
          <w:sz w:val="22"/>
          <w:szCs w:val="22"/>
        </w:rPr>
        <w:t xml:space="preserve"> 3 500 Kč. Můžete odprodat </w:t>
      </w:r>
      <w:r>
        <w:rPr>
          <w:rFonts w:ascii="Arial" w:eastAsia="Malgun Gothic" w:hAnsi="Arial" w:cs="Arial"/>
          <w:sz w:val="22"/>
          <w:szCs w:val="22"/>
        </w:rPr>
        <w:t>svůj</w:t>
      </w:r>
      <w:r w:rsidRPr="00C53A04">
        <w:rPr>
          <w:rFonts w:ascii="Arial" w:eastAsia="Malgun Gothic" w:hAnsi="Arial" w:cs="Arial"/>
          <w:sz w:val="22"/>
          <w:szCs w:val="22"/>
        </w:rPr>
        <w:t xml:space="preserve"> starý telefon, tablet nebo </w:t>
      </w:r>
      <w:r>
        <w:rPr>
          <w:rFonts w:ascii="Arial" w:eastAsia="Malgun Gothic" w:hAnsi="Arial" w:cs="Arial"/>
          <w:sz w:val="22"/>
          <w:szCs w:val="22"/>
        </w:rPr>
        <w:t>chytré hodinky</w:t>
      </w:r>
      <w:r w:rsidRPr="00C53A04">
        <w:rPr>
          <w:rFonts w:ascii="Arial" w:eastAsia="Malgun Gothic" w:hAnsi="Arial" w:cs="Arial"/>
          <w:sz w:val="22"/>
          <w:szCs w:val="22"/>
        </w:rPr>
        <w:t xml:space="preserve"> a </w:t>
      </w:r>
      <w:r>
        <w:rPr>
          <w:rFonts w:ascii="Arial" w:eastAsia="Malgun Gothic" w:hAnsi="Arial" w:cs="Arial"/>
          <w:sz w:val="22"/>
          <w:szCs w:val="22"/>
        </w:rPr>
        <w:t>s</w:t>
      </w:r>
      <w:r w:rsidRPr="00C53A04">
        <w:rPr>
          <w:rFonts w:ascii="Arial" w:eastAsia="Malgun Gothic" w:hAnsi="Arial" w:cs="Arial"/>
          <w:sz w:val="22"/>
          <w:szCs w:val="22"/>
        </w:rPr>
        <w:t xml:space="preserve">nížit si tak pořizovací cenu nového </w:t>
      </w:r>
      <w:r>
        <w:rPr>
          <w:rFonts w:ascii="Arial" w:eastAsia="Malgun Gothic" w:hAnsi="Arial" w:cs="Arial"/>
          <w:sz w:val="22"/>
          <w:szCs w:val="22"/>
        </w:rPr>
        <w:t xml:space="preserve">telefonu Samsung </w:t>
      </w:r>
      <w:r w:rsidRPr="00C53A04">
        <w:rPr>
          <w:rFonts w:ascii="Arial" w:eastAsia="Malgun Gothic" w:hAnsi="Arial" w:cs="Arial"/>
          <w:sz w:val="22"/>
          <w:szCs w:val="22"/>
        </w:rPr>
        <w:t>Galaxy S25 FE.</w:t>
      </w:r>
    </w:p>
    <w:p w14:paraId="7F034101" w14:textId="5F96E37E" w:rsidR="00687926" w:rsidRPr="00C53A04" w:rsidRDefault="00687926" w:rsidP="0068792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AE1CD9B" w14:textId="1D0246E3" w:rsidR="00687926" w:rsidRDefault="00687926" w:rsidP="0068792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C53A04">
        <w:rPr>
          <w:rFonts w:ascii="Arial" w:eastAsia="Malgun Gothic" w:hAnsi="Arial" w:cs="Arial"/>
          <w:sz w:val="22"/>
          <w:szCs w:val="22"/>
        </w:rPr>
        <w:t xml:space="preserve">Zájemci, kteří si novinku </w:t>
      </w:r>
      <w:r>
        <w:rPr>
          <w:rFonts w:ascii="Arial" w:eastAsia="Malgun Gothic" w:hAnsi="Arial" w:cs="Arial"/>
          <w:sz w:val="22"/>
          <w:szCs w:val="22"/>
        </w:rPr>
        <w:t xml:space="preserve">zakoupí </w:t>
      </w:r>
      <w:r w:rsidRPr="00C53A04">
        <w:rPr>
          <w:rFonts w:ascii="Arial" w:eastAsia="Malgun Gothic" w:hAnsi="Arial" w:cs="Arial"/>
          <w:sz w:val="22"/>
          <w:szCs w:val="22"/>
        </w:rPr>
        <w:t>od 4. 9. do 30. 9. 2025 a do konce října napíš</w:t>
      </w:r>
      <w:r w:rsidR="00AD67CF">
        <w:rPr>
          <w:rFonts w:ascii="Arial" w:eastAsia="Malgun Gothic" w:hAnsi="Arial" w:cs="Arial"/>
          <w:sz w:val="22"/>
          <w:szCs w:val="22"/>
        </w:rPr>
        <w:t>ou</w:t>
      </w:r>
      <w:r w:rsidRPr="00C53A04">
        <w:rPr>
          <w:rFonts w:ascii="Arial" w:eastAsia="Malgun Gothic" w:hAnsi="Arial" w:cs="Arial"/>
          <w:sz w:val="22"/>
          <w:szCs w:val="22"/>
        </w:rPr>
        <w:t xml:space="preserve"> recenzi, mají možnost získat sluchátka Galaxy Buds3 FE</w:t>
      </w:r>
      <w:r>
        <w:rPr>
          <w:rFonts w:ascii="Arial" w:eastAsia="Malgun Gothic" w:hAnsi="Arial" w:cs="Arial"/>
          <w:sz w:val="22"/>
          <w:szCs w:val="22"/>
        </w:rPr>
        <w:t xml:space="preserve"> jako bonus</w:t>
      </w:r>
      <w:r w:rsidRPr="00C53A04">
        <w:rPr>
          <w:rFonts w:ascii="Arial" w:eastAsia="Malgun Gothic" w:hAnsi="Arial" w:cs="Arial"/>
          <w:sz w:val="22"/>
          <w:szCs w:val="22"/>
        </w:rPr>
        <w:t xml:space="preserve">. Recenzi </w:t>
      </w:r>
      <w:r>
        <w:rPr>
          <w:rFonts w:ascii="Arial" w:eastAsia="Malgun Gothic" w:hAnsi="Arial" w:cs="Arial"/>
          <w:sz w:val="22"/>
          <w:szCs w:val="22"/>
        </w:rPr>
        <w:t xml:space="preserve">je nutné </w:t>
      </w:r>
      <w:r w:rsidRPr="00C53A04">
        <w:rPr>
          <w:rFonts w:ascii="Arial" w:eastAsia="Malgun Gothic" w:hAnsi="Arial" w:cs="Arial"/>
          <w:sz w:val="22"/>
          <w:szCs w:val="22"/>
        </w:rPr>
        <w:t>uveřejnit přímo</w:t>
      </w:r>
      <w:r>
        <w:rPr>
          <w:rFonts w:ascii="Arial" w:eastAsia="Malgun Gothic" w:hAnsi="Arial" w:cs="Arial"/>
          <w:sz w:val="22"/>
          <w:szCs w:val="22"/>
        </w:rPr>
        <w:t xml:space="preserve"> v</w:t>
      </w:r>
      <w:r w:rsidRPr="00C53A04">
        <w:rPr>
          <w:rFonts w:ascii="Arial" w:eastAsia="Malgun Gothic" w:hAnsi="Arial" w:cs="Arial"/>
          <w:sz w:val="22"/>
          <w:szCs w:val="22"/>
        </w:rPr>
        <w:t xml:space="preserve"> e-shopu partnerské</w:t>
      </w:r>
      <w:r>
        <w:rPr>
          <w:rFonts w:ascii="Arial" w:eastAsia="Malgun Gothic" w:hAnsi="Arial" w:cs="Arial"/>
          <w:sz w:val="22"/>
          <w:szCs w:val="22"/>
        </w:rPr>
        <w:t>ho</w:t>
      </w:r>
      <w:r w:rsidRPr="00C53A04">
        <w:rPr>
          <w:rFonts w:ascii="Arial" w:eastAsia="Malgun Gothic" w:hAnsi="Arial" w:cs="Arial"/>
          <w:sz w:val="22"/>
          <w:szCs w:val="22"/>
        </w:rPr>
        <w:t xml:space="preserve"> obchodu</w:t>
      </w:r>
      <w:r>
        <w:rPr>
          <w:rFonts w:ascii="Arial" w:eastAsia="Malgun Gothic" w:hAnsi="Arial" w:cs="Arial"/>
          <w:sz w:val="22"/>
          <w:szCs w:val="22"/>
        </w:rPr>
        <w:t>,</w:t>
      </w:r>
      <w:r w:rsidRPr="00C53A04">
        <w:rPr>
          <w:rFonts w:ascii="Arial" w:eastAsia="Malgun Gothic" w:hAnsi="Arial" w:cs="Arial"/>
          <w:sz w:val="22"/>
          <w:szCs w:val="22"/>
        </w:rPr>
        <w:t xml:space="preserve"> kde zákazník </w:t>
      </w:r>
      <w:r>
        <w:rPr>
          <w:rFonts w:ascii="Arial" w:eastAsia="Malgun Gothic" w:hAnsi="Arial" w:cs="Arial"/>
          <w:sz w:val="22"/>
          <w:szCs w:val="22"/>
        </w:rPr>
        <w:t>zařízení za</w:t>
      </w:r>
      <w:r w:rsidRPr="00C53A04">
        <w:rPr>
          <w:rFonts w:ascii="Arial" w:eastAsia="Malgun Gothic" w:hAnsi="Arial" w:cs="Arial"/>
          <w:sz w:val="22"/>
          <w:szCs w:val="22"/>
        </w:rPr>
        <w:t xml:space="preserve">koupil nebo na </w:t>
      </w:r>
      <w:r>
        <w:rPr>
          <w:rFonts w:ascii="Arial" w:eastAsia="Malgun Gothic" w:hAnsi="Arial" w:cs="Arial"/>
          <w:sz w:val="22"/>
          <w:szCs w:val="22"/>
        </w:rPr>
        <w:t>webu</w:t>
      </w:r>
      <w:r w:rsidRPr="00C53A04">
        <w:rPr>
          <w:rFonts w:ascii="Arial" w:eastAsia="Malgun Gothic" w:hAnsi="Arial" w:cs="Arial"/>
          <w:sz w:val="22"/>
          <w:szCs w:val="22"/>
        </w:rPr>
        <w:t xml:space="preserve"> Heureka.cz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na stránce produktu. Recenzi je potřeba </w:t>
      </w:r>
      <w:r w:rsidRPr="00C53A04">
        <w:rPr>
          <w:rFonts w:ascii="Arial" w:eastAsia="Malgun Gothic" w:hAnsi="Arial" w:cs="Arial"/>
          <w:sz w:val="22"/>
          <w:szCs w:val="22"/>
        </w:rPr>
        <w:t xml:space="preserve">následně zaregistrovat do aplikace Samsung </w:t>
      </w:r>
      <w:proofErr w:type="spellStart"/>
      <w:r w:rsidRPr="00C53A04">
        <w:rPr>
          <w:rFonts w:ascii="Arial" w:eastAsia="Malgun Gothic" w:hAnsi="Arial" w:cs="Arial"/>
          <w:sz w:val="22"/>
          <w:szCs w:val="22"/>
        </w:rPr>
        <w:t>Members</w:t>
      </w:r>
      <w:proofErr w:type="spellEnd"/>
      <w:r>
        <w:rPr>
          <w:rStyle w:val="Znakapoznpodarou"/>
          <w:rFonts w:ascii="Arial" w:eastAsia="Malgun Gothic" w:hAnsi="Arial" w:cs="Arial"/>
          <w:sz w:val="22"/>
          <w:szCs w:val="22"/>
        </w:rPr>
        <w:footnoteReference w:id="22"/>
      </w:r>
      <w:r w:rsidRPr="00C53A04">
        <w:rPr>
          <w:rFonts w:ascii="Arial" w:eastAsia="Malgun Gothic" w:hAnsi="Arial" w:cs="Arial"/>
          <w:sz w:val="22"/>
          <w:szCs w:val="22"/>
        </w:rPr>
        <w:t>.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C53A04">
        <w:rPr>
          <w:rFonts w:ascii="Arial" w:eastAsia="Malgun Gothic" w:hAnsi="Arial" w:cs="Arial"/>
          <w:sz w:val="22"/>
          <w:szCs w:val="22"/>
        </w:rPr>
        <w:t>Víc podrobností o akci se dozvíte na stránce </w:t>
      </w:r>
      <w:hyperlink r:id="rId11" w:history="1">
        <w:r w:rsidRPr="002E0307">
          <w:rPr>
            <w:rStyle w:val="Hypertextovodkaz"/>
            <w:rFonts w:ascii="Arial" w:eastAsia="Malgun Gothic" w:hAnsi="Arial" w:cs="Arial"/>
            <w:sz w:val="22"/>
            <w:szCs w:val="22"/>
          </w:rPr>
          <w:t>novysamsung.cz</w:t>
        </w:r>
      </w:hyperlink>
      <w:r w:rsidRPr="002E0307">
        <w:rPr>
          <w:rFonts w:ascii="Arial" w:eastAsia="Malgun Gothic" w:hAnsi="Arial" w:cs="Arial"/>
          <w:sz w:val="22"/>
          <w:szCs w:val="22"/>
        </w:rPr>
        <w:t>.</w:t>
      </w:r>
    </w:p>
    <w:p w14:paraId="03999219" w14:textId="77777777" w:rsidR="00687926" w:rsidRDefault="00687926" w:rsidP="0068792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58673F1" w14:textId="7920D27F" w:rsidR="00687926" w:rsidRDefault="00687926" w:rsidP="0068792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2B065D">
        <w:rPr>
          <w:rFonts w:ascii="Arial" w:eastAsia="Malgun Gothic" w:hAnsi="Arial" w:cs="Arial"/>
          <w:sz w:val="22"/>
          <w:szCs w:val="22"/>
        </w:rPr>
        <w:t xml:space="preserve">Kromě speciální zahajovací nabídky přidává Samsung další výhodu. Zákazníci můžou na dobu až 6 měsíců zdarma využívat službu Google AI Pro spolu s 2TB cloudovým úložištěm </w:t>
      </w:r>
      <w:r w:rsidR="0021501C">
        <w:rPr>
          <w:rFonts w:ascii="Arial" w:eastAsia="Malgun Gothic" w:hAnsi="Arial" w:cs="Arial"/>
          <w:sz w:val="22"/>
          <w:szCs w:val="22"/>
        </w:rPr>
        <w:t>v celkové hodnotě 3</w:t>
      </w:r>
      <w:r w:rsidR="001068A8">
        <w:rPr>
          <w:rFonts w:ascii="Arial" w:eastAsia="Malgun Gothic" w:hAnsi="Arial" w:cs="Arial"/>
          <w:sz w:val="22"/>
          <w:szCs w:val="22"/>
        </w:rPr>
        <w:t> </w:t>
      </w:r>
      <w:r w:rsidR="0021501C">
        <w:rPr>
          <w:rFonts w:ascii="Arial" w:eastAsia="Malgun Gothic" w:hAnsi="Arial" w:cs="Arial"/>
          <w:sz w:val="22"/>
          <w:szCs w:val="22"/>
        </w:rPr>
        <w:t>299</w:t>
      </w:r>
      <w:r w:rsidR="001068A8">
        <w:rPr>
          <w:rFonts w:ascii="Arial" w:eastAsia="Malgun Gothic" w:hAnsi="Arial" w:cs="Arial"/>
          <w:sz w:val="22"/>
          <w:szCs w:val="22"/>
        </w:rPr>
        <w:t>,94</w:t>
      </w:r>
      <w:r w:rsidR="0021501C">
        <w:rPr>
          <w:rFonts w:ascii="Arial" w:eastAsia="Malgun Gothic" w:hAnsi="Arial" w:cs="Arial"/>
          <w:sz w:val="22"/>
          <w:szCs w:val="22"/>
        </w:rPr>
        <w:t xml:space="preserve"> Kč </w:t>
      </w:r>
      <w:r w:rsidRPr="002B065D">
        <w:rPr>
          <w:rFonts w:ascii="Arial" w:eastAsia="Malgun Gothic" w:hAnsi="Arial" w:cs="Arial"/>
          <w:sz w:val="22"/>
          <w:szCs w:val="22"/>
        </w:rPr>
        <w:t xml:space="preserve">bez dalších poplatků. Google AI Pro přináší přístup k nejpokročilejším modelům společnosti Google, včetně funkcí jako </w:t>
      </w:r>
      <w:proofErr w:type="spellStart"/>
      <w:r w:rsidRPr="002B065D">
        <w:rPr>
          <w:rFonts w:ascii="Arial" w:eastAsia="Malgun Gothic" w:hAnsi="Arial" w:cs="Arial"/>
          <w:sz w:val="22"/>
          <w:szCs w:val="22"/>
        </w:rPr>
        <w:t>Gems</w:t>
      </w:r>
      <w:proofErr w:type="spellEnd"/>
      <w:r w:rsidRPr="002B065D">
        <w:rPr>
          <w:rFonts w:ascii="Arial" w:eastAsia="Malgun Gothic" w:hAnsi="Arial" w:cs="Arial"/>
          <w:sz w:val="22"/>
          <w:szCs w:val="22"/>
        </w:rPr>
        <w:t xml:space="preserve"> (osobní rádci na libovolná témata) a </w:t>
      </w:r>
      <w:proofErr w:type="spellStart"/>
      <w:r w:rsidRPr="002B065D">
        <w:rPr>
          <w:rFonts w:ascii="Arial" w:eastAsia="Malgun Gothic" w:hAnsi="Arial" w:cs="Arial"/>
          <w:sz w:val="22"/>
          <w:szCs w:val="22"/>
        </w:rPr>
        <w:t>Deep</w:t>
      </w:r>
      <w:proofErr w:type="spellEnd"/>
      <w:r w:rsidRPr="002B065D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2B065D">
        <w:rPr>
          <w:rFonts w:ascii="Arial" w:eastAsia="Malgun Gothic" w:hAnsi="Arial" w:cs="Arial"/>
          <w:sz w:val="22"/>
          <w:szCs w:val="22"/>
        </w:rPr>
        <w:t>Research</w:t>
      </w:r>
      <w:proofErr w:type="spellEnd"/>
      <w:r w:rsidRPr="002B065D">
        <w:rPr>
          <w:rFonts w:ascii="Arial" w:eastAsia="Malgun Gothic" w:hAnsi="Arial" w:cs="Arial"/>
          <w:sz w:val="22"/>
          <w:szCs w:val="22"/>
        </w:rPr>
        <w:t>, který funguje osobní analytický asistent</w:t>
      </w:r>
      <w:r>
        <w:rPr>
          <w:rFonts w:ascii="Arial" w:eastAsia="Malgun Gothic" w:hAnsi="Arial" w:cs="Arial"/>
          <w:sz w:val="22"/>
          <w:szCs w:val="22"/>
        </w:rPr>
        <w:t>.</w:t>
      </w:r>
      <w:r>
        <w:rPr>
          <w:rStyle w:val="Znakapoznpodarou"/>
          <w:rFonts w:ascii="Arial" w:eastAsia="Malgun Gothic" w:hAnsi="Arial" w:cs="Arial"/>
          <w:sz w:val="22"/>
          <w:szCs w:val="22"/>
        </w:rPr>
        <w:footnoteReference w:id="23"/>
      </w:r>
    </w:p>
    <w:p w14:paraId="0FBDE74A" w14:textId="77777777" w:rsidR="0079241E" w:rsidRDefault="0079241E" w:rsidP="00B34E1F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03B00156" w14:textId="6A71184B" w:rsidR="00B34E1F" w:rsidRPr="00B34E1F" w:rsidRDefault="00B34E1F" w:rsidP="00B34E1F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B34E1F">
        <w:rPr>
          <w:rFonts w:ascii="Arial" w:eastAsia="Malgun Gothic" w:hAnsi="Arial" w:cs="Arial"/>
          <w:b/>
          <w:bCs/>
          <w:sz w:val="22"/>
          <w:szCs w:val="22"/>
        </w:rPr>
        <w:t>Získejte slevu na druhý produkt</w:t>
      </w:r>
    </w:p>
    <w:p w14:paraId="122FFBAA" w14:textId="7B2862D9" w:rsidR="00B34E1F" w:rsidRPr="00B34E1F" w:rsidRDefault="00B34E1F" w:rsidP="00B34E1F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B34E1F">
        <w:rPr>
          <w:rFonts w:ascii="Arial" w:eastAsia="Malgun Gothic" w:hAnsi="Arial" w:cs="Arial"/>
          <w:sz w:val="22"/>
          <w:szCs w:val="22"/>
        </w:rPr>
        <w:t xml:space="preserve">Pokud se vedle nového smartphonu Galaxy S25 FE poohlížíte i po nových chytrých hodinkách, prstenu nebo sluchátkách, jistě přijde vhod sleva 50 % na modely Galaxy Watch8, Galaxy Watch8 Classic, Galaxy </w:t>
      </w:r>
      <w:proofErr w:type="spellStart"/>
      <w:r w:rsidRPr="00B34E1F">
        <w:rPr>
          <w:rFonts w:ascii="Arial" w:eastAsia="Malgun Gothic" w:hAnsi="Arial" w:cs="Arial"/>
          <w:sz w:val="22"/>
          <w:szCs w:val="22"/>
        </w:rPr>
        <w:t>Watch</w:t>
      </w:r>
      <w:proofErr w:type="spellEnd"/>
      <w:r w:rsidRPr="00B34E1F">
        <w:rPr>
          <w:rFonts w:ascii="Arial" w:eastAsia="Malgun Gothic" w:hAnsi="Arial" w:cs="Arial"/>
          <w:sz w:val="22"/>
          <w:szCs w:val="22"/>
        </w:rPr>
        <w:t xml:space="preserve"> Ultra (2025), Galaxy Ring, nebo Buds3 Pro</w:t>
      </w:r>
      <w:r>
        <w:rPr>
          <w:rFonts w:ascii="Arial" w:eastAsia="Malgun Gothic" w:hAnsi="Arial" w:cs="Arial"/>
          <w:sz w:val="22"/>
          <w:szCs w:val="22"/>
        </w:rPr>
        <w:t>,</w:t>
      </w:r>
      <w:r w:rsidRPr="00B34E1F">
        <w:rPr>
          <w:rFonts w:ascii="Arial" w:eastAsia="Malgun Gothic" w:hAnsi="Arial" w:cs="Arial"/>
          <w:sz w:val="22"/>
          <w:szCs w:val="22"/>
        </w:rPr>
        <w:t xml:space="preserve"> Buds3</w:t>
      </w:r>
      <w:r>
        <w:rPr>
          <w:rFonts w:ascii="Arial" w:eastAsia="Malgun Gothic" w:hAnsi="Arial" w:cs="Arial"/>
          <w:sz w:val="22"/>
          <w:szCs w:val="22"/>
        </w:rPr>
        <w:t xml:space="preserve"> či</w:t>
      </w:r>
      <w:r w:rsidRPr="00B34E1F">
        <w:rPr>
          <w:rFonts w:ascii="Arial" w:eastAsia="Malgun Gothic" w:hAnsi="Arial" w:cs="Arial"/>
          <w:sz w:val="22"/>
          <w:szCs w:val="22"/>
        </w:rPr>
        <w:t xml:space="preserve"> Buds3 FE.</w:t>
      </w:r>
      <w:r>
        <w:rPr>
          <w:rStyle w:val="Znakapoznpodarou"/>
          <w:rFonts w:ascii="Arial" w:eastAsia="Malgun Gothic" w:hAnsi="Arial" w:cs="Arial"/>
          <w:sz w:val="22"/>
          <w:szCs w:val="22"/>
        </w:rPr>
        <w:footnoteReference w:id="24"/>
      </w:r>
    </w:p>
    <w:p w14:paraId="268A55F5" w14:textId="77777777" w:rsidR="0038040A" w:rsidRDefault="0038040A" w:rsidP="00C53A0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0887B38" w14:textId="77777777" w:rsidR="0038040A" w:rsidRDefault="0038040A" w:rsidP="00C53A0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961D37E" w14:textId="77777777" w:rsidR="0038040A" w:rsidRDefault="0038040A" w:rsidP="00C53A0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932F200" w14:textId="77777777" w:rsidR="002E0307" w:rsidRPr="00A360F6" w:rsidRDefault="002E0307" w:rsidP="007876E2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64"/>
        <w:gridCol w:w="1418"/>
        <w:gridCol w:w="2003"/>
        <w:gridCol w:w="2230"/>
        <w:gridCol w:w="2098"/>
      </w:tblGrid>
      <w:tr w:rsidR="000D64C0" w:rsidRPr="00121B20" w14:paraId="584E674E" w14:textId="77777777" w:rsidTr="00E1295B">
        <w:tc>
          <w:tcPr>
            <w:tcW w:w="1271" w:type="dxa"/>
            <w:shd w:val="clear" w:color="auto" w:fill="1F3864" w:themeFill="accent5" w:themeFillShade="80"/>
            <w:vAlign w:val="center"/>
          </w:tcPr>
          <w:p w14:paraId="47DDD81C" w14:textId="77777777" w:rsidR="000D64C0" w:rsidRPr="00121B20" w:rsidRDefault="000D64C0" w:rsidP="00E1295B">
            <w:pPr>
              <w:spacing w:line="300" w:lineRule="auto"/>
              <w:jc w:val="both"/>
              <w:rPr>
                <w:rFonts w:ascii="Arial" w:hAnsi="Arial" w:cs="Arial"/>
                <w:b/>
                <w:bCs/>
              </w:rPr>
            </w:pPr>
            <w:r w:rsidRPr="00121B20">
              <w:rPr>
                <w:rFonts w:ascii="Arial" w:hAnsi="Arial" w:cs="Arial"/>
                <w:b/>
                <w:bCs/>
              </w:rPr>
              <w:t>MODEL</w:t>
            </w:r>
          </w:p>
        </w:tc>
        <w:tc>
          <w:tcPr>
            <w:tcW w:w="1418" w:type="dxa"/>
            <w:shd w:val="clear" w:color="auto" w:fill="1F3864" w:themeFill="accent5" w:themeFillShade="80"/>
            <w:vAlign w:val="center"/>
          </w:tcPr>
          <w:p w14:paraId="24B891A6" w14:textId="77777777" w:rsidR="000D64C0" w:rsidRPr="00121B20" w:rsidRDefault="000D64C0" w:rsidP="00E1295B">
            <w:pPr>
              <w:spacing w:line="300" w:lineRule="auto"/>
              <w:jc w:val="both"/>
              <w:rPr>
                <w:rFonts w:ascii="Arial" w:hAnsi="Arial" w:cs="Arial"/>
                <w:b/>
                <w:bCs/>
              </w:rPr>
            </w:pPr>
            <w:r w:rsidRPr="00121B20">
              <w:rPr>
                <w:rFonts w:ascii="Arial" w:hAnsi="Arial" w:cs="Arial"/>
                <w:b/>
                <w:bCs/>
              </w:rPr>
              <w:t>VELIKOST ÚLOŽIŠTĚ</w:t>
            </w:r>
          </w:p>
        </w:tc>
        <w:tc>
          <w:tcPr>
            <w:tcW w:w="2038" w:type="dxa"/>
            <w:shd w:val="clear" w:color="auto" w:fill="1F3864" w:themeFill="accent5" w:themeFillShade="80"/>
            <w:vAlign w:val="center"/>
          </w:tcPr>
          <w:p w14:paraId="57B86139" w14:textId="77777777" w:rsidR="000D64C0" w:rsidRPr="00121B20" w:rsidRDefault="000D64C0" w:rsidP="00E1295B">
            <w:pPr>
              <w:spacing w:line="300" w:lineRule="auto"/>
              <w:jc w:val="both"/>
              <w:rPr>
                <w:rFonts w:ascii="Arial" w:hAnsi="Arial" w:cs="Arial"/>
                <w:b/>
                <w:bCs/>
              </w:rPr>
            </w:pPr>
            <w:r w:rsidRPr="00121B20">
              <w:rPr>
                <w:rFonts w:ascii="Arial" w:hAnsi="Arial" w:cs="Arial"/>
                <w:b/>
                <w:bCs/>
              </w:rPr>
              <w:t>BARVY</w:t>
            </w:r>
          </w:p>
        </w:tc>
        <w:tc>
          <w:tcPr>
            <w:tcW w:w="2214" w:type="dxa"/>
            <w:shd w:val="clear" w:color="auto" w:fill="1F3864" w:themeFill="accent5" w:themeFillShade="80"/>
            <w:vAlign w:val="center"/>
          </w:tcPr>
          <w:p w14:paraId="5776B254" w14:textId="77777777" w:rsidR="000D64C0" w:rsidRPr="00121B20" w:rsidRDefault="000D64C0" w:rsidP="00E1295B">
            <w:pPr>
              <w:spacing w:line="300" w:lineRule="auto"/>
              <w:jc w:val="both"/>
              <w:rPr>
                <w:rFonts w:ascii="Arial" w:hAnsi="Arial" w:cs="Arial"/>
                <w:b/>
                <w:bCs/>
              </w:rPr>
            </w:pPr>
            <w:r w:rsidRPr="00121B20">
              <w:rPr>
                <w:rFonts w:ascii="Arial" w:hAnsi="Arial" w:cs="Arial"/>
                <w:b/>
                <w:bCs/>
              </w:rPr>
              <w:t>DOPORUČENÁ MALOOBCHODNÍ CENA</w:t>
            </w:r>
          </w:p>
        </w:tc>
        <w:tc>
          <w:tcPr>
            <w:tcW w:w="2121" w:type="dxa"/>
            <w:shd w:val="clear" w:color="auto" w:fill="1F3864" w:themeFill="accent5" w:themeFillShade="80"/>
          </w:tcPr>
          <w:p w14:paraId="7FA42C8F" w14:textId="4C6E2003" w:rsidR="000D64C0" w:rsidRPr="00121B20" w:rsidRDefault="000D64C0" w:rsidP="00E1295B">
            <w:pPr>
              <w:spacing w:line="30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CENA S VÝKUPNÍM BONUSEM</w:t>
            </w:r>
          </w:p>
        </w:tc>
      </w:tr>
      <w:tr w:rsidR="000D64C0" w:rsidRPr="00FB3962" w14:paraId="3F4FD317" w14:textId="77777777" w:rsidTr="00E1295B">
        <w:tc>
          <w:tcPr>
            <w:tcW w:w="1271" w:type="dxa"/>
            <w:vMerge w:val="restart"/>
            <w:vAlign w:val="center"/>
          </w:tcPr>
          <w:p w14:paraId="52DDF0D4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Galaxy S25 FE</w:t>
            </w:r>
          </w:p>
        </w:tc>
        <w:tc>
          <w:tcPr>
            <w:tcW w:w="1418" w:type="dxa"/>
            <w:vAlign w:val="center"/>
          </w:tcPr>
          <w:p w14:paraId="276CD886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B3962">
              <w:rPr>
                <w:rFonts w:ascii="Arial" w:hAnsi="Arial" w:cs="Arial"/>
              </w:rPr>
              <w:t xml:space="preserve"> + 512 GB</w:t>
            </w:r>
          </w:p>
        </w:tc>
        <w:tc>
          <w:tcPr>
            <w:tcW w:w="2038" w:type="dxa"/>
            <w:vMerge w:val="restart"/>
            <w:vAlign w:val="center"/>
          </w:tcPr>
          <w:p w14:paraId="15BB488D" w14:textId="77777777" w:rsidR="000D64C0" w:rsidRPr="00FB3962" w:rsidRDefault="000D64C0" w:rsidP="00E1295B">
            <w:pPr>
              <w:spacing w:line="300" w:lineRule="auto"/>
              <w:rPr>
                <w:rFonts w:ascii="Arial" w:hAnsi="Arial" w:cs="Arial"/>
              </w:rPr>
            </w:pPr>
            <w:r w:rsidRPr="00D531C6">
              <w:rPr>
                <w:rFonts w:ascii="Arial" w:hAnsi="Arial" w:cs="Arial"/>
              </w:rPr>
              <w:t>čern</w:t>
            </w:r>
            <w:r>
              <w:rPr>
                <w:rFonts w:ascii="Arial" w:hAnsi="Arial" w:cs="Arial"/>
              </w:rPr>
              <w:t>á</w:t>
            </w:r>
            <w:r w:rsidRPr="00D531C6">
              <w:rPr>
                <w:rFonts w:ascii="Arial" w:hAnsi="Arial" w:cs="Arial"/>
              </w:rPr>
              <w:t>, bíl</w:t>
            </w:r>
            <w:r>
              <w:rPr>
                <w:rFonts w:ascii="Arial" w:hAnsi="Arial" w:cs="Arial"/>
              </w:rPr>
              <w:t>á</w:t>
            </w:r>
            <w:r w:rsidRPr="00D531C6">
              <w:rPr>
                <w:rFonts w:ascii="Arial" w:hAnsi="Arial" w:cs="Arial"/>
              </w:rPr>
              <w:t>, tmavě modr</w:t>
            </w:r>
            <w:r>
              <w:rPr>
                <w:rFonts w:ascii="Arial" w:hAnsi="Arial" w:cs="Arial"/>
              </w:rPr>
              <w:t>á</w:t>
            </w:r>
            <w:r w:rsidRPr="00D531C6">
              <w:rPr>
                <w:rFonts w:ascii="Arial" w:hAnsi="Arial" w:cs="Arial"/>
              </w:rPr>
              <w:t xml:space="preserve"> a světle modr</w:t>
            </w:r>
            <w:r>
              <w:rPr>
                <w:rFonts w:ascii="Arial" w:hAnsi="Arial" w:cs="Arial"/>
              </w:rPr>
              <w:t>á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01B8" w14:textId="77777777" w:rsidR="000D64C0" w:rsidRPr="00FB3962" w:rsidRDefault="000D64C0" w:rsidP="00E1295B">
            <w:pPr>
              <w:spacing w:line="300" w:lineRule="auto"/>
              <w:rPr>
                <w:rFonts w:ascii="Arial" w:hAnsi="Arial" w:cs="Arial"/>
              </w:rPr>
            </w:pPr>
            <w:r w:rsidRPr="00D531C6">
              <w:rPr>
                <w:rFonts w:ascii="Arial" w:hAnsi="Arial" w:cs="Arial"/>
              </w:rPr>
              <w:t>23</w:t>
            </w:r>
            <w:r>
              <w:rPr>
                <w:rFonts w:ascii="Arial" w:hAnsi="Arial" w:cs="Arial"/>
              </w:rPr>
              <w:t xml:space="preserve"> </w:t>
            </w:r>
            <w:r w:rsidRPr="00D531C6">
              <w:rPr>
                <w:rFonts w:ascii="Arial" w:hAnsi="Arial" w:cs="Arial"/>
              </w:rPr>
              <w:t>399 Kč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C80A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19 899</w:t>
            </w:r>
            <w:r w:rsidRPr="00FB3962">
              <w:rPr>
                <w:rFonts w:ascii="Arial" w:hAnsi="Arial" w:cs="Arial"/>
              </w:rPr>
              <w:t xml:space="preserve"> Kč</w:t>
            </w:r>
          </w:p>
        </w:tc>
      </w:tr>
      <w:tr w:rsidR="000D64C0" w:rsidRPr="00FB3962" w14:paraId="6567C79E" w14:textId="77777777" w:rsidTr="00E1295B">
        <w:tc>
          <w:tcPr>
            <w:tcW w:w="1271" w:type="dxa"/>
            <w:vMerge/>
            <w:vAlign w:val="center"/>
          </w:tcPr>
          <w:p w14:paraId="746200AE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  <w:vAlign w:val="center"/>
          </w:tcPr>
          <w:p w14:paraId="6EC0FF8E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B3962">
              <w:rPr>
                <w:rFonts w:ascii="Arial" w:hAnsi="Arial" w:cs="Arial"/>
              </w:rPr>
              <w:t xml:space="preserve"> + 256 GB</w:t>
            </w:r>
          </w:p>
        </w:tc>
        <w:tc>
          <w:tcPr>
            <w:tcW w:w="2038" w:type="dxa"/>
            <w:vMerge/>
            <w:vAlign w:val="center"/>
          </w:tcPr>
          <w:p w14:paraId="7D18DD99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A2FE4" w14:textId="77777777" w:rsidR="000D64C0" w:rsidRPr="00FB3962" w:rsidRDefault="000D64C0" w:rsidP="00E1295B">
            <w:pPr>
              <w:spacing w:line="300" w:lineRule="auto"/>
              <w:rPr>
                <w:rFonts w:ascii="Arial" w:hAnsi="Arial" w:cs="Arial"/>
              </w:rPr>
            </w:pPr>
            <w:r w:rsidRPr="00D531C6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 xml:space="preserve"> </w:t>
            </w:r>
            <w:r w:rsidRPr="00D531C6">
              <w:rPr>
                <w:rFonts w:ascii="Arial" w:hAnsi="Arial" w:cs="Arial"/>
              </w:rPr>
              <w:t>399 Kč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1AAA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16 899 Kč</w:t>
            </w:r>
          </w:p>
        </w:tc>
      </w:tr>
      <w:tr w:rsidR="000D64C0" w:rsidRPr="00FB3962" w14:paraId="732EE85B" w14:textId="77777777" w:rsidTr="00E1295B">
        <w:tc>
          <w:tcPr>
            <w:tcW w:w="1271" w:type="dxa"/>
            <w:vMerge/>
            <w:vAlign w:val="center"/>
          </w:tcPr>
          <w:p w14:paraId="5961ECC3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  <w:vAlign w:val="center"/>
          </w:tcPr>
          <w:p w14:paraId="1CC4D20E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  <w:r w:rsidRPr="00FB3962">
              <w:rPr>
                <w:rFonts w:ascii="Arial" w:hAnsi="Arial" w:cs="Arial"/>
              </w:rPr>
              <w:t xml:space="preserve">8 + </w:t>
            </w:r>
            <w:r>
              <w:rPr>
                <w:rFonts w:ascii="Arial" w:hAnsi="Arial" w:cs="Arial"/>
              </w:rPr>
              <w:t>128 GB</w:t>
            </w:r>
          </w:p>
        </w:tc>
        <w:tc>
          <w:tcPr>
            <w:tcW w:w="2038" w:type="dxa"/>
            <w:vMerge/>
            <w:vAlign w:val="center"/>
          </w:tcPr>
          <w:p w14:paraId="45BB1510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E692" w14:textId="77777777" w:rsidR="000D64C0" w:rsidRPr="00FB3962" w:rsidRDefault="000D64C0" w:rsidP="00E1295B">
            <w:pPr>
              <w:spacing w:line="300" w:lineRule="auto"/>
              <w:rPr>
                <w:rFonts w:ascii="Arial" w:hAnsi="Arial" w:cs="Arial"/>
              </w:rPr>
            </w:pPr>
            <w:r w:rsidRPr="00D531C6">
              <w:rPr>
                <w:rFonts w:ascii="Arial" w:hAnsi="Arial" w:cs="Arial"/>
              </w:rPr>
              <w:t>18</w:t>
            </w:r>
            <w:r>
              <w:rPr>
                <w:rFonts w:ascii="Arial" w:hAnsi="Arial" w:cs="Arial"/>
              </w:rPr>
              <w:t xml:space="preserve"> </w:t>
            </w:r>
            <w:r w:rsidRPr="00D531C6">
              <w:rPr>
                <w:rFonts w:ascii="Arial" w:hAnsi="Arial" w:cs="Arial"/>
              </w:rPr>
              <w:t>799 Kč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4E20" w14:textId="77777777" w:rsidR="000D64C0" w:rsidRPr="00FB3962" w:rsidRDefault="000D64C0" w:rsidP="00E1295B">
            <w:pPr>
              <w:spacing w:line="30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15 299</w:t>
            </w:r>
            <w:r w:rsidRPr="00FB3962">
              <w:rPr>
                <w:rFonts w:ascii="Arial" w:hAnsi="Arial" w:cs="Arial"/>
              </w:rPr>
              <w:t xml:space="preserve"> Kč</w:t>
            </w:r>
          </w:p>
        </w:tc>
      </w:tr>
    </w:tbl>
    <w:p w14:paraId="42BFAC0C" w14:textId="4E38178F" w:rsidR="001C7480" w:rsidRPr="00A360F6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Pr="00A360F6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036A20B" w:rsidR="006534A5" w:rsidRPr="00E31280" w:rsidRDefault="00E31280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31280">
        <w:rPr>
          <w:rFonts w:ascii="Arial" w:hAnsi="Arial" w:cs="Arial"/>
          <w:color w:val="000000"/>
          <w:sz w:val="20"/>
          <w:szCs w:val="20"/>
        </w:rPr>
        <w:lastRenderedPageBreak/>
        <w:t xml:space="preserve">Fotografie ke stažení najdete </w:t>
      </w:r>
      <w:hyperlink r:id="rId12" w:history="1">
        <w:r w:rsidRPr="00E31280">
          <w:rPr>
            <w:rStyle w:val="Hypertextovodkaz"/>
            <w:rFonts w:ascii="Arial" w:hAnsi="Arial" w:cs="Arial"/>
            <w:sz w:val="20"/>
            <w:szCs w:val="20"/>
            <w:u w:val="none"/>
          </w:rPr>
          <w:t>Z</w:t>
        </w:r>
        <w:r w:rsidRPr="00E31280">
          <w:rPr>
            <w:rStyle w:val="Hypertextovodkaz"/>
            <w:rFonts w:ascii="Arial" w:hAnsi="Arial" w:cs="Arial"/>
            <w:sz w:val="20"/>
            <w:szCs w:val="20"/>
            <w:u w:val="none"/>
          </w:rPr>
          <w:t>D</w:t>
        </w:r>
        <w:r w:rsidRPr="00E31280">
          <w:rPr>
            <w:rStyle w:val="Hypertextovodkaz"/>
            <w:rFonts w:ascii="Arial" w:hAnsi="Arial" w:cs="Arial"/>
            <w:sz w:val="20"/>
            <w:szCs w:val="20"/>
            <w:u w:val="none"/>
          </w:rPr>
          <w:t>E</w:t>
        </w:r>
      </w:hyperlink>
      <w:r w:rsidRPr="00E31280">
        <w:rPr>
          <w:rFonts w:ascii="Arial" w:hAnsi="Arial" w:cs="Arial"/>
          <w:color w:val="000000"/>
          <w:sz w:val="20"/>
          <w:szCs w:val="20"/>
        </w:rPr>
        <w:t>.</w:t>
      </w:r>
    </w:p>
    <w:p w14:paraId="56EF16D9" w14:textId="77777777" w:rsidR="00E9198F" w:rsidRDefault="00E9198F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D717B11" w14:textId="77777777" w:rsidR="00E31280" w:rsidRPr="00A360F6" w:rsidRDefault="00E31280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5B1889E" w14:textId="77777777" w:rsidR="00E9198F" w:rsidRPr="00A360F6" w:rsidRDefault="00E9198F" w:rsidP="00E9198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000000"/>
          <w:sz w:val="20"/>
          <w:szCs w:val="20"/>
          <w:u w:val="single"/>
          <w:lang w:val="cs-CZ"/>
        </w:rPr>
      </w:pPr>
    </w:p>
    <w:p w14:paraId="56D2E38C" w14:textId="504460D9" w:rsidR="00E9198F" w:rsidRPr="00CF420B" w:rsidRDefault="00A360F6" w:rsidP="00E9198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s-CZ"/>
        </w:rPr>
      </w:pPr>
      <w:r w:rsidRPr="00CF420B">
        <w:rPr>
          <w:rFonts w:ascii="Arial" w:hAnsi="Arial" w:cs="Arial"/>
          <w:b/>
          <w:bCs/>
          <w:color w:val="000000"/>
          <w:sz w:val="22"/>
          <w:szCs w:val="22"/>
          <w:lang w:val="cs-CZ"/>
        </w:rPr>
        <w:t xml:space="preserve">Technické specifikace </w:t>
      </w:r>
      <w:r w:rsidR="00E9198F" w:rsidRPr="00CF420B">
        <w:rPr>
          <w:rStyle w:val="Znakapoznpodarou"/>
          <w:rFonts w:ascii="Arial" w:hAnsi="Arial" w:cs="Arial"/>
          <w:b/>
          <w:bCs/>
          <w:color w:val="000000"/>
          <w:sz w:val="22"/>
          <w:szCs w:val="22"/>
          <w:lang w:val="cs-CZ"/>
        </w:rPr>
        <w:footnoteReference w:id="25"/>
      </w:r>
      <w:r w:rsidR="00E9198F" w:rsidRPr="00CF420B">
        <w:rPr>
          <w:rFonts w:ascii="Arial" w:hAnsi="Arial" w:cs="Arial"/>
          <w:color w:val="000000"/>
          <w:sz w:val="22"/>
          <w:szCs w:val="22"/>
          <w:lang w:val="cs-CZ"/>
        </w:rPr>
        <w:t> </w:t>
      </w:r>
      <w:r w:rsidR="00E9198F" w:rsidRPr="00CF420B">
        <w:rPr>
          <w:rFonts w:ascii="Arial" w:hAnsi="Arial" w:cs="Arial"/>
          <w:color w:val="000000"/>
          <w:sz w:val="22"/>
          <w:szCs w:val="22"/>
          <w:lang w:val="cs-CZ"/>
        </w:rPr>
        <w:br/>
      </w:r>
      <w:r w:rsidR="00E9198F" w:rsidRPr="00CF420B">
        <w:rPr>
          <w:rFonts w:ascii="Arial" w:hAnsi="Arial" w:cs="Arial"/>
          <w:color w:val="000000"/>
          <w:sz w:val="20"/>
          <w:szCs w:val="20"/>
          <w:lang w:val="cs-CZ"/>
        </w:rPr>
        <w:t> </w:t>
      </w: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5"/>
        <w:gridCol w:w="7939"/>
      </w:tblGrid>
      <w:tr w:rsidR="00E9198F" w:rsidRPr="00A360F6" w14:paraId="38ACE5D3" w14:textId="77777777" w:rsidTr="0034631D">
        <w:trPr>
          <w:trHeight w:val="300"/>
        </w:trPr>
        <w:tc>
          <w:tcPr>
            <w:tcW w:w="93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73705D01" w14:textId="77777777" w:rsidR="00E9198F" w:rsidRPr="00A360F6" w:rsidRDefault="00E9198F" w:rsidP="0034631D">
            <w:pPr>
              <w:tabs>
                <w:tab w:val="left" w:pos="0"/>
              </w:tabs>
              <w:jc w:val="center"/>
              <w:rPr>
                <w:rFonts w:ascii="Calibri" w:eastAsia="Malgun Gothic" w:hAnsi="Calibri" w:cs="Calibri"/>
                <w:kern w:val="2"/>
                <w:sz w:val="22"/>
                <w:szCs w:val="22"/>
                <w:lang w:eastAsia="ko-KR"/>
                <w14:ligatures w14:val="standardContextual"/>
              </w:rPr>
            </w:pPr>
            <w:r w:rsidRPr="00A360F6">
              <w:rPr>
                <w:rFonts w:ascii="Calibri" w:eastAsia="Malgun Gothic" w:hAnsi="Calibri" w:cs="Calibri"/>
                <w:b/>
                <w:bCs/>
                <w:kern w:val="2"/>
                <w:sz w:val="22"/>
                <w:szCs w:val="22"/>
                <w:lang w:eastAsia="ko-KR"/>
                <w14:ligatures w14:val="standardContextual"/>
              </w:rPr>
              <w:t>Galaxy S25 FE</w:t>
            </w:r>
          </w:p>
        </w:tc>
      </w:tr>
      <w:tr w:rsidR="00E9198F" w:rsidRPr="00A360F6" w14:paraId="018DEC50" w14:textId="77777777" w:rsidTr="0034631D">
        <w:trPr>
          <w:trHeight w:val="300"/>
        </w:trPr>
        <w:tc>
          <w:tcPr>
            <w:tcW w:w="14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BF9B03C" w14:textId="606DA6E9" w:rsidR="00E9198F" w:rsidRPr="0090298A" w:rsidRDefault="0090298A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Displej </w:t>
            </w:r>
            <w:r w:rsidR="00E9198F"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3DAF5" w14:textId="35152101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6,7” FHD+ (17 cm)</w:t>
            </w:r>
          </w:p>
          <w:p w14:paraId="3C83D580" w14:textId="77777777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proofErr w:type="spell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Dynamic</w:t>
            </w:r>
            <w:proofErr w:type="spell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AMOLED 2X </w:t>
            </w:r>
          </w:p>
          <w:p w14:paraId="28A269F1" w14:textId="1E8635DE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Adap</w:t>
            </w:r>
            <w:r w:rsidR="00970BB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t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ivní obnovovací frekvence 120 Hz (60/120 Hz) </w:t>
            </w:r>
          </w:p>
          <w:p w14:paraId="55DAED71" w14:textId="7C35EFA8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Funkce Vision Booster</w:t>
            </w:r>
          </w:p>
          <w:p w14:paraId="3DA517C6" w14:textId="069FE3E1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</w:p>
        </w:tc>
      </w:tr>
      <w:tr w:rsidR="00E9198F" w:rsidRPr="00A360F6" w14:paraId="2FD3D224" w14:textId="77777777" w:rsidTr="0034631D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F6353" w14:textId="55493279" w:rsidR="00E9198F" w:rsidRPr="0090298A" w:rsidRDefault="0090298A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Rozměry a hmotnost 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22BB7" w14:textId="731E312A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76</w:t>
            </w:r>
            <w:r w:rsidR="0090298A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,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6 X 161</w:t>
            </w:r>
            <w:r w:rsidR="0090298A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,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3 X 7</w:t>
            </w:r>
            <w:r w:rsidR="0090298A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,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4</w:t>
            </w:r>
            <w:r w:rsidR="0090298A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mm, 190</w:t>
            </w:r>
            <w:r w:rsidR="0090298A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g </w:t>
            </w:r>
          </w:p>
        </w:tc>
      </w:tr>
      <w:tr w:rsidR="00E9198F" w:rsidRPr="00A360F6" w14:paraId="2B1E83FD" w14:textId="77777777" w:rsidTr="0034631D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16D91" w14:textId="57D10A9D" w:rsidR="00E9198F" w:rsidRPr="0090298A" w:rsidRDefault="0090298A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Fotoaparát </w:t>
            </w:r>
          </w:p>
        </w:tc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BF706" w14:textId="77777777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proofErr w:type="spell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Ultraširoký</w:t>
            </w:r>
            <w:proofErr w:type="spell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fotoaparát 12 </w:t>
            </w:r>
            <w:proofErr w:type="spell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MPix</w:t>
            </w:r>
            <w:proofErr w:type="spell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59B084D5" w14:textId="77777777" w:rsidR="0090298A" w:rsidRPr="0090298A" w:rsidRDefault="0090298A" w:rsidP="0090298A">
            <w:pPr>
              <w:pStyle w:val="Odstavecseseznamem"/>
              <w:numPr>
                <w:ilvl w:val="0"/>
                <w:numId w:val="16"/>
              </w:numPr>
              <w:ind w:leftChars="0"/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  <w:lang w:eastAsia="cs-CZ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  <w:lang w:eastAsia="cs-CZ"/>
              </w:rPr>
              <w:t>f2,2, úhel záběru 123˚</w:t>
            </w:r>
          </w:p>
          <w:p w14:paraId="63E4CF8B" w14:textId="77777777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 </w:t>
            </w:r>
          </w:p>
          <w:p w14:paraId="5BFB047A" w14:textId="77777777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Širokoúhlý fotoaparát 50 </w:t>
            </w:r>
            <w:proofErr w:type="spell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MPix</w:t>
            </w:r>
            <w:proofErr w:type="spell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47E79543" w14:textId="77777777" w:rsidR="0090298A" w:rsidRPr="0090298A" w:rsidRDefault="0090298A" w:rsidP="0090298A">
            <w:pPr>
              <w:pStyle w:val="Odstavecseseznamem"/>
              <w:numPr>
                <w:ilvl w:val="0"/>
                <w:numId w:val="16"/>
              </w:numPr>
              <w:ind w:leftChars="0"/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  <w:lang w:eastAsia="cs-CZ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  <w:lang w:eastAsia="cs-CZ"/>
              </w:rPr>
              <w:t>optický stabilizátor, f1,8, úhel záběru 84˚ </w:t>
            </w:r>
          </w:p>
          <w:p w14:paraId="1A55F61F" w14:textId="77777777" w:rsidR="0090298A" w:rsidRPr="0090298A" w:rsidRDefault="0090298A" w:rsidP="0090298A">
            <w:pPr>
              <w:ind w:left="720"/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 </w:t>
            </w:r>
          </w:p>
          <w:p w14:paraId="6ECFC160" w14:textId="77777777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Teleobjektiv 8 </w:t>
            </w:r>
            <w:proofErr w:type="spell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MPix</w:t>
            </w:r>
            <w:proofErr w:type="spell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333A6FF8" w14:textId="77777777" w:rsidR="0090298A" w:rsidRPr="0090298A" w:rsidRDefault="0090298A" w:rsidP="0090298A">
            <w:pPr>
              <w:pStyle w:val="Odstavecseseznamem"/>
              <w:numPr>
                <w:ilvl w:val="0"/>
                <w:numId w:val="16"/>
              </w:numPr>
              <w:ind w:leftChars="0"/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  <w:lang w:eastAsia="cs-CZ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  <w:lang w:eastAsia="cs-CZ"/>
              </w:rPr>
              <w:t>3x optický Zoom, optický stabilizátor, f2,4, úhel záběru 32˚ </w:t>
            </w:r>
          </w:p>
          <w:p w14:paraId="63E64CBE" w14:textId="77777777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 </w:t>
            </w:r>
          </w:p>
          <w:p w14:paraId="151AF216" w14:textId="2B99DCBE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Přední fotoaparát 12 </w:t>
            </w:r>
            <w:proofErr w:type="spell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MPix</w:t>
            </w:r>
            <w:proofErr w:type="spell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63576730" w14:textId="757A20F7" w:rsidR="00E9198F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f2,2, úhel záběru 80˚ </w:t>
            </w:r>
          </w:p>
        </w:tc>
      </w:tr>
      <w:tr w:rsidR="00E9198F" w:rsidRPr="00A360F6" w14:paraId="263F5818" w14:textId="77777777" w:rsidTr="0034631D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A5BCC" w14:textId="694F90E6" w:rsidR="00E9198F" w:rsidRPr="0090298A" w:rsidRDefault="00E9198F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Procesor </w:t>
            </w:r>
          </w:p>
        </w:tc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0879D" w14:textId="77777777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proofErr w:type="spell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Exynos</w:t>
            </w:r>
            <w:proofErr w:type="spell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2400 (4nm)</w:t>
            </w:r>
          </w:p>
        </w:tc>
      </w:tr>
      <w:tr w:rsidR="0090298A" w:rsidRPr="00A360F6" w14:paraId="62165414" w14:textId="77777777" w:rsidTr="0034631D">
        <w:trPr>
          <w:trHeight w:val="300"/>
        </w:trPr>
        <w:tc>
          <w:tcPr>
            <w:tcW w:w="14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36430" w14:textId="5B7D45D4" w:rsidR="0090298A" w:rsidRPr="0090298A" w:rsidRDefault="0090298A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>Paměť a úložný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>prostor</w:t>
            </w:r>
          </w:p>
        </w:tc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76C9D" w14:textId="2C76BA6C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8 + 128 GB    </w:t>
            </w:r>
          </w:p>
          <w:p w14:paraId="249EA172" w14:textId="61DA862B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8 + 256 GB    </w:t>
            </w:r>
          </w:p>
          <w:p w14:paraId="74A46728" w14:textId="1759FDA9" w:rsidR="0090298A" w:rsidRPr="0090298A" w:rsidRDefault="0090298A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8 + 512 GB </w:t>
            </w:r>
          </w:p>
        </w:tc>
      </w:tr>
      <w:tr w:rsidR="00E9198F" w:rsidRPr="00A360F6" w14:paraId="5C927574" w14:textId="77777777" w:rsidTr="0034631D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4687F" w14:textId="77777777" w:rsidR="00E9198F" w:rsidRPr="0090298A" w:rsidRDefault="00E9198F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48928" w14:textId="77777777" w:rsidR="00292104" w:rsidRPr="00292104" w:rsidRDefault="0090298A" w:rsidP="00292104">
            <w:pPr>
              <w:textAlignment w:val="baseline"/>
              <w:rPr>
                <w:rFonts w:ascii="Calibri" w:hAnsi="Calibri" w:cs="Calibri"/>
                <w:i/>
                <w:iCs/>
                <w:color w:val="555555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iCs/>
                <w:color w:val="555555"/>
                <w:sz w:val="18"/>
                <w:szCs w:val="18"/>
              </w:rPr>
              <w:t xml:space="preserve">* </w:t>
            </w:r>
            <w:r w:rsidR="00292104" w:rsidRPr="00292104">
              <w:rPr>
                <w:rFonts w:ascii="Calibri" w:hAnsi="Calibri" w:cs="Calibri"/>
                <w:i/>
                <w:iCs/>
                <w:color w:val="555555"/>
                <w:sz w:val="18"/>
                <w:szCs w:val="18"/>
              </w:rPr>
              <w:t>Dostupnost jednotlivých paměťových kapacit daného modelu závisí na prodejním partnerovi/operátorovi, zemi či regionu.</w:t>
            </w:r>
          </w:p>
          <w:p w14:paraId="774992D2" w14:textId="101CFC31" w:rsidR="00E9198F" w:rsidRPr="0090298A" w:rsidRDefault="0090298A" w:rsidP="0090298A">
            <w:pPr>
              <w:textAlignment w:val="baseline"/>
            </w:pPr>
            <w:r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</w:p>
        </w:tc>
      </w:tr>
      <w:tr w:rsidR="00E9198F" w:rsidRPr="00A360F6" w14:paraId="413E1EAC" w14:textId="77777777" w:rsidTr="0034631D">
        <w:trPr>
          <w:trHeight w:val="300"/>
        </w:trPr>
        <w:tc>
          <w:tcPr>
            <w:tcW w:w="14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0C405" w14:textId="36AD00CC" w:rsidR="00E9198F" w:rsidRPr="0090298A" w:rsidRDefault="0090298A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Baterie </w:t>
            </w:r>
            <w:r w:rsidR="00E9198F"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CEEB4" w14:textId="29A04607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4</w:t>
            </w:r>
            <w:r w:rsid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900 </w:t>
            </w:r>
            <w:proofErr w:type="spell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mAh</w:t>
            </w:r>
            <w:proofErr w:type="spell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     </w:t>
            </w:r>
          </w:p>
        </w:tc>
      </w:tr>
      <w:tr w:rsidR="00E9198F" w:rsidRPr="00A360F6" w14:paraId="13E9CE96" w14:textId="77777777" w:rsidTr="0034631D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B7791" w14:textId="77777777" w:rsidR="00E9198F" w:rsidRPr="0090298A" w:rsidRDefault="00E9198F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6A94E" w14:textId="643D23BE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*</w:t>
            </w:r>
            <w:r w:rsidR="0090298A" w:rsidRPr="002F11BA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</w:t>
            </w:r>
            <w:r w:rsidR="0090298A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Typická hodnota podle nezávislých laboratorních testů. Typickou hodnotou se rozumí průměrná odhadovaná hodnota vzhledem k odchylkám kapacity baterie u testovaných vzorků podle standardu IEC 61960. Jmenovitá (minimální) kapacita je 4</w:t>
            </w:r>
            <w:r w:rsidR="00162FAD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</w:t>
            </w:r>
            <w:r w:rsidR="0090298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75</w:t>
            </w:r>
            <w:r w:rsidR="0090298A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5 </w:t>
            </w:r>
            <w:proofErr w:type="spellStart"/>
            <w:r w:rsidR="0090298A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mAh</w:t>
            </w:r>
            <w:proofErr w:type="spellEnd"/>
            <w:r w:rsidR="0090298A" w:rsidRPr="00115F5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. Skutečná výdrž baterie závisí na prostředí v síti, typu využití apod.</w:t>
            </w:r>
          </w:p>
        </w:tc>
      </w:tr>
      <w:tr w:rsidR="00E9198F" w:rsidRPr="00A360F6" w14:paraId="1065BD5E" w14:textId="77777777" w:rsidTr="0034631D">
        <w:trPr>
          <w:trHeight w:val="300"/>
        </w:trPr>
        <w:tc>
          <w:tcPr>
            <w:tcW w:w="140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A6FB48" w14:textId="77777777" w:rsidR="00E9198F" w:rsidRPr="0090298A" w:rsidRDefault="00E9198F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>Charging</w:t>
            </w:r>
            <w:proofErr w:type="spellEnd"/>
            <w:r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>*     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B8C4B" w14:textId="4303AFDA" w:rsidR="00E10B89" w:rsidRPr="00115F5A" w:rsidRDefault="00E10B89" w:rsidP="00E10B8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Kabelové dobíjení*: až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65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% </w:t>
            </w:r>
            <w:r w:rsidR="00162FAD">
              <w:rPr>
                <w:rFonts w:asciiTheme="minorHAnsi" w:hAnsiTheme="minorHAnsi" w:cstheme="minorHAnsi"/>
                <w:sz w:val="18"/>
                <w:szCs w:val="18"/>
              </w:rPr>
              <w:t xml:space="preserve">asi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za 30 min s adaptérem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5 W ** </w:t>
            </w:r>
          </w:p>
          <w:p w14:paraId="78E206DD" w14:textId="2AF3F09E" w:rsidR="00E10B89" w:rsidRPr="00115F5A" w:rsidRDefault="00E10B89" w:rsidP="00E10B8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Rychlé bezdrátové dobíjení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Fast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Charging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2.0***</w:t>
            </w:r>
          </w:p>
          <w:p w14:paraId="6C2EF936" w14:textId="6B629B5D" w:rsidR="00E10B89" w:rsidRPr="0090298A" w:rsidRDefault="00E10B89" w:rsidP="00E10B89">
            <w:pPr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Bezdrátové sdílení energie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PowerShare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****</w:t>
            </w:r>
          </w:p>
          <w:p w14:paraId="725DB7EC" w14:textId="6892617A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</w:p>
        </w:tc>
      </w:tr>
      <w:tr w:rsidR="00E9198F" w:rsidRPr="00A360F6" w14:paraId="7809178F" w14:textId="77777777" w:rsidTr="0034631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A1E7087" w14:textId="77777777" w:rsidR="00E9198F" w:rsidRPr="0090298A" w:rsidRDefault="00E9198F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FB96A" w14:textId="217734F0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*</w:t>
            </w:r>
            <w:r w:rsidR="00D67DC6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Kabelové dobíjení je kompatibilní s 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QC2.0 a AFCPD.    </w:t>
            </w:r>
          </w:p>
        </w:tc>
      </w:tr>
      <w:tr w:rsidR="00E9198F" w:rsidRPr="00A360F6" w14:paraId="43938B83" w14:textId="77777777" w:rsidTr="0034631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FD9B320" w14:textId="77777777" w:rsidR="00E9198F" w:rsidRPr="0090298A" w:rsidRDefault="00E9198F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994F0" w14:textId="507B6A1C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**</w:t>
            </w:r>
            <w:r w:rsid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>4</w:t>
            </w:r>
            <w:r w:rsidR="00E10B89"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>5</w:t>
            </w:r>
            <w:r w:rsid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  <w:r w:rsidR="00E10B89"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>W nabíjecí adaptér se prod</w:t>
            </w:r>
            <w:r w:rsidR="00D67DC6">
              <w:rPr>
                <w:rFonts w:ascii="Calibri" w:eastAsia="Gulim" w:hAnsi="Calibri" w:cs="Calibri"/>
                <w:color w:val="000000"/>
                <w:sz w:val="18"/>
                <w:szCs w:val="18"/>
              </w:rPr>
              <w:t>á</w:t>
            </w:r>
            <w:r w:rsidR="00E10B89"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vá samostatně, </w:t>
            </w:r>
            <w:proofErr w:type="spellStart"/>
            <w:r w:rsidR="00E10B89"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>doporučuje</w:t>
            </w:r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>se</w:t>
            </w:r>
            <w:proofErr w:type="spellEnd"/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jen</w:t>
            </w:r>
            <w:r w:rsidR="00E10B89"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použív</w:t>
            </w:r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>ání</w:t>
            </w:r>
            <w:r w:rsidR="00E10B89"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nabíječ</w:t>
            </w:r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>e</w:t>
            </w:r>
            <w:r w:rsidR="00E10B89"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>k a kabel</w:t>
            </w:r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>ů</w:t>
            </w:r>
            <w:r w:rsidR="00E10B89"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schválen</w:t>
            </w:r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>ých firmou</w:t>
            </w:r>
            <w:r w:rsidR="00E10B89" w:rsidRPr="00E10B89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Samsung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.    </w:t>
            </w:r>
          </w:p>
        </w:tc>
      </w:tr>
      <w:tr w:rsidR="00E9198F" w:rsidRPr="00A360F6" w14:paraId="7A65D2FB" w14:textId="77777777" w:rsidTr="0034631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5BEFA4" w14:textId="77777777" w:rsidR="00E9198F" w:rsidRPr="0090298A" w:rsidRDefault="00E9198F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53241" w14:textId="059ED701" w:rsidR="00E9198F" w:rsidRPr="00624061" w:rsidRDefault="00E9198F" w:rsidP="0090298A">
            <w:pPr>
              <w:textAlignment w:val="baseline"/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</w:pPr>
            <w:r w:rsidRPr="00624061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***</w:t>
            </w:r>
            <w:r w:rsidR="00624061" w:rsidRPr="00624061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 Kabelové dobíjení kompatibilní s QC2.0 a PD. </w:t>
            </w:r>
          </w:p>
        </w:tc>
      </w:tr>
      <w:tr w:rsidR="00E9198F" w:rsidRPr="00A360F6" w14:paraId="0DF33C14" w14:textId="77777777" w:rsidTr="0034631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F5BF2A0" w14:textId="77777777" w:rsidR="00E9198F" w:rsidRPr="0090298A" w:rsidRDefault="00E9198F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7BF4F" w14:textId="28C5B547" w:rsidR="00E9198F" w:rsidRPr="00624061" w:rsidRDefault="00E9198F" w:rsidP="0090298A">
            <w:pPr>
              <w:textAlignment w:val="baseline"/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****</w:t>
            </w:r>
            <w:r w:rsidR="00624061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Systém je omezen na chytré telefony Samsung nebo chytré telefony jiné značky s bezdrátovým nabíjením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Qi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mezi kompatibilní modely patří </w:t>
            </w:r>
            <w:r w:rsidR="00624061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Galaxy Z Fold7, Galaxy Z Flip7, S25 </w:t>
            </w:r>
            <w:proofErr w:type="spellStart"/>
            <w:r w:rsidR="00624061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edge</w:t>
            </w:r>
            <w:proofErr w:type="spellEnd"/>
            <w:r w:rsidR="00624061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</w:t>
            </w:r>
            <w:r w:rsid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řada </w:t>
            </w:r>
            <w:r w:rsidR="00624061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S25, </w:t>
            </w:r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Galaxy Z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Fold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6, Z Flip6, S24 Ultra, S24+, S24, S23 Ultra, S23+, S23, Z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Fold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4, Z Flip4, S22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series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Z Fold3 5G, Z Flip3 5G, S21 FE 5G, S21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series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Z Fold2, Note20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series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S20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series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Z Flip, Note10, Note10+, S10e, S10, S10+,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Fold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S9, S9+, S8, S8+, S8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Active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S7, S7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edge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S7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Active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S6, S6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edge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S6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Active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S6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edge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+, Note9, Note8,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Note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FE a  Note5. K dispozici u některé nositelné technologie, např. Galaxy Buds3, Buds3 Pro,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Buds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FE, Buds2 Pro, Buds2,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Buds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Pro,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Buds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Live, Watch6, Watch6 Classic, Watch5,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Watch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5 Pro, Watch4, Watch4 Classic, Watch3,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Watch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Active2,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Watch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Active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Gear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Sport,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Gear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S3, Galaxy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Watch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and Galaxy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Buds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. Klesne-li stav baterie pod 30 %, nemusí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Wireless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PowerShare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fungovat. Nemusí fungovat s některým příslušenstvím, obaly, modely jiných značek nebo některými nositelnými zařízeními Samsung. Funkce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Wireless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PowerShare</w:t>
            </w:r>
            <w:proofErr w:type="spellEnd"/>
            <w:r w:rsidR="00624061"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může mít vliv na příjem signálu či datové služby, záleží na prostředí v síti.</w:t>
            </w:r>
          </w:p>
        </w:tc>
      </w:tr>
      <w:tr w:rsidR="00E9198F" w:rsidRPr="00A360F6" w14:paraId="78CAEAFC" w14:textId="77777777" w:rsidTr="0034631D">
        <w:trPr>
          <w:trHeight w:val="300"/>
        </w:trPr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480D7" w14:textId="0E4A9E4B" w:rsidR="00E9198F" w:rsidRPr="0090298A" w:rsidRDefault="00624061" w:rsidP="0090298A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Operační systém </w:t>
            </w:r>
            <w:r w:rsidR="00E9198F" w:rsidRPr="0090298A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F8D14" w14:textId="77777777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Android 16  </w:t>
            </w:r>
          </w:p>
          <w:p w14:paraId="0E33EAFF" w14:textId="77777777" w:rsidR="00E9198F" w:rsidRPr="0090298A" w:rsidRDefault="00E9198F" w:rsidP="0090298A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proofErr w:type="spell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One</w:t>
            </w:r>
            <w:proofErr w:type="spell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UI 8</w:t>
            </w:r>
          </w:p>
        </w:tc>
      </w:tr>
      <w:tr w:rsidR="00624061" w:rsidRPr="00A360F6" w14:paraId="010BAD00" w14:textId="77777777" w:rsidTr="0034631D">
        <w:trPr>
          <w:trHeight w:val="300"/>
        </w:trPr>
        <w:tc>
          <w:tcPr>
            <w:tcW w:w="1405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BA5C826" w14:textId="29E96F1D" w:rsidR="00624061" w:rsidRPr="0090298A" w:rsidRDefault="00624061" w:rsidP="00624061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Sítě a konektivita 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C245C" w14:textId="77777777" w:rsidR="00624061" w:rsidRPr="0090298A" w:rsidRDefault="00624061" w:rsidP="00624061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 5</w:t>
            </w:r>
            <w:proofErr w:type="gram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G,*</w:t>
            </w:r>
            <w:proofErr w:type="gram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LTE,*</w:t>
            </w:r>
            <w:proofErr w:type="gram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*, Wi-Fi 6</w:t>
            </w:r>
            <w:proofErr w:type="gramStart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E,*</w:t>
            </w:r>
            <w:proofErr w:type="gramEnd"/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** Wi-Fi Direct, Bluetooth® v 5.4  </w:t>
            </w:r>
          </w:p>
        </w:tc>
      </w:tr>
      <w:tr w:rsidR="00624061" w:rsidRPr="00A360F6" w14:paraId="2BAF4D33" w14:textId="77777777" w:rsidTr="0034631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7F888BB" w14:textId="77777777" w:rsidR="00624061" w:rsidRPr="0090298A" w:rsidRDefault="00624061" w:rsidP="00624061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51F0E" w14:textId="23262FE2" w:rsidR="00624061" w:rsidRPr="00624061" w:rsidRDefault="00624061" w:rsidP="00624061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* Vyžaduje optimální připojení 5G, k dispozici na vybraných trzích. S dotazem na dostupnost a podrobnosti se obraťte na mobilního operátora. Skutečná rychlost stahování a </w:t>
            </w:r>
            <w:proofErr w:type="spellStart"/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streamingu</w:t>
            </w:r>
            <w:proofErr w:type="spellEnd"/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závisí na zemi, 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>připojení a dalších faktorech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. 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br/>
              <w:t>** Dostupnost LTE modelů závisí na zemi a mobilním operátorovi. Skutečná rychlost závisí na zemi, mobilním operátorovi a prostředí.</w:t>
            </w:r>
          </w:p>
          <w:p w14:paraId="4CC46E37" w14:textId="4153C57F" w:rsidR="00624061" w:rsidRPr="0090298A" w:rsidRDefault="00624061" w:rsidP="00624061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*** Dostupnost Wi-Fi 6E závisí na zemi, operátorovi a prostředí. Vyžaduje optimální připojení a Wi-Fi 6E router.</w:t>
            </w:r>
          </w:p>
          <w:p w14:paraId="79256C0E" w14:textId="0B07BFB4" w:rsidR="00624061" w:rsidRPr="0090298A" w:rsidRDefault="00624061" w:rsidP="00624061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</w:p>
        </w:tc>
      </w:tr>
      <w:tr w:rsidR="00624061" w:rsidRPr="00A360F6" w14:paraId="794E4A2F" w14:textId="77777777" w:rsidTr="0034631D">
        <w:trPr>
          <w:trHeight w:val="300"/>
        </w:trPr>
        <w:tc>
          <w:tcPr>
            <w:tcW w:w="14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15798" w14:textId="7186129C" w:rsidR="00624061" w:rsidRPr="0090298A" w:rsidRDefault="00624061" w:rsidP="00624061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Odolnost proti vlhkosti</w:t>
            </w:r>
            <w:r w:rsidRPr="002F11BA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9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A59A8" w14:textId="77777777" w:rsidR="00624061" w:rsidRPr="0090298A" w:rsidRDefault="00624061" w:rsidP="00624061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IP68     </w:t>
            </w:r>
          </w:p>
        </w:tc>
      </w:tr>
      <w:tr w:rsidR="00624061" w:rsidRPr="00A360F6" w14:paraId="0EF40ED9" w14:textId="77777777" w:rsidTr="0034631D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0EA34" w14:textId="77777777" w:rsidR="00624061" w:rsidRPr="0090298A" w:rsidRDefault="00624061" w:rsidP="00624061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5B3EB" w14:textId="5214D980" w:rsidR="00624061" w:rsidRPr="0090298A" w:rsidRDefault="00624061" w:rsidP="00624061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* 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>P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latí </w:t>
            </w:r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>v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testovací</w:t>
            </w:r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>ch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podmínk</w:t>
            </w:r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>ách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při ponoření do 1,5 m sladké vody max.</w:t>
            </w:r>
            <w:r w:rsidR="00162FAD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na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30 minut. Při namočení opláchněte a osušte. Nehodí se pro použití na pláži nebo u bazénu. Odolnost proti vodě a prachu není stálá a 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časem nebo 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běžným opotřebením se zmenšuje.</w:t>
            </w:r>
          </w:p>
        </w:tc>
      </w:tr>
      <w:tr w:rsidR="00624061" w:rsidRPr="00A360F6" w14:paraId="341ABB4F" w14:textId="77777777" w:rsidTr="0034631D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3EA5174" w14:textId="01BB4E34" w:rsidR="00624061" w:rsidRPr="0090298A" w:rsidRDefault="00624061" w:rsidP="00624061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Barevné varianty </w:t>
            </w:r>
          </w:p>
        </w:tc>
        <w:tc>
          <w:tcPr>
            <w:tcW w:w="79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43B8F1" w14:textId="016016F5" w:rsidR="00624061" w:rsidRPr="0090298A" w:rsidRDefault="00970BB1" w:rsidP="00624061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Světle </w:t>
            </w:r>
            <w:r w:rsid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modrá</w:t>
            </w:r>
            <w:r w:rsidR="00624061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</w:t>
            </w:r>
            <w:r w:rsid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černá</w:t>
            </w:r>
            <w:r w:rsidR="00624061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</w:t>
            </w:r>
            <w:r w:rsid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tmav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ě </w:t>
            </w:r>
            <w:r w:rsid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modrá</w:t>
            </w:r>
            <w:r w:rsidR="00624061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, </w:t>
            </w:r>
            <w:r w:rsid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bílá</w:t>
            </w:r>
            <w:r w:rsidR="00624061"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*</w:t>
            </w:r>
          </w:p>
        </w:tc>
      </w:tr>
      <w:tr w:rsidR="00624061" w:rsidRPr="00A360F6" w14:paraId="78417236" w14:textId="77777777" w:rsidTr="0034631D">
        <w:trPr>
          <w:trHeight w:val="300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0A3AA" w14:textId="77777777" w:rsidR="00624061" w:rsidRPr="00A360F6" w:rsidRDefault="00624061" w:rsidP="00624061">
            <w:pPr>
              <w:tabs>
                <w:tab w:val="left" w:pos="0"/>
              </w:tabs>
              <w:rPr>
                <w:rFonts w:ascii="Calibri" w:eastAsia="Malgun Gothic" w:hAnsi="Calibri" w:cs="Calibri"/>
                <w:b/>
                <w:bCs/>
                <w:kern w:val="2"/>
                <w:sz w:val="22"/>
                <w:szCs w:val="22"/>
                <w:lang w:eastAsia="ko-KR"/>
                <w14:ligatures w14:val="standardContextual"/>
              </w:rPr>
            </w:pPr>
          </w:p>
        </w:tc>
        <w:tc>
          <w:tcPr>
            <w:tcW w:w="79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E35BB1" w14:textId="7C5F6A0D" w:rsidR="00624061" w:rsidRPr="0090298A" w:rsidRDefault="00624061" w:rsidP="00624061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*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Dostupnost 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barevných variant </w:t>
            </w:r>
            <w:r w:rsidRPr="00624061">
              <w:rPr>
                <w:rFonts w:ascii="Calibri" w:eastAsia="Gulim" w:hAnsi="Calibri" w:cs="Calibri"/>
                <w:color w:val="000000"/>
                <w:sz w:val="18"/>
                <w:szCs w:val="18"/>
              </w:rPr>
              <w:t>závisí na zemi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, region</w:t>
            </w:r>
            <w:r>
              <w:rPr>
                <w:rFonts w:ascii="Calibri" w:eastAsia="Gulim" w:hAnsi="Calibri" w:cs="Calibri"/>
                <w:color w:val="000000"/>
                <w:sz w:val="18"/>
                <w:szCs w:val="18"/>
              </w:rPr>
              <w:t>u nebo mobilním operátorovi</w:t>
            </w:r>
            <w:r w:rsidRPr="0090298A">
              <w:rPr>
                <w:rFonts w:ascii="Calibri" w:eastAsia="Gulim" w:hAnsi="Calibri" w:cs="Calibri"/>
                <w:color w:val="000000"/>
                <w:sz w:val="18"/>
                <w:szCs w:val="18"/>
              </w:rPr>
              <w:t>.</w:t>
            </w:r>
          </w:p>
        </w:tc>
      </w:tr>
    </w:tbl>
    <w:p w14:paraId="01C76FEA" w14:textId="77777777" w:rsidR="00E9198F" w:rsidRPr="00A360F6" w:rsidRDefault="00E9198F" w:rsidP="00E9198F">
      <w:pPr>
        <w:spacing w:line="278" w:lineRule="auto"/>
      </w:pPr>
    </w:p>
    <w:p w14:paraId="5B1D25DE" w14:textId="77777777" w:rsidR="00E9198F" w:rsidRPr="00A360F6" w:rsidRDefault="00E9198F" w:rsidP="00E9198F"/>
    <w:p w14:paraId="174C8736" w14:textId="77777777" w:rsidR="00CF420B" w:rsidRPr="00A360F6" w:rsidRDefault="00CF420B" w:rsidP="00CF420B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A360F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6DEBE7C6" w14:textId="77777777" w:rsidR="00CF420B" w:rsidRPr="00A360F6" w:rsidRDefault="00CF420B" w:rsidP="00CF420B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360F6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A360F6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A360F6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A360F6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360F6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3" w:history="1">
        <w:r w:rsidRPr="00A360F6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A360F6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A360F6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E2789E0" w14:textId="77777777" w:rsidR="00CF420B" w:rsidRPr="00A360F6" w:rsidRDefault="00CF420B" w:rsidP="00CF420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DE0FC11" w14:textId="77777777" w:rsidR="00CF420B" w:rsidRPr="00A360F6" w:rsidRDefault="00CF420B" w:rsidP="00CF420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B32D9A9" w14:textId="77777777" w:rsidR="00CF420B" w:rsidRPr="00A360F6" w:rsidRDefault="00CF420B" w:rsidP="00CF420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360F6">
        <w:rPr>
          <w:rFonts w:ascii="Arial" w:hAnsi="Arial" w:cs="Arial"/>
          <w:b/>
          <w:noProof/>
          <w:sz w:val="20"/>
          <w:szCs w:val="20"/>
        </w:rPr>
        <w:t>Kontaktní osoby</w:t>
      </w:r>
      <w:r w:rsidRPr="00A360F6">
        <w:rPr>
          <w:rFonts w:ascii="Arial" w:hAnsi="Arial" w:cs="Arial"/>
          <w:b/>
          <w:noProof/>
          <w:sz w:val="20"/>
          <w:szCs w:val="20"/>
        </w:rPr>
        <w:tab/>
      </w:r>
      <w:r w:rsidRPr="00A360F6">
        <w:rPr>
          <w:rFonts w:ascii="Arial" w:hAnsi="Arial" w:cs="Arial"/>
          <w:b/>
          <w:noProof/>
          <w:sz w:val="20"/>
          <w:szCs w:val="20"/>
        </w:rPr>
        <w:tab/>
      </w:r>
      <w:r w:rsidRPr="00A360F6">
        <w:rPr>
          <w:rFonts w:ascii="Arial" w:hAnsi="Arial" w:cs="Arial"/>
          <w:b/>
          <w:noProof/>
          <w:sz w:val="20"/>
          <w:szCs w:val="20"/>
        </w:rPr>
        <w:tab/>
      </w:r>
      <w:r w:rsidRPr="00A360F6">
        <w:rPr>
          <w:rFonts w:ascii="Arial" w:hAnsi="Arial" w:cs="Arial"/>
          <w:b/>
          <w:noProof/>
          <w:sz w:val="20"/>
          <w:szCs w:val="20"/>
        </w:rPr>
        <w:tab/>
      </w:r>
      <w:r w:rsidRPr="00A360F6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48D51F28" w14:textId="77777777" w:rsidR="00CF420B" w:rsidRPr="00A360F6" w:rsidRDefault="00CF420B" w:rsidP="00CF420B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360F6">
        <w:rPr>
          <w:rFonts w:ascii="Arial" w:hAnsi="Arial" w:cs="Arial"/>
          <w:sz w:val="20"/>
          <w:szCs w:val="20"/>
        </w:rPr>
        <w:lastRenderedPageBreak/>
        <w:t xml:space="preserve">Veronika </w:t>
      </w:r>
      <w:proofErr w:type="spellStart"/>
      <w:r w:rsidRPr="00A360F6">
        <w:rPr>
          <w:rFonts w:ascii="Arial" w:hAnsi="Arial" w:cs="Arial"/>
          <w:sz w:val="20"/>
          <w:szCs w:val="20"/>
        </w:rPr>
        <w:t>Schieblová</w:t>
      </w:r>
      <w:proofErr w:type="spellEnd"/>
      <w:r w:rsidRPr="00A360F6">
        <w:rPr>
          <w:rFonts w:ascii="Arial" w:hAnsi="Arial" w:cs="Arial"/>
          <w:sz w:val="20"/>
          <w:szCs w:val="20"/>
        </w:rPr>
        <w:t>, PR Manažerka</w:t>
      </w:r>
      <w:r w:rsidRPr="00A360F6">
        <w:rPr>
          <w:rFonts w:ascii="Arial" w:hAnsi="Arial" w:cs="Arial"/>
          <w:sz w:val="20"/>
          <w:szCs w:val="20"/>
        </w:rPr>
        <w:tab/>
      </w:r>
      <w:r w:rsidRPr="00A360F6">
        <w:rPr>
          <w:rFonts w:ascii="Arial" w:hAnsi="Arial" w:cs="Arial"/>
          <w:sz w:val="20"/>
          <w:szCs w:val="20"/>
        </w:rPr>
        <w:tab/>
      </w:r>
      <w:r w:rsidRPr="00A360F6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3319178D" w14:textId="77777777" w:rsidR="00CF420B" w:rsidRPr="00A360F6" w:rsidRDefault="00CF420B" w:rsidP="00CF420B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360F6">
        <w:rPr>
          <w:rFonts w:ascii="Arial" w:hAnsi="Arial" w:cs="Arial"/>
          <w:sz w:val="20"/>
          <w:szCs w:val="20"/>
        </w:rPr>
        <w:t>Tel.: +420 724 090 495</w:t>
      </w:r>
      <w:r w:rsidRPr="00A360F6">
        <w:rPr>
          <w:rFonts w:ascii="Arial" w:hAnsi="Arial" w:cs="Arial"/>
          <w:sz w:val="20"/>
          <w:szCs w:val="20"/>
        </w:rPr>
        <w:tab/>
      </w:r>
      <w:r w:rsidRPr="00A360F6">
        <w:rPr>
          <w:rFonts w:ascii="Arial" w:hAnsi="Arial" w:cs="Arial"/>
          <w:sz w:val="20"/>
          <w:szCs w:val="20"/>
        </w:rPr>
        <w:tab/>
      </w:r>
      <w:r w:rsidRPr="00A360F6">
        <w:rPr>
          <w:rFonts w:ascii="Arial" w:hAnsi="Arial" w:cs="Arial"/>
          <w:sz w:val="20"/>
          <w:szCs w:val="20"/>
        </w:rPr>
        <w:tab/>
      </w:r>
      <w:r w:rsidRPr="00A360F6">
        <w:rPr>
          <w:rFonts w:ascii="Arial" w:hAnsi="Arial" w:cs="Arial"/>
          <w:sz w:val="20"/>
          <w:szCs w:val="20"/>
        </w:rPr>
        <w:tab/>
      </w:r>
      <w:r w:rsidRPr="00A360F6">
        <w:rPr>
          <w:rFonts w:ascii="Arial" w:hAnsi="Arial" w:cs="Arial"/>
          <w:sz w:val="20"/>
          <w:szCs w:val="20"/>
        </w:rPr>
        <w:tab/>
        <w:t>Tel.: +420 605 228 810</w:t>
      </w:r>
    </w:p>
    <w:p w14:paraId="64A943C7" w14:textId="77777777" w:rsidR="00CF420B" w:rsidRPr="00A360F6" w:rsidRDefault="00CF420B" w:rsidP="00CF420B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360F6">
        <w:rPr>
          <w:rFonts w:ascii="Arial" w:hAnsi="Arial" w:cs="Arial"/>
          <w:sz w:val="20"/>
          <w:szCs w:val="20"/>
        </w:rPr>
        <w:t xml:space="preserve">E-mail: </w:t>
      </w:r>
      <w:hyperlink r:id="rId14" w:history="1">
        <w:r w:rsidRPr="00A360F6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A360F6">
        <w:rPr>
          <w:rFonts w:ascii="Arial" w:hAnsi="Arial" w:cs="Arial"/>
          <w:sz w:val="20"/>
          <w:szCs w:val="20"/>
        </w:rPr>
        <w:t xml:space="preserve">     </w:t>
      </w:r>
      <w:r w:rsidRPr="00A360F6">
        <w:rPr>
          <w:rFonts w:ascii="Arial" w:hAnsi="Arial" w:cs="Arial"/>
          <w:sz w:val="20"/>
          <w:szCs w:val="20"/>
        </w:rPr>
        <w:tab/>
      </w:r>
      <w:r w:rsidRPr="00A360F6">
        <w:rPr>
          <w:rFonts w:ascii="Arial" w:hAnsi="Arial" w:cs="Arial"/>
          <w:sz w:val="20"/>
          <w:szCs w:val="20"/>
        </w:rPr>
        <w:tab/>
        <w:t xml:space="preserve">E-mail: </w:t>
      </w:r>
      <w:hyperlink r:id="rId15" w:history="1">
        <w:r w:rsidRPr="00A360F6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360F6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6586446A" w14:textId="77777777" w:rsidR="00E9198F" w:rsidRPr="00A360F6" w:rsidRDefault="00E9198F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E9198F" w:rsidRPr="00A360F6" w:rsidSect="008D4E74">
      <w:headerReference w:type="default" r:id="rId16"/>
      <w:footerReference w:type="even" r:id="rId17"/>
      <w:footerReference w:type="defaul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F66B8" w14:textId="77777777" w:rsidR="00B76B61" w:rsidRDefault="00B76B61">
      <w:r>
        <w:separator/>
      </w:r>
    </w:p>
  </w:endnote>
  <w:endnote w:type="continuationSeparator" w:id="0">
    <w:p w14:paraId="103F9B53" w14:textId="77777777" w:rsidR="00B76B61" w:rsidRDefault="00B76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2C4AD" w14:textId="77777777" w:rsidR="00B76B61" w:rsidRDefault="00B76B61">
      <w:r>
        <w:separator/>
      </w:r>
    </w:p>
  </w:footnote>
  <w:footnote w:type="continuationSeparator" w:id="0">
    <w:p w14:paraId="52917FFD" w14:textId="77777777" w:rsidR="00B76B61" w:rsidRDefault="00B76B61">
      <w:r>
        <w:continuationSeparator/>
      </w:r>
    </w:p>
  </w:footnote>
  <w:footnote w:id="1">
    <w:p w14:paraId="63CB322C" w14:textId="17C38320" w:rsidR="00E9198F" w:rsidRPr="00D67DC6" w:rsidRDefault="00E9198F" w:rsidP="00D67DC6">
      <w:pPr>
        <w:pStyle w:val="Textpoznpodarou"/>
        <w:rPr>
          <w:rFonts w:ascii="Arial" w:hAnsi="Arial" w:cs="Arial"/>
          <w:iCs/>
          <w:lang w:eastAsia="ko-KR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Style w:val="Znakapoznpodarou"/>
          <w:rFonts w:ascii="Arial" w:hAnsi="Arial" w:cs="Arial"/>
          <w:iCs/>
          <w:sz w:val="16"/>
        </w:rPr>
        <w:t xml:space="preserve"> </w:t>
      </w:r>
      <w:r w:rsidR="00D67DC6" w:rsidRPr="00D67DC6">
        <w:rPr>
          <w:rFonts w:ascii="Arial" w:eastAsia="Times New Roman" w:hAnsi="Arial" w:cs="Arial"/>
          <w:iCs/>
          <w:sz w:val="16"/>
          <w:szCs w:val="16"/>
          <w:lang w:eastAsia="cs-CZ"/>
        </w:rPr>
        <w:t>Některé funkce s umělou inteligencí Galaxy AI vyžadují přihlášení k účtu Samsung. Samsung neslibuje ani nezaručuje přesnost, úplnost nebo spolehlivost informací poskytnutých díky funkcím s umělou inteligencí. Dostupnost funkcí s umělou inteligencí Galaxy AI se liší, vliv na ni můž</w:t>
      </w:r>
      <w:r w:rsidR="00A74F15">
        <w:rPr>
          <w:rFonts w:ascii="Arial" w:eastAsia="Times New Roman" w:hAnsi="Arial" w:cs="Arial"/>
          <w:iCs/>
          <w:sz w:val="16"/>
          <w:szCs w:val="16"/>
          <w:lang w:eastAsia="cs-CZ"/>
        </w:rPr>
        <w:t>ou</w:t>
      </w:r>
      <w:r w:rsidR="00D67DC6" w:rsidRPr="00D67DC6">
        <w:rPr>
          <w:rFonts w:ascii="Arial" w:eastAsia="Times New Roman" w:hAnsi="Arial" w:cs="Arial"/>
          <w:iCs/>
          <w:sz w:val="16"/>
          <w:szCs w:val="16"/>
          <w:lang w:eastAsia="cs-CZ"/>
        </w:rPr>
        <w:t xml:space="preserve"> mít země nebo region, verze operačního systému nebo uživatelského rozhraní, konkrétní model nebo mobilní operátor.</w:t>
      </w:r>
    </w:p>
  </w:footnote>
  <w:footnote w:id="2">
    <w:p w14:paraId="7CE30CFB" w14:textId="2537BAA1" w:rsidR="00E9198F" w:rsidRPr="00D67DC6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</w:rPr>
        <w:t xml:space="preserve"> </w:t>
      </w:r>
      <w:r w:rsidR="00D67DC6" w:rsidRPr="000D09FF">
        <w:rPr>
          <w:rFonts w:ascii="Arial" w:hAnsi="Arial" w:cs="Arial"/>
          <w:sz w:val="16"/>
          <w:szCs w:val="16"/>
        </w:rPr>
        <w:t>Porovnání Galaxy S2</w:t>
      </w:r>
      <w:r w:rsidR="00D67DC6">
        <w:rPr>
          <w:rFonts w:ascii="Arial" w:hAnsi="Arial" w:cs="Arial"/>
          <w:sz w:val="16"/>
          <w:szCs w:val="16"/>
        </w:rPr>
        <w:t>5</w:t>
      </w:r>
      <w:r w:rsidR="00D67DC6" w:rsidRPr="000D09FF">
        <w:rPr>
          <w:rFonts w:ascii="Arial" w:hAnsi="Arial" w:cs="Arial"/>
          <w:sz w:val="16"/>
          <w:szCs w:val="16"/>
        </w:rPr>
        <w:t xml:space="preserve"> FE s modelem Galaxy S2</w:t>
      </w:r>
      <w:r w:rsidR="00D67DC6">
        <w:rPr>
          <w:rFonts w:ascii="Arial" w:hAnsi="Arial" w:cs="Arial"/>
          <w:sz w:val="16"/>
          <w:szCs w:val="16"/>
        </w:rPr>
        <w:t>4</w:t>
      </w:r>
      <w:r w:rsidR="00D67DC6" w:rsidRPr="000D09FF">
        <w:rPr>
          <w:rFonts w:ascii="Arial" w:hAnsi="Arial" w:cs="Arial"/>
          <w:sz w:val="16"/>
          <w:szCs w:val="16"/>
        </w:rPr>
        <w:t xml:space="preserve"> FE.</w:t>
      </w:r>
    </w:p>
  </w:footnote>
  <w:footnote w:id="3">
    <w:p w14:paraId="2D75FB69" w14:textId="5D72D1E0" w:rsidR="00E9198F" w:rsidRPr="00D67DC6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</w:rPr>
        <w:t xml:space="preserve"> </w:t>
      </w:r>
      <w:r w:rsidRPr="00D67DC6">
        <w:rPr>
          <w:rFonts w:ascii="Arial" w:hAnsi="Arial" w:cs="Arial"/>
          <w:iCs/>
          <w:sz w:val="16"/>
        </w:rPr>
        <w:t xml:space="preserve">Galaxy S25 FE </w:t>
      </w:r>
      <w:r w:rsidR="00D67DC6">
        <w:rPr>
          <w:rFonts w:ascii="Arial" w:hAnsi="Arial" w:cs="Arial"/>
          <w:iCs/>
          <w:sz w:val="16"/>
        </w:rPr>
        <w:t xml:space="preserve">podporuje dobíjení s kabelovým adaptérem až </w:t>
      </w:r>
      <w:r w:rsidRPr="00D67DC6">
        <w:rPr>
          <w:rFonts w:ascii="Arial" w:hAnsi="Arial" w:cs="Arial"/>
          <w:iCs/>
          <w:sz w:val="16"/>
        </w:rPr>
        <w:t>45</w:t>
      </w:r>
      <w:r w:rsidR="00D67DC6">
        <w:rPr>
          <w:rFonts w:ascii="Arial" w:hAnsi="Arial" w:cs="Arial"/>
          <w:iCs/>
          <w:sz w:val="16"/>
        </w:rPr>
        <w:t xml:space="preserve"> </w:t>
      </w:r>
      <w:r w:rsidRPr="00D67DC6">
        <w:rPr>
          <w:rFonts w:ascii="Arial" w:hAnsi="Arial" w:cs="Arial"/>
          <w:iCs/>
          <w:sz w:val="16"/>
        </w:rPr>
        <w:t xml:space="preserve">W. </w:t>
      </w:r>
      <w:r w:rsidR="00D67DC6" w:rsidRPr="00D67DC6">
        <w:rPr>
          <w:rFonts w:ascii="Arial" w:hAnsi="Arial" w:cs="Arial"/>
          <w:iCs/>
          <w:sz w:val="16"/>
        </w:rPr>
        <w:t>45 W nabíjecí adaptér se prodává samostatně, doporučujeme</w:t>
      </w:r>
      <w:r w:rsidR="00AD67CF">
        <w:rPr>
          <w:rFonts w:ascii="Arial" w:hAnsi="Arial" w:cs="Arial"/>
          <w:iCs/>
          <w:sz w:val="16"/>
        </w:rPr>
        <w:t xml:space="preserve"> jen používání </w:t>
      </w:r>
      <w:r w:rsidR="00D67DC6" w:rsidRPr="00D67DC6">
        <w:rPr>
          <w:rFonts w:ascii="Arial" w:hAnsi="Arial" w:cs="Arial"/>
          <w:iCs/>
          <w:sz w:val="16"/>
        </w:rPr>
        <w:t>nabíječ</w:t>
      </w:r>
      <w:r w:rsidR="00AD67CF">
        <w:rPr>
          <w:rFonts w:ascii="Arial" w:hAnsi="Arial" w:cs="Arial"/>
          <w:iCs/>
          <w:sz w:val="16"/>
        </w:rPr>
        <w:t>e</w:t>
      </w:r>
      <w:r w:rsidR="00D67DC6" w:rsidRPr="00D67DC6">
        <w:rPr>
          <w:rFonts w:ascii="Arial" w:hAnsi="Arial" w:cs="Arial"/>
          <w:iCs/>
          <w:sz w:val="16"/>
        </w:rPr>
        <w:t>k a kabel</w:t>
      </w:r>
      <w:r w:rsidR="00AD67CF">
        <w:rPr>
          <w:rFonts w:ascii="Arial" w:hAnsi="Arial" w:cs="Arial"/>
          <w:iCs/>
          <w:sz w:val="16"/>
        </w:rPr>
        <w:t>ů</w:t>
      </w:r>
      <w:r w:rsidR="00D67DC6" w:rsidRPr="00D67DC6">
        <w:rPr>
          <w:rFonts w:ascii="Arial" w:hAnsi="Arial" w:cs="Arial"/>
          <w:iCs/>
          <w:sz w:val="16"/>
        </w:rPr>
        <w:t xml:space="preserve"> schválen</w:t>
      </w:r>
      <w:r w:rsidR="00AD67CF">
        <w:rPr>
          <w:rFonts w:ascii="Arial" w:hAnsi="Arial" w:cs="Arial"/>
          <w:iCs/>
          <w:sz w:val="16"/>
        </w:rPr>
        <w:t>ých</w:t>
      </w:r>
      <w:r w:rsidR="00D67DC6" w:rsidRPr="00D67DC6">
        <w:rPr>
          <w:rFonts w:ascii="Arial" w:hAnsi="Arial" w:cs="Arial"/>
          <w:iCs/>
          <w:sz w:val="16"/>
        </w:rPr>
        <w:t xml:space="preserve"> firmou Samsung.</w:t>
      </w:r>
    </w:p>
  </w:footnote>
  <w:footnote w:id="4">
    <w:p w14:paraId="223AB94C" w14:textId="4D61E135" w:rsidR="00E9198F" w:rsidRPr="008F3877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proofErr w:type="spellStart"/>
      <w:r w:rsidR="008F3877" w:rsidRPr="00A276BD">
        <w:rPr>
          <w:rFonts w:ascii="Arial" w:hAnsi="Arial" w:cs="Arial"/>
          <w:sz w:val="16"/>
          <w:szCs w:val="16"/>
        </w:rPr>
        <w:t>Gemini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 </w:t>
      </w:r>
      <w:r w:rsidR="008F3877">
        <w:rPr>
          <w:rFonts w:ascii="Arial" w:hAnsi="Arial" w:cs="Arial"/>
          <w:sz w:val="16"/>
          <w:szCs w:val="16"/>
        </w:rPr>
        <w:t xml:space="preserve">je ochranná známka společnosti </w:t>
      </w:r>
      <w:r w:rsidR="008F3877" w:rsidRPr="00A276BD">
        <w:rPr>
          <w:rFonts w:ascii="Arial" w:hAnsi="Arial" w:cs="Arial"/>
          <w:sz w:val="16"/>
          <w:szCs w:val="16"/>
        </w:rPr>
        <w:t xml:space="preserve">Google LLC. </w:t>
      </w:r>
      <w:r w:rsidR="008F3877">
        <w:rPr>
          <w:rFonts w:ascii="Arial" w:hAnsi="Arial" w:cs="Arial"/>
          <w:sz w:val="16"/>
          <w:szCs w:val="16"/>
        </w:rPr>
        <w:t xml:space="preserve">Výsledky jsou jen ilustrační. Funkce </w:t>
      </w:r>
      <w:proofErr w:type="spellStart"/>
      <w:r w:rsidR="008F3877" w:rsidRPr="00A276BD">
        <w:rPr>
          <w:rFonts w:ascii="Arial" w:hAnsi="Arial" w:cs="Arial"/>
          <w:sz w:val="16"/>
          <w:szCs w:val="16"/>
        </w:rPr>
        <w:t>Gemini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 Live </w:t>
      </w:r>
      <w:r w:rsidR="008F3877">
        <w:rPr>
          <w:rFonts w:ascii="Arial" w:hAnsi="Arial" w:cs="Arial"/>
          <w:sz w:val="16"/>
          <w:szCs w:val="16"/>
        </w:rPr>
        <w:t xml:space="preserve">vyžaduje síťové připojení a přihlášení k účtu Google. Dostupnost služby může záviset na zemi, jazyku nebo zařízení. Funkce se </w:t>
      </w:r>
      <w:r w:rsidR="00FA10EF">
        <w:rPr>
          <w:rFonts w:ascii="Arial" w:hAnsi="Arial" w:cs="Arial"/>
          <w:sz w:val="16"/>
          <w:szCs w:val="16"/>
        </w:rPr>
        <w:t>můžou</w:t>
      </w:r>
      <w:r w:rsidR="008F3877">
        <w:rPr>
          <w:rFonts w:ascii="Arial" w:hAnsi="Arial" w:cs="Arial"/>
          <w:sz w:val="16"/>
          <w:szCs w:val="16"/>
        </w:rPr>
        <w:t xml:space="preserve"> lišit podle předplatného, výsledky se též </w:t>
      </w:r>
      <w:r w:rsidR="00FA10EF">
        <w:rPr>
          <w:rFonts w:ascii="Arial" w:hAnsi="Arial" w:cs="Arial"/>
          <w:sz w:val="16"/>
          <w:szCs w:val="16"/>
        </w:rPr>
        <w:t>můžou</w:t>
      </w:r>
      <w:r w:rsidR="008F3877">
        <w:rPr>
          <w:rFonts w:ascii="Arial" w:hAnsi="Arial" w:cs="Arial"/>
          <w:sz w:val="16"/>
          <w:szCs w:val="16"/>
        </w:rPr>
        <w:t xml:space="preserve"> lišit. Systém je kompatibilní jen s některými funkcemi a účty. V současnosti lze používat osobní účet Google, který spravujete sami, nebo pracovní / školní účet, u nějž administrátor povolil přístup </w:t>
      </w:r>
      <w:proofErr w:type="gramStart"/>
      <w:r w:rsidR="008F3877">
        <w:rPr>
          <w:rFonts w:ascii="Arial" w:hAnsi="Arial" w:cs="Arial"/>
          <w:sz w:val="16"/>
          <w:szCs w:val="16"/>
        </w:rPr>
        <w:t>k</w:t>
      </w:r>
      <w:proofErr w:type="gramEnd"/>
      <w:r w:rsidR="008F3877">
        <w:rPr>
          <w:rFonts w:ascii="Arial" w:hAnsi="Arial" w:cs="Arial"/>
          <w:sz w:val="16"/>
          <w:szCs w:val="16"/>
        </w:rPr>
        <w:t> </w:t>
      </w:r>
      <w:proofErr w:type="spellStart"/>
      <w:r w:rsidR="008F3877">
        <w:rPr>
          <w:rFonts w:ascii="Arial" w:hAnsi="Arial" w:cs="Arial"/>
          <w:sz w:val="16"/>
          <w:szCs w:val="16"/>
        </w:rPr>
        <w:t>Gemini</w:t>
      </w:r>
      <w:proofErr w:type="spellEnd"/>
      <w:r w:rsidR="008F3877">
        <w:rPr>
          <w:rFonts w:ascii="Arial" w:hAnsi="Arial" w:cs="Arial"/>
          <w:sz w:val="16"/>
          <w:szCs w:val="16"/>
        </w:rPr>
        <w:t xml:space="preserve">. Minimální věk pro použití </w:t>
      </w:r>
      <w:proofErr w:type="spellStart"/>
      <w:r w:rsidR="008F3877">
        <w:rPr>
          <w:rFonts w:ascii="Arial" w:hAnsi="Arial" w:cs="Arial"/>
          <w:sz w:val="16"/>
          <w:szCs w:val="16"/>
        </w:rPr>
        <w:t>Gemini</w:t>
      </w:r>
      <w:proofErr w:type="spellEnd"/>
      <w:r w:rsidR="008F3877">
        <w:rPr>
          <w:rFonts w:ascii="Arial" w:hAnsi="Arial" w:cs="Arial"/>
          <w:sz w:val="16"/>
          <w:szCs w:val="16"/>
        </w:rPr>
        <w:t xml:space="preserve"> s osobním či školním účtem činí 13 let (pokud zákon nestanoví v dané zemi jinak), minimální věk pro použití </w:t>
      </w:r>
      <w:proofErr w:type="spellStart"/>
      <w:r w:rsidR="008F3877">
        <w:rPr>
          <w:rFonts w:ascii="Arial" w:hAnsi="Arial" w:cs="Arial"/>
          <w:sz w:val="16"/>
          <w:szCs w:val="16"/>
        </w:rPr>
        <w:t>Gemini</w:t>
      </w:r>
      <w:proofErr w:type="spellEnd"/>
      <w:r w:rsidR="008F3877">
        <w:rPr>
          <w:rFonts w:ascii="Arial" w:hAnsi="Arial" w:cs="Arial"/>
          <w:sz w:val="16"/>
          <w:szCs w:val="16"/>
        </w:rPr>
        <w:t xml:space="preserve"> s pracovním účtem </w:t>
      </w:r>
      <w:r w:rsidR="00AD67CF">
        <w:rPr>
          <w:rFonts w:ascii="Arial" w:hAnsi="Arial" w:cs="Arial"/>
          <w:sz w:val="16"/>
          <w:szCs w:val="16"/>
        </w:rPr>
        <w:t xml:space="preserve">je </w:t>
      </w:r>
      <w:r w:rsidR="008F3877">
        <w:rPr>
          <w:rFonts w:ascii="Arial" w:hAnsi="Arial" w:cs="Arial"/>
          <w:sz w:val="16"/>
          <w:szCs w:val="16"/>
        </w:rPr>
        <w:t>18 let.</w:t>
      </w:r>
    </w:p>
  </w:footnote>
  <w:footnote w:id="5">
    <w:p w14:paraId="41E35D65" w14:textId="254CC633" w:rsidR="00E9198F" w:rsidRPr="00FA10EF" w:rsidRDefault="00E9198F" w:rsidP="008F3877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 w:rsidRPr="00C139E3">
        <w:rPr>
          <w:rFonts w:ascii="Arial" w:hAnsi="Arial" w:cs="Arial"/>
          <w:sz w:val="16"/>
          <w:szCs w:val="16"/>
        </w:rPr>
        <w:t xml:space="preserve">Funkce </w:t>
      </w:r>
      <w:proofErr w:type="spellStart"/>
      <w:r w:rsidR="008F3877" w:rsidRPr="00FD3C20">
        <w:rPr>
          <w:rFonts w:ascii="Arial" w:hAnsi="Arial" w:cs="Arial"/>
          <w:sz w:val="16"/>
          <w:szCs w:val="16"/>
        </w:rPr>
        <w:t>Now</w:t>
      </w:r>
      <w:proofErr w:type="spellEnd"/>
      <w:r w:rsidR="008F3877" w:rsidRPr="00FD3C20">
        <w:rPr>
          <w:rFonts w:ascii="Arial" w:hAnsi="Arial" w:cs="Arial"/>
          <w:sz w:val="16"/>
          <w:szCs w:val="16"/>
        </w:rPr>
        <w:t xml:space="preserve"> Bar </w:t>
      </w:r>
      <w:r w:rsidR="008F3877" w:rsidRPr="00C139E3">
        <w:rPr>
          <w:rFonts w:ascii="Arial" w:hAnsi="Arial" w:cs="Arial"/>
          <w:sz w:val="16"/>
          <w:szCs w:val="16"/>
        </w:rPr>
        <w:t>vyžaduj</w:t>
      </w:r>
      <w:r w:rsidR="008F3877">
        <w:rPr>
          <w:rFonts w:ascii="Arial" w:hAnsi="Arial" w:cs="Arial"/>
          <w:sz w:val="16"/>
          <w:szCs w:val="16"/>
        </w:rPr>
        <w:t>e</w:t>
      </w:r>
      <w:r w:rsidR="008F3877" w:rsidRPr="00C139E3">
        <w:rPr>
          <w:rFonts w:ascii="Arial" w:hAnsi="Arial" w:cs="Arial"/>
          <w:sz w:val="16"/>
          <w:szCs w:val="16"/>
        </w:rPr>
        <w:t xml:space="preserve"> přihlášení k účtu Samsung</w:t>
      </w:r>
      <w:r w:rsidR="008F3877">
        <w:rPr>
          <w:rFonts w:ascii="Arial" w:hAnsi="Arial" w:cs="Arial"/>
          <w:sz w:val="16"/>
          <w:szCs w:val="16"/>
        </w:rPr>
        <w:t xml:space="preserve"> a </w:t>
      </w:r>
      <w:r w:rsidR="008F3877">
        <w:rPr>
          <w:rFonts w:ascii="Arial" w:eastAsia="Batang" w:hAnsi="Arial" w:cs="Arial"/>
          <w:sz w:val="16"/>
          <w:szCs w:val="16"/>
        </w:rPr>
        <w:t>může vyžadovat internetové připojení.</w:t>
      </w:r>
      <w:r w:rsidR="008F3877">
        <w:rPr>
          <w:rFonts w:ascii="Arial" w:hAnsi="Arial" w:cs="Arial"/>
          <w:sz w:val="16"/>
          <w:szCs w:val="16"/>
        </w:rPr>
        <w:t xml:space="preserve"> </w:t>
      </w:r>
      <w:r w:rsidR="008F3877" w:rsidRPr="00B23347">
        <w:rPr>
          <w:rFonts w:ascii="Arial" w:eastAsia="Batang" w:hAnsi="Arial" w:cs="Arial"/>
          <w:sz w:val="16"/>
          <w:szCs w:val="16"/>
        </w:rPr>
        <w:t xml:space="preserve">Dostupnost služby se může lišit podle </w:t>
      </w:r>
      <w:r w:rsidR="008F3877">
        <w:rPr>
          <w:rFonts w:ascii="Arial" w:eastAsia="Batang" w:hAnsi="Arial" w:cs="Arial"/>
          <w:sz w:val="16"/>
          <w:szCs w:val="16"/>
        </w:rPr>
        <w:t xml:space="preserve">země, </w:t>
      </w:r>
      <w:r w:rsidR="008F3877" w:rsidRPr="00B23347">
        <w:rPr>
          <w:rFonts w:ascii="Arial" w:eastAsia="Batang" w:hAnsi="Arial" w:cs="Arial"/>
          <w:sz w:val="16"/>
          <w:szCs w:val="16"/>
        </w:rPr>
        <w:t>jazyk</w:t>
      </w:r>
      <w:r w:rsidR="008F3877">
        <w:rPr>
          <w:rFonts w:ascii="Arial" w:eastAsia="Batang" w:hAnsi="Arial" w:cs="Arial"/>
          <w:sz w:val="16"/>
          <w:szCs w:val="16"/>
        </w:rPr>
        <w:t>a, přístroje nebo aplikací</w:t>
      </w:r>
      <w:r w:rsidR="008F3877" w:rsidRPr="00FD3C20">
        <w:rPr>
          <w:rFonts w:ascii="Arial" w:hAnsi="Arial" w:cs="Arial"/>
          <w:sz w:val="16"/>
          <w:szCs w:val="16"/>
        </w:rPr>
        <w:t>.</w:t>
      </w:r>
    </w:p>
  </w:footnote>
  <w:footnote w:id="6">
    <w:p w14:paraId="4A82BBCA" w14:textId="32DA398B" w:rsidR="00E9198F" w:rsidRPr="00D67DC6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 w:rsidRPr="00C139E3">
        <w:rPr>
          <w:rFonts w:ascii="Arial" w:hAnsi="Arial" w:cs="Arial"/>
          <w:sz w:val="16"/>
          <w:szCs w:val="16"/>
        </w:rPr>
        <w:t xml:space="preserve">Funkce </w:t>
      </w:r>
      <w:proofErr w:type="spellStart"/>
      <w:r w:rsidR="008F3877">
        <w:rPr>
          <w:rFonts w:ascii="Arial" w:hAnsi="Arial" w:cs="Arial"/>
          <w:sz w:val="16"/>
          <w:szCs w:val="16"/>
        </w:rPr>
        <w:t>Now</w:t>
      </w:r>
      <w:proofErr w:type="spellEnd"/>
      <w:r w:rsidR="008F3877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F3877">
        <w:rPr>
          <w:rFonts w:ascii="Arial" w:hAnsi="Arial" w:cs="Arial"/>
          <w:sz w:val="16"/>
          <w:szCs w:val="16"/>
        </w:rPr>
        <w:t>Brief</w:t>
      </w:r>
      <w:proofErr w:type="spellEnd"/>
      <w:r w:rsidR="008F3877">
        <w:rPr>
          <w:rFonts w:ascii="Arial" w:hAnsi="Arial" w:cs="Arial"/>
          <w:sz w:val="16"/>
          <w:szCs w:val="16"/>
        </w:rPr>
        <w:t xml:space="preserve"> </w:t>
      </w:r>
      <w:r w:rsidR="008F3877" w:rsidRPr="00C139E3">
        <w:rPr>
          <w:rFonts w:ascii="Arial" w:hAnsi="Arial" w:cs="Arial"/>
          <w:sz w:val="16"/>
          <w:szCs w:val="16"/>
        </w:rPr>
        <w:t>vyžaduje přihlášení k účtu Samsung.</w:t>
      </w:r>
      <w:r w:rsidR="008F3877">
        <w:rPr>
          <w:rFonts w:ascii="Arial" w:hAnsi="Arial" w:cs="Arial"/>
          <w:sz w:val="16"/>
          <w:szCs w:val="16"/>
        </w:rPr>
        <w:t xml:space="preserve"> </w:t>
      </w:r>
      <w:r w:rsidR="008F3877" w:rsidRPr="00B23347">
        <w:rPr>
          <w:rFonts w:ascii="Arial" w:eastAsia="Batang" w:hAnsi="Arial" w:cs="Arial"/>
          <w:sz w:val="16"/>
          <w:szCs w:val="16"/>
        </w:rPr>
        <w:t xml:space="preserve">Dostupnost služby se může lišit podle </w:t>
      </w:r>
      <w:r w:rsidR="008F3877">
        <w:rPr>
          <w:rFonts w:ascii="Arial" w:eastAsia="Batang" w:hAnsi="Arial" w:cs="Arial"/>
          <w:sz w:val="16"/>
          <w:szCs w:val="16"/>
        </w:rPr>
        <w:t xml:space="preserve">země, </w:t>
      </w:r>
      <w:r w:rsidR="008F3877" w:rsidRPr="00B23347">
        <w:rPr>
          <w:rFonts w:ascii="Arial" w:eastAsia="Batang" w:hAnsi="Arial" w:cs="Arial"/>
          <w:sz w:val="16"/>
          <w:szCs w:val="16"/>
        </w:rPr>
        <w:t>jazyk</w:t>
      </w:r>
      <w:r w:rsidR="008F3877">
        <w:rPr>
          <w:rFonts w:ascii="Arial" w:eastAsia="Batang" w:hAnsi="Arial" w:cs="Arial"/>
          <w:sz w:val="16"/>
          <w:szCs w:val="16"/>
        </w:rPr>
        <w:t xml:space="preserve">a, přístroje nebo aplikací. Některé funkce </w:t>
      </w:r>
      <w:r w:rsidR="00FA10EF">
        <w:rPr>
          <w:rFonts w:ascii="Arial" w:eastAsia="Batang" w:hAnsi="Arial" w:cs="Arial"/>
          <w:sz w:val="16"/>
          <w:szCs w:val="16"/>
        </w:rPr>
        <w:t>můžou</w:t>
      </w:r>
      <w:r w:rsidR="008F3877">
        <w:rPr>
          <w:rFonts w:ascii="Arial" w:eastAsia="Batang" w:hAnsi="Arial" w:cs="Arial"/>
          <w:sz w:val="16"/>
          <w:szCs w:val="16"/>
        </w:rPr>
        <w:t xml:space="preserve"> vyžadovat internetové připojení. U nástroje </w:t>
      </w:r>
      <w:proofErr w:type="spellStart"/>
      <w:r w:rsidR="008F3877" w:rsidRPr="00A276BD">
        <w:rPr>
          <w:rFonts w:ascii="Arial" w:hAnsi="Arial" w:cs="Arial"/>
          <w:sz w:val="16"/>
          <w:szCs w:val="16"/>
        </w:rPr>
        <w:t>Modes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 and </w:t>
      </w:r>
      <w:proofErr w:type="spellStart"/>
      <w:r w:rsidR="008F3877" w:rsidRPr="00A276BD">
        <w:rPr>
          <w:rFonts w:ascii="Arial" w:hAnsi="Arial" w:cs="Arial"/>
          <w:sz w:val="16"/>
          <w:szCs w:val="16"/>
        </w:rPr>
        <w:t>Routines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 </w:t>
      </w:r>
      <w:r w:rsidR="008F3877">
        <w:rPr>
          <w:rFonts w:ascii="Arial" w:hAnsi="Arial" w:cs="Arial"/>
          <w:sz w:val="16"/>
          <w:szCs w:val="16"/>
        </w:rPr>
        <w:t xml:space="preserve">je nutno povolit využití </w:t>
      </w:r>
      <w:proofErr w:type="spellStart"/>
      <w:r w:rsidR="008F3877">
        <w:rPr>
          <w:rFonts w:ascii="Arial" w:hAnsi="Arial" w:cs="Arial"/>
          <w:sz w:val="16"/>
          <w:szCs w:val="16"/>
        </w:rPr>
        <w:t>P</w:t>
      </w:r>
      <w:r w:rsidR="008F3877" w:rsidRPr="00A276BD">
        <w:rPr>
          <w:rFonts w:ascii="Arial" w:hAnsi="Arial" w:cs="Arial"/>
          <w:sz w:val="16"/>
          <w:szCs w:val="16"/>
        </w:rPr>
        <w:t>ersonal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 Data </w:t>
      </w:r>
      <w:proofErr w:type="spellStart"/>
      <w:r w:rsidR="008F3877" w:rsidRPr="00A276BD">
        <w:rPr>
          <w:rFonts w:ascii="Arial" w:hAnsi="Arial" w:cs="Arial"/>
          <w:sz w:val="16"/>
          <w:szCs w:val="16"/>
        </w:rPr>
        <w:t>Engine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. </w:t>
      </w:r>
      <w:r w:rsidR="008F3877">
        <w:rPr>
          <w:rFonts w:ascii="Arial" w:hAnsi="Arial" w:cs="Arial"/>
          <w:sz w:val="16"/>
          <w:szCs w:val="16"/>
        </w:rPr>
        <w:t xml:space="preserve">Uživatel musí povolit přístup k fotografiím, videím, audio souborům a položkám z kalendáře. Upozornění na nadcházející události je k dispozici u kalendářů, které využívají kalendářovou databázi operačního systému Android, v případě, že je nainstalovaný kalendář Samsung. Pro zobrazení </w:t>
      </w:r>
      <w:proofErr w:type="spellStart"/>
      <w:r w:rsidR="008F3877" w:rsidRPr="00A276BD">
        <w:rPr>
          <w:rFonts w:ascii="Arial" w:hAnsi="Arial" w:cs="Arial"/>
          <w:sz w:val="16"/>
          <w:szCs w:val="16"/>
        </w:rPr>
        <w:t>Energy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 </w:t>
      </w:r>
      <w:r w:rsidR="008F3877">
        <w:rPr>
          <w:rFonts w:ascii="Arial" w:hAnsi="Arial" w:cs="Arial"/>
          <w:sz w:val="16"/>
          <w:szCs w:val="16"/>
        </w:rPr>
        <w:t xml:space="preserve">skóre je nutné synchronizovat zdravotní data z hodinek </w:t>
      </w:r>
      <w:r w:rsidR="008F3877" w:rsidRPr="00A276BD">
        <w:rPr>
          <w:rFonts w:ascii="Arial" w:hAnsi="Arial" w:cs="Arial"/>
          <w:sz w:val="16"/>
          <w:szCs w:val="16"/>
        </w:rPr>
        <w:t xml:space="preserve">Samsung Galaxy </w:t>
      </w:r>
      <w:proofErr w:type="spellStart"/>
      <w:r w:rsidR="008F3877" w:rsidRPr="00A276BD">
        <w:rPr>
          <w:rFonts w:ascii="Arial" w:hAnsi="Arial" w:cs="Arial"/>
          <w:sz w:val="16"/>
          <w:szCs w:val="16"/>
        </w:rPr>
        <w:t>Watch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 </w:t>
      </w:r>
      <w:r w:rsidR="008F3877">
        <w:rPr>
          <w:rFonts w:ascii="Arial" w:hAnsi="Arial" w:cs="Arial"/>
          <w:sz w:val="16"/>
          <w:szCs w:val="16"/>
        </w:rPr>
        <w:t xml:space="preserve">nebo prstenu </w:t>
      </w:r>
      <w:r w:rsidR="008F3877" w:rsidRPr="00A276BD">
        <w:rPr>
          <w:rFonts w:ascii="Arial" w:hAnsi="Arial" w:cs="Arial"/>
          <w:sz w:val="16"/>
          <w:szCs w:val="16"/>
        </w:rPr>
        <w:t xml:space="preserve">Samsung Galaxy Ring </w:t>
      </w:r>
      <w:r w:rsidR="008F3877">
        <w:rPr>
          <w:rFonts w:ascii="Arial" w:hAnsi="Arial" w:cs="Arial"/>
          <w:sz w:val="16"/>
          <w:szCs w:val="16"/>
        </w:rPr>
        <w:t xml:space="preserve">prostřednictvím aplikace </w:t>
      </w:r>
      <w:r w:rsidR="008F3877" w:rsidRPr="00A276BD">
        <w:rPr>
          <w:rFonts w:ascii="Arial" w:hAnsi="Arial" w:cs="Arial"/>
          <w:sz w:val="16"/>
          <w:szCs w:val="16"/>
        </w:rPr>
        <w:t xml:space="preserve">Samsung </w:t>
      </w:r>
      <w:proofErr w:type="spellStart"/>
      <w:r w:rsidR="008F3877" w:rsidRPr="00A276BD">
        <w:rPr>
          <w:rFonts w:ascii="Arial" w:hAnsi="Arial" w:cs="Arial"/>
          <w:sz w:val="16"/>
          <w:szCs w:val="16"/>
        </w:rPr>
        <w:t>Health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. </w:t>
      </w:r>
      <w:r w:rsidR="008F3877">
        <w:rPr>
          <w:rFonts w:ascii="Arial" w:hAnsi="Arial" w:cs="Arial"/>
          <w:sz w:val="16"/>
          <w:szCs w:val="16"/>
        </w:rPr>
        <w:t xml:space="preserve">Výsledky jsou určeny jen </w:t>
      </w:r>
      <w:r w:rsidR="00AD67CF">
        <w:rPr>
          <w:rFonts w:ascii="Arial" w:hAnsi="Arial" w:cs="Arial"/>
          <w:sz w:val="16"/>
          <w:szCs w:val="16"/>
        </w:rPr>
        <w:t>k</w:t>
      </w:r>
      <w:r w:rsidR="008F3877">
        <w:rPr>
          <w:rFonts w:ascii="Arial" w:hAnsi="Arial" w:cs="Arial"/>
          <w:sz w:val="16"/>
          <w:szCs w:val="16"/>
        </w:rPr>
        <w:t xml:space="preserve"> osobní</w:t>
      </w:r>
      <w:r w:rsidR="00AD67CF">
        <w:rPr>
          <w:rFonts w:ascii="Arial" w:hAnsi="Arial" w:cs="Arial"/>
          <w:sz w:val="16"/>
          <w:szCs w:val="16"/>
        </w:rPr>
        <w:t>mu</w:t>
      </w:r>
      <w:r w:rsidR="008F3877">
        <w:rPr>
          <w:rFonts w:ascii="Arial" w:hAnsi="Arial" w:cs="Arial"/>
          <w:sz w:val="16"/>
          <w:szCs w:val="16"/>
        </w:rPr>
        <w:t xml:space="preserve"> využití, nikoli </w:t>
      </w:r>
      <w:r w:rsidR="00AD67CF">
        <w:rPr>
          <w:rFonts w:ascii="Arial" w:hAnsi="Arial" w:cs="Arial"/>
          <w:sz w:val="16"/>
          <w:szCs w:val="16"/>
        </w:rPr>
        <w:t>k účelům</w:t>
      </w:r>
      <w:r w:rsidR="008F3877">
        <w:rPr>
          <w:rFonts w:ascii="Arial" w:hAnsi="Arial" w:cs="Arial"/>
          <w:sz w:val="16"/>
          <w:szCs w:val="16"/>
        </w:rPr>
        <w:t xml:space="preserve"> lékařsk</w:t>
      </w:r>
      <w:r w:rsidR="00AD67CF">
        <w:rPr>
          <w:rFonts w:ascii="Arial" w:hAnsi="Arial" w:cs="Arial"/>
          <w:sz w:val="16"/>
          <w:szCs w:val="16"/>
        </w:rPr>
        <w:t>ým</w:t>
      </w:r>
      <w:r w:rsidR="008F3877">
        <w:rPr>
          <w:rFonts w:ascii="Arial" w:hAnsi="Arial" w:cs="Arial"/>
          <w:sz w:val="16"/>
          <w:szCs w:val="16"/>
        </w:rPr>
        <w:t>.</w:t>
      </w:r>
    </w:p>
  </w:footnote>
  <w:footnote w:id="7">
    <w:p w14:paraId="146B14E5" w14:textId="6BE7D054" w:rsidR="00E9198F" w:rsidRPr="00FA10EF" w:rsidRDefault="00E9198F" w:rsidP="008F3877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proofErr w:type="spellStart"/>
      <w:r w:rsidR="008F3877" w:rsidRPr="00546F4A">
        <w:rPr>
          <w:rFonts w:ascii="Arial" w:hAnsi="Arial" w:cs="Arial"/>
          <w:sz w:val="16"/>
          <w:szCs w:val="16"/>
        </w:rPr>
        <w:t>Circle</w:t>
      </w:r>
      <w:proofErr w:type="spellEnd"/>
      <w:r w:rsidR="008F3877" w:rsidRPr="00546F4A">
        <w:rPr>
          <w:rFonts w:ascii="Arial" w:hAnsi="Arial" w:cs="Arial"/>
          <w:sz w:val="16"/>
          <w:szCs w:val="16"/>
        </w:rPr>
        <w:t xml:space="preserve"> to </w:t>
      </w:r>
      <w:proofErr w:type="spellStart"/>
      <w:r w:rsidR="008F3877" w:rsidRPr="00546F4A">
        <w:rPr>
          <w:rFonts w:ascii="Arial" w:hAnsi="Arial" w:cs="Arial"/>
          <w:sz w:val="16"/>
          <w:szCs w:val="16"/>
        </w:rPr>
        <w:t>Search</w:t>
      </w:r>
      <w:proofErr w:type="spellEnd"/>
      <w:r w:rsidR="008F3877" w:rsidRPr="00546F4A">
        <w:rPr>
          <w:rFonts w:ascii="Arial" w:hAnsi="Arial" w:cs="Arial"/>
          <w:sz w:val="16"/>
          <w:szCs w:val="16"/>
        </w:rPr>
        <w:t xml:space="preserve"> je ochranná známka společnosti Google LLC. Sekvence jsou zkrácené a simulované. Výsledky jsou jen ilustrační. Dostupnost služby se může lišit podle země, jazyka a přístroje. Vyžaduje internetové připojení. Může být zapotřebí aktualizace systému Android a Google na nejnovější verzi. Funguje jen na kompatibilních aplikacích</w:t>
      </w:r>
      <w:r w:rsidR="008F3877">
        <w:rPr>
          <w:rFonts w:ascii="Arial" w:hAnsi="Arial" w:cs="Arial"/>
          <w:sz w:val="16"/>
          <w:szCs w:val="16"/>
        </w:rPr>
        <w:t>.</w:t>
      </w:r>
      <w:r w:rsidR="008F3877" w:rsidRPr="00546F4A">
        <w:rPr>
          <w:rFonts w:ascii="Arial" w:hAnsi="Arial" w:cs="Arial"/>
          <w:sz w:val="16"/>
          <w:szCs w:val="16"/>
        </w:rPr>
        <w:t xml:space="preserve"> Výsledky </w:t>
      </w:r>
      <w:r w:rsidR="00FA10EF">
        <w:rPr>
          <w:rFonts w:ascii="Arial" w:hAnsi="Arial" w:cs="Arial"/>
          <w:sz w:val="16"/>
          <w:szCs w:val="16"/>
        </w:rPr>
        <w:t>můžou</w:t>
      </w:r>
      <w:r w:rsidR="008F3877" w:rsidRPr="00546F4A">
        <w:rPr>
          <w:rFonts w:ascii="Arial" w:hAnsi="Arial" w:cs="Arial"/>
          <w:sz w:val="16"/>
          <w:szCs w:val="16"/>
        </w:rPr>
        <w:t xml:space="preserve"> záviset na vizuální shodě. </w:t>
      </w:r>
      <w:r w:rsidR="008F3877">
        <w:rPr>
          <w:rFonts w:ascii="Arial" w:hAnsi="Arial" w:cs="Arial"/>
          <w:sz w:val="16"/>
          <w:szCs w:val="16"/>
        </w:rPr>
        <w:t>Za p</w:t>
      </w:r>
      <w:r w:rsidR="008F3877" w:rsidRPr="00546F4A">
        <w:rPr>
          <w:rFonts w:ascii="Arial" w:hAnsi="Arial" w:cs="Arial"/>
          <w:sz w:val="16"/>
          <w:szCs w:val="16"/>
        </w:rPr>
        <w:t>řesnost výsledků se neruč</w:t>
      </w:r>
      <w:r w:rsidR="008F3877">
        <w:rPr>
          <w:rFonts w:ascii="Arial" w:hAnsi="Arial" w:cs="Arial"/>
          <w:sz w:val="16"/>
          <w:szCs w:val="16"/>
        </w:rPr>
        <w:t>í</w:t>
      </w:r>
      <w:r w:rsidR="008F3877" w:rsidRPr="00546F4A">
        <w:rPr>
          <w:rFonts w:ascii="Arial" w:hAnsi="Arial" w:cs="Arial"/>
          <w:sz w:val="16"/>
          <w:szCs w:val="16"/>
        </w:rPr>
        <w:t>.</w:t>
      </w:r>
    </w:p>
  </w:footnote>
  <w:footnote w:id="8">
    <w:p w14:paraId="6B0D46DE" w14:textId="3C5CE3BB" w:rsidR="00E9198F" w:rsidRPr="00FA10EF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>
        <w:rPr>
          <w:rFonts w:ascii="Arial" w:hAnsi="Arial" w:cs="Arial"/>
          <w:sz w:val="16"/>
          <w:szCs w:val="16"/>
        </w:rPr>
        <w:t xml:space="preserve">K dispozici u chytrých telefonů a tabletů </w:t>
      </w:r>
      <w:r w:rsidR="008F3877" w:rsidRPr="00A276BD">
        <w:rPr>
          <w:rFonts w:ascii="Arial" w:hAnsi="Arial" w:cs="Arial"/>
          <w:sz w:val="16"/>
          <w:szCs w:val="16"/>
        </w:rPr>
        <w:t xml:space="preserve">Galaxy </w:t>
      </w:r>
      <w:r w:rsidR="008F3877">
        <w:rPr>
          <w:rFonts w:ascii="Arial" w:hAnsi="Arial" w:cs="Arial"/>
          <w:sz w:val="16"/>
          <w:szCs w:val="16"/>
        </w:rPr>
        <w:t xml:space="preserve">s uživatelským rozhraním </w:t>
      </w:r>
      <w:proofErr w:type="spellStart"/>
      <w:r w:rsidR="008F3877" w:rsidRPr="00A276BD">
        <w:rPr>
          <w:rFonts w:ascii="Arial" w:hAnsi="Arial" w:cs="Arial"/>
          <w:sz w:val="16"/>
          <w:szCs w:val="16"/>
        </w:rPr>
        <w:t>One</w:t>
      </w:r>
      <w:proofErr w:type="spellEnd"/>
      <w:r w:rsidR="008F3877" w:rsidRPr="00A276BD">
        <w:rPr>
          <w:rFonts w:ascii="Arial" w:hAnsi="Arial" w:cs="Arial"/>
          <w:sz w:val="16"/>
          <w:szCs w:val="16"/>
        </w:rPr>
        <w:t xml:space="preserve"> UI 8 </w:t>
      </w:r>
      <w:r w:rsidR="008F3877">
        <w:rPr>
          <w:rFonts w:ascii="Arial" w:hAnsi="Arial" w:cs="Arial"/>
          <w:sz w:val="16"/>
          <w:szCs w:val="16"/>
        </w:rPr>
        <w:t>či pozdějším</w:t>
      </w:r>
      <w:r w:rsidR="008F3877" w:rsidRPr="00A276BD">
        <w:rPr>
          <w:rFonts w:ascii="Arial" w:hAnsi="Arial" w:cs="Arial"/>
          <w:sz w:val="16"/>
          <w:szCs w:val="16"/>
        </w:rPr>
        <w:t>.</w:t>
      </w:r>
    </w:p>
  </w:footnote>
  <w:footnote w:id="9">
    <w:p w14:paraId="77649CE5" w14:textId="09F31D14" w:rsidR="00E9198F" w:rsidRPr="00FA10EF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>
        <w:rPr>
          <w:rFonts w:ascii="Arial" w:hAnsi="Arial" w:cs="Arial"/>
          <w:iCs/>
          <w:sz w:val="16"/>
        </w:rPr>
        <w:t xml:space="preserve">Technologie </w:t>
      </w:r>
      <w:proofErr w:type="spellStart"/>
      <w:r w:rsidRPr="00D67DC6">
        <w:rPr>
          <w:rFonts w:ascii="Arial" w:hAnsi="Arial" w:cs="Arial"/>
          <w:iCs/>
          <w:sz w:val="16"/>
        </w:rPr>
        <w:t>Personal</w:t>
      </w:r>
      <w:proofErr w:type="spellEnd"/>
      <w:r w:rsidRPr="00D67DC6">
        <w:rPr>
          <w:rFonts w:ascii="Arial" w:hAnsi="Arial" w:cs="Arial"/>
          <w:iCs/>
          <w:sz w:val="16"/>
        </w:rPr>
        <w:t xml:space="preserve"> Data </w:t>
      </w:r>
      <w:proofErr w:type="spellStart"/>
      <w:r w:rsidRPr="00D67DC6">
        <w:rPr>
          <w:rFonts w:ascii="Arial" w:hAnsi="Arial" w:cs="Arial"/>
          <w:iCs/>
          <w:sz w:val="16"/>
        </w:rPr>
        <w:t>Engine</w:t>
      </w:r>
      <w:proofErr w:type="spellEnd"/>
      <w:r w:rsidRPr="00D67DC6">
        <w:rPr>
          <w:rFonts w:ascii="Arial" w:hAnsi="Arial" w:cs="Arial"/>
          <w:iCs/>
          <w:sz w:val="16"/>
        </w:rPr>
        <w:t xml:space="preserve"> </w:t>
      </w:r>
      <w:r w:rsidR="008F3877">
        <w:rPr>
          <w:rFonts w:ascii="Arial" w:hAnsi="Arial" w:cs="Arial"/>
          <w:iCs/>
          <w:sz w:val="16"/>
        </w:rPr>
        <w:t xml:space="preserve">funguje v případě, že je zapnuté menu </w:t>
      </w:r>
      <w:proofErr w:type="spellStart"/>
      <w:r w:rsidRPr="00D67DC6">
        <w:rPr>
          <w:rFonts w:ascii="Arial" w:hAnsi="Arial" w:cs="Arial"/>
          <w:iCs/>
          <w:sz w:val="16"/>
        </w:rPr>
        <w:t>Personal</w:t>
      </w:r>
      <w:proofErr w:type="spellEnd"/>
      <w:r w:rsidRPr="00D67DC6">
        <w:rPr>
          <w:rFonts w:ascii="Arial" w:hAnsi="Arial" w:cs="Arial"/>
          <w:iCs/>
          <w:sz w:val="16"/>
        </w:rPr>
        <w:t xml:space="preserve"> Data </w:t>
      </w:r>
      <w:proofErr w:type="spellStart"/>
      <w:r w:rsidRPr="00D67DC6">
        <w:rPr>
          <w:rFonts w:ascii="Arial" w:hAnsi="Arial" w:cs="Arial"/>
          <w:iCs/>
          <w:sz w:val="16"/>
        </w:rPr>
        <w:t>Intelligence</w:t>
      </w:r>
      <w:proofErr w:type="spellEnd"/>
      <w:r w:rsidRPr="00D67DC6">
        <w:rPr>
          <w:rFonts w:ascii="Arial" w:hAnsi="Arial" w:cs="Arial"/>
          <w:iCs/>
          <w:sz w:val="16"/>
        </w:rPr>
        <w:t>. Analyz</w:t>
      </w:r>
      <w:r w:rsidR="008F3877">
        <w:rPr>
          <w:rFonts w:ascii="Arial" w:hAnsi="Arial" w:cs="Arial"/>
          <w:iCs/>
          <w:sz w:val="16"/>
        </w:rPr>
        <w:t xml:space="preserve">ovaná </w:t>
      </w:r>
      <w:r w:rsidRPr="00D67DC6">
        <w:rPr>
          <w:rFonts w:ascii="Arial" w:hAnsi="Arial" w:cs="Arial"/>
          <w:iCs/>
          <w:sz w:val="16"/>
        </w:rPr>
        <w:t xml:space="preserve">data </w:t>
      </w:r>
      <w:r w:rsidR="008F3877">
        <w:rPr>
          <w:rFonts w:ascii="Arial" w:hAnsi="Arial" w:cs="Arial"/>
          <w:iCs/>
          <w:sz w:val="16"/>
        </w:rPr>
        <w:t xml:space="preserve">se po vypnutí tohoto menu smažou. </w:t>
      </w:r>
    </w:p>
  </w:footnote>
  <w:footnote w:id="10">
    <w:p w14:paraId="69E3ECE8" w14:textId="73317896" w:rsidR="00E9198F" w:rsidRPr="00D67DC6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 w:rsidRPr="000D09FF">
        <w:rPr>
          <w:rFonts w:ascii="Arial" w:hAnsi="Arial" w:cs="Arial"/>
          <w:sz w:val="16"/>
          <w:szCs w:val="16"/>
        </w:rPr>
        <w:t>Porovnání Galaxy S2</w:t>
      </w:r>
      <w:r w:rsidR="008F3877">
        <w:rPr>
          <w:rFonts w:ascii="Arial" w:hAnsi="Arial" w:cs="Arial"/>
          <w:sz w:val="16"/>
          <w:szCs w:val="16"/>
        </w:rPr>
        <w:t>5</w:t>
      </w:r>
      <w:r w:rsidR="008F3877" w:rsidRPr="000D09FF">
        <w:rPr>
          <w:rFonts w:ascii="Arial" w:hAnsi="Arial" w:cs="Arial"/>
          <w:sz w:val="16"/>
          <w:szCs w:val="16"/>
        </w:rPr>
        <w:t xml:space="preserve"> FE s modelem Galaxy S2</w:t>
      </w:r>
      <w:r w:rsidR="008F3877">
        <w:rPr>
          <w:rFonts w:ascii="Arial" w:hAnsi="Arial" w:cs="Arial"/>
          <w:sz w:val="16"/>
          <w:szCs w:val="16"/>
        </w:rPr>
        <w:t>4</w:t>
      </w:r>
      <w:r w:rsidR="008F3877" w:rsidRPr="000D09FF">
        <w:rPr>
          <w:rFonts w:ascii="Arial" w:hAnsi="Arial" w:cs="Arial"/>
          <w:sz w:val="16"/>
          <w:szCs w:val="16"/>
        </w:rPr>
        <w:t xml:space="preserve"> FE</w:t>
      </w:r>
      <w:r w:rsidRPr="00D67DC6">
        <w:rPr>
          <w:rFonts w:ascii="Arial" w:hAnsi="Arial" w:cs="Arial"/>
          <w:iCs/>
          <w:sz w:val="16"/>
        </w:rPr>
        <w:t xml:space="preserve"> (</w:t>
      </w:r>
      <w:r w:rsidR="008F3877">
        <w:rPr>
          <w:rFonts w:ascii="Arial" w:hAnsi="Arial" w:cs="Arial"/>
          <w:iCs/>
          <w:sz w:val="16"/>
        </w:rPr>
        <w:t xml:space="preserve">přední fotoaparát </w:t>
      </w:r>
      <w:r w:rsidRPr="00D67DC6">
        <w:rPr>
          <w:rFonts w:ascii="Arial" w:hAnsi="Arial" w:cs="Arial"/>
          <w:iCs/>
          <w:sz w:val="16"/>
        </w:rPr>
        <w:t>10</w:t>
      </w:r>
      <w:r w:rsidR="008F3877">
        <w:rPr>
          <w:rFonts w:ascii="Arial" w:hAnsi="Arial" w:cs="Arial"/>
          <w:iCs/>
          <w:sz w:val="16"/>
        </w:rPr>
        <w:t xml:space="preserve"> </w:t>
      </w:r>
      <w:proofErr w:type="spellStart"/>
      <w:r w:rsidRPr="00D67DC6">
        <w:rPr>
          <w:rFonts w:ascii="Arial" w:hAnsi="Arial" w:cs="Arial"/>
          <w:iCs/>
          <w:sz w:val="16"/>
        </w:rPr>
        <w:t>MP</w:t>
      </w:r>
      <w:r w:rsidR="008F3877">
        <w:rPr>
          <w:rFonts w:ascii="Arial" w:hAnsi="Arial" w:cs="Arial"/>
          <w:iCs/>
          <w:sz w:val="16"/>
        </w:rPr>
        <w:t>ix</w:t>
      </w:r>
      <w:proofErr w:type="spellEnd"/>
      <w:r w:rsidRPr="00D67DC6">
        <w:rPr>
          <w:rFonts w:ascii="Arial" w:hAnsi="Arial" w:cs="Arial"/>
          <w:iCs/>
          <w:sz w:val="16"/>
        </w:rPr>
        <w:t>)</w:t>
      </w:r>
      <w:r w:rsidR="008F3877">
        <w:rPr>
          <w:rFonts w:ascii="Arial" w:hAnsi="Arial" w:cs="Arial"/>
          <w:iCs/>
          <w:sz w:val="16"/>
        </w:rPr>
        <w:t>.</w:t>
      </w:r>
    </w:p>
  </w:footnote>
  <w:footnote w:id="11">
    <w:p w14:paraId="680479E3" w14:textId="317BF97A" w:rsidR="00E9198F" w:rsidRPr="00FA10EF" w:rsidRDefault="00E9198F" w:rsidP="008F3877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>
        <w:rPr>
          <w:rFonts w:ascii="Arial" w:hAnsi="Arial" w:cs="Arial"/>
          <w:iCs/>
          <w:sz w:val="16"/>
        </w:rPr>
        <w:t xml:space="preserve">Funkce </w:t>
      </w:r>
      <w:r w:rsidR="008F3877" w:rsidRPr="004E71A7">
        <w:rPr>
          <w:rFonts w:ascii="Arial" w:hAnsi="Arial" w:cs="Arial"/>
          <w:sz w:val="16"/>
          <w:szCs w:val="16"/>
        </w:rPr>
        <w:t>Generativ</w:t>
      </w:r>
      <w:r w:rsidR="008F3877">
        <w:rPr>
          <w:rFonts w:ascii="Arial" w:hAnsi="Arial" w:cs="Arial"/>
          <w:sz w:val="16"/>
          <w:szCs w:val="16"/>
        </w:rPr>
        <w:t xml:space="preserve">ní úpravy, součást sady Asistent fotografií, </w:t>
      </w:r>
      <w:r w:rsidR="008F3877" w:rsidRPr="00C139E3">
        <w:rPr>
          <w:rFonts w:ascii="Arial" w:hAnsi="Arial" w:cs="Arial"/>
          <w:sz w:val="16"/>
          <w:szCs w:val="16"/>
        </w:rPr>
        <w:t xml:space="preserve">vyžaduje </w:t>
      </w:r>
      <w:r w:rsidR="008F3877">
        <w:rPr>
          <w:rFonts w:ascii="Arial" w:hAnsi="Arial" w:cs="Arial"/>
          <w:sz w:val="16"/>
          <w:szCs w:val="16"/>
        </w:rPr>
        <w:t xml:space="preserve">síťové připojení a </w:t>
      </w:r>
      <w:r w:rsidR="008F3877" w:rsidRPr="00C139E3">
        <w:rPr>
          <w:rFonts w:ascii="Arial" w:hAnsi="Arial" w:cs="Arial"/>
          <w:sz w:val="16"/>
          <w:szCs w:val="16"/>
        </w:rPr>
        <w:t xml:space="preserve">přihlášení k účtu Samsung. Výsledkem </w:t>
      </w:r>
      <w:r w:rsidR="008F3877">
        <w:rPr>
          <w:rFonts w:ascii="Arial" w:hAnsi="Arial" w:cs="Arial"/>
          <w:sz w:val="16"/>
          <w:szCs w:val="16"/>
        </w:rPr>
        <w:t xml:space="preserve">úpravy může být </w:t>
      </w:r>
      <w:r w:rsidR="008F3877" w:rsidRPr="00C139E3">
        <w:rPr>
          <w:rFonts w:ascii="Arial" w:hAnsi="Arial" w:cs="Arial"/>
          <w:sz w:val="16"/>
          <w:szCs w:val="16"/>
        </w:rPr>
        <w:t xml:space="preserve">zmenšená fotografie. Při uložení se na fotografii zobrazí viditelný vodoznak svědčící o tom, že </w:t>
      </w:r>
      <w:r w:rsidR="00AD67CF">
        <w:rPr>
          <w:rFonts w:ascii="Arial" w:hAnsi="Arial" w:cs="Arial"/>
          <w:sz w:val="16"/>
          <w:szCs w:val="16"/>
        </w:rPr>
        <w:t xml:space="preserve">na </w:t>
      </w:r>
      <w:r w:rsidR="008F3877" w:rsidRPr="00C139E3">
        <w:rPr>
          <w:rFonts w:ascii="Arial" w:hAnsi="Arial" w:cs="Arial"/>
          <w:sz w:val="16"/>
          <w:szCs w:val="16"/>
        </w:rPr>
        <w:t>fotograf</w:t>
      </w:r>
      <w:r w:rsidR="00AD67CF">
        <w:rPr>
          <w:rFonts w:ascii="Arial" w:hAnsi="Arial" w:cs="Arial"/>
          <w:sz w:val="16"/>
          <w:szCs w:val="16"/>
        </w:rPr>
        <w:t>i</w:t>
      </w:r>
      <w:r w:rsidR="008F3877" w:rsidRPr="00C139E3">
        <w:rPr>
          <w:rFonts w:ascii="Arial" w:hAnsi="Arial" w:cs="Arial"/>
          <w:sz w:val="16"/>
          <w:szCs w:val="16"/>
        </w:rPr>
        <w:t>i</w:t>
      </w:r>
      <w:r w:rsidR="00AD67CF">
        <w:rPr>
          <w:rFonts w:ascii="Arial" w:hAnsi="Arial" w:cs="Arial"/>
          <w:sz w:val="16"/>
          <w:szCs w:val="16"/>
        </w:rPr>
        <w:t xml:space="preserve"> se podílela umělá inteligence. </w:t>
      </w:r>
      <w:r w:rsidR="008F3877" w:rsidRPr="00C139E3">
        <w:rPr>
          <w:rFonts w:ascii="Arial" w:hAnsi="Arial" w:cs="Arial"/>
          <w:sz w:val="16"/>
          <w:szCs w:val="16"/>
        </w:rPr>
        <w:t>Za přesnost a spolehlivost výsledků se neručí.</w:t>
      </w:r>
    </w:p>
  </w:footnote>
  <w:footnote w:id="12">
    <w:p w14:paraId="0EC4F21A" w14:textId="5E0CD904" w:rsidR="00E9198F" w:rsidRPr="008F3877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 w:rsidRPr="00E51B90">
        <w:rPr>
          <w:rFonts w:ascii="Arial" w:hAnsi="Arial" w:cs="Arial"/>
          <w:sz w:val="16"/>
          <w:szCs w:val="16"/>
        </w:rPr>
        <w:t xml:space="preserve">Portrétní </w:t>
      </w:r>
      <w:r w:rsidR="008F3877">
        <w:rPr>
          <w:rFonts w:ascii="Arial" w:hAnsi="Arial" w:cs="Arial"/>
          <w:sz w:val="16"/>
          <w:szCs w:val="16"/>
        </w:rPr>
        <w:t xml:space="preserve">studio, součást sady Asistent fotografií, </w:t>
      </w:r>
      <w:r w:rsidR="008F3877" w:rsidRPr="00C139E3">
        <w:rPr>
          <w:rFonts w:ascii="Arial" w:hAnsi="Arial" w:cs="Arial"/>
          <w:sz w:val="16"/>
          <w:szCs w:val="16"/>
        </w:rPr>
        <w:t xml:space="preserve">vyžaduje </w:t>
      </w:r>
      <w:r w:rsidR="008F3877">
        <w:rPr>
          <w:rFonts w:ascii="Arial" w:hAnsi="Arial" w:cs="Arial"/>
          <w:sz w:val="16"/>
          <w:szCs w:val="16"/>
        </w:rPr>
        <w:t xml:space="preserve">síťové připojení a </w:t>
      </w:r>
      <w:r w:rsidR="008F3877" w:rsidRPr="00C139E3">
        <w:rPr>
          <w:rFonts w:ascii="Arial" w:hAnsi="Arial" w:cs="Arial"/>
          <w:sz w:val="16"/>
          <w:szCs w:val="16"/>
        </w:rPr>
        <w:t xml:space="preserve">přihlášení k účtu Samsung. Výsledkem </w:t>
      </w:r>
      <w:r w:rsidR="008F3877">
        <w:rPr>
          <w:rFonts w:ascii="Arial" w:hAnsi="Arial" w:cs="Arial"/>
          <w:sz w:val="16"/>
          <w:szCs w:val="16"/>
        </w:rPr>
        <w:t xml:space="preserve">úpravy může být </w:t>
      </w:r>
      <w:r w:rsidR="008F3877" w:rsidRPr="00C139E3">
        <w:rPr>
          <w:rFonts w:ascii="Arial" w:hAnsi="Arial" w:cs="Arial"/>
          <w:sz w:val="16"/>
          <w:szCs w:val="16"/>
        </w:rPr>
        <w:t>zmenšená fotografie. Při uložení se na fotografii zobrazí viditelný vodoznak svědčící o tom, že fotografie je generovaná pomocí umělé inteligence. Za přesnost a spolehlivost výsledků se neručí.</w:t>
      </w:r>
    </w:p>
  </w:footnote>
  <w:footnote w:id="13">
    <w:p w14:paraId="348893DB" w14:textId="49F81235" w:rsidR="00E9198F" w:rsidRPr="00D67DC6" w:rsidRDefault="00E9198F" w:rsidP="008F3877">
      <w:pPr>
        <w:pStyle w:val="Textpoznpodarou"/>
        <w:rPr>
          <w:rFonts w:ascii="Arial" w:hAnsi="Arial" w:cs="Arial"/>
          <w:iCs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>
        <w:rPr>
          <w:rFonts w:ascii="Arial" w:hAnsi="Arial" w:cs="Arial"/>
          <w:iCs/>
          <w:sz w:val="16"/>
        </w:rPr>
        <w:t xml:space="preserve">Funkce Okamžité zpomalení je k dispozici v aplikacích </w:t>
      </w:r>
      <w:r w:rsidRPr="00D67DC6">
        <w:rPr>
          <w:rFonts w:ascii="Arial" w:hAnsi="Arial" w:cs="Arial"/>
          <w:iCs/>
          <w:sz w:val="16"/>
        </w:rPr>
        <w:t xml:space="preserve">Samsung </w:t>
      </w:r>
      <w:r w:rsidR="008F3877">
        <w:rPr>
          <w:rFonts w:ascii="Arial" w:hAnsi="Arial" w:cs="Arial"/>
          <w:iCs/>
          <w:sz w:val="16"/>
        </w:rPr>
        <w:t xml:space="preserve">Videopřehrávač a </w:t>
      </w:r>
      <w:r w:rsidRPr="00D67DC6">
        <w:rPr>
          <w:rFonts w:ascii="Arial" w:hAnsi="Arial" w:cs="Arial"/>
          <w:iCs/>
          <w:sz w:val="16"/>
        </w:rPr>
        <w:t>Samsung Galer</w:t>
      </w:r>
      <w:r w:rsidR="008F3877">
        <w:rPr>
          <w:rFonts w:ascii="Arial" w:hAnsi="Arial" w:cs="Arial"/>
          <w:iCs/>
          <w:sz w:val="16"/>
        </w:rPr>
        <w:t>ie</w:t>
      </w:r>
      <w:r w:rsidRPr="00D67DC6">
        <w:rPr>
          <w:rFonts w:ascii="Arial" w:hAnsi="Arial" w:cs="Arial"/>
          <w:iCs/>
          <w:sz w:val="16"/>
        </w:rPr>
        <w:t xml:space="preserve">. </w:t>
      </w:r>
      <w:r w:rsidR="008F3877">
        <w:rPr>
          <w:rFonts w:ascii="Arial" w:hAnsi="Arial" w:cs="Arial"/>
          <w:iCs/>
          <w:sz w:val="16"/>
        </w:rPr>
        <w:t>U některých typů videosouborů k</w:t>
      </w:r>
      <w:r w:rsidR="00AD67CF">
        <w:rPr>
          <w:rFonts w:ascii="Arial" w:hAnsi="Arial" w:cs="Arial"/>
          <w:iCs/>
          <w:sz w:val="16"/>
        </w:rPr>
        <w:t> </w:t>
      </w:r>
      <w:r w:rsidR="008F3877">
        <w:rPr>
          <w:rFonts w:ascii="Arial" w:hAnsi="Arial" w:cs="Arial"/>
          <w:iCs/>
          <w:sz w:val="16"/>
        </w:rPr>
        <w:t>dispozici</w:t>
      </w:r>
      <w:r w:rsidR="00AD67CF">
        <w:rPr>
          <w:rFonts w:ascii="Arial" w:hAnsi="Arial" w:cs="Arial"/>
          <w:iCs/>
          <w:sz w:val="16"/>
        </w:rPr>
        <w:t xml:space="preserve"> není</w:t>
      </w:r>
      <w:r w:rsidR="008F3877">
        <w:rPr>
          <w:rFonts w:ascii="Arial" w:hAnsi="Arial" w:cs="Arial"/>
          <w:iCs/>
          <w:sz w:val="16"/>
        </w:rPr>
        <w:t xml:space="preserve">. </w:t>
      </w:r>
      <w:r w:rsidR="008F3877" w:rsidRPr="00C139E3">
        <w:rPr>
          <w:rFonts w:ascii="Arial" w:hAnsi="Arial" w:cs="Arial"/>
          <w:sz w:val="16"/>
          <w:szCs w:val="16"/>
        </w:rPr>
        <w:t>Za přesnost výsledků se neručí.</w:t>
      </w:r>
    </w:p>
  </w:footnote>
  <w:footnote w:id="14">
    <w:p w14:paraId="769D0C2D" w14:textId="0C6738C5" w:rsidR="00E9198F" w:rsidRPr="00FA10EF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>
        <w:rPr>
          <w:rFonts w:ascii="Arial" w:hAnsi="Arial" w:cs="Arial"/>
          <w:sz w:val="16"/>
          <w:szCs w:val="16"/>
        </w:rPr>
        <w:t>Výsledky f</w:t>
      </w:r>
      <w:r w:rsidR="008F3877" w:rsidRPr="00546F4A">
        <w:rPr>
          <w:rFonts w:ascii="Arial" w:hAnsi="Arial" w:cs="Arial"/>
          <w:sz w:val="16"/>
          <w:szCs w:val="16"/>
        </w:rPr>
        <w:t xml:space="preserve">unkce </w:t>
      </w:r>
      <w:r w:rsidR="008F3877">
        <w:rPr>
          <w:rFonts w:ascii="Arial" w:hAnsi="Arial" w:cs="Arial"/>
          <w:sz w:val="16"/>
          <w:szCs w:val="16"/>
        </w:rPr>
        <w:t xml:space="preserve">Mazání zvuku </w:t>
      </w:r>
      <w:r w:rsidR="008F3877" w:rsidRPr="00546F4A">
        <w:rPr>
          <w:rFonts w:ascii="Arial" w:hAnsi="Arial" w:cs="Arial"/>
          <w:sz w:val="16"/>
          <w:szCs w:val="16"/>
        </w:rPr>
        <w:t xml:space="preserve">se </w:t>
      </w:r>
      <w:r w:rsidR="00FA10EF">
        <w:rPr>
          <w:rFonts w:ascii="Arial" w:hAnsi="Arial" w:cs="Arial"/>
          <w:sz w:val="16"/>
          <w:szCs w:val="16"/>
        </w:rPr>
        <w:t>můžou</w:t>
      </w:r>
      <w:r w:rsidR="008F3877" w:rsidRPr="00546F4A">
        <w:rPr>
          <w:rFonts w:ascii="Arial" w:hAnsi="Arial" w:cs="Arial"/>
          <w:sz w:val="16"/>
          <w:szCs w:val="16"/>
        </w:rPr>
        <w:t xml:space="preserve"> lišit podle podoby zvuku ve videozáznamu. Vyžaduje se přihlášení k účtu Samsung. Lze rozpoznat určité typy zvuku – hlas, hudbu, vítr, přírodní zvuky, šum davu a ruchy. </w:t>
      </w:r>
      <w:r w:rsidR="008F3877">
        <w:rPr>
          <w:rFonts w:ascii="Arial" w:hAnsi="Arial" w:cs="Arial"/>
          <w:sz w:val="16"/>
          <w:szCs w:val="16"/>
        </w:rPr>
        <w:t xml:space="preserve">Funkce je kompatibilní s běžnými video / </w:t>
      </w:r>
      <w:proofErr w:type="spellStart"/>
      <w:r w:rsidR="008F3877">
        <w:rPr>
          <w:rFonts w:ascii="Arial" w:hAnsi="Arial" w:cs="Arial"/>
          <w:sz w:val="16"/>
          <w:szCs w:val="16"/>
        </w:rPr>
        <w:t>audioformáty</w:t>
      </w:r>
      <w:proofErr w:type="spellEnd"/>
      <w:r w:rsidR="008F3877">
        <w:rPr>
          <w:rFonts w:ascii="Arial" w:hAnsi="Arial" w:cs="Arial"/>
          <w:sz w:val="16"/>
          <w:szCs w:val="16"/>
        </w:rPr>
        <w:t xml:space="preserve"> dostupnými v aplikacích Galerie, Samsung Notes, Videopřehrávač, Hlasový záznamník a Přepis hovorů. </w:t>
      </w:r>
      <w:r w:rsidR="008F3877" w:rsidRPr="00546F4A">
        <w:rPr>
          <w:rFonts w:ascii="Arial" w:hAnsi="Arial" w:cs="Arial"/>
          <w:sz w:val="16"/>
          <w:szCs w:val="16"/>
        </w:rPr>
        <w:t>Na rozpoznávání můž</w:t>
      </w:r>
      <w:r w:rsidR="00AD67CF">
        <w:rPr>
          <w:rFonts w:ascii="Arial" w:hAnsi="Arial" w:cs="Arial"/>
          <w:sz w:val="16"/>
          <w:szCs w:val="16"/>
        </w:rPr>
        <w:t>ou</w:t>
      </w:r>
      <w:r w:rsidR="008F3877" w:rsidRPr="00546F4A">
        <w:rPr>
          <w:rFonts w:ascii="Arial" w:hAnsi="Arial" w:cs="Arial"/>
          <w:sz w:val="16"/>
          <w:szCs w:val="16"/>
        </w:rPr>
        <w:t xml:space="preserve"> mít vliv zdroj zvuku a stav videozáznamu. Za přesnost výsledků se neručí.</w:t>
      </w:r>
    </w:p>
  </w:footnote>
  <w:footnote w:id="15">
    <w:p w14:paraId="01E90F77" w14:textId="3E5878E6" w:rsidR="00E9198F" w:rsidRPr="00FA10EF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Maxim</w:t>
      </w:r>
      <w:r w:rsidR="008F3877">
        <w:rPr>
          <w:rFonts w:ascii="Arial" w:hAnsi="Arial" w:cs="Arial"/>
          <w:iCs/>
          <w:sz w:val="16"/>
        </w:rPr>
        <w:t xml:space="preserve">ální délka jednoho klipu je </w:t>
      </w:r>
      <w:r w:rsidRPr="00D67DC6">
        <w:rPr>
          <w:rFonts w:ascii="Arial" w:hAnsi="Arial" w:cs="Arial"/>
          <w:iCs/>
          <w:sz w:val="16"/>
        </w:rPr>
        <w:t xml:space="preserve">90 minut. </w:t>
      </w:r>
      <w:r w:rsidR="008F3877" w:rsidRPr="00D67DC6">
        <w:rPr>
          <w:rFonts w:ascii="Arial" w:hAnsi="Arial" w:cs="Arial"/>
          <w:iCs/>
          <w:sz w:val="16"/>
        </w:rPr>
        <w:t>Maxim</w:t>
      </w:r>
      <w:r w:rsidR="008F3877">
        <w:rPr>
          <w:rFonts w:ascii="Arial" w:hAnsi="Arial" w:cs="Arial"/>
          <w:iCs/>
          <w:sz w:val="16"/>
        </w:rPr>
        <w:t xml:space="preserve">ální délka spojených klipů je </w:t>
      </w:r>
      <w:r w:rsidRPr="00D67DC6">
        <w:rPr>
          <w:rFonts w:ascii="Arial" w:hAnsi="Arial" w:cs="Arial"/>
          <w:iCs/>
          <w:sz w:val="16"/>
        </w:rPr>
        <w:t xml:space="preserve">180 minut. </w:t>
      </w:r>
      <w:r w:rsidR="008F3877" w:rsidRPr="00D67DC6">
        <w:rPr>
          <w:rFonts w:ascii="Arial" w:hAnsi="Arial" w:cs="Arial"/>
          <w:iCs/>
          <w:sz w:val="16"/>
        </w:rPr>
        <w:t>Maxim</w:t>
      </w:r>
      <w:r w:rsidR="008F3877">
        <w:rPr>
          <w:rFonts w:ascii="Arial" w:hAnsi="Arial" w:cs="Arial"/>
          <w:iCs/>
          <w:sz w:val="16"/>
        </w:rPr>
        <w:t xml:space="preserve">ální počet klipů v jednom projektu je </w:t>
      </w:r>
      <w:r w:rsidRPr="00D67DC6">
        <w:rPr>
          <w:rFonts w:ascii="Arial" w:hAnsi="Arial" w:cs="Arial"/>
          <w:iCs/>
          <w:sz w:val="16"/>
        </w:rPr>
        <w:t xml:space="preserve">60. </w:t>
      </w:r>
      <w:r w:rsidR="008F3877" w:rsidRPr="00546F4A">
        <w:rPr>
          <w:rFonts w:ascii="Arial" w:hAnsi="Arial" w:cs="Arial"/>
          <w:sz w:val="16"/>
          <w:szCs w:val="16"/>
        </w:rPr>
        <w:t>Za přesnost výsledků se neručí.</w:t>
      </w:r>
    </w:p>
  </w:footnote>
  <w:footnote w:id="16">
    <w:p w14:paraId="6502F81C" w14:textId="29C8541A" w:rsidR="00E9198F" w:rsidRPr="00D67DC6" w:rsidRDefault="00E9198F" w:rsidP="00E9198F">
      <w:pPr>
        <w:pStyle w:val="Textpoznpodarou"/>
        <w:rPr>
          <w:rFonts w:ascii="Arial" w:hAnsi="Arial" w:cs="Arial"/>
          <w:iCs/>
          <w:sz w:val="16"/>
          <w:lang w:val="en-GB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 w:rsidRPr="000D09FF">
        <w:rPr>
          <w:rFonts w:ascii="Arial" w:hAnsi="Arial" w:cs="Arial"/>
          <w:sz w:val="16"/>
          <w:szCs w:val="16"/>
        </w:rPr>
        <w:t>Porovnání Galaxy S2</w:t>
      </w:r>
      <w:r w:rsidR="008F3877">
        <w:rPr>
          <w:rFonts w:ascii="Arial" w:hAnsi="Arial" w:cs="Arial"/>
          <w:sz w:val="16"/>
          <w:szCs w:val="16"/>
        </w:rPr>
        <w:t>5</w:t>
      </w:r>
      <w:r w:rsidR="008F3877" w:rsidRPr="000D09FF">
        <w:rPr>
          <w:rFonts w:ascii="Arial" w:hAnsi="Arial" w:cs="Arial"/>
          <w:sz w:val="16"/>
          <w:szCs w:val="16"/>
        </w:rPr>
        <w:t xml:space="preserve"> FE s modelem Galaxy S2</w:t>
      </w:r>
      <w:r w:rsidR="008F3877">
        <w:rPr>
          <w:rFonts w:ascii="Arial" w:hAnsi="Arial" w:cs="Arial"/>
          <w:sz w:val="16"/>
          <w:szCs w:val="16"/>
        </w:rPr>
        <w:t>4</w:t>
      </w:r>
      <w:r w:rsidR="008F3877" w:rsidRPr="000D09FF">
        <w:rPr>
          <w:rFonts w:ascii="Arial" w:hAnsi="Arial" w:cs="Arial"/>
          <w:sz w:val="16"/>
          <w:szCs w:val="16"/>
        </w:rPr>
        <w:t xml:space="preserve"> FE</w:t>
      </w:r>
      <w:r w:rsidRPr="00D67DC6">
        <w:rPr>
          <w:rFonts w:ascii="Arial" w:hAnsi="Arial" w:cs="Arial"/>
          <w:iCs/>
          <w:sz w:val="16"/>
        </w:rPr>
        <w:t xml:space="preserve"> (</w:t>
      </w:r>
      <w:r w:rsidR="008F3877">
        <w:rPr>
          <w:rFonts w:ascii="Arial" w:hAnsi="Arial" w:cs="Arial"/>
          <w:iCs/>
          <w:sz w:val="16"/>
        </w:rPr>
        <w:t xml:space="preserve">baterie s kapacitou </w:t>
      </w:r>
      <w:r w:rsidRPr="00D67DC6">
        <w:rPr>
          <w:rFonts w:ascii="Arial" w:hAnsi="Arial" w:cs="Arial"/>
          <w:iCs/>
          <w:sz w:val="16"/>
        </w:rPr>
        <w:t>4</w:t>
      </w:r>
      <w:r w:rsidR="00AD67CF">
        <w:rPr>
          <w:rFonts w:ascii="Arial" w:hAnsi="Arial" w:cs="Arial"/>
          <w:iCs/>
          <w:sz w:val="16"/>
        </w:rPr>
        <w:t xml:space="preserve"> </w:t>
      </w:r>
      <w:r w:rsidRPr="00D67DC6">
        <w:rPr>
          <w:rFonts w:ascii="Arial" w:hAnsi="Arial" w:cs="Arial"/>
          <w:iCs/>
          <w:sz w:val="16"/>
        </w:rPr>
        <w:t>700</w:t>
      </w:r>
      <w:r w:rsidR="008F3877">
        <w:rPr>
          <w:rFonts w:ascii="Arial" w:hAnsi="Arial" w:cs="Arial"/>
          <w:iCs/>
          <w:sz w:val="16"/>
        </w:rPr>
        <w:t xml:space="preserve"> </w:t>
      </w:r>
      <w:proofErr w:type="spellStart"/>
      <w:r w:rsidRPr="00D67DC6">
        <w:rPr>
          <w:rFonts w:ascii="Arial" w:hAnsi="Arial" w:cs="Arial"/>
          <w:iCs/>
          <w:sz w:val="16"/>
        </w:rPr>
        <w:t>mAh</w:t>
      </w:r>
      <w:proofErr w:type="spellEnd"/>
      <w:r w:rsidR="008F3877">
        <w:rPr>
          <w:rFonts w:ascii="Arial" w:hAnsi="Arial" w:cs="Arial"/>
          <w:iCs/>
          <w:sz w:val="16"/>
        </w:rPr>
        <w:t xml:space="preserve">, kabelové nabíjení </w:t>
      </w:r>
      <w:r w:rsidRPr="00D67DC6">
        <w:rPr>
          <w:rFonts w:ascii="Arial" w:hAnsi="Arial" w:cs="Arial"/>
          <w:iCs/>
          <w:sz w:val="16"/>
        </w:rPr>
        <w:t>25</w:t>
      </w:r>
      <w:r w:rsidR="008F3877">
        <w:rPr>
          <w:rFonts w:ascii="Arial" w:hAnsi="Arial" w:cs="Arial"/>
          <w:iCs/>
          <w:sz w:val="16"/>
        </w:rPr>
        <w:t xml:space="preserve"> </w:t>
      </w:r>
      <w:r w:rsidRPr="00D67DC6">
        <w:rPr>
          <w:rFonts w:ascii="Arial" w:hAnsi="Arial" w:cs="Arial"/>
          <w:iCs/>
          <w:sz w:val="16"/>
        </w:rPr>
        <w:t xml:space="preserve">W) </w:t>
      </w:r>
    </w:p>
  </w:footnote>
  <w:footnote w:id="17">
    <w:p w14:paraId="3DF526A3" w14:textId="23944D97" w:rsidR="00E9198F" w:rsidRPr="00D67DC6" w:rsidRDefault="00E9198F" w:rsidP="00E9198F">
      <w:pPr>
        <w:pStyle w:val="Textpoznpodarou"/>
        <w:rPr>
          <w:rFonts w:ascii="Arial" w:hAnsi="Arial" w:cs="Arial"/>
          <w:iCs/>
          <w:sz w:val="16"/>
          <w:lang w:val="en-GB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 w:rsidRPr="000D09FF">
        <w:rPr>
          <w:rFonts w:ascii="Arial" w:hAnsi="Arial" w:cs="Arial"/>
          <w:sz w:val="16"/>
          <w:szCs w:val="16"/>
        </w:rPr>
        <w:t>Porovnání Galaxy S2</w:t>
      </w:r>
      <w:r w:rsidR="008F3877">
        <w:rPr>
          <w:rFonts w:ascii="Arial" w:hAnsi="Arial" w:cs="Arial"/>
          <w:sz w:val="16"/>
          <w:szCs w:val="16"/>
        </w:rPr>
        <w:t>5</w:t>
      </w:r>
      <w:r w:rsidR="008F3877" w:rsidRPr="000D09FF">
        <w:rPr>
          <w:rFonts w:ascii="Arial" w:hAnsi="Arial" w:cs="Arial"/>
          <w:sz w:val="16"/>
          <w:szCs w:val="16"/>
        </w:rPr>
        <w:t xml:space="preserve"> FE s modelem Galaxy S2</w:t>
      </w:r>
      <w:r w:rsidR="008F3877">
        <w:rPr>
          <w:rFonts w:ascii="Arial" w:hAnsi="Arial" w:cs="Arial"/>
          <w:sz w:val="16"/>
          <w:szCs w:val="16"/>
        </w:rPr>
        <w:t>4</w:t>
      </w:r>
      <w:r w:rsidR="008F3877" w:rsidRPr="000D09FF">
        <w:rPr>
          <w:rFonts w:ascii="Arial" w:hAnsi="Arial" w:cs="Arial"/>
          <w:sz w:val="16"/>
          <w:szCs w:val="16"/>
        </w:rPr>
        <w:t xml:space="preserve"> FE</w:t>
      </w:r>
      <w:r w:rsidR="008F3877">
        <w:rPr>
          <w:rFonts w:ascii="Arial" w:hAnsi="Arial" w:cs="Arial"/>
          <w:sz w:val="16"/>
          <w:szCs w:val="16"/>
        </w:rPr>
        <w:t>.</w:t>
      </w:r>
    </w:p>
  </w:footnote>
  <w:footnote w:id="18">
    <w:p w14:paraId="00D80B3E" w14:textId="6EF99AB5" w:rsidR="00E9198F" w:rsidRPr="00B720CE" w:rsidRDefault="00E9198F" w:rsidP="00E9198F">
      <w:pPr>
        <w:pStyle w:val="Textpoznpodarou"/>
        <w:rPr>
          <w:rFonts w:ascii="Arial" w:hAnsi="Arial" w:cs="Arial"/>
          <w:iCs/>
          <w:sz w:val="16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B720CE" w:rsidRPr="00B720CE">
        <w:rPr>
          <w:rFonts w:ascii="Arial" w:hAnsi="Arial" w:cs="Arial"/>
          <w:iCs/>
          <w:sz w:val="16"/>
        </w:rPr>
        <w:t>Měřeno úhlopříčně. Rozměr displeje Galaxy S2</w:t>
      </w:r>
      <w:r w:rsidR="00B720CE">
        <w:rPr>
          <w:rFonts w:ascii="Arial" w:hAnsi="Arial" w:cs="Arial"/>
          <w:iCs/>
          <w:sz w:val="16"/>
        </w:rPr>
        <w:t>5</w:t>
      </w:r>
      <w:r w:rsidR="00B720CE" w:rsidRPr="00B720CE">
        <w:rPr>
          <w:rFonts w:ascii="Arial" w:hAnsi="Arial" w:cs="Arial"/>
          <w:iCs/>
          <w:sz w:val="16"/>
        </w:rPr>
        <w:t xml:space="preserve"> FE je 6,7“ bez zaoblených rohů, 6,5“ (16,4 cm) se započtením zaoblených rohů.  Skutečná zobrazovací plocha je menší vzhledem k zaobleným rohům a otvoru objektiv</w:t>
      </w:r>
      <w:r w:rsidR="00AD67CF">
        <w:rPr>
          <w:rFonts w:ascii="Arial" w:hAnsi="Arial" w:cs="Arial"/>
          <w:iCs/>
          <w:sz w:val="16"/>
        </w:rPr>
        <w:t>u</w:t>
      </w:r>
      <w:r w:rsidR="00B720CE" w:rsidRPr="00B720CE">
        <w:rPr>
          <w:rFonts w:ascii="Arial" w:hAnsi="Arial" w:cs="Arial"/>
          <w:iCs/>
          <w:sz w:val="16"/>
        </w:rPr>
        <w:t xml:space="preserve"> fotoaparátu.</w:t>
      </w:r>
    </w:p>
  </w:footnote>
  <w:footnote w:id="19">
    <w:p w14:paraId="7B33FCB2" w14:textId="600C070F" w:rsidR="00E9198F" w:rsidRPr="00D67DC6" w:rsidRDefault="00E9198F" w:rsidP="00E9198F">
      <w:pPr>
        <w:pStyle w:val="Textpoznpodarou"/>
        <w:rPr>
          <w:rFonts w:ascii="Arial" w:hAnsi="Arial" w:cs="Arial"/>
          <w:iCs/>
          <w:sz w:val="16"/>
          <w:lang w:val="en-GB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8F3877" w:rsidRPr="003F01DD">
        <w:rPr>
          <w:rFonts w:ascii="Arial" w:hAnsi="Arial" w:cs="Arial"/>
          <w:iCs/>
          <w:sz w:val="16"/>
        </w:rPr>
        <w:t xml:space="preserve">Dostupnost barevných variant závisí na zemi </w:t>
      </w:r>
      <w:r w:rsidR="008F3877">
        <w:rPr>
          <w:rFonts w:ascii="Arial" w:hAnsi="Arial" w:cs="Arial"/>
          <w:iCs/>
          <w:sz w:val="16"/>
        </w:rPr>
        <w:t xml:space="preserve">a </w:t>
      </w:r>
      <w:r w:rsidR="008F3877" w:rsidRPr="003F01DD">
        <w:rPr>
          <w:rFonts w:ascii="Arial" w:hAnsi="Arial" w:cs="Arial"/>
          <w:iCs/>
          <w:sz w:val="16"/>
        </w:rPr>
        <w:t>mobilním operátorovi</w:t>
      </w:r>
      <w:r w:rsidR="008F3877" w:rsidRPr="00A276BD">
        <w:rPr>
          <w:rFonts w:ascii="Arial" w:hAnsi="Arial" w:cs="Arial"/>
          <w:sz w:val="16"/>
          <w:szCs w:val="16"/>
        </w:rPr>
        <w:t>.</w:t>
      </w:r>
    </w:p>
  </w:footnote>
  <w:footnote w:id="20">
    <w:p w14:paraId="14723B31" w14:textId="6ED812E1" w:rsidR="00E9198F" w:rsidRPr="00D67DC6" w:rsidRDefault="00E9198F" w:rsidP="00B720CE">
      <w:pPr>
        <w:pStyle w:val="Textpoznpodarou"/>
        <w:rPr>
          <w:rFonts w:ascii="Arial" w:hAnsi="Arial" w:cs="Arial"/>
          <w:iCs/>
          <w:lang w:val="en-GB"/>
        </w:rPr>
      </w:pPr>
      <w:r w:rsidRPr="00D67DC6">
        <w:rPr>
          <w:rStyle w:val="Znakapoznpodarou"/>
          <w:rFonts w:ascii="Arial" w:hAnsi="Arial" w:cs="Arial"/>
          <w:iCs/>
          <w:sz w:val="16"/>
        </w:rPr>
        <w:footnoteRef/>
      </w:r>
      <w:r w:rsidRPr="00D67DC6">
        <w:rPr>
          <w:rFonts w:ascii="Arial" w:hAnsi="Arial" w:cs="Arial"/>
          <w:iCs/>
          <w:sz w:val="16"/>
        </w:rPr>
        <w:t xml:space="preserve"> </w:t>
      </w:r>
      <w:r w:rsidR="00B720CE" w:rsidRPr="000D09FF">
        <w:rPr>
          <w:rFonts w:ascii="Arial" w:hAnsi="Arial" w:cs="Arial"/>
          <w:sz w:val="16"/>
          <w:szCs w:val="16"/>
        </w:rPr>
        <w:t>S modelem Galaxy S2</w:t>
      </w:r>
      <w:r w:rsidR="00B720CE">
        <w:rPr>
          <w:rFonts w:ascii="Arial" w:hAnsi="Arial" w:cs="Arial"/>
          <w:sz w:val="16"/>
          <w:szCs w:val="16"/>
        </w:rPr>
        <w:t>5</w:t>
      </w:r>
      <w:r w:rsidR="00B720CE" w:rsidRPr="000D09FF">
        <w:rPr>
          <w:rFonts w:ascii="Arial" w:hAnsi="Arial" w:cs="Arial"/>
          <w:sz w:val="16"/>
          <w:szCs w:val="16"/>
        </w:rPr>
        <w:t xml:space="preserve"> FE získají uživatelé záruku 7 generací aktualizací operačního systému a 7 let bezpečnostních aktualizací (počítáno od data zahájení celosvětového prodeje).</w:t>
      </w:r>
      <w:r w:rsidRPr="00D67DC6">
        <w:rPr>
          <w:rFonts w:ascii="Arial" w:hAnsi="Arial" w:cs="Arial"/>
          <w:iCs/>
          <w:sz w:val="16"/>
        </w:rPr>
        <w:t xml:space="preserve"> </w:t>
      </w:r>
    </w:p>
  </w:footnote>
  <w:footnote w:id="21">
    <w:p w14:paraId="7D5595D9" w14:textId="66F2A4D0" w:rsidR="00E9198F" w:rsidRPr="002B065D" w:rsidRDefault="00E9198F" w:rsidP="00E9198F">
      <w:pPr>
        <w:pStyle w:val="Textpoznpodarou"/>
        <w:rPr>
          <w:rFonts w:ascii="Arial" w:hAnsi="Arial" w:cs="Arial"/>
          <w:iCs/>
          <w:sz w:val="16"/>
          <w:szCs w:val="16"/>
          <w:lang w:val="en-GB"/>
        </w:rPr>
      </w:pPr>
      <w:r w:rsidRPr="002B065D">
        <w:rPr>
          <w:rStyle w:val="Znakapoznpodarou"/>
          <w:rFonts w:ascii="Arial" w:hAnsi="Arial" w:cs="Arial"/>
          <w:iCs/>
          <w:sz w:val="16"/>
          <w:szCs w:val="16"/>
        </w:rPr>
        <w:footnoteRef/>
      </w:r>
      <w:r w:rsidRPr="002B065D">
        <w:rPr>
          <w:rFonts w:ascii="Arial" w:hAnsi="Arial" w:cs="Arial"/>
          <w:iCs/>
          <w:sz w:val="16"/>
          <w:szCs w:val="16"/>
        </w:rPr>
        <w:t xml:space="preserve"> </w:t>
      </w:r>
      <w:r w:rsidR="00B720CE" w:rsidRPr="002B065D">
        <w:rPr>
          <w:rFonts w:ascii="Arial" w:hAnsi="Arial" w:cs="Arial"/>
          <w:iCs/>
          <w:sz w:val="16"/>
          <w:szCs w:val="16"/>
        </w:rPr>
        <w:t xml:space="preserve">Načasování aktualizací operačního systému a bezpečnostních </w:t>
      </w:r>
      <w:r w:rsidR="00B720CE" w:rsidRPr="002B065D">
        <w:rPr>
          <w:rFonts w:ascii="Arial" w:hAnsi="Arial" w:cs="Arial"/>
          <w:sz w:val="16"/>
          <w:szCs w:val="16"/>
        </w:rPr>
        <w:t xml:space="preserve">aktualizací se může lišit v závislosti na modelu, mobilním operátorovi a zemi. </w:t>
      </w:r>
    </w:p>
  </w:footnote>
  <w:footnote w:id="22">
    <w:p w14:paraId="021ABA7F" w14:textId="77777777" w:rsidR="00687926" w:rsidRPr="002B065D" w:rsidRDefault="00687926" w:rsidP="00687926">
      <w:pPr>
        <w:pStyle w:val="Textpoznpodarou"/>
        <w:rPr>
          <w:rFonts w:ascii="Arial" w:hAnsi="Arial" w:cs="Arial"/>
          <w:sz w:val="16"/>
          <w:szCs w:val="16"/>
        </w:rPr>
      </w:pPr>
      <w:r w:rsidRPr="002B065D">
        <w:rPr>
          <w:rStyle w:val="Znakapoznpodarou"/>
          <w:rFonts w:ascii="Arial" w:hAnsi="Arial" w:cs="Arial"/>
          <w:sz w:val="16"/>
          <w:szCs w:val="16"/>
        </w:rPr>
        <w:footnoteRef/>
      </w:r>
      <w:r w:rsidRPr="002B065D">
        <w:rPr>
          <w:rFonts w:ascii="Arial" w:hAnsi="Arial" w:cs="Arial"/>
          <w:sz w:val="16"/>
          <w:szCs w:val="16"/>
        </w:rPr>
        <w:t xml:space="preserve"> Recenzi je možné zaregistrovat od 19. 9. 2025 od 12:00 v aplikaci Samsung </w:t>
      </w:r>
      <w:proofErr w:type="spellStart"/>
      <w:r w:rsidRPr="002B065D">
        <w:rPr>
          <w:rFonts w:ascii="Arial" w:hAnsi="Arial" w:cs="Arial"/>
          <w:sz w:val="16"/>
          <w:szCs w:val="16"/>
        </w:rPr>
        <w:t>Members</w:t>
      </w:r>
      <w:proofErr w:type="spellEnd"/>
      <w:r w:rsidRPr="002B065D">
        <w:rPr>
          <w:rFonts w:ascii="Arial" w:hAnsi="Arial" w:cs="Arial"/>
          <w:sz w:val="16"/>
          <w:szCs w:val="16"/>
        </w:rPr>
        <w:t xml:space="preserve">, přímo v zakoupeném telefonu Galaxy S25 FE. K registraci je vyžadován účet Samsung. Počet bonusu je limitován. Kompletní znění podmínek najdete na stránce </w:t>
      </w:r>
      <w:hyperlink r:id="rId1" w:history="1">
        <w:r w:rsidRPr="002B065D">
          <w:rPr>
            <w:rStyle w:val="Hypertextovodkaz"/>
            <w:rFonts w:ascii="Arial" w:hAnsi="Arial" w:cs="Arial"/>
            <w:sz w:val="16"/>
            <w:szCs w:val="16"/>
          </w:rPr>
          <w:t>novysamsung.cz</w:t>
        </w:r>
      </w:hyperlink>
      <w:r w:rsidRPr="002B065D">
        <w:rPr>
          <w:rFonts w:ascii="Arial" w:hAnsi="Arial" w:cs="Arial"/>
          <w:sz w:val="16"/>
          <w:szCs w:val="16"/>
        </w:rPr>
        <w:t>.</w:t>
      </w:r>
    </w:p>
  </w:footnote>
  <w:footnote w:id="23">
    <w:p w14:paraId="56715AB9" w14:textId="77777777" w:rsidR="00687926" w:rsidRPr="002B065D" w:rsidRDefault="00687926" w:rsidP="00687926">
      <w:pPr>
        <w:pStyle w:val="Textpoznpodarou"/>
        <w:rPr>
          <w:rFonts w:ascii="Arial" w:hAnsi="Arial" w:cs="Arial"/>
        </w:rPr>
      </w:pPr>
      <w:r w:rsidRPr="002B065D">
        <w:rPr>
          <w:rStyle w:val="Znakapoznpodarou"/>
          <w:rFonts w:ascii="Arial" w:hAnsi="Arial" w:cs="Arial"/>
          <w:sz w:val="16"/>
          <w:szCs w:val="16"/>
        </w:rPr>
        <w:footnoteRef/>
      </w:r>
      <w:r w:rsidRPr="002B065D">
        <w:rPr>
          <w:rFonts w:ascii="Arial" w:hAnsi="Arial" w:cs="Arial"/>
          <w:sz w:val="16"/>
          <w:szCs w:val="16"/>
        </w:rPr>
        <w:t xml:space="preserve"> Na nabídku se vztahují pravidla a podmínky. Je nutné potvrdit podmínky služby Google </w:t>
      </w:r>
      <w:proofErr w:type="spellStart"/>
      <w:r w:rsidRPr="002B065D">
        <w:rPr>
          <w:rFonts w:ascii="Arial" w:hAnsi="Arial" w:cs="Arial"/>
          <w:sz w:val="16"/>
          <w:szCs w:val="16"/>
        </w:rPr>
        <w:t>One</w:t>
      </w:r>
      <w:proofErr w:type="spellEnd"/>
      <w:r w:rsidRPr="002B065D">
        <w:rPr>
          <w:rFonts w:ascii="Arial" w:hAnsi="Arial" w:cs="Arial"/>
          <w:sz w:val="16"/>
          <w:szCs w:val="16"/>
        </w:rPr>
        <w:t>. Nabídka je dostupná pouze osobám starším 18 let a platí do 31. 1. 2026. V případě, že uživatel nezruší předplatné před uplynutím zkušební doby, bude se po jejím skončení účtovat poplatek 549,99 Kč/měsíc. Předplatné lze zrušit kdykoliv. Vrácení zakoupeného zařízení může mít za následek zrušení předplatného.</w:t>
      </w:r>
    </w:p>
  </w:footnote>
  <w:footnote w:id="24">
    <w:p w14:paraId="57651F8F" w14:textId="62FB6810" w:rsidR="00B34E1F" w:rsidRPr="00B34E1F" w:rsidRDefault="00B34E1F">
      <w:pPr>
        <w:pStyle w:val="Textpoznpodarou"/>
        <w:rPr>
          <w:rFonts w:ascii="Arial" w:hAnsi="Arial" w:cs="Arial"/>
        </w:rPr>
      </w:pPr>
      <w:r w:rsidRPr="00B34E1F">
        <w:rPr>
          <w:rStyle w:val="Znakapoznpodarou"/>
          <w:rFonts w:ascii="Arial" w:hAnsi="Arial" w:cs="Arial"/>
          <w:sz w:val="16"/>
          <w:szCs w:val="16"/>
        </w:rPr>
        <w:footnoteRef/>
      </w:r>
      <w:r w:rsidRPr="00B34E1F">
        <w:rPr>
          <w:rFonts w:ascii="Arial" w:hAnsi="Arial" w:cs="Arial"/>
          <w:sz w:val="16"/>
          <w:szCs w:val="16"/>
        </w:rPr>
        <w:t xml:space="preserve"> K uplatnění slevy se musí v košíku nacházet pouze 1 kus mobilního telefonu Galaxy S25 FE a společně s ním 1 kus chytrých hodinek Galaxy Watch8, Galaxy Watch8 Classic nebo Galaxy </w:t>
      </w:r>
      <w:proofErr w:type="spellStart"/>
      <w:r w:rsidRPr="00B34E1F">
        <w:rPr>
          <w:rFonts w:ascii="Arial" w:hAnsi="Arial" w:cs="Arial"/>
          <w:sz w:val="16"/>
          <w:szCs w:val="16"/>
        </w:rPr>
        <w:t>Watch</w:t>
      </w:r>
      <w:proofErr w:type="spellEnd"/>
      <w:r w:rsidRPr="00B34E1F">
        <w:rPr>
          <w:rFonts w:ascii="Arial" w:hAnsi="Arial" w:cs="Arial"/>
          <w:sz w:val="16"/>
          <w:szCs w:val="16"/>
        </w:rPr>
        <w:t xml:space="preserve"> Ultra (2025), Galaxy Ring, nebo Buds3 Pro, Buds3, Buds3 FE.</w:t>
      </w:r>
    </w:p>
  </w:footnote>
  <w:footnote w:id="25">
    <w:p w14:paraId="6B372B3C" w14:textId="69181654" w:rsidR="00A06A23" w:rsidRPr="00D67DC6" w:rsidRDefault="00E9198F" w:rsidP="00A06A23">
      <w:pPr>
        <w:pStyle w:val="Nadpis1"/>
        <w:spacing w:before="0" w:line="240" w:lineRule="auto"/>
        <w:rPr>
          <w:rFonts w:ascii="Arial" w:eastAsiaTheme="minorEastAsia" w:hAnsi="Arial" w:cs="Arial"/>
          <w:iCs/>
          <w:color w:val="auto"/>
          <w:kern w:val="0"/>
          <w:sz w:val="16"/>
          <w:szCs w:val="22"/>
          <w:lang w:val="cs-CZ" w:eastAsia="en-US"/>
          <w14:ligatures w14:val="none"/>
        </w:rPr>
      </w:pPr>
      <w:r w:rsidRPr="002B065D">
        <w:rPr>
          <w:rStyle w:val="Znakapoznpodarou"/>
          <w:rFonts w:ascii="Arial" w:hAnsi="Arial" w:cs="Arial"/>
          <w:iCs/>
          <w:color w:val="auto"/>
          <w:sz w:val="16"/>
          <w:szCs w:val="20"/>
        </w:rPr>
        <w:footnoteRef/>
      </w:r>
      <w:r w:rsidRPr="00FA10EF">
        <w:rPr>
          <w:rStyle w:val="Znakapoznpodarou"/>
          <w:rFonts w:ascii="Arial" w:hAnsi="Arial" w:cs="Arial"/>
          <w:b/>
          <w:iCs/>
          <w:sz w:val="16"/>
          <w:szCs w:val="20"/>
          <w:lang w:val="cs-CZ"/>
        </w:rPr>
        <w:t xml:space="preserve"> </w:t>
      </w:r>
      <w:r w:rsidR="00A06A23" w:rsidRPr="00D67DC6">
        <w:rPr>
          <w:rFonts w:ascii="Arial" w:eastAsiaTheme="minorEastAsia" w:hAnsi="Arial" w:cs="Arial"/>
          <w:iCs/>
          <w:color w:val="auto"/>
          <w:kern w:val="0"/>
          <w:sz w:val="16"/>
          <w:szCs w:val="22"/>
          <w:lang w:val="cs-CZ" w:eastAsia="en-US"/>
          <w14:ligatures w14:val="none"/>
        </w:rPr>
        <w:t xml:space="preserve">Specifikace se na jednotlivých trzích </w:t>
      </w:r>
      <w:r w:rsidR="00FA10EF">
        <w:rPr>
          <w:rFonts w:ascii="Arial" w:eastAsiaTheme="minorEastAsia" w:hAnsi="Arial" w:cs="Arial"/>
          <w:iCs/>
          <w:color w:val="auto"/>
          <w:kern w:val="0"/>
          <w:sz w:val="16"/>
          <w:szCs w:val="22"/>
          <w:lang w:val="cs-CZ" w:eastAsia="en-US"/>
          <w14:ligatures w14:val="none"/>
        </w:rPr>
        <w:t>můžou</w:t>
      </w:r>
      <w:r w:rsidR="00A06A23" w:rsidRPr="00D67DC6">
        <w:rPr>
          <w:rFonts w:ascii="Arial" w:eastAsiaTheme="minorEastAsia" w:hAnsi="Arial" w:cs="Arial"/>
          <w:iCs/>
          <w:color w:val="auto"/>
          <w:kern w:val="0"/>
          <w:sz w:val="16"/>
          <w:szCs w:val="22"/>
          <w:lang w:val="cs-CZ" w:eastAsia="en-US"/>
          <w14:ligatures w14:val="none"/>
        </w:rPr>
        <w:t xml:space="preserve"> lišit. Veškeré specifikace a popisy se </w:t>
      </w:r>
      <w:r w:rsidR="00FA10EF">
        <w:rPr>
          <w:rFonts w:ascii="Arial" w:eastAsiaTheme="minorEastAsia" w:hAnsi="Arial" w:cs="Arial"/>
          <w:iCs/>
          <w:color w:val="auto"/>
          <w:kern w:val="0"/>
          <w:sz w:val="16"/>
          <w:szCs w:val="22"/>
          <w:lang w:val="cs-CZ" w:eastAsia="en-US"/>
          <w14:ligatures w14:val="none"/>
        </w:rPr>
        <w:t>můžou</w:t>
      </w:r>
      <w:r w:rsidR="00A06A23" w:rsidRPr="00D67DC6">
        <w:rPr>
          <w:rFonts w:ascii="Arial" w:eastAsiaTheme="minorEastAsia" w:hAnsi="Arial" w:cs="Arial"/>
          <w:iCs/>
          <w:color w:val="auto"/>
          <w:kern w:val="0"/>
          <w:sz w:val="16"/>
          <w:szCs w:val="22"/>
          <w:lang w:val="cs-CZ" w:eastAsia="en-US"/>
          <w14:ligatures w14:val="none"/>
        </w:rPr>
        <w:t xml:space="preserve"> bez ohlášení měnit, což se může týkat funkcí, vlastností, specifikací, grafického rozhraní, fotografií, videozáznamů, benefitů, cen, komponentů, výkonu, dostupnosti, možností nebo dalších produktových informací.</w:t>
      </w:r>
    </w:p>
    <w:p w14:paraId="0842A8E5" w14:textId="3E828FBD" w:rsidR="00E9198F" w:rsidRPr="00D67DC6" w:rsidRDefault="00E9198F" w:rsidP="00E9198F">
      <w:pPr>
        <w:tabs>
          <w:tab w:val="left" w:pos="0"/>
        </w:tabs>
        <w:rPr>
          <w:rFonts w:ascii="Arial" w:hAnsi="Arial" w:cs="Arial"/>
          <w:iCs/>
          <w:sz w:val="16"/>
          <w:szCs w:val="20"/>
        </w:rPr>
      </w:pPr>
    </w:p>
    <w:p w14:paraId="00560B3F" w14:textId="77777777" w:rsidR="00E9198F" w:rsidRPr="00D67DC6" w:rsidRDefault="00E9198F" w:rsidP="00E9198F">
      <w:pPr>
        <w:pStyle w:val="Textpoznpodarou"/>
        <w:rPr>
          <w:rFonts w:ascii="Arial" w:hAnsi="Arial" w:cs="Arial"/>
          <w:iCs/>
          <w:lang w:eastAsia="ko-K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A4804"/>
    <w:multiLevelType w:val="hybridMultilevel"/>
    <w:tmpl w:val="E69CA6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25601"/>
    <w:multiLevelType w:val="multilevel"/>
    <w:tmpl w:val="4E5A2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C0604B"/>
    <w:multiLevelType w:val="hybridMultilevel"/>
    <w:tmpl w:val="E6865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EF"/>
    <w:multiLevelType w:val="hybridMultilevel"/>
    <w:tmpl w:val="790062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73414"/>
    <w:multiLevelType w:val="hybridMultilevel"/>
    <w:tmpl w:val="1F2C42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891174"/>
    <w:multiLevelType w:val="multilevel"/>
    <w:tmpl w:val="74CC3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B914DBF"/>
    <w:multiLevelType w:val="hybridMultilevel"/>
    <w:tmpl w:val="D7E63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1332D7"/>
    <w:multiLevelType w:val="hybridMultilevel"/>
    <w:tmpl w:val="26227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3504A"/>
    <w:multiLevelType w:val="multilevel"/>
    <w:tmpl w:val="ECEA4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6F6E92"/>
    <w:multiLevelType w:val="hybridMultilevel"/>
    <w:tmpl w:val="476E9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255802"/>
    <w:multiLevelType w:val="hybridMultilevel"/>
    <w:tmpl w:val="06B47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6D24FE"/>
    <w:multiLevelType w:val="hybridMultilevel"/>
    <w:tmpl w:val="7B1AFCF0"/>
    <w:lvl w:ilvl="0" w:tplc="08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1093F38"/>
    <w:multiLevelType w:val="hybridMultilevel"/>
    <w:tmpl w:val="F9DCF3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F21BD6"/>
    <w:multiLevelType w:val="multilevel"/>
    <w:tmpl w:val="2C029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B01DE2"/>
    <w:multiLevelType w:val="hybridMultilevel"/>
    <w:tmpl w:val="6068FC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7ADB6495"/>
    <w:multiLevelType w:val="hybridMultilevel"/>
    <w:tmpl w:val="D93A49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ED7903"/>
    <w:multiLevelType w:val="hybridMultilevel"/>
    <w:tmpl w:val="71AA07C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070885110">
    <w:abstractNumId w:val="4"/>
  </w:num>
  <w:num w:numId="2" w16cid:durableId="884178916">
    <w:abstractNumId w:val="20"/>
  </w:num>
  <w:num w:numId="3" w16cid:durableId="2014257863">
    <w:abstractNumId w:val="10"/>
  </w:num>
  <w:num w:numId="4" w16cid:durableId="956370199">
    <w:abstractNumId w:val="12"/>
  </w:num>
  <w:num w:numId="5" w16cid:durableId="112948726">
    <w:abstractNumId w:val="5"/>
  </w:num>
  <w:num w:numId="6" w16cid:durableId="2118911998">
    <w:abstractNumId w:val="11"/>
  </w:num>
  <w:num w:numId="7" w16cid:durableId="179974780">
    <w:abstractNumId w:val="14"/>
  </w:num>
  <w:num w:numId="8" w16cid:durableId="559511912">
    <w:abstractNumId w:val="18"/>
  </w:num>
  <w:num w:numId="9" w16cid:durableId="1151364288">
    <w:abstractNumId w:val="8"/>
  </w:num>
  <w:num w:numId="10" w16cid:durableId="79370253">
    <w:abstractNumId w:val="16"/>
  </w:num>
  <w:num w:numId="11" w16cid:durableId="1839341912">
    <w:abstractNumId w:val="2"/>
  </w:num>
  <w:num w:numId="12" w16cid:durableId="394278069">
    <w:abstractNumId w:val="7"/>
  </w:num>
  <w:num w:numId="13" w16cid:durableId="305202760">
    <w:abstractNumId w:val="13"/>
  </w:num>
  <w:num w:numId="14" w16cid:durableId="1474832972">
    <w:abstractNumId w:val="1"/>
  </w:num>
  <w:num w:numId="15" w16cid:durableId="618531432">
    <w:abstractNumId w:val="15"/>
  </w:num>
  <w:num w:numId="16" w16cid:durableId="732435390">
    <w:abstractNumId w:val="0"/>
  </w:num>
  <w:num w:numId="17" w16cid:durableId="514728915">
    <w:abstractNumId w:val="22"/>
  </w:num>
  <w:num w:numId="18" w16cid:durableId="1205483403">
    <w:abstractNumId w:val="3"/>
  </w:num>
  <w:num w:numId="19" w16cid:durableId="1357463518">
    <w:abstractNumId w:val="19"/>
  </w:num>
  <w:num w:numId="20" w16cid:durableId="985161913">
    <w:abstractNumId w:val="17"/>
  </w:num>
  <w:num w:numId="21" w16cid:durableId="1902448008">
    <w:abstractNumId w:val="9"/>
  </w:num>
  <w:num w:numId="22" w16cid:durableId="2135320754">
    <w:abstractNumId w:val="6"/>
  </w:num>
  <w:num w:numId="23" w16cid:durableId="90002230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0B7D"/>
    <w:rsid w:val="0001496B"/>
    <w:rsid w:val="00047A73"/>
    <w:rsid w:val="000542FD"/>
    <w:rsid w:val="000613C8"/>
    <w:rsid w:val="00076704"/>
    <w:rsid w:val="00077A33"/>
    <w:rsid w:val="000906E7"/>
    <w:rsid w:val="000A483D"/>
    <w:rsid w:val="000B0E21"/>
    <w:rsid w:val="000B6586"/>
    <w:rsid w:val="000B744A"/>
    <w:rsid w:val="000C2059"/>
    <w:rsid w:val="000C2AC9"/>
    <w:rsid w:val="000D230B"/>
    <w:rsid w:val="000D64C0"/>
    <w:rsid w:val="000F1650"/>
    <w:rsid w:val="00102586"/>
    <w:rsid w:val="001068A8"/>
    <w:rsid w:val="00107CA4"/>
    <w:rsid w:val="001105DB"/>
    <w:rsid w:val="001151BC"/>
    <w:rsid w:val="00123E85"/>
    <w:rsid w:val="00126703"/>
    <w:rsid w:val="001302C4"/>
    <w:rsid w:val="00162FAD"/>
    <w:rsid w:val="001642D3"/>
    <w:rsid w:val="001724AA"/>
    <w:rsid w:val="001751B8"/>
    <w:rsid w:val="00190F5F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1501C"/>
    <w:rsid w:val="00220C70"/>
    <w:rsid w:val="00231D74"/>
    <w:rsid w:val="002466D6"/>
    <w:rsid w:val="00256D24"/>
    <w:rsid w:val="0027265C"/>
    <w:rsid w:val="00275382"/>
    <w:rsid w:val="00277D0F"/>
    <w:rsid w:val="00277DB7"/>
    <w:rsid w:val="00282E16"/>
    <w:rsid w:val="0028364B"/>
    <w:rsid w:val="00284C03"/>
    <w:rsid w:val="0029089E"/>
    <w:rsid w:val="00292104"/>
    <w:rsid w:val="002958BC"/>
    <w:rsid w:val="002972E7"/>
    <w:rsid w:val="002A6533"/>
    <w:rsid w:val="002A7A92"/>
    <w:rsid w:val="002B065D"/>
    <w:rsid w:val="002B6AA5"/>
    <w:rsid w:val="002C09CA"/>
    <w:rsid w:val="002C6F3F"/>
    <w:rsid w:val="002D307D"/>
    <w:rsid w:val="002E0307"/>
    <w:rsid w:val="002E6AD9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3278A"/>
    <w:rsid w:val="00345D70"/>
    <w:rsid w:val="00356776"/>
    <w:rsid w:val="00364970"/>
    <w:rsid w:val="00365009"/>
    <w:rsid w:val="003774FE"/>
    <w:rsid w:val="00377968"/>
    <w:rsid w:val="0038040A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5F4"/>
    <w:rsid w:val="003F6D28"/>
    <w:rsid w:val="00404893"/>
    <w:rsid w:val="004206DE"/>
    <w:rsid w:val="00453130"/>
    <w:rsid w:val="00453DF9"/>
    <w:rsid w:val="00460207"/>
    <w:rsid w:val="0046049D"/>
    <w:rsid w:val="00463D75"/>
    <w:rsid w:val="00465968"/>
    <w:rsid w:val="004754E3"/>
    <w:rsid w:val="004918D8"/>
    <w:rsid w:val="004B0973"/>
    <w:rsid w:val="004B0C92"/>
    <w:rsid w:val="004B4A5C"/>
    <w:rsid w:val="004B4A8B"/>
    <w:rsid w:val="004B5B27"/>
    <w:rsid w:val="004D042B"/>
    <w:rsid w:val="004D0CFE"/>
    <w:rsid w:val="004D7A2F"/>
    <w:rsid w:val="004E37CE"/>
    <w:rsid w:val="005029C0"/>
    <w:rsid w:val="00512974"/>
    <w:rsid w:val="00514B3F"/>
    <w:rsid w:val="00526A91"/>
    <w:rsid w:val="00541CDB"/>
    <w:rsid w:val="005420DB"/>
    <w:rsid w:val="00555864"/>
    <w:rsid w:val="00581E4A"/>
    <w:rsid w:val="00585DFD"/>
    <w:rsid w:val="005D7ED7"/>
    <w:rsid w:val="005E1739"/>
    <w:rsid w:val="005E33C4"/>
    <w:rsid w:val="005E55CA"/>
    <w:rsid w:val="005E7E0C"/>
    <w:rsid w:val="005F32A9"/>
    <w:rsid w:val="005F406D"/>
    <w:rsid w:val="0060117B"/>
    <w:rsid w:val="0060241D"/>
    <w:rsid w:val="0061613D"/>
    <w:rsid w:val="00624061"/>
    <w:rsid w:val="0063276B"/>
    <w:rsid w:val="00634203"/>
    <w:rsid w:val="00643920"/>
    <w:rsid w:val="00643B40"/>
    <w:rsid w:val="006534A5"/>
    <w:rsid w:val="00687926"/>
    <w:rsid w:val="006944AF"/>
    <w:rsid w:val="00694B8F"/>
    <w:rsid w:val="00695405"/>
    <w:rsid w:val="00696D34"/>
    <w:rsid w:val="006B37DA"/>
    <w:rsid w:val="006B53EF"/>
    <w:rsid w:val="006B5CB9"/>
    <w:rsid w:val="006B753B"/>
    <w:rsid w:val="006C15E0"/>
    <w:rsid w:val="006C2ACA"/>
    <w:rsid w:val="006D2214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876E2"/>
    <w:rsid w:val="0079241E"/>
    <w:rsid w:val="007B686C"/>
    <w:rsid w:val="007C3D1B"/>
    <w:rsid w:val="007C6EB5"/>
    <w:rsid w:val="007D1771"/>
    <w:rsid w:val="007D4385"/>
    <w:rsid w:val="007F569D"/>
    <w:rsid w:val="008107E8"/>
    <w:rsid w:val="008126C7"/>
    <w:rsid w:val="0081614B"/>
    <w:rsid w:val="00825A06"/>
    <w:rsid w:val="00827DE9"/>
    <w:rsid w:val="0083258B"/>
    <w:rsid w:val="00836052"/>
    <w:rsid w:val="00856A01"/>
    <w:rsid w:val="0085763E"/>
    <w:rsid w:val="008616F3"/>
    <w:rsid w:val="00866BB7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3877"/>
    <w:rsid w:val="0090298A"/>
    <w:rsid w:val="0091156E"/>
    <w:rsid w:val="00920F8D"/>
    <w:rsid w:val="009234CB"/>
    <w:rsid w:val="00927E97"/>
    <w:rsid w:val="00937056"/>
    <w:rsid w:val="00951E08"/>
    <w:rsid w:val="0095381F"/>
    <w:rsid w:val="00957FFB"/>
    <w:rsid w:val="0096506E"/>
    <w:rsid w:val="00970BB1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A23"/>
    <w:rsid w:val="00A06BED"/>
    <w:rsid w:val="00A13F83"/>
    <w:rsid w:val="00A17172"/>
    <w:rsid w:val="00A360F6"/>
    <w:rsid w:val="00A41919"/>
    <w:rsid w:val="00A43301"/>
    <w:rsid w:val="00A53F22"/>
    <w:rsid w:val="00A66F8B"/>
    <w:rsid w:val="00A674CC"/>
    <w:rsid w:val="00A730BC"/>
    <w:rsid w:val="00A74F15"/>
    <w:rsid w:val="00A87CA2"/>
    <w:rsid w:val="00A97C5F"/>
    <w:rsid w:val="00AA2FD8"/>
    <w:rsid w:val="00AB1C94"/>
    <w:rsid w:val="00AB2B9E"/>
    <w:rsid w:val="00AB5A98"/>
    <w:rsid w:val="00AC1F2F"/>
    <w:rsid w:val="00AC3AB1"/>
    <w:rsid w:val="00AD67CF"/>
    <w:rsid w:val="00AE0887"/>
    <w:rsid w:val="00AE7F4A"/>
    <w:rsid w:val="00AF23B1"/>
    <w:rsid w:val="00B03E3F"/>
    <w:rsid w:val="00B06AB0"/>
    <w:rsid w:val="00B12AB1"/>
    <w:rsid w:val="00B30C81"/>
    <w:rsid w:val="00B32F94"/>
    <w:rsid w:val="00B34E1F"/>
    <w:rsid w:val="00B4269C"/>
    <w:rsid w:val="00B5614C"/>
    <w:rsid w:val="00B720CE"/>
    <w:rsid w:val="00B72372"/>
    <w:rsid w:val="00B7261E"/>
    <w:rsid w:val="00B76B61"/>
    <w:rsid w:val="00B7743B"/>
    <w:rsid w:val="00B776CA"/>
    <w:rsid w:val="00BA5854"/>
    <w:rsid w:val="00BB38A1"/>
    <w:rsid w:val="00BB4AFE"/>
    <w:rsid w:val="00BC0F67"/>
    <w:rsid w:val="00BC511F"/>
    <w:rsid w:val="00BD279C"/>
    <w:rsid w:val="00BD7F70"/>
    <w:rsid w:val="00BF467E"/>
    <w:rsid w:val="00BF5942"/>
    <w:rsid w:val="00C03EC4"/>
    <w:rsid w:val="00C070A1"/>
    <w:rsid w:val="00C12C70"/>
    <w:rsid w:val="00C15979"/>
    <w:rsid w:val="00C33614"/>
    <w:rsid w:val="00C34159"/>
    <w:rsid w:val="00C373BB"/>
    <w:rsid w:val="00C53A04"/>
    <w:rsid w:val="00C54025"/>
    <w:rsid w:val="00C55B4F"/>
    <w:rsid w:val="00C6239C"/>
    <w:rsid w:val="00C97B24"/>
    <w:rsid w:val="00CA5707"/>
    <w:rsid w:val="00CA71AA"/>
    <w:rsid w:val="00CC3CF4"/>
    <w:rsid w:val="00CC417A"/>
    <w:rsid w:val="00CD4A7E"/>
    <w:rsid w:val="00CE049F"/>
    <w:rsid w:val="00CE1469"/>
    <w:rsid w:val="00CE18CF"/>
    <w:rsid w:val="00CE201D"/>
    <w:rsid w:val="00CF420B"/>
    <w:rsid w:val="00D00E3E"/>
    <w:rsid w:val="00D05CB9"/>
    <w:rsid w:val="00D068DD"/>
    <w:rsid w:val="00D072AD"/>
    <w:rsid w:val="00D15F19"/>
    <w:rsid w:val="00D23A0B"/>
    <w:rsid w:val="00D34C37"/>
    <w:rsid w:val="00D35380"/>
    <w:rsid w:val="00D402E2"/>
    <w:rsid w:val="00D42F76"/>
    <w:rsid w:val="00D53E05"/>
    <w:rsid w:val="00D57459"/>
    <w:rsid w:val="00D62238"/>
    <w:rsid w:val="00D63500"/>
    <w:rsid w:val="00D67DC6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10B89"/>
    <w:rsid w:val="00E14FFE"/>
    <w:rsid w:val="00E21298"/>
    <w:rsid w:val="00E2218F"/>
    <w:rsid w:val="00E2457B"/>
    <w:rsid w:val="00E27811"/>
    <w:rsid w:val="00E31280"/>
    <w:rsid w:val="00E31368"/>
    <w:rsid w:val="00E32595"/>
    <w:rsid w:val="00E40CC9"/>
    <w:rsid w:val="00E527C3"/>
    <w:rsid w:val="00E5460E"/>
    <w:rsid w:val="00E605A7"/>
    <w:rsid w:val="00E60AE2"/>
    <w:rsid w:val="00E60FED"/>
    <w:rsid w:val="00E65E67"/>
    <w:rsid w:val="00E71C7F"/>
    <w:rsid w:val="00E84BE1"/>
    <w:rsid w:val="00E9198F"/>
    <w:rsid w:val="00EA1572"/>
    <w:rsid w:val="00EA2A93"/>
    <w:rsid w:val="00EA2EB3"/>
    <w:rsid w:val="00EA31EB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10EF"/>
    <w:rsid w:val="00FA3536"/>
    <w:rsid w:val="00FB090B"/>
    <w:rsid w:val="00FB46B8"/>
    <w:rsid w:val="00FC4BBB"/>
    <w:rsid w:val="00FC514B"/>
    <w:rsid w:val="00FD7B75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06A2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paragraph">
    <w:name w:val="paragraph"/>
    <w:basedOn w:val="Normln"/>
    <w:rsid w:val="00E9198F"/>
    <w:pPr>
      <w:spacing w:before="100" w:beforeAutospacing="1" w:after="100" w:afterAutospacing="1"/>
    </w:pPr>
    <w:rPr>
      <w:lang w:val="en-US" w:eastAsia="ko-KR"/>
    </w:rPr>
  </w:style>
  <w:style w:type="character" w:customStyle="1" w:styleId="Nadpis1Char">
    <w:name w:val="Nadpis 1 Char"/>
    <w:basedOn w:val="Standardnpsmoodstavce"/>
    <w:link w:val="Nadpis1"/>
    <w:uiPriority w:val="9"/>
    <w:rsid w:val="00A06A23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paragraph" w:customStyle="1" w:styleId="Noformat">
    <w:name w:val="No format"/>
    <w:basedOn w:val="Bezmezer"/>
    <w:link w:val="NoformatChar"/>
    <w:qFormat/>
    <w:rsid w:val="00E14FFE"/>
    <w:pPr>
      <w:widowControl/>
      <w:jc w:val="left"/>
    </w:pPr>
    <w:rPr>
      <w:rFonts w:ascii="Times New Roman" w:eastAsia="SimSun" w:hAnsi="Times New Roman" w:cs="Times New Roman"/>
      <w:kern w:val="0"/>
      <w:sz w:val="24"/>
      <w:szCs w:val="24"/>
      <w:lang w:eastAsia="en-US"/>
    </w:rPr>
  </w:style>
  <w:style w:type="character" w:customStyle="1" w:styleId="NoformatChar">
    <w:name w:val="No format Char"/>
    <w:basedOn w:val="Standardnpsmoodstavce"/>
    <w:link w:val="Noformat"/>
    <w:rsid w:val="00E14FFE"/>
    <w:rPr>
      <w:rFonts w:ascii="Times New Roman" w:eastAsia="SimSu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FD7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samsung-galaxy-ai-nabizi-zabezpecene-personalizovane-sluzby-bez-naruseni-vaseho-soukromi" TargetMode="External"/><Relationship Id="rId13" Type="http://schemas.openxmlformats.org/officeDocument/2006/relationships/hyperlink" Target="https://news.samsung.com/cz.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drive/folders/1qXnfbjFdQWjfp0ZM6z3QueVE_AqEb9pk?usp=sharing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ovysamsung.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s://cz.trygalaxy.com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samsung-predstavuje-sluchatka-galaxy-buds3-fe-s-ikonickym-designem-vylepsenym-zvukem-a-umelou-inteligenci-galaxy-ai" TargetMode="External"/><Relationship Id="rId14" Type="http://schemas.openxmlformats.org/officeDocument/2006/relationships/hyperlink" Target="mailto:v.schieblova@partner.samsung.com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ysamsung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1273</TotalTime>
  <Pages>10</Pages>
  <Words>2262</Words>
  <Characters>13346</Characters>
  <Application>Microsoft Office Word</Application>
  <DocSecurity>0</DocSecurity>
  <Lines>111</Lines>
  <Paragraphs>31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51</cp:revision>
  <cp:lastPrinted>2017-10-31T19:52:00Z</cp:lastPrinted>
  <dcterms:created xsi:type="dcterms:W3CDTF">2025-09-01T18:06:00Z</dcterms:created>
  <dcterms:modified xsi:type="dcterms:W3CDTF">2025-09-04T09:28:00Z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