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B64D7B">
      <w:pPr>
        <w:pStyle w:val="Normlnweb"/>
        <w:widowControl w:val="0"/>
        <w:spacing w:line="300" w:lineRule="auto"/>
        <w:rPr>
          <w:rFonts w:ascii="Arial" w:eastAsia="Times New Roman" w:hAnsi="Arial" w:cs="Arial"/>
          <w:b/>
          <w:noProof/>
          <w:sz w:val="28"/>
          <w:szCs w:val="32"/>
        </w:rPr>
      </w:pPr>
    </w:p>
    <w:p w14:paraId="0E3A5501" w14:textId="2AC46548" w:rsidR="005B33A3" w:rsidRDefault="005B33A3" w:rsidP="006C3693">
      <w:pPr>
        <w:jc w:val="center"/>
        <w:rPr>
          <w:rFonts w:ascii="Arial" w:eastAsia="Arial" w:hAnsi="Arial" w:cs="Arial"/>
          <w:b/>
          <w:bCs/>
          <w:sz w:val="28"/>
          <w:szCs w:val="28"/>
        </w:rPr>
      </w:pPr>
      <w:r w:rsidRPr="005B33A3">
        <w:rPr>
          <w:rFonts w:ascii="Arial" w:eastAsia="Arial" w:hAnsi="Arial" w:cs="Arial"/>
          <w:b/>
          <w:bCs/>
          <w:sz w:val="28"/>
          <w:szCs w:val="28"/>
        </w:rPr>
        <w:t>Nakupte vybrané modely Samsung Galaxy</w:t>
      </w:r>
      <w:r w:rsidR="006C3693">
        <w:rPr>
          <w:rFonts w:ascii="Arial" w:eastAsia="Arial" w:hAnsi="Arial" w:cs="Arial"/>
          <w:b/>
          <w:bCs/>
          <w:sz w:val="28"/>
          <w:szCs w:val="28"/>
        </w:rPr>
        <w:br/>
      </w:r>
      <w:r w:rsidRPr="005B33A3">
        <w:rPr>
          <w:rFonts w:ascii="Arial" w:eastAsia="Arial" w:hAnsi="Arial" w:cs="Arial"/>
          <w:b/>
          <w:bCs/>
          <w:sz w:val="28"/>
          <w:szCs w:val="28"/>
        </w:rPr>
        <w:t>a ušetřete až 12 000 korun</w:t>
      </w:r>
    </w:p>
    <w:p w14:paraId="4DAE3D71" w14:textId="77777777" w:rsidR="006C3693" w:rsidRDefault="006C3693" w:rsidP="008129EB">
      <w:pPr>
        <w:spacing w:line="360" w:lineRule="auto"/>
        <w:jc w:val="center"/>
        <w:rPr>
          <w:rFonts w:ascii="Arial" w:eastAsia="Arial" w:hAnsi="Arial" w:cs="Arial"/>
          <w:b/>
          <w:bCs/>
          <w:sz w:val="28"/>
          <w:szCs w:val="28"/>
        </w:rPr>
      </w:pPr>
    </w:p>
    <w:p w14:paraId="1B495C4F" w14:textId="172B7A47" w:rsidR="008129EB" w:rsidRDefault="005C634F" w:rsidP="005B33A3">
      <w:pPr>
        <w:jc w:val="both"/>
        <w:rPr>
          <w:rFonts w:ascii="Arial" w:hAnsi="Arial" w:cs="Arial"/>
          <w:b/>
          <w:bCs/>
          <w:sz w:val="22"/>
          <w:szCs w:val="22"/>
        </w:rPr>
      </w:pPr>
      <w:r>
        <w:rPr>
          <w:rFonts w:ascii="Arial" w:hAnsi="Arial" w:cs="Arial"/>
          <w:b/>
          <w:bCs/>
          <w:sz w:val="22"/>
          <w:szCs w:val="22"/>
        </w:rPr>
        <w:t xml:space="preserve">Praha </w:t>
      </w:r>
      <w:r w:rsidR="008129EB" w:rsidRPr="008129EB">
        <w:rPr>
          <w:rFonts w:ascii="Arial" w:hAnsi="Arial" w:cs="Arial"/>
          <w:b/>
          <w:bCs/>
          <w:sz w:val="22"/>
          <w:szCs w:val="22"/>
        </w:rPr>
        <w:t>2. ledna 202</w:t>
      </w:r>
      <w:r w:rsidR="005B33A3">
        <w:rPr>
          <w:rFonts w:ascii="Arial" w:hAnsi="Arial" w:cs="Arial"/>
          <w:b/>
          <w:bCs/>
          <w:sz w:val="22"/>
          <w:szCs w:val="22"/>
        </w:rPr>
        <w:t>6</w:t>
      </w:r>
      <w:r w:rsidR="008129EB" w:rsidRPr="008129EB">
        <w:rPr>
          <w:rFonts w:ascii="Arial" w:hAnsi="Arial" w:cs="Arial"/>
          <w:b/>
          <w:bCs/>
          <w:sz w:val="22"/>
          <w:szCs w:val="22"/>
        </w:rPr>
        <w:t xml:space="preserve"> - </w:t>
      </w:r>
      <w:r w:rsidR="005B33A3" w:rsidRPr="005B33A3">
        <w:rPr>
          <w:rFonts w:ascii="Arial" w:hAnsi="Arial" w:cs="Arial"/>
          <w:b/>
          <w:bCs/>
          <w:sz w:val="22"/>
          <w:szCs w:val="22"/>
        </w:rPr>
        <w:t>Lednová cashback akce od Samsungu vám zlevní vytoužená zařízení o tisíce korun. Ať už vybíráte nový mobil, tablet, chytré hodinky nebo chytrý prsten, cashback nabídka vám může ušetřit až 12 000 korun. Stačí jen nový produkt po zakoupení zaregistrovat v mobilní aplikaci Samsung Members nebo na webu.</w:t>
      </w:r>
    </w:p>
    <w:p w14:paraId="3965D11A" w14:textId="77777777" w:rsidR="005B33A3" w:rsidRDefault="005B33A3" w:rsidP="005B33A3">
      <w:pPr>
        <w:jc w:val="both"/>
        <w:rPr>
          <w:rFonts w:ascii="Arial" w:hAnsi="Arial" w:cs="Arial"/>
          <w:sz w:val="22"/>
          <w:szCs w:val="22"/>
        </w:rPr>
      </w:pPr>
    </w:p>
    <w:p w14:paraId="351E861C" w14:textId="0B34463B"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Nestihli jste si nové zařízení pořídit na Vánoce? Leden vám dává novou šanci, jak na koupi nového mobilu, tabletu nebo jiného chytrého zařízení značky Samsung příjemně ušetřit. Nová cashback akce, která trvá celý leden (tedy 1. - 31. ledna nebo do vyprodání zásob) vám zajistí vrácení části peněz, za které si nové zařízení pořídíte. Jde o částku až 12 000 korun, která závisí na tom, jaké zařízení z akční nabídky vyberete.</w:t>
      </w:r>
    </w:p>
    <w:p w14:paraId="6709BDC3" w14:textId="77777777" w:rsidR="005B33A3" w:rsidRDefault="005B33A3" w:rsidP="005B33A3">
      <w:pPr>
        <w:pStyle w:val="Normlnweb"/>
        <w:widowControl w:val="0"/>
        <w:spacing w:line="300" w:lineRule="auto"/>
        <w:jc w:val="both"/>
        <w:rPr>
          <w:rFonts w:ascii="Arial" w:hAnsi="Arial" w:cs="Arial"/>
          <w:sz w:val="22"/>
          <w:szCs w:val="22"/>
        </w:rPr>
      </w:pPr>
    </w:p>
    <w:p w14:paraId="62F4E47A" w14:textId="77777777" w:rsidR="006C3693" w:rsidRDefault="006C3693" w:rsidP="005B33A3">
      <w:pPr>
        <w:pStyle w:val="Normlnweb"/>
        <w:widowControl w:val="0"/>
        <w:spacing w:line="300" w:lineRule="auto"/>
        <w:jc w:val="both"/>
        <w:rPr>
          <w:rFonts w:ascii="Arial" w:hAnsi="Arial" w:cs="Arial"/>
          <w:sz w:val="22"/>
          <w:szCs w:val="22"/>
        </w:rPr>
      </w:pPr>
    </w:p>
    <w:p w14:paraId="5424358C" w14:textId="0A4B76F2"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Nejvyšší úspory na skládačkách Galaxy Z</w:t>
      </w:r>
    </w:p>
    <w:p w14:paraId="6F0B9F69" w14:textId="77777777" w:rsidR="005B33A3" w:rsidRPr="005B33A3" w:rsidRDefault="005B33A3" w:rsidP="005B33A3">
      <w:pPr>
        <w:pStyle w:val="Normlnweb"/>
        <w:widowControl w:val="0"/>
        <w:spacing w:line="300" w:lineRule="auto"/>
        <w:jc w:val="both"/>
        <w:rPr>
          <w:rFonts w:ascii="Arial" w:hAnsi="Arial" w:cs="Arial"/>
          <w:sz w:val="22"/>
          <w:szCs w:val="22"/>
        </w:rPr>
      </w:pPr>
    </w:p>
    <w:p w14:paraId="2BEF64AD" w14:textId="77777777"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Nejvyšší částku vám Samsung vrátí při nákupu prémiového ohebného modelu Samsung Galaxy Z Fold7, a to zmíněných 12 tisíc korun. To znamená, že místo běžných 45 999 korun za 12/256GB variantu můžete tento luxusní smartphone s ohebnou obrazovkou pořídit za pouhých 33 999 korun. Ušetříte také při nákupu ohebných modelů s véčkovou konstrukcí, Samsungu Galaxy Z Flip7 a Z Flip7 FE. U modelu Z Flip7 získáte zpátky 6 tisíc korun, v případě pořízení varianty Z Flip7 FE vám pak Samsung vrátí 5 tisíc korun.</w:t>
      </w:r>
    </w:p>
    <w:p w14:paraId="1893907B" w14:textId="77777777" w:rsidR="005B33A3" w:rsidRDefault="005B33A3" w:rsidP="005B33A3">
      <w:pPr>
        <w:pStyle w:val="Normlnweb"/>
        <w:widowControl w:val="0"/>
        <w:spacing w:line="300" w:lineRule="auto"/>
        <w:jc w:val="both"/>
        <w:rPr>
          <w:rFonts w:ascii="Arial" w:hAnsi="Arial" w:cs="Arial"/>
          <w:sz w:val="22"/>
          <w:szCs w:val="22"/>
        </w:rPr>
      </w:pPr>
    </w:p>
    <w:p w14:paraId="3014A88A" w14:textId="77777777" w:rsidR="006C3693" w:rsidRDefault="006C3693" w:rsidP="005B33A3">
      <w:pPr>
        <w:pStyle w:val="Normlnweb"/>
        <w:widowControl w:val="0"/>
        <w:spacing w:line="300" w:lineRule="auto"/>
        <w:jc w:val="both"/>
        <w:rPr>
          <w:rFonts w:ascii="Arial" w:hAnsi="Arial" w:cs="Arial"/>
          <w:sz w:val="22"/>
          <w:szCs w:val="22"/>
        </w:rPr>
      </w:pPr>
    </w:p>
    <w:p w14:paraId="45437668" w14:textId="04C51085"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Cashback i na řadu Galaxy S a dostupnější Galaxy A</w:t>
      </w:r>
    </w:p>
    <w:p w14:paraId="19F5F91F" w14:textId="77777777" w:rsidR="005B33A3" w:rsidRPr="005B33A3" w:rsidRDefault="005B33A3" w:rsidP="005B33A3">
      <w:pPr>
        <w:pStyle w:val="Normlnweb"/>
        <w:widowControl w:val="0"/>
        <w:spacing w:line="300" w:lineRule="auto"/>
        <w:jc w:val="both"/>
        <w:rPr>
          <w:rFonts w:ascii="Arial" w:hAnsi="Arial" w:cs="Arial"/>
          <w:sz w:val="22"/>
          <w:szCs w:val="22"/>
        </w:rPr>
      </w:pPr>
    </w:p>
    <w:p w14:paraId="0C62DD8D" w14:textId="77777777" w:rsidR="005B33A3" w:rsidRP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Pokud preferujete smartphony s klasickou konstrukcí, pak ušetříte 7 000 korun nákupem jednoho ze špičkových modelů Samsung Galaxy S25 Edge či S25 Ultra. Na model Galaxy S25+ platí cashback akce 6 tisíc korun a u kompaktního modelu Galaxy S25 je pak bonus 5 000 korun. 4 tisíce zpět pak dostanete po nákupu a registraci modelu Galaxy S25 FE.</w:t>
      </w:r>
    </w:p>
    <w:p w14:paraId="47DA220B" w14:textId="77777777" w:rsidR="005B33A3" w:rsidRPr="005B33A3" w:rsidRDefault="005B33A3" w:rsidP="005B33A3">
      <w:pPr>
        <w:pStyle w:val="Normlnweb"/>
        <w:widowControl w:val="0"/>
        <w:spacing w:line="300" w:lineRule="auto"/>
        <w:jc w:val="both"/>
        <w:rPr>
          <w:rFonts w:ascii="Arial" w:hAnsi="Arial" w:cs="Arial"/>
          <w:sz w:val="22"/>
          <w:szCs w:val="22"/>
        </w:rPr>
      </w:pPr>
    </w:p>
    <w:p w14:paraId="1658E633" w14:textId="77777777"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 xml:space="preserve">Výhodněji můžete mít i dvojici modelů ze série Galaxy A. Konkrétně po nákupu modelu Galaxy A56 můžete dostat 2 000 korun zpět a v případě modelu Galaxy A36 je pak bonus 1 500 </w:t>
      </w:r>
      <w:r w:rsidRPr="005B33A3">
        <w:rPr>
          <w:rFonts w:ascii="Arial" w:hAnsi="Arial" w:cs="Arial"/>
          <w:sz w:val="22"/>
          <w:szCs w:val="22"/>
        </w:rPr>
        <w:lastRenderedPageBreak/>
        <w:t>korun.</w:t>
      </w:r>
    </w:p>
    <w:p w14:paraId="34D57616" w14:textId="77777777" w:rsidR="005B33A3" w:rsidRDefault="005B33A3" w:rsidP="005B33A3">
      <w:pPr>
        <w:pStyle w:val="Normlnweb"/>
        <w:widowControl w:val="0"/>
        <w:spacing w:line="300" w:lineRule="auto"/>
        <w:jc w:val="both"/>
        <w:rPr>
          <w:rFonts w:ascii="Arial" w:hAnsi="Arial" w:cs="Arial"/>
          <w:sz w:val="22"/>
          <w:szCs w:val="22"/>
        </w:rPr>
      </w:pPr>
    </w:p>
    <w:p w14:paraId="48A73542" w14:textId="77777777" w:rsidR="006C3693" w:rsidRDefault="006C3693" w:rsidP="005B33A3">
      <w:pPr>
        <w:pStyle w:val="Normlnweb"/>
        <w:widowControl w:val="0"/>
        <w:spacing w:line="300" w:lineRule="auto"/>
        <w:jc w:val="both"/>
        <w:rPr>
          <w:rFonts w:ascii="Arial" w:hAnsi="Arial" w:cs="Arial"/>
          <w:sz w:val="22"/>
          <w:szCs w:val="22"/>
        </w:rPr>
      </w:pPr>
    </w:p>
    <w:p w14:paraId="112EC373" w14:textId="15EAC9E2"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Tablety Galaxy: sleva až 6 000 korun</w:t>
      </w:r>
    </w:p>
    <w:p w14:paraId="6B840313" w14:textId="77777777" w:rsidR="005B33A3" w:rsidRPr="005B33A3" w:rsidRDefault="005B33A3" w:rsidP="005B33A3">
      <w:pPr>
        <w:pStyle w:val="Normlnweb"/>
        <w:widowControl w:val="0"/>
        <w:spacing w:line="300" w:lineRule="auto"/>
        <w:jc w:val="both"/>
        <w:rPr>
          <w:rFonts w:ascii="Arial" w:hAnsi="Arial" w:cs="Arial"/>
          <w:sz w:val="22"/>
          <w:szCs w:val="22"/>
        </w:rPr>
      </w:pPr>
    </w:p>
    <w:p w14:paraId="4276D3DB" w14:textId="77777777" w:rsidR="005B33A3" w:rsidRP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Zajímavé cashback bonusy také platí na široké portfolio tabletů Samsung Galaxy. Akce se týká hned pěti modelů, nejvíce ušetříte při nákupu výborně vybaveného modelu s velkou obrazovkou, Samsungu Galaxy Tab S11 Ultra. Cashback bonus činí 6 000 korun. V případě výběru modelu Galaxy Tab S11 pak získáte zpět 5 000 korun. Akce se týká také modelů série Tab S10, konkrétně při nákupu modelu Galaxy Tab S10+ získáte zpět 5 000 korun a u modelů Tab S10 FE+ a Tab S10 FE je pak shodný bonus 4 000 korun.</w:t>
      </w:r>
    </w:p>
    <w:p w14:paraId="63AA5E62" w14:textId="77777777" w:rsidR="005B33A3" w:rsidRDefault="005B33A3" w:rsidP="005B33A3">
      <w:pPr>
        <w:pStyle w:val="Normlnweb"/>
        <w:widowControl w:val="0"/>
        <w:spacing w:line="300" w:lineRule="auto"/>
        <w:jc w:val="both"/>
        <w:rPr>
          <w:rFonts w:ascii="Arial" w:hAnsi="Arial" w:cs="Arial"/>
          <w:sz w:val="22"/>
          <w:szCs w:val="22"/>
        </w:rPr>
      </w:pPr>
    </w:p>
    <w:p w14:paraId="5B734342" w14:textId="77777777" w:rsidR="006C3693" w:rsidRDefault="006C3693" w:rsidP="005B33A3">
      <w:pPr>
        <w:pStyle w:val="Normlnweb"/>
        <w:widowControl w:val="0"/>
        <w:spacing w:line="300" w:lineRule="auto"/>
        <w:jc w:val="both"/>
        <w:rPr>
          <w:rFonts w:ascii="Arial" w:hAnsi="Arial" w:cs="Arial"/>
          <w:sz w:val="22"/>
          <w:szCs w:val="22"/>
        </w:rPr>
      </w:pPr>
    </w:p>
    <w:p w14:paraId="71824818" w14:textId="0C86338D"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Chytré hodinky a prsten s atraktivním bonusem</w:t>
      </w:r>
    </w:p>
    <w:p w14:paraId="4BD05F6E" w14:textId="77777777" w:rsidR="005B33A3" w:rsidRPr="005B33A3" w:rsidRDefault="005B33A3" w:rsidP="005B33A3">
      <w:pPr>
        <w:pStyle w:val="Normlnweb"/>
        <w:widowControl w:val="0"/>
        <w:spacing w:line="300" w:lineRule="auto"/>
        <w:jc w:val="both"/>
        <w:rPr>
          <w:rFonts w:ascii="Arial" w:hAnsi="Arial" w:cs="Arial"/>
          <w:sz w:val="22"/>
          <w:szCs w:val="22"/>
        </w:rPr>
      </w:pPr>
    </w:p>
    <w:p w14:paraId="19F3D009" w14:textId="77777777"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Cashback slevy platí i na nabídku nositelné elektroniky. Nejvíce ušetříte nákupem prémiového modelu Samsung Galaxy Watch Ultra (2025), kde dostanete bonus 4 500 korun. 3 500 korun vám pak Samsung vrátí v případě nákupu chytrých hodinek Galaxy Watch8 Classic a také u chytrého prstenu Galaxy Ring. A 3 000 korun dostanete zpět po nákupu chytrých hodinek Galaxy Watch8.</w:t>
      </w:r>
    </w:p>
    <w:p w14:paraId="0CC786CE" w14:textId="77777777" w:rsidR="005B33A3" w:rsidRDefault="005B33A3" w:rsidP="005B33A3">
      <w:pPr>
        <w:pStyle w:val="Normlnweb"/>
        <w:widowControl w:val="0"/>
        <w:spacing w:line="300" w:lineRule="auto"/>
        <w:jc w:val="both"/>
        <w:rPr>
          <w:rFonts w:ascii="Arial" w:hAnsi="Arial" w:cs="Arial"/>
          <w:sz w:val="22"/>
          <w:szCs w:val="22"/>
        </w:rPr>
      </w:pPr>
    </w:p>
    <w:p w14:paraId="399DD79E" w14:textId="77777777" w:rsidR="006C3693" w:rsidRDefault="006C3693" w:rsidP="005B33A3">
      <w:pPr>
        <w:pStyle w:val="Normlnweb"/>
        <w:widowControl w:val="0"/>
        <w:spacing w:line="300" w:lineRule="auto"/>
        <w:jc w:val="both"/>
        <w:rPr>
          <w:rFonts w:ascii="Arial" w:hAnsi="Arial" w:cs="Arial"/>
          <w:sz w:val="22"/>
          <w:szCs w:val="22"/>
        </w:rPr>
      </w:pPr>
    </w:p>
    <w:p w14:paraId="415A584E" w14:textId="1EE61D85"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Termíny akce a registrace cashbacku</w:t>
      </w:r>
    </w:p>
    <w:p w14:paraId="3980BB77" w14:textId="77777777" w:rsidR="005B33A3" w:rsidRPr="005B33A3" w:rsidRDefault="005B33A3" w:rsidP="005B33A3">
      <w:pPr>
        <w:pStyle w:val="Normlnweb"/>
        <w:widowControl w:val="0"/>
        <w:spacing w:line="300" w:lineRule="auto"/>
        <w:jc w:val="both"/>
        <w:rPr>
          <w:rFonts w:ascii="Arial" w:hAnsi="Arial" w:cs="Arial"/>
          <w:sz w:val="22"/>
          <w:szCs w:val="22"/>
        </w:rPr>
      </w:pPr>
    </w:p>
    <w:p w14:paraId="1AA4A80A" w14:textId="0D0DFCFD"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 xml:space="preserve">Akční cashback slevu je nejprve nutné nechat si zhruba do </w:t>
      </w:r>
      <w:r w:rsidR="006C3693" w:rsidRPr="005B33A3">
        <w:rPr>
          <w:rFonts w:ascii="Arial" w:hAnsi="Arial" w:cs="Arial"/>
          <w:sz w:val="22"/>
          <w:szCs w:val="22"/>
        </w:rPr>
        <w:t>14–21</w:t>
      </w:r>
      <w:r w:rsidRPr="005B33A3">
        <w:rPr>
          <w:rFonts w:ascii="Arial" w:hAnsi="Arial" w:cs="Arial"/>
          <w:sz w:val="22"/>
          <w:szCs w:val="22"/>
        </w:rPr>
        <w:t xml:space="preserve"> dní od nákupu zařízení schválit. Na samotnou registraci produktů máte tedy čas od 1. ledna do 14. února 2026, nebo do vyprodání zásob. </w:t>
      </w:r>
    </w:p>
    <w:p w14:paraId="321E0FE3" w14:textId="77777777" w:rsidR="005B33A3" w:rsidRDefault="005B33A3" w:rsidP="005B33A3">
      <w:pPr>
        <w:pStyle w:val="Normlnweb"/>
        <w:widowControl w:val="0"/>
        <w:spacing w:line="300" w:lineRule="auto"/>
        <w:jc w:val="both"/>
        <w:rPr>
          <w:rFonts w:ascii="Arial" w:hAnsi="Arial" w:cs="Arial"/>
          <w:sz w:val="22"/>
          <w:szCs w:val="22"/>
        </w:rPr>
      </w:pPr>
    </w:p>
    <w:p w14:paraId="11D706C8" w14:textId="77777777" w:rsidR="006C3693" w:rsidRDefault="006C3693" w:rsidP="005B33A3">
      <w:pPr>
        <w:pStyle w:val="Normlnweb"/>
        <w:widowControl w:val="0"/>
        <w:spacing w:line="300" w:lineRule="auto"/>
        <w:jc w:val="both"/>
        <w:rPr>
          <w:rFonts w:ascii="Arial" w:hAnsi="Arial" w:cs="Arial"/>
          <w:sz w:val="22"/>
          <w:szCs w:val="22"/>
        </w:rPr>
      </w:pPr>
    </w:p>
    <w:p w14:paraId="2B1656A4" w14:textId="467C63A2"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Jak cashback zaregistrovat u telefonů a tabletů</w:t>
      </w:r>
    </w:p>
    <w:p w14:paraId="76B486C8" w14:textId="77777777" w:rsidR="005B33A3" w:rsidRPr="005B33A3" w:rsidRDefault="005B33A3" w:rsidP="005B33A3">
      <w:pPr>
        <w:pStyle w:val="Normlnweb"/>
        <w:widowControl w:val="0"/>
        <w:spacing w:line="300" w:lineRule="auto"/>
        <w:jc w:val="both"/>
        <w:rPr>
          <w:rFonts w:ascii="Arial" w:hAnsi="Arial" w:cs="Arial"/>
          <w:sz w:val="22"/>
          <w:szCs w:val="22"/>
        </w:rPr>
      </w:pPr>
    </w:p>
    <w:p w14:paraId="5DCAF677" w14:textId="77777777" w:rsidR="005B33A3" w:rsidRP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 xml:space="preserve">V případě nákupu telefonu nebo tabletu je třeba zakoupené zařízení zaregistrovat prostřednictvím aplikace Samsung Members, kde účastníci najdou banner "Zaregistrovat cashback" a následně postupují podle pokynů. K registraci jsou povinné vaše osobní údaje, faktura/účtenka z nákupu, fotografie krabičky s viditelným IMEI/SN a také číslo vašeho </w:t>
      </w:r>
      <w:r w:rsidRPr="005B33A3">
        <w:rPr>
          <w:rFonts w:ascii="Arial" w:hAnsi="Arial" w:cs="Arial"/>
          <w:sz w:val="22"/>
          <w:szCs w:val="22"/>
        </w:rPr>
        <w:lastRenderedPageBreak/>
        <w:t>bankovního účtu, na který vám bonusová částka po schválení dorazí (obvykle do 30 dní po potvrzení).</w:t>
      </w:r>
    </w:p>
    <w:p w14:paraId="4E5E0CEB" w14:textId="77777777" w:rsidR="005B33A3" w:rsidRDefault="005B33A3" w:rsidP="005B33A3">
      <w:pPr>
        <w:pStyle w:val="Normlnweb"/>
        <w:widowControl w:val="0"/>
        <w:spacing w:line="300" w:lineRule="auto"/>
        <w:jc w:val="both"/>
        <w:rPr>
          <w:rFonts w:ascii="Arial" w:hAnsi="Arial" w:cs="Arial"/>
          <w:sz w:val="22"/>
          <w:szCs w:val="22"/>
        </w:rPr>
      </w:pPr>
    </w:p>
    <w:p w14:paraId="18044A6F" w14:textId="77777777" w:rsidR="006C3693" w:rsidRDefault="006C3693" w:rsidP="005B33A3">
      <w:pPr>
        <w:pStyle w:val="Normlnweb"/>
        <w:widowControl w:val="0"/>
        <w:spacing w:line="300" w:lineRule="auto"/>
        <w:jc w:val="both"/>
        <w:rPr>
          <w:rFonts w:ascii="Arial" w:hAnsi="Arial" w:cs="Arial"/>
          <w:sz w:val="22"/>
          <w:szCs w:val="22"/>
        </w:rPr>
      </w:pPr>
    </w:p>
    <w:p w14:paraId="4D930B1F" w14:textId="110D8F5B" w:rsidR="005B33A3" w:rsidRPr="005B33A3" w:rsidRDefault="005B33A3" w:rsidP="005B33A3">
      <w:pPr>
        <w:pStyle w:val="Normlnweb"/>
        <w:widowControl w:val="0"/>
        <w:spacing w:line="300" w:lineRule="auto"/>
        <w:jc w:val="both"/>
        <w:rPr>
          <w:rFonts w:ascii="Arial" w:hAnsi="Arial" w:cs="Arial"/>
          <w:b/>
          <w:bCs/>
          <w:sz w:val="22"/>
          <w:szCs w:val="22"/>
        </w:rPr>
      </w:pPr>
      <w:r w:rsidRPr="005B33A3">
        <w:rPr>
          <w:rFonts w:ascii="Arial" w:hAnsi="Arial" w:cs="Arial"/>
          <w:b/>
          <w:bCs/>
          <w:sz w:val="22"/>
          <w:szCs w:val="22"/>
        </w:rPr>
        <w:t>Registrace hodinek a chytrého prstenu</w:t>
      </w:r>
    </w:p>
    <w:p w14:paraId="10B6F8B5" w14:textId="77777777" w:rsidR="005B33A3" w:rsidRPr="005B33A3" w:rsidRDefault="005B33A3" w:rsidP="005B33A3">
      <w:pPr>
        <w:pStyle w:val="Normlnweb"/>
        <w:widowControl w:val="0"/>
        <w:spacing w:line="300" w:lineRule="auto"/>
        <w:jc w:val="both"/>
        <w:rPr>
          <w:rFonts w:ascii="Arial" w:hAnsi="Arial" w:cs="Arial"/>
          <w:sz w:val="22"/>
          <w:szCs w:val="22"/>
        </w:rPr>
      </w:pPr>
    </w:p>
    <w:p w14:paraId="09227D79" w14:textId="772BF91B" w:rsidR="005B33A3" w:rsidRDefault="005B33A3" w:rsidP="005B33A3">
      <w:pPr>
        <w:pStyle w:val="Normlnweb"/>
        <w:widowControl w:val="0"/>
        <w:spacing w:line="300" w:lineRule="auto"/>
        <w:jc w:val="both"/>
        <w:rPr>
          <w:rFonts w:ascii="Arial" w:hAnsi="Arial" w:cs="Arial"/>
          <w:sz w:val="22"/>
          <w:szCs w:val="22"/>
        </w:rPr>
      </w:pPr>
      <w:r w:rsidRPr="005B33A3">
        <w:rPr>
          <w:rFonts w:ascii="Arial" w:hAnsi="Arial" w:cs="Arial"/>
          <w:sz w:val="22"/>
          <w:szCs w:val="22"/>
        </w:rPr>
        <w:t xml:space="preserve">U chytrých hodinek a chytrého prstenu je pak třeba pro účely registrace navštívit webové stránky </w:t>
      </w:r>
      <w:hyperlink r:id="rId8" w:history="1">
        <w:r w:rsidR="00EB1C06">
          <w:rPr>
            <w:rStyle w:val="Hypertextovodkaz"/>
            <w:rFonts w:ascii="Arial" w:hAnsi="Arial" w:cs="Arial"/>
            <w:sz w:val="22"/>
            <w:szCs w:val="22"/>
          </w:rPr>
          <w:t>www.novysamsung.cz</w:t>
        </w:r>
      </w:hyperlink>
      <w:r w:rsidRPr="005B33A3">
        <w:rPr>
          <w:rFonts w:ascii="Arial" w:hAnsi="Arial" w:cs="Arial"/>
          <w:sz w:val="22"/>
          <w:szCs w:val="22"/>
        </w:rPr>
        <w:t>, kde účastník najde tlačítko "Zaregistrovat Hodinky a Prsteny" a následně postupuje podle pokynů.</w:t>
      </w:r>
    </w:p>
    <w:p w14:paraId="405D89A8" w14:textId="77777777" w:rsidR="005B33A3" w:rsidRDefault="005B33A3" w:rsidP="005B33A3">
      <w:pPr>
        <w:pStyle w:val="Normlnweb"/>
        <w:widowControl w:val="0"/>
        <w:spacing w:line="300" w:lineRule="auto"/>
        <w:jc w:val="both"/>
        <w:rPr>
          <w:rFonts w:ascii="Arial" w:hAnsi="Arial" w:cs="Arial"/>
          <w:sz w:val="22"/>
          <w:szCs w:val="22"/>
        </w:rPr>
      </w:pPr>
    </w:p>
    <w:p w14:paraId="0B5A862F" w14:textId="77777777" w:rsidR="006C3693" w:rsidRDefault="006C3693" w:rsidP="005B33A3">
      <w:pPr>
        <w:pStyle w:val="Normlnweb"/>
        <w:widowControl w:val="0"/>
        <w:spacing w:line="300" w:lineRule="auto"/>
        <w:jc w:val="both"/>
        <w:rPr>
          <w:rFonts w:ascii="Arial" w:hAnsi="Arial" w:cs="Arial"/>
          <w:sz w:val="22"/>
          <w:szCs w:val="22"/>
        </w:rPr>
      </w:pPr>
    </w:p>
    <w:p w14:paraId="17A8B8BA" w14:textId="77777777" w:rsidR="006C3693" w:rsidRPr="005B33A3" w:rsidRDefault="006C3693" w:rsidP="005B33A3">
      <w:pPr>
        <w:pStyle w:val="Normlnweb"/>
        <w:widowControl w:val="0"/>
        <w:spacing w:line="300" w:lineRule="auto"/>
        <w:jc w:val="both"/>
        <w:rPr>
          <w:rFonts w:ascii="Arial" w:hAnsi="Arial" w:cs="Arial"/>
          <w:sz w:val="22"/>
          <w:szCs w:val="22"/>
        </w:rPr>
      </w:pPr>
    </w:p>
    <w:p w14:paraId="6F4ED2AB" w14:textId="77777777" w:rsidR="008129EB" w:rsidRPr="009874AE" w:rsidRDefault="008129EB" w:rsidP="009874AE">
      <w:pPr>
        <w:pStyle w:val="Normlnweb"/>
        <w:widowControl w:val="0"/>
        <w:spacing w:line="300" w:lineRule="auto"/>
        <w:jc w:val="both"/>
        <w:rPr>
          <w:rFonts w:ascii="Arial" w:hAnsi="Arial" w:cs="Arial"/>
          <w:sz w:val="22"/>
          <w:szCs w:val="22"/>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9"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10"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1"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2"/>
      <w:footerReference w:type="even" r:id="rId13"/>
      <w:footerReference w:type="default" r:id="rId14"/>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E699A" w14:textId="77777777" w:rsidR="00290C18" w:rsidRDefault="00290C18">
      <w:r>
        <w:separator/>
      </w:r>
    </w:p>
  </w:endnote>
  <w:endnote w:type="continuationSeparator" w:id="0">
    <w:p w14:paraId="7F2D8D50" w14:textId="77777777" w:rsidR="00290C18" w:rsidRDefault="0029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FB2A9" w14:textId="77777777" w:rsidR="00290C18" w:rsidRDefault="00290C18">
      <w:r>
        <w:separator/>
      </w:r>
    </w:p>
  </w:footnote>
  <w:footnote w:type="continuationSeparator" w:id="0">
    <w:p w14:paraId="41FAE787" w14:textId="77777777" w:rsidR="00290C18" w:rsidRDefault="00290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21852644">
    <w:abstractNumId w:val="2"/>
  </w:num>
  <w:num w:numId="2" w16cid:durableId="79377998">
    <w:abstractNumId w:val="8"/>
  </w:num>
  <w:num w:numId="3" w16cid:durableId="135725380">
    <w:abstractNumId w:val="5"/>
  </w:num>
  <w:num w:numId="4" w16cid:durableId="1233126092">
    <w:abstractNumId w:val="6"/>
  </w:num>
  <w:num w:numId="5" w16cid:durableId="1595550549">
    <w:abstractNumId w:val="4"/>
  </w:num>
  <w:num w:numId="6" w16cid:durableId="421685458">
    <w:abstractNumId w:val="0"/>
  </w:num>
  <w:num w:numId="7" w16cid:durableId="1372225021">
    <w:abstractNumId w:val="1"/>
  </w:num>
  <w:num w:numId="8" w16cid:durableId="1539508357">
    <w:abstractNumId w:val="9"/>
  </w:num>
  <w:num w:numId="9" w16cid:durableId="2009751625">
    <w:abstractNumId w:val="7"/>
  </w:num>
  <w:num w:numId="10" w16cid:durableId="1149979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437A"/>
    <w:rsid w:val="00030ADC"/>
    <w:rsid w:val="0004197B"/>
    <w:rsid w:val="00047A73"/>
    <w:rsid w:val="000542FD"/>
    <w:rsid w:val="00063EC2"/>
    <w:rsid w:val="00064258"/>
    <w:rsid w:val="00072FC5"/>
    <w:rsid w:val="00076704"/>
    <w:rsid w:val="00080C40"/>
    <w:rsid w:val="00085162"/>
    <w:rsid w:val="000A1823"/>
    <w:rsid w:val="000A7BEF"/>
    <w:rsid w:val="000B0E21"/>
    <w:rsid w:val="000B6586"/>
    <w:rsid w:val="000B744A"/>
    <w:rsid w:val="000B782D"/>
    <w:rsid w:val="000C0389"/>
    <w:rsid w:val="000C0E84"/>
    <w:rsid w:val="000C2059"/>
    <w:rsid w:val="000C2821"/>
    <w:rsid w:val="000C2AC9"/>
    <w:rsid w:val="000C3775"/>
    <w:rsid w:val="000D3D77"/>
    <w:rsid w:val="000D539E"/>
    <w:rsid w:val="000D5A92"/>
    <w:rsid w:val="000D7E48"/>
    <w:rsid w:val="000E032C"/>
    <w:rsid w:val="000E7E0E"/>
    <w:rsid w:val="000F1650"/>
    <w:rsid w:val="000F6816"/>
    <w:rsid w:val="00102586"/>
    <w:rsid w:val="001052DE"/>
    <w:rsid w:val="00107CA4"/>
    <w:rsid w:val="00111E7C"/>
    <w:rsid w:val="001133CD"/>
    <w:rsid w:val="00123E85"/>
    <w:rsid w:val="00125032"/>
    <w:rsid w:val="00126065"/>
    <w:rsid w:val="001302C4"/>
    <w:rsid w:val="001358F4"/>
    <w:rsid w:val="001642D3"/>
    <w:rsid w:val="001659A7"/>
    <w:rsid w:val="001724AA"/>
    <w:rsid w:val="00172BE5"/>
    <w:rsid w:val="001751B8"/>
    <w:rsid w:val="00176C58"/>
    <w:rsid w:val="001870C7"/>
    <w:rsid w:val="00194AAD"/>
    <w:rsid w:val="00194BEF"/>
    <w:rsid w:val="00197EF6"/>
    <w:rsid w:val="001A1601"/>
    <w:rsid w:val="001A55C0"/>
    <w:rsid w:val="001B107F"/>
    <w:rsid w:val="001B3044"/>
    <w:rsid w:val="001B3501"/>
    <w:rsid w:val="001B37CF"/>
    <w:rsid w:val="001C05B5"/>
    <w:rsid w:val="001C11A7"/>
    <w:rsid w:val="001D2C62"/>
    <w:rsid w:val="001D5081"/>
    <w:rsid w:val="001E45C8"/>
    <w:rsid w:val="001F0B23"/>
    <w:rsid w:val="001F2BC5"/>
    <w:rsid w:val="001F60C0"/>
    <w:rsid w:val="002004CD"/>
    <w:rsid w:val="002106FC"/>
    <w:rsid w:val="00212458"/>
    <w:rsid w:val="00216DF6"/>
    <w:rsid w:val="00220C70"/>
    <w:rsid w:val="00244170"/>
    <w:rsid w:val="00250A8B"/>
    <w:rsid w:val="00251E8C"/>
    <w:rsid w:val="002541AA"/>
    <w:rsid w:val="00254812"/>
    <w:rsid w:val="002602E0"/>
    <w:rsid w:val="0026402F"/>
    <w:rsid w:val="00271CB7"/>
    <w:rsid w:val="002727AB"/>
    <w:rsid w:val="00275382"/>
    <w:rsid w:val="00276705"/>
    <w:rsid w:val="00277D0F"/>
    <w:rsid w:val="00282E16"/>
    <w:rsid w:val="0028364B"/>
    <w:rsid w:val="00284C03"/>
    <w:rsid w:val="00290C18"/>
    <w:rsid w:val="00291018"/>
    <w:rsid w:val="002924EA"/>
    <w:rsid w:val="002972E7"/>
    <w:rsid w:val="002A1B76"/>
    <w:rsid w:val="002A6533"/>
    <w:rsid w:val="002B6AA5"/>
    <w:rsid w:val="002C09CA"/>
    <w:rsid w:val="002C6F3F"/>
    <w:rsid w:val="002D307D"/>
    <w:rsid w:val="002E6D45"/>
    <w:rsid w:val="002F09D3"/>
    <w:rsid w:val="002F3109"/>
    <w:rsid w:val="002F50C6"/>
    <w:rsid w:val="002F63B5"/>
    <w:rsid w:val="00306A8E"/>
    <w:rsid w:val="0031557D"/>
    <w:rsid w:val="00320D85"/>
    <w:rsid w:val="00325FB5"/>
    <w:rsid w:val="00331923"/>
    <w:rsid w:val="00332373"/>
    <w:rsid w:val="003371C1"/>
    <w:rsid w:val="00345D70"/>
    <w:rsid w:val="00347F96"/>
    <w:rsid w:val="00347FD8"/>
    <w:rsid w:val="003627D7"/>
    <w:rsid w:val="00364970"/>
    <w:rsid w:val="00365009"/>
    <w:rsid w:val="00372460"/>
    <w:rsid w:val="00377A67"/>
    <w:rsid w:val="0039158D"/>
    <w:rsid w:val="003951C7"/>
    <w:rsid w:val="003A0446"/>
    <w:rsid w:val="003B27DE"/>
    <w:rsid w:val="003B5765"/>
    <w:rsid w:val="003B5A84"/>
    <w:rsid w:val="003B6096"/>
    <w:rsid w:val="003C43DF"/>
    <w:rsid w:val="003C70E2"/>
    <w:rsid w:val="003D2428"/>
    <w:rsid w:val="003D4D6A"/>
    <w:rsid w:val="003D6706"/>
    <w:rsid w:val="003D6EB6"/>
    <w:rsid w:val="003E7406"/>
    <w:rsid w:val="003E7B10"/>
    <w:rsid w:val="003F1BC2"/>
    <w:rsid w:val="003F4931"/>
    <w:rsid w:val="003F6D28"/>
    <w:rsid w:val="004003FC"/>
    <w:rsid w:val="00407C66"/>
    <w:rsid w:val="00410F8F"/>
    <w:rsid w:val="00413143"/>
    <w:rsid w:val="004136E6"/>
    <w:rsid w:val="004206DE"/>
    <w:rsid w:val="00422319"/>
    <w:rsid w:val="00424372"/>
    <w:rsid w:val="00431081"/>
    <w:rsid w:val="00433DDD"/>
    <w:rsid w:val="0043460C"/>
    <w:rsid w:val="00434888"/>
    <w:rsid w:val="004353CE"/>
    <w:rsid w:val="00437AD1"/>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1E0"/>
    <w:rsid w:val="004D042B"/>
    <w:rsid w:val="004D0AF8"/>
    <w:rsid w:val="004D0D76"/>
    <w:rsid w:val="004D6CEB"/>
    <w:rsid w:val="004E37CE"/>
    <w:rsid w:val="004E5694"/>
    <w:rsid w:val="004E6F57"/>
    <w:rsid w:val="004E7B88"/>
    <w:rsid w:val="004F3384"/>
    <w:rsid w:val="004F7C26"/>
    <w:rsid w:val="0050581F"/>
    <w:rsid w:val="00512974"/>
    <w:rsid w:val="005173D5"/>
    <w:rsid w:val="00526254"/>
    <w:rsid w:val="00526A91"/>
    <w:rsid w:val="00530DA1"/>
    <w:rsid w:val="00536088"/>
    <w:rsid w:val="00536E84"/>
    <w:rsid w:val="005420DB"/>
    <w:rsid w:val="005453BE"/>
    <w:rsid w:val="00550948"/>
    <w:rsid w:val="00553544"/>
    <w:rsid w:val="00554F1E"/>
    <w:rsid w:val="00555864"/>
    <w:rsid w:val="005601E3"/>
    <w:rsid w:val="00571DF7"/>
    <w:rsid w:val="005720DE"/>
    <w:rsid w:val="00591E06"/>
    <w:rsid w:val="00596E46"/>
    <w:rsid w:val="005A62E7"/>
    <w:rsid w:val="005B1687"/>
    <w:rsid w:val="005B2142"/>
    <w:rsid w:val="005B33A3"/>
    <w:rsid w:val="005B33FB"/>
    <w:rsid w:val="005B57EA"/>
    <w:rsid w:val="005C179A"/>
    <w:rsid w:val="005C634F"/>
    <w:rsid w:val="005D153E"/>
    <w:rsid w:val="005D2D50"/>
    <w:rsid w:val="005D4D7E"/>
    <w:rsid w:val="005D4F4D"/>
    <w:rsid w:val="005E07AB"/>
    <w:rsid w:val="005E33C4"/>
    <w:rsid w:val="005E7E0C"/>
    <w:rsid w:val="005F406D"/>
    <w:rsid w:val="0060117B"/>
    <w:rsid w:val="0060241D"/>
    <w:rsid w:val="00605037"/>
    <w:rsid w:val="006136D7"/>
    <w:rsid w:val="006146E2"/>
    <w:rsid w:val="0061613D"/>
    <w:rsid w:val="00623792"/>
    <w:rsid w:val="0063276B"/>
    <w:rsid w:val="00634203"/>
    <w:rsid w:val="00642036"/>
    <w:rsid w:val="00642447"/>
    <w:rsid w:val="0064244E"/>
    <w:rsid w:val="00643920"/>
    <w:rsid w:val="00643B40"/>
    <w:rsid w:val="006511F7"/>
    <w:rsid w:val="00667FAE"/>
    <w:rsid w:val="006722B5"/>
    <w:rsid w:val="0067339F"/>
    <w:rsid w:val="00686E22"/>
    <w:rsid w:val="00687A53"/>
    <w:rsid w:val="00693F11"/>
    <w:rsid w:val="00694B8F"/>
    <w:rsid w:val="00695405"/>
    <w:rsid w:val="00695E02"/>
    <w:rsid w:val="006B37DA"/>
    <w:rsid w:val="006B53EF"/>
    <w:rsid w:val="006B5CB9"/>
    <w:rsid w:val="006B753B"/>
    <w:rsid w:val="006C15E0"/>
    <w:rsid w:val="006C2703"/>
    <w:rsid w:val="006C3693"/>
    <w:rsid w:val="006D01D0"/>
    <w:rsid w:val="006D474A"/>
    <w:rsid w:val="006D562F"/>
    <w:rsid w:val="006E105D"/>
    <w:rsid w:val="006E1EC7"/>
    <w:rsid w:val="006E536D"/>
    <w:rsid w:val="006E677A"/>
    <w:rsid w:val="006F2816"/>
    <w:rsid w:val="006F4114"/>
    <w:rsid w:val="006F42F2"/>
    <w:rsid w:val="006F78D0"/>
    <w:rsid w:val="00705CE4"/>
    <w:rsid w:val="0071285F"/>
    <w:rsid w:val="00722E96"/>
    <w:rsid w:val="00725450"/>
    <w:rsid w:val="0072683E"/>
    <w:rsid w:val="00726BD9"/>
    <w:rsid w:val="00730905"/>
    <w:rsid w:val="0073229F"/>
    <w:rsid w:val="00735881"/>
    <w:rsid w:val="0074092A"/>
    <w:rsid w:val="00744F6E"/>
    <w:rsid w:val="0075123D"/>
    <w:rsid w:val="007519C4"/>
    <w:rsid w:val="007521ED"/>
    <w:rsid w:val="007527C5"/>
    <w:rsid w:val="00767977"/>
    <w:rsid w:val="00771294"/>
    <w:rsid w:val="00774A1F"/>
    <w:rsid w:val="007810EE"/>
    <w:rsid w:val="00781A7A"/>
    <w:rsid w:val="0078734B"/>
    <w:rsid w:val="00787562"/>
    <w:rsid w:val="00795A99"/>
    <w:rsid w:val="007A1459"/>
    <w:rsid w:val="007B229B"/>
    <w:rsid w:val="007B246B"/>
    <w:rsid w:val="007B2BAC"/>
    <w:rsid w:val="007B602F"/>
    <w:rsid w:val="007B686C"/>
    <w:rsid w:val="007C02CE"/>
    <w:rsid w:val="007C13ED"/>
    <w:rsid w:val="007C3D1B"/>
    <w:rsid w:val="007C5DFB"/>
    <w:rsid w:val="007C6016"/>
    <w:rsid w:val="007C6EB5"/>
    <w:rsid w:val="007D1771"/>
    <w:rsid w:val="007D2A0B"/>
    <w:rsid w:val="007D2AB6"/>
    <w:rsid w:val="007D665C"/>
    <w:rsid w:val="007E5B3C"/>
    <w:rsid w:val="007F3CE9"/>
    <w:rsid w:val="007F4D89"/>
    <w:rsid w:val="008028D3"/>
    <w:rsid w:val="008107E8"/>
    <w:rsid w:val="008126C7"/>
    <w:rsid w:val="008129EB"/>
    <w:rsid w:val="0081614B"/>
    <w:rsid w:val="008226E6"/>
    <w:rsid w:val="00825A06"/>
    <w:rsid w:val="0083258B"/>
    <w:rsid w:val="00834C33"/>
    <w:rsid w:val="00836A93"/>
    <w:rsid w:val="00845024"/>
    <w:rsid w:val="0085115A"/>
    <w:rsid w:val="00852854"/>
    <w:rsid w:val="008537DD"/>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65D8"/>
    <w:rsid w:val="008D7D33"/>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874AE"/>
    <w:rsid w:val="009B24AE"/>
    <w:rsid w:val="009B6B4A"/>
    <w:rsid w:val="009B7D18"/>
    <w:rsid w:val="009C229E"/>
    <w:rsid w:val="009C39FC"/>
    <w:rsid w:val="009C4E1B"/>
    <w:rsid w:val="009D1928"/>
    <w:rsid w:val="009D60B5"/>
    <w:rsid w:val="009E20B4"/>
    <w:rsid w:val="009E24DD"/>
    <w:rsid w:val="009E5C57"/>
    <w:rsid w:val="009F06CA"/>
    <w:rsid w:val="009F4A52"/>
    <w:rsid w:val="009F72D8"/>
    <w:rsid w:val="00A06BED"/>
    <w:rsid w:val="00A12872"/>
    <w:rsid w:val="00A13F83"/>
    <w:rsid w:val="00A168B9"/>
    <w:rsid w:val="00A17172"/>
    <w:rsid w:val="00A368F9"/>
    <w:rsid w:val="00A41919"/>
    <w:rsid w:val="00A43301"/>
    <w:rsid w:val="00A435AA"/>
    <w:rsid w:val="00A53F22"/>
    <w:rsid w:val="00A61A86"/>
    <w:rsid w:val="00A66F8B"/>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D62C2"/>
    <w:rsid w:val="00AE39CA"/>
    <w:rsid w:val="00AE7F4A"/>
    <w:rsid w:val="00AF23B1"/>
    <w:rsid w:val="00AF2535"/>
    <w:rsid w:val="00AF64DA"/>
    <w:rsid w:val="00B02DAB"/>
    <w:rsid w:val="00B03E3F"/>
    <w:rsid w:val="00B06AB0"/>
    <w:rsid w:val="00B077FC"/>
    <w:rsid w:val="00B12AB1"/>
    <w:rsid w:val="00B13C4F"/>
    <w:rsid w:val="00B166C0"/>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A61B4"/>
    <w:rsid w:val="00BA71DC"/>
    <w:rsid w:val="00BB38A1"/>
    <w:rsid w:val="00BB4AFE"/>
    <w:rsid w:val="00BC7C92"/>
    <w:rsid w:val="00BD279C"/>
    <w:rsid w:val="00BD315C"/>
    <w:rsid w:val="00BD553D"/>
    <w:rsid w:val="00BD7F70"/>
    <w:rsid w:val="00BE5138"/>
    <w:rsid w:val="00BE5F41"/>
    <w:rsid w:val="00BF5942"/>
    <w:rsid w:val="00BF5C22"/>
    <w:rsid w:val="00C110CB"/>
    <w:rsid w:val="00C121AF"/>
    <w:rsid w:val="00C12C70"/>
    <w:rsid w:val="00C203D0"/>
    <w:rsid w:val="00C2334E"/>
    <w:rsid w:val="00C27862"/>
    <w:rsid w:val="00C334C2"/>
    <w:rsid w:val="00C33614"/>
    <w:rsid w:val="00C34159"/>
    <w:rsid w:val="00C35DBA"/>
    <w:rsid w:val="00C373BB"/>
    <w:rsid w:val="00C54025"/>
    <w:rsid w:val="00C563F4"/>
    <w:rsid w:val="00C60FB7"/>
    <w:rsid w:val="00C6239C"/>
    <w:rsid w:val="00C652B6"/>
    <w:rsid w:val="00C65692"/>
    <w:rsid w:val="00C701AB"/>
    <w:rsid w:val="00C7351A"/>
    <w:rsid w:val="00C923F4"/>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1018"/>
    <w:rsid w:val="00D73A10"/>
    <w:rsid w:val="00D97D55"/>
    <w:rsid w:val="00DA4BC4"/>
    <w:rsid w:val="00DA5BD4"/>
    <w:rsid w:val="00DA5E9C"/>
    <w:rsid w:val="00DA7081"/>
    <w:rsid w:val="00DA7E9B"/>
    <w:rsid w:val="00DB5296"/>
    <w:rsid w:val="00DB63A2"/>
    <w:rsid w:val="00DC09BB"/>
    <w:rsid w:val="00DC0F05"/>
    <w:rsid w:val="00DC1AC5"/>
    <w:rsid w:val="00DD0136"/>
    <w:rsid w:val="00DE098B"/>
    <w:rsid w:val="00DE2C1D"/>
    <w:rsid w:val="00DE3AD8"/>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527C3"/>
    <w:rsid w:val="00E52AA7"/>
    <w:rsid w:val="00E5460E"/>
    <w:rsid w:val="00E5564B"/>
    <w:rsid w:val="00E605A7"/>
    <w:rsid w:val="00E60FED"/>
    <w:rsid w:val="00E62C64"/>
    <w:rsid w:val="00E65ED3"/>
    <w:rsid w:val="00E71C7F"/>
    <w:rsid w:val="00E757BA"/>
    <w:rsid w:val="00E76722"/>
    <w:rsid w:val="00E779FA"/>
    <w:rsid w:val="00E829D5"/>
    <w:rsid w:val="00E84BE1"/>
    <w:rsid w:val="00E968FE"/>
    <w:rsid w:val="00EA11A6"/>
    <w:rsid w:val="00EA1572"/>
    <w:rsid w:val="00EA2A93"/>
    <w:rsid w:val="00EA2EB3"/>
    <w:rsid w:val="00EA410E"/>
    <w:rsid w:val="00EA63BB"/>
    <w:rsid w:val="00EB1C06"/>
    <w:rsid w:val="00EB1EF5"/>
    <w:rsid w:val="00EB2514"/>
    <w:rsid w:val="00EB28C6"/>
    <w:rsid w:val="00EB616A"/>
    <w:rsid w:val="00EC005E"/>
    <w:rsid w:val="00EE38DC"/>
    <w:rsid w:val="00EE5A3C"/>
    <w:rsid w:val="00EE6365"/>
    <w:rsid w:val="00EE7E60"/>
    <w:rsid w:val="00EF184E"/>
    <w:rsid w:val="00EF2BDF"/>
    <w:rsid w:val="00EF6518"/>
    <w:rsid w:val="00EF7EAC"/>
    <w:rsid w:val="00F00A8A"/>
    <w:rsid w:val="00F0214C"/>
    <w:rsid w:val="00F03AE7"/>
    <w:rsid w:val="00F05775"/>
    <w:rsid w:val="00F060BC"/>
    <w:rsid w:val="00F07CCB"/>
    <w:rsid w:val="00F15CA7"/>
    <w:rsid w:val="00F175FD"/>
    <w:rsid w:val="00F2026A"/>
    <w:rsid w:val="00F36C81"/>
    <w:rsid w:val="00F36FF7"/>
    <w:rsid w:val="00F41458"/>
    <w:rsid w:val="00F4268F"/>
    <w:rsid w:val="00F43965"/>
    <w:rsid w:val="00F461D5"/>
    <w:rsid w:val="00F473C6"/>
    <w:rsid w:val="00F50EC5"/>
    <w:rsid w:val="00F62A7E"/>
    <w:rsid w:val="00F66C04"/>
    <w:rsid w:val="00F73305"/>
    <w:rsid w:val="00F91CDA"/>
    <w:rsid w:val="00F9212E"/>
    <w:rsid w:val="00F935E3"/>
    <w:rsid w:val="00F948E0"/>
    <w:rsid w:val="00F9718F"/>
    <w:rsid w:val="00FA01FF"/>
    <w:rsid w:val="00FA1E33"/>
    <w:rsid w:val="00FA3536"/>
    <w:rsid w:val="00FB090B"/>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291018"/>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samsung.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AD8A6-B73D-46E7-998A-2629D357F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701</Words>
  <Characters>4139</Characters>
  <Application>Microsoft Office Word</Application>
  <DocSecurity>0</DocSecurity>
  <Lines>34</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Röhrich</dc:creator>
  <cp:keywords/>
  <dc:description/>
  <cp:lastModifiedBy>Ondřej Mádle</cp:lastModifiedBy>
  <cp:revision>6</cp:revision>
  <dcterms:created xsi:type="dcterms:W3CDTF">2025-12-29T16:08:00Z</dcterms:created>
  <dcterms:modified xsi:type="dcterms:W3CDTF">2025-12-31T07:33:00Z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