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C8EA0FC" w14:textId="77777777" w:rsidR="003D4D6D" w:rsidRPr="003D4D6D" w:rsidRDefault="003D4D6D" w:rsidP="003D4D6D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D4D6D">
        <w:rPr>
          <w:rFonts w:ascii="Arial" w:hAnsi="Arial" w:cs="Arial"/>
          <w:b/>
          <w:sz w:val="28"/>
        </w:rPr>
        <w:t xml:space="preserve">Samsung oznamuje partnerství s Call </w:t>
      </w:r>
      <w:proofErr w:type="spellStart"/>
      <w:r w:rsidRPr="003D4D6D">
        <w:rPr>
          <w:rFonts w:ascii="Arial" w:hAnsi="Arial" w:cs="Arial"/>
          <w:b/>
          <w:sz w:val="28"/>
        </w:rPr>
        <w:t>of</w:t>
      </w:r>
      <w:proofErr w:type="spellEnd"/>
      <w:r w:rsidRPr="003D4D6D">
        <w:rPr>
          <w:rFonts w:ascii="Arial" w:hAnsi="Arial" w:cs="Arial"/>
          <w:b/>
          <w:sz w:val="28"/>
        </w:rPr>
        <w:t xml:space="preserve"> Duty®: </w:t>
      </w:r>
      <w:proofErr w:type="spellStart"/>
      <w:r w:rsidRPr="003D4D6D">
        <w:rPr>
          <w:rFonts w:ascii="Arial" w:hAnsi="Arial" w:cs="Arial"/>
          <w:b/>
          <w:sz w:val="28"/>
        </w:rPr>
        <w:t>Modern</w:t>
      </w:r>
      <w:proofErr w:type="spellEnd"/>
      <w:r w:rsidRPr="003D4D6D">
        <w:rPr>
          <w:rFonts w:ascii="Arial" w:hAnsi="Arial" w:cs="Arial"/>
          <w:b/>
          <w:sz w:val="28"/>
        </w:rPr>
        <w:t xml:space="preserve"> </w:t>
      </w:r>
      <w:proofErr w:type="spellStart"/>
      <w:r w:rsidRPr="003D4D6D">
        <w:rPr>
          <w:rFonts w:ascii="Arial" w:hAnsi="Arial" w:cs="Arial"/>
          <w:b/>
          <w:sz w:val="28"/>
        </w:rPr>
        <w:t>Warfare</w:t>
      </w:r>
      <w:proofErr w:type="spellEnd"/>
      <w:r w:rsidRPr="003D4D6D">
        <w:rPr>
          <w:rFonts w:ascii="Arial" w:hAnsi="Arial" w:cs="Arial"/>
          <w:b/>
          <w:sz w:val="28"/>
        </w:rPr>
        <w:t>® 4</w:t>
      </w:r>
    </w:p>
    <w:p w14:paraId="03CE429C" w14:textId="77777777" w:rsidR="003D4D6D" w:rsidRPr="003D4D6D" w:rsidRDefault="003D4D6D" w:rsidP="003D4D6D"/>
    <w:p w14:paraId="26C2B0A6" w14:textId="4A942861" w:rsidR="003D4D6D" w:rsidRPr="00432FC1" w:rsidRDefault="003D4D6D" w:rsidP="003D4D6D">
      <w:pPr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432FC1">
        <w:rPr>
          <w:rFonts w:ascii="Arial" w:hAnsi="Arial" w:cs="Arial"/>
          <w:i/>
          <w:sz w:val="22"/>
          <w:szCs w:val="22"/>
        </w:rPr>
        <w:t>Partnerství umocňuje zážitky z</w:t>
      </w:r>
      <w:r w:rsidR="008452D8">
        <w:rPr>
          <w:rFonts w:ascii="Arial" w:hAnsi="Arial" w:cs="Arial"/>
          <w:i/>
          <w:sz w:val="22"/>
          <w:szCs w:val="22"/>
        </w:rPr>
        <w:t xml:space="preserve"> chystané</w:t>
      </w:r>
      <w:r w:rsidRPr="00432FC1">
        <w:rPr>
          <w:rFonts w:ascii="Arial" w:hAnsi="Arial" w:cs="Arial"/>
          <w:i/>
          <w:sz w:val="22"/>
          <w:szCs w:val="22"/>
        </w:rPr>
        <w:t xml:space="preserve"> hry Call </w:t>
      </w:r>
      <w:proofErr w:type="spellStart"/>
      <w:r w:rsidRPr="00432FC1">
        <w:rPr>
          <w:rFonts w:ascii="Arial" w:hAnsi="Arial" w:cs="Arial"/>
          <w:i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i/>
          <w:sz w:val="22"/>
          <w:szCs w:val="22"/>
        </w:rPr>
        <w:t xml:space="preserve"> Duty díky technologii HDR10+ GAMING, přístupu přes Samsung Gaming Hub a streamování prezentace Call </w:t>
      </w:r>
      <w:proofErr w:type="spellStart"/>
      <w:r w:rsidRPr="00432FC1">
        <w:rPr>
          <w:rFonts w:ascii="Arial" w:hAnsi="Arial" w:cs="Arial"/>
          <w:i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i/>
          <w:sz w:val="22"/>
          <w:szCs w:val="22"/>
        </w:rPr>
        <w:t xml:space="preserve"> Duty: NEXT</w:t>
      </w:r>
    </w:p>
    <w:p w14:paraId="15FFA6A0" w14:textId="77777777" w:rsidR="003D4D6D" w:rsidRPr="00432FC1" w:rsidRDefault="003D4D6D" w:rsidP="003D4D6D">
      <w:pPr>
        <w:spacing w:line="276" w:lineRule="auto"/>
        <w:jc w:val="center"/>
        <w:rPr>
          <w:rFonts w:ascii="Arial" w:hAnsi="Arial" w:cs="Arial"/>
          <w:i/>
          <w:sz w:val="22"/>
          <w:szCs w:val="22"/>
          <w:lang w:eastAsia="ko-KR"/>
        </w:rPr>
      </w:pPr>
    </w:p>
    <w:p w14:paraId="0BA80532" w14:textId="77777777" w:rsidR="003D4D6D" w:rsidRPr="00432FC1" w:rsidRDefault="003D4D6D" w:rsidP="003D4D6D">
      <w:pPr>
        <w:spacing w:line="276" w:lineRule="auto"/>
        <w:jc w:val="center"/>
        <w:rPr>
          <w:rFonts w:ascii="Arial" w:hAnsi="Arial" w:cs="Arial"/>
          <w:strike/>
          <w:sz w:val="22"/>
          <w:szCs w:val="22"/>
        </w:rPr>
      </w:pPr>
      <w:r w:rsidRPr="00432FC1">
        <w:rPr>
          <w:rFonts w:ascii="Arial" w:hAnsi="Arial" w:cs="Arial"/>
          <w:i/>
          <w:sz w:val="22"/>
          <w:szCs w:val="22"/>
        </w:rPr>
        <w:t xml:space="preserve">Samsung představí ukázku hry Call </w:t>
      </w:r>
      <w:proofErr w:type="spellStart"/>
      <w:r w:rsidRPr="00432FC1">
        <w:rPr>
          <w:rFonts w:ascii="Arial" w:hAnsi="Arial" w:cs="Arial"/>
          <w:i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i/>
          <w:sz w:val="22"/>
          <w:szCs w:val="22"/>
        </w:rPr>
        <w:t xml:space="preserve"> Duty: </w:t>
      </w:r>
      <w:proofErr w:type="spellStart"/>
      <w:r w:rsidRPr="00432FC1">
        <w:rPr>
          <w:rFonts w:ascii="Arial" w:hAnsi="Arial" w:cs="Arial"/>
          <w:i/>
          <w:sz w:val="22"/>
          <w:szCs w:val="22"/>
        </w:rPr>
        <w:t>Modern</w:t>
      </w:r>
      <w:proofErr w:type="spellEnd"/>
      <w:r w:rsidRPr="00432FC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i/>
          <w:sz w:val="22"/>
          <w:szCs w:val="22"/>
        </w:rPr>
        <w:t>Warfare</w:t>
      </w:r>
      <w:proofErr w:type="spellEnd"/>
      <w:r w:rsidRPr="00432FC1">
        <w:rPr>
          <w:rFonts w:ascii="Arial" w:hAnsi="Arial" w:cs="Arial"/>
          <w:i/>
          <w:sz w:val="22"/>
          <w:szCs w:val="22"/>
        </w:rPr>
        <w:t xml:space="preserve"> 4 na špičkových monitorech Odyssey na veletrhu </w:t>
      </w:r>
      <w:proofErr w:type="spellStart"/>
      <w:r w:rsidRPr="00432FC1">
        <w:rPr>
          <w:rFonts w:ascii="Arial" w:hAnsi="Arial" w:cs="Arial"/>
          <w:i/>
          <w:sz w:val="22"/>
          <w:szCs w:val="22"/>
        </w:rPr>
        <w:t>Gamescom</w:t>
      </w:r>
      <w:proofErr w:type="spellEnd"/>
      <w:r w:rsidRPr="00432FC1">
        <w:rPr>
          <w:rFonts w:ascii="Arial" w:hAnsi="Arial" w:cs="Arial"/>
          <w:i/>
          <w:sz w:val="22"/>
          <w:szCs w:val="22"/>
        </w:rPr>
        <w:t xml:space="preserve"> 2026</w:t>
      </w:r>
    </w:p>
    <w:p w14:paraId="47DC0410" w14:textId="77777777" w:rsidR="003D4D6D" w:rsidRPr="00432FC1" w:rsidRDefault="003D4D6D" w:rsidP="003D4D6D">
      <w:pPr>
        <w:spacing w:line="276" w:lineRule="auto"/>
        <w:rPr>
          <w:rFonts w:ascii="Arial" w:hAnsi="Arial" w:cs="Arial"/>
          <w:sz w:val="22"/>
          <w:szCs w:val="22"/>
        </w:rPr>
      </w:pPr>
    </w:p>
    <w:p w14:paraId="5E94BCCB" w14:textId="5BBC45D9" w:rsidR="003D4D6D" w:rsidRDefault="003D4D6D" w:rsidP="00E02EE4">
      <w:pPr>
        <w:spacing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32FC1">
        <w:rPr>
          <w:rFonts w:ascii="Arial" w:hAnsi="Arial" w:cs="Arial"/>
          <w:b/>
          <w:sz w:val="22"/>
          <w:szCs w:val="22"/>
        </w:rPr>
        <w:t xml:space="preserve">Praha 17. srpna 2026 </w:t>
      </w:r>
      <w:r w:rsidRPr="0093414B">
        <w:rPr>
          <w:rFonts w:ascii="Arial" w:hAnsi="Arial" w:cs="Arial"/>
          <w:b/>
          <w:sz w:val="22"/>
          <w:szCs w:val="22"/>
        </w:rPr>
        <w:t>– Společnost Samsung Electronics ozn</w:t>
      </w:r>
      <w:r w:rsidR="006A0967">
        <w:rPr>
          <w:rFonts w:ascii="Arial" w:hAnsi="Arial" w:cs="Arial"/>
          <w:b/>
          <w:sz w:val="22"/>
          <w:szCs w:val="22"/>
        </w:rPr>
        <w:t>amuje</w:t>
      </w:r>
      <w:r w:rsidRPr="0093414B">
        <w:rPr>
          <w:rFonts w:ascii="Arial" w:hAnsi="Arial" w:cs="Arial"/>
          <w:b/>
          <w:sz w:val="22"/>
          <w:szCs w:val="22"/>
        </w:rPr>
        <w:t xml:space="preserve"> exkluzivní partnerství se společností </w:t>
      </w:r>
      <w:proofErr w:type="spellStart"/>
      <w:r w:rsidRPr="0093414B">
        <w:rPr>
          <w:rFonts w:ascii="Arial" w:hAnsi="Arial" w:cs="Arial"/>
          <w:b/>
          <w:sz w:val="22"/>
          <w:szCs w:val="22"/>
        </w:rPr>
        <w:t>Activision</w:t>
      </w:r>
      <w:proofErr w:type="spellEnd"/>
      <w:r w:rsidRPr="0093414B">
        <w:rPr>
          <w:rFonts w:ascii="Arial" w:hAnsi="Arial" w:cs="Arial"/>
          <w:b/>
          <w:sz w:val="22"/>
          <w:szCs w:val="22"/>
        </w:rPr>
        <w:t xml:space="preserve">. Stane se tak oficiálním dodavatelem televizorů, monitorů, </w:t>
      </w:r>
      <w:proofErr w:type="spellStart"/>
      <w:r w:rsidRPr="0093414B">
        <w:rPr>
          <w:rFonts w:ascii="Arial" w:hAnsi="Arial" w:cs="Arial"/>
          <w:b/>
          <w:sz w:val="22"/>
          <w:szCs w:val="22"/>
        </w:rPr>
        <w:t>soundbarů</w:t>
      </w:r>
      <w:proofErr w:type="spellEnd"/>
      <w:r w:rsidRPr="0093414B">
        <w:rPr>
          <w:rFonts w:ascii="Arial" w:hAnsi="Arial" w:cs="Arial"/>
          <w:b/>
          <w:sz w:val="22"/>
          <w:szCs w:val="22"/>
        </w:rPr>
        <w:t xml:space="preserve"> a Wi-Fi reproduktorů podporujících hru Call </w:t>
      </w:r>
      <w:proofErr w:type="spellStart"/>
      <w:r w:rsidRPr="0093414B">
        <w:rPr>
          <w:rFonts w:ascii="Arial" w:hAnsi="Arial" w:cs="Arial"/>
          <w:b/>
          <w:sz w:val="22"/>
          <w:szCs w:val="22"/>
        </w:rPr>
        <w:t>of</w:t>
      </w:r>
      <w:proofErr w:type="spellEnd"/>
      <w:r w:rsidRPr="0093414B">
        <w:rPr>
          <w:rFonts w:ascii="Arial" w:hAnsi="Arial" w:cs="Arial"/>
          <w:b/>
          <w:sz w:val="22"/>
          <w:szCs w:val="22"/>
        </w:rPr>
        <w:t xml:space="preserve"> Duty: </w:t>
      </w:r>
      <w:proofErr w:type="spellStart"/>
      <w:r w:rsidRPr="0093414B">
        <w:rPr>
          <w:rFonts w:ascii="Arial" w:hAnsi="Arial" w:cs="Arial"/>
          <w:b/>
          <w:sz w:val="22"/>
          <w:szCs w:val="22"/>
        </w:rPr>
        <w:t>Modern</w:t>
      </w:r>
      <w:proofErr w:type="spellEnd"/>
      <w:r w:rsidRPr="0093414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3414B">
        <w:rPr>
          <w:rFonts w:ascii="Arial" w:hAnsi="Arial" w:cs="Arial"/>
          <w:b/>
          <w:sz w:val="22"/>
          <w:szCs w:val="22"/>
        </w:rPr>
        <w:t>Warfare</w:t>
      </w:r>
      <w:proofErr w:type="spellEnd"/>
      <w:r w:rsidRPr="0093414B">
        <w:rPr>
          <w:rFonts w:ascii="Arial" w:hAnsi="Arial" w:cs="Arial"/>
          <w:b/>
          <w:sz w:val="22"/>
          <w:szCs w:val="22"/>
        </w:rPr>
        <w:t xml:space="preserve"> 4, nejnovějšího dílu jedné z největších světových sérií stříleček z pohledu první osoby (FPS). Tato spolupráce propojí Call </w:t>
      </w:r>
      <w:proofErr w:type="spellStart"/>
      <w:r w:rsidRPr="0093414B">
        <w:rPr>
          <w:rFonts w:ascii="Arial" w:hAnsi="Arial" w:cs="Arial"/>
          <w:b/>
          <w:sz w:val="22"/>
          <w:szCs w:val="22"/>
        </w:rPr>
        <w:t>of</w:t>
      </w:r>
      <w:proofErr w:type="spellEnd"/>
      <w:r w:rsidRPr="0093414B">
        <w:rPr>
          <w:rFonts w:ascii="Arial" w:hAnsi="Arial" w:cs="Arial"/>
          <w:b/>
          <w:sz w:val="22"/>
          <w:szCs w:val="22"/>
        </w:rPr>
        <w:t xml:space="preserve"> Duty s prémiovými displeji a herními technologiemi společnosti Samsung a nabídne hráčům </w:t>
      </w:r>
      <w:r w:rsidR="00D604A1">
        <w:rPr>
          <w:rFonts w:ascii="Arial" w:hAnsi="Arial" w:cs="Arial"/>
          <w:b/>
          <w:sz w:val="22"/>
          <w:szCs w:val="22"/>
        </w:rPr>
        <w:t>víc</w:t>
      </w:r>
      <w:r w:rsidRPr="0093414B">
        <w:rPr>
          <w:rFonts w:ascii="Arial" w:hAnsi="Arial" w:cs="Arial"/>
          <w:b/>
          <w:sz w:val="22"/>
          <w:szCs w:val="22"/>
        </w:rPr>
        <w:t xml:space="preserve"> možností, jak se s touto hrou seznámit ještě před jejím oficiálním uvedením na trh.</w:t>
      </w:r>
    </w:p>
    <w:p w14:paraId="12518E2C" w14:textId="77777777" w:rsidR="00A9611E" w:rsidRPr="0093414B" w:rsidRDefault="00A9611E" w:rsidP="00E02EE4">
      <w:pPr>
        <w:spacing w:after="12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1B8F91" w14:textId="207B9F39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t xml:space="preserve">Call </w:t>
      </w:r>
      <w:proofErr w:type="spellStart"/>
      <w:r w:rsidRPr="00432FC1">
        <w:rPr>
          <w:rFonts w:ascii="Arial" w:hAnsi="Arial" w:cs="Arial"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Duty je kritiky uznávaná a mnohokrát oceněná franšíza, která se stala jednou z</w:t>
      </w:r>
      <w:r w:rsidR="00326308">
        <w:rPr>
          <w:rFonts w:ascii="Arial" w:hAnsi="Arial" w:cs="Arial"/>
          <w:sz w:val="22"/>
          <w:szCs w:val="22"/>
        </w:rPr>
        <w:t> </w:t>
      </w:r>
      <w:r w:rsidRPr="00432FC1">
        <w:rPr>
          <w:rFonts w:ascii="Arial" w:hAnsi="Arial" w:cs="Arial"/>
          <w:sz w:val="22"/>
          <w:szCs w:val="22"/>
        </w:rPr>
        <w:t xml:space="preserve">nejznámějších herních značek. Partnerství představuje další krok v rámci snah společnosti Samsung o prohloubení herních zážitků prostřednictvím vybraných produktů a propojených herních služeb. </w:t>
      </w:r>
    </w:p>
    <w:p w14:paraId="580D1E71" w14:textId="77777777" w:rsidR="00A9611E" w:rsidRPr="00432FC1" w:rsidRDefault="00A9611E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B5F5CA8" w14:textId="0A95931F" w:rsidR="003D4D6D" w:rsidRPr="00432FC1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93414B">
        <w:rPr>
          <w:rFonts w:ascii="Arial" w:hAnsi="Arial" w:cs="Arial"/>
          <w:i/>
          <w:iCs/>
          <w:sz w:val="22"/>
          <w:szCs w:val="22"/>
        </w:rPr>
        <w:t xml:space="preserve">„Máme radost, že jsme se stali oficiálním partnerem hry Call </w:t>
      </w:r>
      <w:proofErr w:type="spellStart"/>
      <w:r w:rsidRPr="0093414B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93414B">
        <w:rPr>
          <w:rFonts w:ascii="Arial" w:hAnsi="Arial" w:cs="Arial"/>
          <w:i/>
          <w:iCs/>
          <w:sz w:val="22"/>
          <w:szCs w:val="22"/>
        </w:rPr>
        <w:t xml:space="preserve"> Duty: </w:t>
      </w:r>
      <w:proofErr w:type="spellStart"/>
      <w:r w:rsidRPr="0093414B">
        <w:rPr>
          <w:rFonts w:ascii="Arial" w:hAnsi="Arial" w:cs="Arial"/>
          <w:i/>
          <w:iCs/>
          <w:sz w:val="22"/>
          <w:szCs w:val="22"/>
        </w:rPr>
        <w:t>Modern</w:t>
      </w:r>
      <w:proofErr w:type="spellEnd"/>
      <w:r w:rsidRPr="0093414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3414B">
        <w:rPr>
          <w:rFonts w:ascii="Arial" w:hAnsi="Arial" w:cs="Arial"/>
          <w:i/>
          <w:iCs/>
          <w:sz w:val="22"/>
          <w:szCs w:val="22"/>
        </w:rPr>
        <w:t>Warfare</w:t>
      </w:r>
      <w:proofErr w:type="spellEnd"/>
      <w:r w:rsidRPr="0093414B">
        <w:rPr>
          <w:rFonts w:ascii="Arial" w:hAnsi="Arial" w:cs="Arial"/>
          <w:i/>
          <w:iCs/>
          <w:sz w:val="22"/>
          <w:szCs w:val="22"/>
        </w:rPr>
        <w:t xml:space="preserve"> 4 v</w:t>
      </w:r>
      <w:r w:rsidR="00326308" w:rsidRPr="0093414B">
        <w:rPr>
          <w:rFonts w:ascii="Arial" w:hAnsi="Arial" w:cs="Arial"/>
          <w:i/>
          <w:iCs/>
          <w:sz w:val="22"/>
          <w:szCs w:val="22"/>
        </w:rPr>
        <w:t> </w:t>
      </w:r>
      <w:r w:rsidRPr="0093414B">
        <w:rPr>
          <w:rFonts w:ascii="Arial" w:hAnsi="Arial" w:cs="Arial"/>
          <w:i/>
          <w:iCs/>
          <w:sz w:val="22"/>
          <w:szCs w:val="22"/>
        </w:rPr>
        <w:t xml:space="preserve">oblasti televizorů, monitorů, </w:t>
      </w:r>
      <w:proofErr w:type="spellStart"/>
      <w:r w:rsidRPr="0093414B">
        <w:rPr>
          <w:rFonts w:ascii="Arial" w:hAnsi="Arial" w:cs="Arial"/>
          <w:i/>
          <w:iCs/>
          <w:sz w:val="22"/>
          <w:szCs w:val="22"/>
        </w:rPr>
        <w:t>soundbarů</w:t>
      </w:r>
      <w:proofErr w:type="spellEnd"/>
      <w:r w:rsidRPr="0093414B">
        <w:rPr>
          <w:rFonts w:ascii="Arial" w:hAnsi="Arial" w:cs="Arial"/>
          <w:i/>
          <w:iCs/>
          <w:sz w:val="22"/>
          <w:szCs w:val="22"/>
        </w:rPr>
        <w:t xml:space="preserve"> a Wi-Fi reproduktorů, a že můžeme hráčům nabídnout ještě intenzivnější dojmy díky našim špičkovým audio a video technologiím,“</w:t>
      </w:r>
      <w:r w:rsidRPr="00432FC1">
        <w:rPr>
          <w:rFonts w:ascii="Arial" w:hAnsi="Arial" w:cs="Arial"/>
          <w:sz w:val="22"/>
          <w:szCs w:val="22"/>
        </w:rPr>
        <w:t xml:space="preserve"> ř</w:t>
      </w:r>
      <w:r w:rsidR="0093414B">
        <w:rPr>
          <w:rFonts w:ascii="Arial" w:hAnsi="Arial" w:cs="Arial"/>
          <w:sz w:val="22"/>
          <w:szCs w:val="22"/>
        </w:rPr>
        <w:t>íká</w:t>
      </w:r>
      <w:r w:rsidRPr="00432FC1">
        <w:rPr>
          <w:rFonts w:ascii="Arial" w:hAnsi="Arial" w:cs="Arial"/>
          <w:sz w:val="22"/>
          <w:szCs w:val="22"/>
        </w:rPr>
        <w:t xml:space="preserve"> </w:t>
      </w:r>
      <w:r w:rsidRPr="0093414B">
        <w:rPr>
          <w:rFonts w:ascii="Arial" w:hAnsi="Arial" w:cs="Arial"/>
          <w:b/>
          <w:bCs/>
          <w:sz w:val="22"/>
          <w:szCs w:val="22"/>
        </w:rPr>
        <w:t>Hun Lee</w:t>
      </w:r>
      <w:r w:rsidRPr="00432FC1">
        <w:rPr>
          <w:rFonts w:ascii="Arial" w:hAnsi="Arial" w:cs="Arial"/>
          <w:sz w:val="22"/>
          <w:szCs w:val="22"/>
        </w:rPr>
        <w:t xml:space="preserve">, výkonný viceprezident divize </w:t>
      </w:r>
      <w:proofErr w:type="spellStart"/>
      <w:r w:rsidRPr="00432FC1">
        <w:rPr>
          <w:rFonts w:ascii="Arial" w:hAnsi="Arial" w:cs="Arial"/>
          <w:sz w:val="22"/>
          <w:szCs w:val="22"/>
        </w:rPr>
        <w:t>Visual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Display (VD) ve společnosti Samsung Electronics. </w:t>
      </w:r>
      <w:r w:rsidRPr="0093414B">
        <w:rPr>
          <w:rFonts w:ascii="Arial" w:hAnsi="Arial" w:cs="Arial"/>
          <w:i/>
          <w:iCs/>
          <w:sz w:val="22"/>
          <w:szCs w:val="22"/>
        </w:rPr>
        <w:t>„Budeme i nadále spolupracovat s předními vývojáři, abychom posílili herní zážitky prostřednictvím našeho portfolia displejů.“</w:t>
      </w:r>
    </w:p>
    <w:p w14:paraId="54726E99" w14:textId="77777777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5C7288CD" w14:textId="77777777" w:rsidR="00A9611E" w:rsidRPr="00432FC1" w:rsidRDefault="00A9611E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509CE0E" w14:textId="302D53A5" w:rsidR="003D4D6D" w:rsidRPr="0093414B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93414B">
        <w:rPr>
          <w:rFonts w:ascii="Arial" w:hAnsi="Arial" w:cs="Arial"/>
          <w:b/>
          <w:sz w:val="22"/>
          <w:szCs w:val="22"/>
        </w:rPr>
        <w:t xml:space="preserve">HDR10+ GAMING </w:t>
      </w:r>
      <w:r w:rsidR="00287238">
        <w:rPr>
          <w:rFonts w:ascii="Arial" w:hAnsi="Arial" w:cs="Arial"/>
          <w:b/>
          <w:sz w:val="22"/>
          <w:szCs w:val="22"/>
        </w:rPr>
        <w:t>–</w:t>
      </w:r>
      <w:r w:rsidR="00287238" w:rsidRPr="0093414B">
        <w:rPr>
          <w:rFonts w:ascii="Arial" w:hAnsi="Arial" w:cs="Arial"/>
          <w:b/>
          <w:sz w:val="22"/>
          <w:szCs w:val="22"/>
        </w:rPr>
        <w:t xml:space="preserve"> </w:t>
      </w:r>
      <w:r w:rsidR="00D604A1">
        <w:rPr>
          <w:rFonts w:ascii="Arial" w:hAnsi="Arial" w:cs="Arial"/>
          <w:b/>
          <w:sz w:val="22"/>
          <w:szCs w:val="22"/>
        </w:rPr>
        <w:t>víc</w:t>
      </w:r>
      <w:r w:rsidR="00287238">
        <w:rPr>
          <w:rFonts w:ascii="Arial" w:hAnsi="Arial" w:cs="Arial"/>
          <w:b/>
          <w:sz w:val="22"/>
          <w:szCs w:val="22"/>
        </w:rPr>
        <w:t xml:space="preserve"> </w:t>
      </w:r>
      <w:r w:rsidRPr="0093414B">
        <w:rPr>
          <w:rFonts w:ascii="Arial" w:hAnsi="Arial" w:cs="Arial"/>
          <w:b/>
          <w:sz w:val="22"/>
          <w:szCs w:val="22"/>
        </w:rPr>
        <w:t>detailů ve hrách</w:t>
      </w:r>
    </w:p>
    <w:p w14:paraId="2432CD33" w14:textId="77777777" w:rsidR="003D4D6D" w:rsidRPr="00432FC1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t xml:space="preserve">Samsung spolu s herními vývojáři začlení do Call </w:t>
      </w:r>
      <w:proofErr w:type="spellStart"/>
      <w:r w:rsidRPr="00432FC1">
        <w:rPr>
          <w:rFonts w:ascii="Arial" w:hAnsi="Arial" w:cs="Arial"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Duty: </w:t>
      </w:r>
      <w:proofErr w:type="spellStart"/>
      <w:r w:rsidRPr="00432FC1">
        <w:rPr>
          <w:rFonts w:ascii="Arial" w:hAnsi="Arial" w:cs="Arial"/>
          <w:sz w:val="22"/>
          <w:szCs w:val="22"/>
        </w:rPr>
        <w:t>Modern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sz w:val="22"/>
          <w:szCs w:val="22"/>
        </w:rPr>
        <w:t>Warfare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4 technologii </w:t>
      </w:r>
      <w:r w:rsidRPr="00432FC1">
        <w:rPr>
          <w:rFonts w:ascii="Arial" w:hAnsi="Arial" w:cs="Arial"/>
          <w:b/>
          <w:sz w:val="22"/>
          <w:szCs w:val="22"/>
        </w:rPr>
        <w:t>HDR10+ GAMING</w:t>
      </w:r>
      <w:r w:rsidRPr="00432FC1">
        <w:rPr>
          <w:rFonts w:ascii="Arial" w:hAnsi="Arial" w:cs="Arial"/>
          <w:sz w:val="22"/>
          <w:szCs w:val="22"/>
        </w:rPr>
        <w:t>. Tato technologie pomáhá zvyšovat přesnost zobrazení barev a kontrast, což přináší pohlcující vizuální zážitky v souladu se záměry tvůrců.</w:t>
      </w:r>
    </w:p>
    <w:p w14:paraId="4BF6D666" w14:textId="55C85BE4" w:rsidR="003D4D6D" w:rsidRPr="00432FC1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9611E">
        <w:rPr>
          <w:rFonts w:ascii="Arial" w:hAnsi="Arial" w:cs="Arial"/>
          <w:i/>
          <w:iCs/>
          <w:sz w:val="22"/>
          <w:szCs w:val="22"/>
        </w:rPr>
        <w:lastRenderedPageBreak/>
        <w:t xml:space="preserve">„Displeje a herní technologie společnosti Samsung nabízejí atraktivní možnosti, jak si užít hru Call </w:t>
      </w:r>
      <w:proofErr w:type="spellStart"/>
      <w:r w:rsidRPr="00A9611E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A9611E">
        <w:rPr>
          <w:rFonts w:ascii="Arial" w:hAnsi="Arial" w:cs="Arial"/>
          <w:i/>
          <w:iCs/>
          <w:sz w:val="22"/>
          <w:szCs w:val="22"/>
        </w:rPr>
        <w:t xml:space="preserve"> Duty: </w:t>
      </w:r>
      <w:proofErr w:type="spellStart"/>
      <w:r w:rsidRPr="00A9611E">
        <w:rPr>
          <w:rFonts w:ascii="Arial" w:hAnsi="Arial" w:cs="Arial"/>
          <w:i/>
          <w:iCs/>
          <w:sz w:val="22"/>
          <w:szCs w:val="22"/>
        </w:rPr>
        <w:t>Modern</w:t>
      </w:r>
      <w:proofErr w:type="spellEnd"/>
      <w:r w:rsidRPr="00A9611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A9611E">
        <w:rPr>
          <w:rFonts w:ascii="Arial" w:hAnsi="Arial" w:cs="Arial"/>
          <w:i/>
          <w:iCs/>
          <w:sz w:val="22"/>
          <w:szCs w:val="22"/>
        </w:rPr>
        <w:t>Warfare</w:t>
      </w:r>
      <w:proofErr w:type="spellEnd"/>
      <w:r w:rsidRPr="00A9611E">
        <w:rPr>
          <w:rFonts w:ascii="Arial" w:hAnsi="Arial" w:cs="Arial"/>
          <w:i/>
          <w:iCs/>
          <w:sz w:val="22"/>
          <w:szCs w:val="22"/>
        </w:rPr>
        <w:t xml:space="preserve"> 4 na maximum,“</w:t>
      </w:r>
      <w:r w:rsidRPr="00432FC1">
        <w:rPr>
          <w:rFonts w:ascii="Arial" w:hAnsi="Arial" w:cs="Arial"/>
          <w:sz w:val="22"/>
          <w:szCs w:val="22"/>
        </w:rPr>
        <w:t xml:space="preserve"> </w:t>
      </w:r>
      <w:r w:rsidR="00A9611E">
        <w:rPr>
          <w:rFonts w:ascii="Arial" w:hAnsi="Arial" w:cs="Arial"/>
          <w:sz w:val="22"/>
          <w:szCs w:val="22"/>
        </w:rPr>
        <w:t>uvádí</w:t>
      </w:r>
      <w:r w:rsidRPr="00432FC1">
        <w:rPr>
          <w:rFonts w:ascii="Arial" w:hAnsi="Arial" w:cs="Arial"/>
          <w:sz w:val="22"/>
          <w:szCs w:val="22"/>
        </w:rPr>
        <w:t xml:space="preserve"> </w:t>
      </w:r>
      <w:r w:rsidRPr="00A9611E">
        <w:rPr>
          <w:rFonts w:ascii="Arial" w:hAnsi="Arial" w:cs="Arial"/>
          <w:b/>
          <w:bCs/>
          <w:sz w:val="22"/>
          <w:szCs w:val="22"/>
        </w:rPr>
        <w:t xml:space="preserve">Cody </w:t>
      </w:r>
      <w:proofErr w:type="spellStart"/>
      <w:r w:rsidRPr="00A9611E">
        <w:rPr>
          <w:rFonts w:ascii="Arial" w:hAnsi="Arial" w:cs="Arial"/>
          <w:b/>
          <w:bCs/>
          <w:sz w:val="22"/>
          <w:szCs w:val="22"/>
        </w:rPr>
        <w:t>Neal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, vedoucí oddělení pro spolupráci ve společnosti </w:t>
      </w:r>
      <w:proofErr w:type="spellStart"/>
      <w:r w:rsidRPr="00432FC1">
        <w:rPr>
          <w:rFonts w:ascii="Arial" w:hAnsi="Arial" w:cs="Arial"/>
          <w:sz w:val="22"/>
          <w:szCs w:val="22"/>
        </w:rPr>
        <w:t>Activision</w:t>
      </w:r>
      <w:proofErr w:type="spellEnd"/>
      <w:r w:rsidRPr="00432FC1">
        <w:rPr>
          <w:rFonts w:ascii="Arial" w:hAnsi="Arial" w:cs="Arial"/>
          <w:sz w:val="22"/>
          <w:szCs w:val="22"/>
        </w:rPr>
        <w:t>. „</w:t>
      </w:r>
      <w:r w:rsidRPr="00A9611E">
        <w:rPr>
          <w:rFonts w:ascii="Arial" w:hAnsi="Arial" w:cs="Arial"/>
          <w:i/>
          <w:iCs/>
          <w:sz w:val="22"/>
          <w:szCs w:val="22"/>
        </w:rPr>
        <w:t>Partnerství se společností Samsung nám umožňuje prezentovat naši hru v takové podobě, jak jsme ji zamýšleli a jakou hráči očekávají.“</w:t>
      </w:r>
    </w:p>
    <w:p w14:paraId="578BDBB9" w14:textId="77777777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t xml:space="preserve">Hra </w:t>
      </w:r>
      <w:proofErr w:type="spellStart"/>
      <w:r w:rsidRPr="00432FC1">
        <w:rPr>
          <w:rFonts w:ascii="Arial" w:hAnsi="Arial" w:cs="Arial"/>
          <w:sz w:val="22"/>
          <w:szCs w:val="22"/>
        </w:rPr>
        <w:t>Modern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sz w:val="22"/>
          <w:szCs w:val="22"/>
        </w:rPr>
        <w:t>Warfare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4 bude oficiálně podporovat </w:t>
      </w:r>
      <w:r w:rsidRPr="00432FC1">
        <w:rPr>
          <w:rFonts w:ascii="Arial" w:hAnsi="Arial" w:cs="Arial"/>
          <w:b/>
          <w:sz w:val="22"/>
          <w:szCs w:val="22"/>
        </w:rPr>
        <w:t xml:space="preserve">super </w:t>
      </w:r>
      <w:proofErr w:type="spellStart"/>
      <w:r w:rsidRPr="00432FC1">
        <w:rPr>
          <w:rFonts w:ascii="Arial" w:hAnsi="Arial" w:cs="Arial"/>
          <w:b/>
          <w:sz w:val="22"/>
          <w:szCs w:val="22"/>
        </w:rPr>
        <w:t>ultraširoký</w:t>
      </w:r>
      <w:proofErr w:type="spellEnd"/>
      <w:r w:rsidRPr="00432FC1">
        <w:rPr>
          <w:rFonts w:ascii="Arial" w:hAnsi="Arial" w:cs="Arial"/>
          <w:b/>
          <w:sz w:val="22"/>
          <w:szCs w:val="22"/>
        </w:rPr>
        <w:t xml:space="preserve"> poměr stran 32:9</w:t>
      </w:r>
      <w:r w:rsidRPr="00432FC1">
        <w:rPr>
          <w:rFonts w:ascii="Arial" w:hAnsi="Arial" w:cs="Arial"/>
          <w:sz w:val="22"/>
          <w:szCs w:val="22"/>
        </w:rPr>
        <w:t>, aby si majitelé monitorů Samsung Odyssey G9 mohli vychutnat větší herní prostor.</w:t>
      </w:r>
    </w:p>
    <w:p w14:paraId="219BE9EC" w14:textId="77777777" w:rsidR="00A9611E" w:rsidRPr="00432FC1" w:rsidRDefault="00A9611E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B792BCA" w14:textId="77777777" w:rsidR="003D4D6D" w:rsidRPr="00432FC1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t xml:space="preserve">Společnost Samsung nabídne fanouškům po celém světě i další možnosti, jak se zapojit do dění kolem vydání </w:t>
      </w:r>
      <w:proofErr w:type="spellStart"/>
      <w:r w:rsidRPr="00432FC1">
        <w:rPr>
          <w:rFonts w:ascii="Arial" w:hAnsi="Arial" w:cs="Arial"/>
          <w:sz w:val="22"/>
          <w:szCs w:val="22"/>
        </w:rPr>
        <w:t>Modern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sz w:val="22"/>
          <w:szCs w:val="22"/>
        </w:rPr>
        <w:t>Warfare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4 prostřednictvím jejích televizorů, monitorů Odyssey a herních služeb.</w:t>
      </w:r>
    </w:p>
    <w:p w14:paraId="6291A738" w14:textId="77777777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7265442" w14:textId="77777777" w:rsidR="00A9611E" w:rsidRPr="00432FC1" w:rsidRDefault="00A9611E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08C8EA16" w14:textId="77777777" w:rsidR="003D4D6D" w:rsidRPr="00A9611E" w:rsidRDefault="003D4D6D" w:rsidP="00E02EE4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9611E">
        <w:rPr>
          <w:rFonts w:ascii="Arial" w:hAnsi="Arial" w:cs="Arial"/>
          <w:b/>
          <w:sz w:val="22"/>
          <w:szCs w:val="22"/>
        </w:rPr>
        <w:t xml:space="preserve">Streamování prezentace Call </w:t>
      </w:r>
      <w:proofErr w:type="spellStart"/>
      <w:r w:rsidRPr="00A9611E">
        <w:rPr>
          <w:rFonts w:ascii="Arial" w:hAnsi="Arial" w:cs="Arial"/>
          <w:b/>
          <w:sz w:val="22"/>
          <w:szCs w:val="22"/>
        </w:rPr>
        <w:t>of</w:t>
      </w:r>
      <w:proofErr w:type="spellEnd"/>
      <w:r w:rsidRPr="00A9611E">
        <w:rPr>
          <w:rFonts w:ascii="Arial" w:hAnsi="Arial" w:cs="Arial"/>
          <w:b/>
          <w:sz w:val="22"/>
          <w:szCs w:val="22"/>
        </w:rPr>
        <w:t xml:space="preserve"> Duty: NEXT přes Samsung Gaming Hub</w:t>
      </w:r>
    </w:p>
    <w:p w14:paraId="1EC90032" w14:textId="5DDACA2E" w:rsidR="003D4D6D" w:rsidRDefault="00D21735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Herní platforma </w:t>
      </w:r>
      <w:r w:rsidR="003D4D6D" w:rsidRPr="00432FC1">
        <w:rPr>
          <w:rFonts w:ascii="Arial" w:hAnsi="Arial" w:cs="Arial"/>
          <w:sz w:val="22"/>
          <w:szCs w:val="22"/>
        </w:rPr>
        <w:t xml:space="preserve">Samsung Gaming Hub poskytuje uživatelům centrální přístup k hlavním cloudovým herním službám, včetně Xbox Cloud Gaming, a také k dalšímu hernímu obsahu. Hráči tak </w:t>
      </w:r>
      <w:r w:rsidR="00D604A1">
        <w:rPr>
          <w:rFonts w:ascii="Arial" w:hAnsi="Arial" w:cs="Arial"/>
          <w:sz w:val="22"/>
          <w:szCs w:val="22"/>
        </w:rPr>
        <w:t>můžou</w:t>
      </w:r>
      <w:r w:rsidR="003D4D6D" w:rsidRPr="00432FC1">
        <w:rPr>
          <w:rFonts w:ascii="Arial" w:hAnsi="Arial" w:cs="Arial"/>
          <w:sz w:val="22"/>
          <w:szCs w:val="22"/>
        </w:rPr>
        <w:t xml:space="preserve"> využívat podporované služby a obsah, aniž by museli přepínat mezi zařízeními. </w:t>
      </w:r>
    </w:p>
    <w:p w14:paraId="536DE1E8" w14:textId="77777777" w:rsidR="006916AA" w:rsidRPr="00432FC1" w:rsidRDefault="006916AA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0194C77" w14:textId="6D214B8D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t xml:space="preserve">V rámci dojednané spolupráce budou uživatelé </w:t>
      </w:r>
      <w:r w:rsidRPr="00432FC1">
        <w:rPr>
          <w:rFonts w:ascii="Arial" w:hAnsi="Arial" w:cs="Arial"/>
          <w:b/>
          <w:sz w:val="22"/>
          <w:szCs w:val="22"/>
        </w:rPr>
        <w:t>Samsung Gaming Hub</w:t>
      </w:r>
      <w:r w:rsidRPr="00432FC1">
        <w:rPr>
          <w:rFonts w:ascii="Arial" w:hAnsi="Arial" w:cs="Arial"/>
          <w:sz w:val="22"/>
          <w:szCs w:val="22"/>
        </w:rPr>
        <w:t xml:space="preserve"> moci 21. srpna od 18:00 SELČ sledovat živě prezentaci Call </w:t>
      </w:r>
      <w:proofErr w:type="spellStart"/>
      <w:r w:rsidRPr="00432FC1">
        <w:rPr>
          <w:rFonts w:ascii="Arial" w:hAnsi="Arial" w:cs="Arial"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Duty: NEXT. Před jejím zahájením se v záhlaví sekce Gaming Hub na televizorech Samsung objeví banner, který bude tuto akci propagovat.</w:t>
      </w:r>
    </w:p>
    <w:p w14:paraId="101FB8CD" w14:textId="77777777" w:rsidR="006916AA" w:rsidRPr="00432FC1" w:rsidRDefault="006916AA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059743F5" w14:textId="6E67B90A" w:rsidR="003D4D6D" w:rsidRPr="00432FC1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t xml:space="preserve">Samsung bude rovněž distribuovat kódy </w:t>
      </w:r>
      <w:r w:rsidR="004D6E99">
        <w:rPr>
          <w:rFonts w:ascii="Arial" w:hAnsi="Arial" w:cs="Arial"/>
          <w:sz w:val="22"/>
          <w:szCs w:val="22"/>
        </w:rPr>
        <w:t>k</w:t>
      </w:r>
      <w:r w:rsidR="004D6E99" w:rsidRPr="00432FC1">
        <w:rPr>
          <w:rFonts w:ascii="Arial" w:hAnsi="Arial" w:cs="Arial"/>
          <w:sz w:val="22"/>
          <w:szCs w:val="22"/>
        </w:rPr>
        <w:t xml:space="preserve"> </w:t>
      </w:r>
      <w:r w:rsidRPr="00432FC1">
        <w:rPr>
          <w:rFonts w:ascii="Arial" w:hAnsi="Arial" w:cs="Arial"/>
          <w:sz w:val="22"/>
          <w:szCs w:val="22"/>
        </w:rPr>
        <w:t>přednostní</w:t>
      </w:r>
      <w:r w:rsidR="004D6E99">
        <w:rPr>
          <w:rFonts w:ascii="Arial" w:hAnsi="Arial" w:cs="Arial"/>
          <w:sz w:val="22"/>
          <w:szCs w:val="22"/>
        </w:rPr>
        <w:t>mu</w:t>
      </w:r>
      <w:r w:rsidRPr="00432FC1">
        <w:rPr>
          <w:rFonts w:ascii="Arial" w:hAnsi="Arial" w:cs="Arial"/>
          <w:sz w:val="22"/>
          <w:szCs w:val="22"/>
        </w:rPr>
        <w:t xml:space="preserve"> přístup</w:t>
      </w:r>
      <w:r w:rsidR="004D6E99">
        <w:rPr>
          <w:rFonts w:ascii="Arial" w:hAnsi="Arial" w:cs="Arial"/>
          <w:sz w:val="22"/>
          <w:szCs w:val="22"/>
        </w:rPr>
        <w:t>u</w:t>
      </w:r>
      <w:r w:rsidRPr="00432FC1">
        <w:rPr>
          <w:rFonts w:ascii="Arial" w:hAnsi="Arial" w:cs="Arial"/>
          <w:sz w:val="22"/>
          <w:szCs w:val="22"/>
        </w:rPr>
        <w:t xml:space="preserve"> k beta verzi hry Call </w:t>
      </w:r>
      <w:proofErr w:type="spellStart"/>
      <w:r w:rsidRPr="00432FC1">
        <w:rPr>
          <w:rFonts w:ascii="Arial" w:hAnsi="Arial" w:cs="Arial"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Duty: </w:t>
      </w:r>
      <w:proofErr w:type="spellStart"/>
      <w:r w:rsidRPr="00432FC1">
        <w:rPr>
          <w:rFonts w:ascii="Arial" w:hAnsi="Arial" w:cs="Arial"/>
          <w:sz w:val="22"/>
          <w:szCs w:val="22"/>
        </w:rPr>
        <w:t>Modern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sz w:val="22"/>
          <w:szCs w:val="22"/>
        </w:rPr>
        <w:t>Warfare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4 prostřednictvím aplikace Samsung </w:t>
      </w:r>
      <w:proofErr w:type="spellStart"/>
      <w:r w:rsidRPr="00432FC1">
        <w:rPr>
          <w:rFonts w:ascii="Arial" w:hAnsi="Arial" w:cs="Arial"/>
          <w:sz w:val="22"/>
          <w:szCs w:val="22"/>
        </w:rPr>
        <w:t>Promotion</w:t>
      </w:r>
      <w:proofErr w:type="spellEnd"/>
      <w:r w:rsidRPr="00432FC1">
        <w:rPr>
          <w:rFonts w:ascii="Arial" w:hAnsi="Arial" w:cs="Arial"/>
          <w:sz w:val="22"/>
          <w:szCs w:val="22"/>
        </w:rPr>
        <w:t>. Tyto kódy dají vybraným hráčům exkluzivní možnost vyzkoušet si v předstihu beta verzi hry od 21. do 25. srpna, ještě před zpřístupněním otevřené beta verze od 28. srpna do 1. září. Dostupnost kódů přednostní</w:t>
      </w:r>
      <w:r w:rsidR="004D6E99">
        <w:rPr>
          <w:rFonts w:ascii="Arial" w:hAnsi="Arial" w:cs="Arial"/>
          <w:sz w:val="22"/>
          <w:szCs w:val="22"/>
        </w:rPr>
        <w:t>ho</w:t>
      </w:r>
      <w:r w:rsidRPr="00432FC1">
        <w:rPr>
          <w:rFonts w:ascii="Arial" w:hAnsi="Arial" w:cs="Arial"/>
          <w:sz w:val="22"/>
          <w:szCs w:val="22"/>
        </w:rPr>
        <w:t xml:space="preserve"> přístup</w:t>
      </w:r>
      <w:r w:rsidR="004D6E99">
        <w:rPr>
          <w:rFonts w:ascii="Arial" w:hAnsi="Arial" w:cs="Arial"/>
          <w:sz w:val="22"/>
          <w:szCs w:val="22"/>
        </w:rPr>
        <w:t>u</w:t>
      </w:r>
      <w:r w:rsidRPr="00432FC1">
        <w:rPr>
          <w:rFonts w:ascii="Arial" w:hAnsi="Arial" w:cs="Arial"/>
          <w:sz w:val="22"/>
          <w:szCs w:val="22"/>
        </w:rPr>
        <w:t xml:space="preserve"> k beta verzi a podrobnosti o akci si </w:t>
      </w:r>
      <w:r w:rsidR="00D604A1">
        <w:rPr>
          <w:rFonts w:ascii="Arial" w:hAnsi="Arial" w:cs="Arial"/>
          <w:sz w:val="22"/>
          <w:szCs w:val="22"/>
        </w:rPr>
        <w:t>můžou</w:t>
      </w:r>
      <w:r w:rsidRPr="00432FC1">
        <w:rPr>
          <w:rFonts w:ascii="Arial" w:hAnsi="Arial" w:cs="Arial"/>
          <w:sz w:val="22"/>
          <w:szCs w:val="22"/>
        </w:rPr>
        <w:t xml:space="preserve"> zájemci zjistit na platformě Samsung Gaming Hub. </w:t>
      </w:r>
    </w:p>
    <w:p w14:paraId="1716AF80" w14:textId="77777777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A7591F9" w14:textId="77777777" w:rsidR="006916AA" w:rsidRPr="00432FC1" w:rsidRDefault="006916AA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5C577C64" w14:textId="77777777" w:rsidR="003D4D6D" w:rsidRPr="006916AA" w:rsidRDefault="003D4D6D" w:rsidP="00E02EE4">
      <w:pPr>
        <w:spacing w:after="120" w:line="276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6916AA">
        <w:rPr>
          <w:rFonts w:ascii="Arial" w:hAnsi="Arial" w:cs="Arial"/>
          <w:b/>
          <w:sz w:val="22"/>
          <w:szCs w:val="22"/>
        </w:rPr>
        <w:t xml:space="preserve">Předvádění </w:t>
      </w:r>
      <w:proofErr w:type="spellStart"/>
      <w:r w:rsidRPr="006916AA">
        <w:rPr>
          <w:rFonts w:ascii="Arial" w:hAnsi="Arial" w:cs="Arial"/>
          <w:b/>
          <w:sz w:val="22"/>
          <w:szCs w:val="22"/>
        </w:rPr>
        <w:t>Modern</w:t>
      </w:r>
      <w:proofErr w:type="spellEnd"/>
      <w:r w:rsidRPr="006916A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6916AA">
        <w:rPr>
          <w:rFonts w:ascii="Arial" w:hAnsi="Arial" w:cs="Arial"/>
          <w:b/>
          <w:sz w:val="22"/>
          <w:szCs w:val="22"/>
        </w:rPr>
        <w:t>Warfare</w:t>
      </w:r>
      <w:proofErr w:type="spellEnd"/>
      <w:r w:rsidRPr="006916AA">
        <w:rPr>
          <w:rFonts w:ascii="Arial" w:hAnsi="Arial" w:cs="Arial"/>
          <w:b/>
          <w:sz w:val="22"/>
          <w:szCs w:val="22"/>
        </w:rPr>
        <w:t xml:space="preserve"> 4 na monitorech Samsung Odyssey na </w:t>
      </w:r>
      <w:proofErr w:type="spellStart"/>
      <w:r w:rsidRPr="006916AA">
        <w:rPr>
          <w:rFonts w:ascii="Arial" w:hAnsi="Arial" w:cs="Arial"/>
          <w:b/>
          <w:sz w:val="22"/>
          <w:szCs w:val="22"/>
        </w:rPr>
        <w:t>Gamescom</w:t>
      </w:r>
      <w:proofErr w:type="spellEnd"/>
      <w:r w:rsidRPr="006916AA">
        <w:rPr>
          <w:rFonts w:ascii="Arial" w:hAnsi="Arial" w:cs="Arial"/>
          <w:b/>
          <w:sz w:val="22"/>
          <w:szCs w:val="22"/>
        </w:rPr>
        <w:t xml:space="preserve"> 2026</w:t>
      </w:r>
    </w:p>
    <w:p w14:paraId="234BFFB1" w14:textId="1C329B36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lastRenderedPageBreak/>
        <w:t xml:space="preserve">Kromě výše zmíněných akcí bude Samsung propagovat hru Call </w:t>
      </w:r>
      <w:proofErr w:type="spellStart"/>
      <w:r w:rsidRPr="00432FC1">
        <w:rPr>
          <w:rFonts w:ascii="Arial" w:hAnsi="Arial" w:cs="Arial"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Duty: </w:t>
      </w:r>
      <w:proofErr w:type="spellStart"/>
      <w:r w:rsidRPr="00432FC1">
        <w:rPr>
          <w:rFonts w:ascii="Arial" w:hAnsi="Arial" w:cs="Arial"/>
          <w:sz w:val="22"/>
          <w:szCs w:val="22"/>
        </w:rPr>
        <w:t>Modern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sz w:val="22"/>
          <w:szCs w:val="22"/>
        </w:rPr>
        <w:t>Warfare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4 na svém stánku během veletrhu </w:t>
      </w:r>
      <w:proofErr w:type="spellStart"/>
      <w:r w:rsidRPr="00432FC1">
        <w:rPr>
          <w:rFonts w:ascii="Arial" w:hAnsi="Arial" w:cs="Arial"/>
          <w:sz w:val="22"/>
          <w:szCs w:val="22"/>
        </w:rPr>
        <w:t>Gamescom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2026, který se koná 26. až 30. srpna v německém Kolíně nad Rýnem. </w:t>
      </w:r>
      <w:proofErr w:type="spellStart"/>
      <w:r w:rsidRPr="00432FC1">
        <w:rPr>
          <w:rFonts w:ascii="Arial" w:hAnsi="Arial" w:cs="Arial"/>
          <w:sz w:val="22"/>
          <w:szCs w:val="22"/>
        </w:rPr>
        <w:t>Gamescom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jako jedna z předních světových </w:t>
      </w:r>
      <w:r w:rsidR="00B711C8">
        <w:rPr>
          <w:rFonts w:ascii="Arial" w:hAnsi="Arial" w:cs="Arial"/>
          <w:sz w:val="22"/>
          <w:szCs w:val="22"/>
        </w:rPr>
        <w:t>událostí</w:t>
      </w:r>
      <w:r w:rsidRPr="00432FC1">
        <w:rPr>
          <w:rFonts w:ascii="Arial" w:hAnsi="Arial" w:cs="Arial"/>
          <w:sz w:val="22"/>
          <w:szCs w:val="22"/>
        </w:rPr>
        <w:t xml:space="preserve"> v oblasti počítačových a videoher sdružuje hráče, tvůrce, vydavatele a technologické značky z celého odvětví.</w:t>
      </w:r>
    </w:p>
    <w:p w14:paraId="5D964B0D" w14:textId="77777777" w:rsidR="006916AA" w:rsidRPr="00432FC1" w:rsidRDefault="006916AA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59CEA57" w14:textId="31A4E484" w:rsidR="003D4D6D" w:rsidRDefault="003D4D6D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432FC1">
        <w:rPr>
          <w:rFonts w:ascii="Arial" w:hAnsi="Arial" w:cs="Arial"/>
          <w:sz w:val="22"/>
          <w:szCs w:val="22"/>
        </w:rPr>
        <w:t xml:space="preserve">Na této akci bude Samsung rozdávat vybraným hráčům, kteří navštíví jeho stánek, kódy pro vyzkoušení hry Call </w:t>
      </w:r>
      <w:proofErr w:type="spellStart"/>
      <w:r w:rsidRPr="00432FC1">
        <w:rPr>
          <w:rFonts w:ascii="Arial" w:hAnsi="Arial" w:cs="Arial"/>
          <w:sz w:val="22"/>
          <w:szCs w:val="22"/>
        </w:rPr>
        <w:t>of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Duty: </w:t>
      </w:r>
      <w:proofErr w:type="spellStart"/>
      <w:r w:rsidRPr="00432FC1">
        <w:rPr>
          <w:rFonts w:ascii="Arial" w:hAnsi="Arial" w:cs="Arial"/>
          <w:sz w:val="22"/>
          <w:szCs w:val="22"/>
        </w:rPr>
        <w:t>Modern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sz w:val="22"/>
          <w:szCs w:val="22"/>
        </w:rPr>
        <w:t>Warfare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432FC1">
        <w:rPr>
          <w:rFonts w:ascii="Arial" w:hAnsi="Arial" w:cs="Arial"/>
          <w:sz w:val="22"/>
          <w:szCs w:val="22"/>
        </w:rPr>
        <w:t>Vault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2FC1">
        <w:rPr>
          <w:rFonts w:ascii="Arial" w:hAnsi="Arial" w:cs="Arial"/>
          <w:sz w:val="22"/>
          <w:szCs w:val="22"/>
        </w:rPr>
        <w:t>Edition</w:t>
      </w:r>
      <w:proofErr w:type="spellEnd"/>
      <w:r w:rsidRPr="00432FC1">
        <w:rPr>
          <w:rFonts w:ascii="Arial" w:hAnsi="Arial" w:cs="Arial"/>
          <w:sz w:val="22"/>
          <w:szCs w:val="22"/>
        </w:rPr>
        <w:t xml:space="preserve"> na platformě Battle.net. Návštěvníci si také budou moc</w:t>
      </w:r>
      <w:r w:rsidR="004D6E99">
        <w:rPr>
          <w:rFonts w:ascii="Arial" w:hAnsi="Arial" w:cs="Arial"/>
          <w:sz w:val="22"/>
          <w:szCs w:val="22"/>
        </w:rPr>
        <w:t>t</w:t>
      </w:r>
      <w:r w:rsidRPr="00432FC1">
        <w:rPr>
          <w:rFonts w:ascii="Arial" w:hAnsi="Arial" w:cs="Arial"/>
          <w:sz w:val="22"/>
          <w:szCs w:val="22"/>
        </w:rPr>
        <w:t xml:space="preserve"> tento velmi očekávaný titul vyzkoušet ještě před jeho oficiálním vydáním 23. října na prémiových herních monitorech Samsung Odyssey. Tyto monitory, určené </w:t>
      </w:r>
      <w:r w:rsidR="004D6E99">
        <w:rPr>
          <w:rFonts w:ascii="Arial" w:hAnsi="Arial" w:cs="Arial"/>
          <w:sz w:val="22"/>
          <w:szCs w:val="22"/>
        </w:rPr>
        <w:t>k</w:t>
      </w:r>
      <w:r w:rsidR="004D6E99" w:rsidRPr="00432FC1">
        <w:rPr>
          <w:rFonts w:ascii="Arial" w:hAnsi="Arial" w:cs="Arial"/>
          <w:sz w:val="22"/>
          <w:szCs w:val="22"/>
        </w:rPr>
        <w:t xml:space="preserve"> </w:t>
      </w:r>
      <w:r w:rsidRPr="00432FC1">
        <w:rPr>
          <w:rFonts w:ascii="Arial" w:hAnsi="Arial" w:cs="Arial"/>
          <w:sz w:val="22"/>
          <w:szCs w:val="22"/>
        </w:rPr>
        <w:t xml:space="preserve">hraní moderních her, poskytují hráčům vizuální čistotu a plynulé zobrazení, které jsou potřebné </w:t>
      </w:r>
      <w:r w:rsidR="004D6E99">
        <w:rPr>
          <w:rFonts w:ascii="Arial" w:hAnsi="Arial" w:cs="Arial"/>
          <w:sz w:val="22"/>
          <w:szCs w:val="22"/>
        </w:rPr>
        <w:t>při</w:t>
      </w:r>
      <w:r w:rsidR="004D6E99" w:rsidRPr="00432FC1">
        <w:rPr>
          <w:rFonts w:ascii="Arial" w:hAnsi="Arial" w:cs="Arial"/>
          <w:sz w:val="22"/>
          <w:szCs w:val="22"/>
        </w:rPr>
        <w:t xml:space="preserve"> </w:t>
      </w:r>
      <w:r w:rsidRPr="00432FC1">
        <w:rPr>
          <w:rFonts w:ascii="Arial" w:hAnsi="Arial" w:cs="Arial"/>
          <w:sz w:val="22"/>
          <w:szCs w:val="22"/>
        </w:rPr>
        <w:t>herní</w:t>
      </w:r>
      <w:r w:rsidR="004D6E99">
        <w:rPr>
          <w:rFonts w:ascii="Arial" w:hAnsi="Arial" w:cs="Arial"/>
          <w:sz w:val="22"/>
          <w:szCs w:val="22"/>
        </w:rPr>
        <w:t>ch</w:t>
      </w:r>
      <w:r w:rsidRPr="00432FC1">
        <w:rPr>
          <w:rFonts w:ascii="Arial" w:hAnsi="Arial" w:cs="Arial"/>
          <w:sz w:val="22"/>
          <w:szCs w:val="22"/>
        </w:rPr>
        <w:t xml:space="preserve"> </w:t>
      </w:r>
      <w:r w:rsidR="004D6E99" w:rsidRPr="00432FC1">
        <w:rPr>
          <w:rFonts w:ascii="Arial" w:hAnsi="Arial" w:cs="Arial"/>
          <w:sz w:val="22"/>
          <w:szCs w:val="22"/>
        </w:rPr>
        <w:t>soutěž</w:t>
      </w:r>
      <w:r w:rsidR="004D6E99">
        <w:rPr>
          <w:rFonts w:ascii="Arial" w:hAnsi="Arial" w:cs="Arial"/>
          <w:sz w:val="22"/>
          <w:szCs w:val="22"/>
        </w:rPr>
        <w:t>ích</w:t>
      </w:r>
      <w:r w:rsidR="004D6E99" w:rsidRPr="00432FC1">
        <w:rPr>
          <w:rFonts w:ascii="Arial" w:hAnsi="Arial" w:cs="Arial"/>
          <w:sz w:val="22"/>
          <w:szCs w:val="22"/>
        </w:rPr>
        <w:t xml:space="preserve"> </w:t>
      </w:r>
      <w:r w:rsidR="00B711C8">
        <w:rPr>
          <w:rFonts w:ascii="Arial" w:hAnsi="Arial" w:cs="Arial"/>
          <w:sz w:val="22"/>
          <w:szCs w:val="22"/>
        </w:rPr>
        <w:t>nebo</w:t>
      </w:r>
      <w:r w:rsidRPr="00432FC1">
        <w:rPr>
          <w:rFonts w:ascii="Arial" w:hAnsi="Arial" w:cs="Arial"/>
          <w:sz w:val="22"/>
          <w:szCs w:val="22"/>
        </w:rPr>
        <w:t xml:space="preserve"> sledování filmů.</w:t>
      </w:r>
    </w:p>
    <w:p w14:paraId="0874F61E" w14:textId="77777777" w:rsidR="006916AA" w:rsidRPr="00432FC1" w:rsidRDefault="006916AA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5FD6D88E" w14:textId="1BF5D2C1" w:rsidR="003D4D6D" w:rsidRPr="00432FC1" w:rsidRDefault="00D604A1" w:rsidP="00E02EE4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Víc</w:t>
      </w:r>
      <w:r w:rsidR="003D4D6D" w:rsidRPr="00432FC1">
        <w:rPr>
          <w:rFonts w:ascii="Arial" w:hAnsi="Arial" w:cs="Arial"/>
          <w:sz w:val="22"/>
          <w:szCs w:val="22"/>
        </w:rPr>
        <w:t xml:space="preserve"> informací najdete na </w:t>
      </w:r>
      <w:hyperlink r:id="rId8" w:history="1">
        <w:r w:rsidR="006916AA"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="003D4D6D" w:rsidRPr="00432FC1">
        <w:rPr>
          <w:rFonts w:ascii="Arial" w:hAnsi="Arial" w:cs="Arial"/>
          <w:sz w:val="22"/>
          <w:szCs w:val="22"/>
        </w:rPr>
        <w:t>.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B87581" w14:textId="77777777" w:rsidR="00F3454D" w:rsidRDefault="00F3454D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72E9A" w14:textId="77777777" w:rsidR="005070B9" w:rsidRDefault="005070B9">
      <w:r>
        <w:separator/>
      </w:r>
    </w:p>
  </w:endnote>
  <w:endnote w:type="continuationSeparator" w:id="0">
    <w:p w14:paraId="78211934" w14:textId="77777777" w:rsidR="005070B9" w:rsidRDefault="00507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05ED0" w14:textId="77777777" w:rsidR="005070B9" w:rsidRDefault="005070B9">
      <w:r>
        <w:separator/>
      </w:r>
    </w:p>
  </w:footnote>
  <w:footnote w:type="continuationSeparator" w:id="0">
    <w:p w14:paraId="119E733C" w14:textId="77777777" w:rsidR="005070B9" w:rsidRDefault="00507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87238"/>
    <w:rsid w:val="002924EA"/>
    <w:rsid w:val="002972E7"/>
    <w:rsid w:val="002A1B76"/>
    <w:rsid w:val="002A6533"/>
    <w:rsid w:val="002B6AA5"/>
    <w:rsid w:val="002C09CA"/>
    <w:rsid w:val="002C143C"/>
    <w:rsid w:val="002C6F3F"/>
    <w:rsid w:val="002D307D"/>
    <w:rsid w:val="002E6D45"/>
    <w:rsid w:val="002F09D3"/>
    <w:rsid w:val="002F3109"/>
    <w:rsid w:val="002F50C6"/>
    <w:rsid w:val="002F63B5"/>
    <w:rsid w:val="00306A8E"/>
    <w:rsid w:val="00313375"/>
    <w:rsid w:val="0031557D"/>
    <w:rsid w:val="00325FB5"/>
    <w:rsid w:val="00326308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4D6D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1844"/>
    <w:rsid w:val="00424372"/>
    <w:rsid w:val="00431081"/>
    <w:rsid w:val="00432FC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D6E99"/>
    <w:rsid w:val="004E37CE"/>
    <w:rsid w:val="004E5694"/>
    <w:rsid w:val="004E6F57"/>
    <w:rsid w:val="004E7B88"/>
    <w:rsid w:val="004F3384"/>
    <w:rsid w:val="004F7C26"/>
    <w:rsid w:val="0050581F"/>
    <w:rsid w:val="005070B9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351DA"/>
    <w:rsid w:val="00635C99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16AA"/>
    <w:rsid w:val="00693F11"/>
    <w:rsid w:val="00694B8F"/>
    <w:rsid w:val="00695405"/>
    <w:rsid w:val="00695E02"/>
    <w:rsid w:val="006A0967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4742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389A"/>
    <w:rsid w:val="00825A06"/>
    <w:rsid w:val="0083258B"/>
    <w:rsid w:val="00834C33"/>
    <w:rsid w:val="00836A93"/>
    <w:rsid w:val="00845024"/>
    <w:rsid w:val="008452D8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A6F68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414B"/>
    <w:rsid w:val="00934541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2D4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611E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11C8"/>
    <w:rsid w:val="00B7261E"/>
    <w:rsid w:val="00B7743B"/>
    <w:rsid w:val="00B776CA"/>
    <w:rsid w:val="00B81965"/>
    <w:rsid w:val="00B82D5C"/>
    <w:rsid w:val="00B83FB7"/>
    <w:rsid w:val="00B87C6A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14D32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1735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04A1"/>
    <w:rsid w:val="00D62238"/>
    <w:rsid w:val="00D63500"/>
    <w:rsid w:val="00D7034E"/>
    <w:rsid w:val="00D73A10"/>
    <w:rsid w:val="00D92D9D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2EE4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973"/>
    <w:rsid w:val="00F15CA7"/>
    <w:rsid w:val="00F175FD"/>
    <w:rsid w:val="00F2026A"/>
    <w:rsid w:val="00F3454D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14C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818</Words>
  <Characters>4829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20</cp:revision>
  <dcterms:created xsi:type="dcterms:W3CDTF">2026-08-14T06:45:00Z</dcterms:created>
  <dcterms:modified xsi:type="dcterms:W3CDTF">2026-08-17T12:45:00Z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