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03CE0D" w14:textId="23F3DC9E" w:rsidR="00DA1F33" w:rsidRDefault="00DA1F33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DA1F33">
        <w:rPr>
          <w:rFonts w:ascii="Arial" w:eastAsia="Times New Roman" w:hAnsi="Arial"/>
          <w:b/>
          <w:sz w:val="28"/>
          <w:szCs w:val="32"/>
        </w:rPr>
        <w:t xml:space="preserve">Samsung Galaxy A55 5G </w:t>
      </w:r>
      <w:r w:rsidR="00AE7DBF">
        <w:rPr>
          <w:rFonts w:ascii="Arial" w:eastAsia="Times New Roman" w:hAnsi="Arial"/>
          <w:b/>
          <w:sz w:val="28"/>
          <w:szCs w:val="32"/>
        </w:rPr>
        <w:t xml:space="preserve">a </w:t>
      </w:r>
      <w:r w:rsidRPr="00DA1F33">
        <w:rPr>
          <w:rFonts w:ascii="Arial" w:eastAsia="Times New Roman" w:hAnsi="Arial"/>
          <w:b/>
          <w:sz w:val="28"/>
          <w:szCs w:val="32"/>
        </w:rPr>
        <w:t xml:space="preserve">Galaxy A35 5G: </w:t>
      </w:r>
      <w:r w:rsidR="00AE7DBF">
        <w:rPr>
          <w:rFonts w:ascii="Arial" w:eastAsia="Times New Roman" w:hAnsi="Arial"/>
          <w:b/>
          <w:sz w:val="28"/>
          <w:szCs w:val="32"/>
        </w:rPr>
        <w:t xml:space="preserve">Vynikající inovace a zabezpečení pro každého </w:t>
      </w:r>
    </w:p>
    <w:p w14:paraId="237295A0" w14:textId="77777777" w:rsidR="00114D10" w:rsidRDefault="00114D10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6C785EAA" w14:textId="5CF8AF1F" w:rsidR="00DA1F33" w:rsidRDefault="00AE7DBF" w:rsidP="00AE7DBF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114D10">
        <w:rPr>
          <w:rFonts w:ascii="Arial" w:eastAsia="Times New Roman" w:hAnsi="Arial"/>
          <w:i/>
          <w:sz w:val="22"/>
        </w:rPr>
        <w:t xml:space="preserve">Špičkové bezpečnostní funkce, jedinečný displej, skvělý fotoaparát – nová řada </w:t>
      </w:r>
      <w:r w:rsidR="00DA1F33" w:rsidRPr="00114D10">
        <w:rPr>
          <w:rFonts w:ascii="Arial" w:eastAsia="Times New Roman" w:hAnsi="Arial"/>
          <w:i/>
          <w:sz w:val="22"/>
        </w:rPr>
        <w:t xml:space="preserve">Galaxy A </w:t>
      </w:r>
      <w:r w:rsidRPr="00114D10">
        <w:rPr>
          <w:rFonts w:ascii="Arial" w:eastAsia="Times New Roman" w:hAnsi="Arial"/>
          <w:i/>
          <w:sz w:val="22"/>
        </w:rPr>
        <w:t>nabízí nevídané mobilní zážitky širok</w:t>
      </w:r>
      <w:r w:rsidR="00F94000">
        <w:rPr>
          <w:rFonts w:ascii="Arial" w:eastAsia="Times New Roman" w:hAnsi="Arial"/>
          <w:i/>
          <w:sz w:val="22"/>
        </w:rPr>
        <w:t>ým</w:t>
      </w:r>
      <w:r w:rsidRPr="00114D10">
        <w:rPr>
          <w:rFonts w:ascii="Arial" w:eastAsia="Times New Roman" w:hAnsi="Arial"/>
          <w:i/>
          <w:sz w:val="22"/>
        </w:rPr>
        <w:t xml:space="preserve"> </w:t>
      </w:r>
      <w:r w:rsidR="00F94000" w:rsidRPr="00114D10">
        <w:rPr>
          <w:rFonts w:ascii="Arial" w:eastAsia="Times New Roman" w:hAnsi="Arial"/>
          <w:i/>
          <w:sz w:val="22"/>
        </w:rPr>
        <w:t>vrstv</w:t>
      </w:r>
      <w:r w:rsidR="00F94000">
        <w:rPr>
          <w:rFonts w:ascii="Arial" w:eastAsia="Times New Roman" w:hAnsi="Arial"/>
          <w:i/>
          <w:sz w:val="22"/>
        </w:rPr>
        <w:t>ám</w:t>
      </w:r>
      <w:r w:rsidR="00F94000" w:rsidRPr="00114D10">
        <w:rPr>
          <w:rFonts w:ascii="Arial" w:eastAsia="Times New Roman" w:hAnsi="Arial"/>
          <w:i/>
          <w:sz w:val="22"/>
        </w:rPr>
        <w:t xml:space="preserve"> </w:t>
      </w:r>
      <w:r w:rsidRPr="00114D10">
        <w:rPr>
          <w:rFonts w:ascii="Arial" w:eastAsia="Times New Roman" w:hAnsi="Arial"/>
          <w:i/>
          <w:sz w:val="22"/>
        </w:rPr>
        <w:t>uživatelů</w:t>
      </w:r>
      <w:r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65A14F3" w14:textId="05F67E2D" w:rsidR="00DA1F33" w:rsidRPr="00DA1F33" w:rsidRDefault="00114D10" w:rsidP="00AE7DBF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</w:rPr>
        <w:t>Praha</w:t>
      </w:r>
      <w:r w:rsidR="00AE7DBF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DA1F33" w:rsidRPr="00DA1F33">
        <w:rPr>
          <w:rFonts w:ascii="Arial" w:eastAsia="Malgun Gothic" w:hAnsi="Arial" w:cs="Arial"/>
          <w:b/>
          <w:bCs/>
          <w:sz w:val="22"/>
          <w:szCs w:val="22"/>
        </w:rPr>
        <w:t>11</w:t>
      </w:r>
      <w:r w:rsidR="00AE7DBF">
        <w:rPr>
          <w:rFonts w:ascii="Arial" w:eastAsia="Malgun Gothic" w:hAnsi="Arial" w:cs="Arial"/>
          <w:b/>
          <w:bCs/>
          <w:sz w:val="22"/>
          <w:szCs w:val="22"/>
        </w:rPr>
        <w:t>. března</w:t>
      </w:r>
      <w:r w:rsidR="00DA1F33" w:rsidRPr="00DA1F33">
        <w:rPr>
          <w:rFonts w:ascii="Arial" w:eastAsia="Malgun Gothic" w:hAnsi="Arial" w:cs="Arial"/>
          <w:b/>
          <w:bCs/>
          <w:sz w:val="22"/>
          <w:szCs w:val="22"/>
        </w:rPr>
        <w:t xml:space="preserve"> 2024 – </w:t>
      </w:r>
      <w:r w:rsidR="00AE7DBF">
        <w:rPr>
          <w:rFonts w:ascii="Arial" w:eastAsia="Malgun Gothic" w:hAnsi="Arial" w:cs="Arial"/>
          <w:b/>
          <w:bCs/>
          <w:sz w:val="22"/>
          <w:szCs w:val="22"/>
        </w:rPr>
        <w:t xml:space="preserve">Společnost </w:t>
      </w:r>
      <w:r w:rsidR="00DA1F33" w:rsidRPr="00DA1F33">
        <w:rPr>
          <w:rFonts w:ascii="Arial" w:eastAsia="Malgun Gothic" w:hAnsi="Arial" w:cs="Arial"/>
          <w:b/>
          <w:bCs/>
          <w:sz w:val="22"/>
          <w:szCs w:val="22"/>
        </w:rPr>
        <w:t xml:space="preserve">Samsung Electronics </w:t>
      </w:r>
      <w:r w:rsidR="00F94000">
        <w:rPr>
          <w:rFonts w:ascii="Arial" w:eastAsia="Malgun Gothic" w:hAnsi="Arial" w:cs="Arial"/>
          <w:b/>
          <w:bCs/>
          <w:sz w:val="22"/>
          <w:szCs w:val="22"/>
        </w:rPr>
        <w:t>představuje</w:t>
      </w:r>
      <w:r w:rsidR="00AE7DBF">
        <w:rPr>
          <w:rFonts w:ascii="Arial" w:eastAsia="Malgun Gothic" w:hAnsi="Arial" w:cs="Arial"/>
          <w:b/>
          <w:bCs/>
          <w:sz w:val="22"/>
          <w:szCs w:val="22"/>
        </w:rPr>
        <w:t xml:space="preserve"> dva nové chytré telefony </w:t>
      </w:r>
      <w:r w:rsidR="00DA1F33" w:rsidRPr="00DA1F33">
        <w:rPr>
          <w:rFonts w:ascii="Arial" w:eastAsia="Malgun Gothic" w:hAnsi="Arial" w:cs="Arial"/>
          <w:b/>
          <w:bCs/>
          <w:sz w:val="22"/>
          <w:szCs w:val="22"/>
        </w:rPr>
        <w:t xml:space="preserve">Galaxy A55 5G </w:t>
      </w:r>
      <w:r w:rsidR="00AE7DBF">
        <w:rPr>
          <w:rFonts w:ascii="Arial" w:eastAsia="Malgun Gothic" w:hAnsi="Arial" w:cs="Arial"/>
          <w:b/>
          <w:bCs/>
          <w:sz w:val="22"/>
          <w:szCs w:val="22"/>
        </w:rPr>
        <w:t xml:space="preserve">a </w:t>
      </w:r>
      <w:r w:rsidR="00DA1F33" w:rsidRPr="00DA1F33">
        <w:rPr>
          <w:rFonts w:ascii="Arial" w:eastAsia="Malgun Gothic" w:hAnsi="Arial" w:cs="Arial"/>
          <w:b/>
          <w:bCs/>
          <w:sz w:val="22"/>
          <w:szCs w:val="22"/>
        </w:rPr>
        <w:t>Galaxy A35 5G</w:t>
      </w:r>
      <w:r w:rsidR="00F94000">
        <w:rPr>
          <w:rFonts w:ascii="Arial" w:eastAsia="Malgun Gothic" w:hAnsi="Arial" w:cs="Arial"/>
          <w:b/>
          <w:bCs/>
          <w:sz w:val="22"/>
          <w:szCs w:val="22"/>
        </w:rPr>
        <w:t>,</w:t>
      </w:r>
      <w:r w:rsidR="00AE7DBF">
        <w:rPr>
          <w:rFonts w:ascii="Arial" w:eastAsia="Malgun Gothic" w:hAnsi="Arial" w:cs="Arial"/>
          <w:b/>
          <w:bCs/>
          <w:sz w:val="22"/>
          <w:szCs w:val="22"/>
        </w:rPr>
        <w:t xml:space="preserve"> a znovu tak </w:t>
      </w:r>
      <w:r w:rsidR="00F94000">
        <w:rPr>
          <w:rFonts w:ascii="Arial" w:eastAsia="Malgun Gothic" w:hAnsi="Arial" w:cs="Arial"/>
          <w:b/>
          <w:bCs/>
          <w:sz w:val="22"/>
          <w:szCs w:val="22"/>
        </w:rPr>
        <w:t>dokazuje</w:t>
      </w:r>
      <w:r w:rsidR="00AE7DBF">
        <w:rPr>
          <w:rFonts w:ascii="Arial" w:eastAsia="Malgun Gothic" w:hAnsi="Arial" w:cs="Arial"/>
          <w:b/>
          <w:bCs/>
          <w:sz w:val="22"/>
          <w:szCs w:val="22"/>
        </w:rPr>
        <w:t xml:space="preserve">, že hodlá i nadále nabízet jedinečné mobilní zážitky uživatelům všeho druhu. Oba modely </w:t>
      </w:r>
      <w:r w:rsidR="00F94000">
        <w:rPr>
          <w:rFonts w:ascii="Arial" w:eastAsia="Malgun Gothic" w:hAnsi="Arial" w:cs="Arial"/>
          <w:b/>
          <w:bCs/>
          <w:sz w:val="22"/>
          <w:szCs w:val="22"/>
        </w:rPr>
        <w:t>disponují</w:t>
      </w:r>
      <w:r w:rsidR="00AE7DBF">
        <w:rPr>
          <w:rFonts w:ascii="Arial" w:eastAsia="Malgun Gothic" w:hAnsi="Arial" w:cs="Arial"/>
          <w:b/>
          <w:bCs/>
          <w:sz w:val="22"/>
          <w:szCs w:val="22"/>
        </w:rPr>
        <w:t xml:space="preserve"> špičkovými bezpečnostními prvky typu </w:t>
      </w:r>
      <w:r w:rsidR="00DA1F33" w:rsidRPr="00DA1F33">
        <w:rPr>
          <w:rFonts w:ascii="Arial" w:eastAsia="Malgun Gothic" w:hAnsi="Arial" w:cs="Arial"/>
          <w:b/>
          <w:bCs/>
          <w:sz w:val="22"/>
          <w:szCs w:val="22"/>
        </w:rPr>
        <w:t>Knox Vault</w:t>
      </w:r>
      <w:r w:rsidR="00AE7DBF">
        <w:rPr>
          <w:rFonts w:ascii="Arial" w:eastAsia="Malgun Gothic" w:hAnsi="Arial" w:cs="Arial"/>
          <w:b/>
          <w:bCs/>
          <w:sz w:val="22"/>
          <w:szCs w:val="22"/>
        </w:rPr>
        <w:t xml:space="preserve">, vynikajícími fotografickými funkcemi převzatými z nejvyšší řady Galaxy i skvělým displejem, jehož jas se díky technologii </w:t>
      </w:r>
      <w:r w:rsidR="00DA1F33" w:rsidRPr="00DA1F33">
        <w:rPr>
          <w:rFonts w:ascii="Arial" w:eastAsia="Malgun Gothic" w:hAnsi="Arial" w:cs="Arial"/>
          <w:b/>
          <w:bCs/>
          <w:sz w:val="22"/>
          <w:szCs w:val="22"/>
        </w:rPr>
        <w:t>Vision Booster</w:t>
      </w:r>
      <w:r w:rsidR="00AE7DBF">
        <w:rPr>
          <w:rFonts w:ascii="Arial" w:eastAsia="Malgun Gothic" w:hAnsi="Arial" w:cs="Arial"/>
          <w:b/>
          <w:bCs/>
          <w:sz w:val="22"/>
          <w:szCs w:val="22"/>
        </w:rPr>
        <w:t xml:space="preserve"> přizpůsobuje okolnímu prostředí. </w:t>
      </w:r>
    </w:p>
    <w:p w14:paraId="5C36599A" w14:textId="77777777" w:rsidR="00DA1F33" w:rsidRPr="00DA1F33" w:rsidRDefault="00DA1F33" w:rsidP="00DA1F33">
      <w:pPr>
        <w:spacing w:after="120" w:line="300" w:lineRule="auto"/>
        <w:jc w:val="both"/>
        <w:rPr>
          <w:rFonts w:ascii="Arial" w:hAnsi="Arial" w:cs="Arial"/>
          <w:sz w:val="22"/>
          <w:szCs w:val="22"/>
        </w:rPr>
      </w:pPr>
    </w:p>
    <w:p w14:paraId="2C185571" w14:textId="3B030B81" w:rsidR="00DA1F33" w:rsidRPr="00DA1F33" w:rsidRDefault="00AE7DBF" w:rsidP="00AE7DB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14D10">
        <w:rPr>
          <w:rFonts w:ascii="Arial" w:hAnsi="Arial" w:cs="Arial"/>
          <w:i/>
          <w:iCs/>
          <w:sz w:val="22"/>
          <w:szCs w:val="22"/>
        </w:rPr>
        <w:t xml:space="preserve">„Díky řadě </w:t>
      </w:r>
      <w:r w:rsidR="00DA1F33" w:rsidRPr="00114D10">
        <w:rPr>
          <w:rFonts w:ascii="Arial" w:hAnsi="Arial" w:cs="Arial"/>
          <w:i/>
          <w:iCs/>
          <w:sz w:val="22"/>
          <w:szCs w:val="22"/>
        </w:rPr>
        <w:t xml:space="preserve">Galaxy A </w:t>
      </w:r>
      <w:r w:rsidRPr="00114D10">
        <w:rPr>
          <w:rFonts w:ascii="Arial" w:hAnsi="Arial" w:cs="Arial"/>
          <w:i/>
          <w:iCs/>
          <w:sz w:val="22"/>
          <w:szCs w:val="22"/>
        </w:rPr>
        <w:t>můžeme nabídnout nejmodernější technologie širšímu spektru uživatelů, takže si vynikající funkce a parametry může vychutnat prakticky každý,“</w:t>
      </w:r>
      <w:r>
        <w:rPr>
          <w:rFonts w:ascii="Arial" w:hAnsi="Arial" w:cs="Arial"/>
          <w:sz w:val="22"/>
          <w:szCs w:val="22"/>
        </w:rPr>
        <w:t xml:space="preserve"> </w:t>
      </w:r>
      <w:r w:rsidR="00F94000">
        <w:rPr>
          <w:rFonts w:ascii="Arial" w:eastAsia="Malgun Gothic" w:hAnsi="Arial" w:cs="Arial"/>
          <w:sz w:val="22"/>
          <w:szCs w:val="22"/>
        </w:rPr>
        <w:t>komentuje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Pr="00114D10">
        <w:rPr>
          <w:rFonts w:ascii="Arial" w:hAnsi="Arial" w:cs="Arial"/>
          <w:b/>
          <w:bCs/>
          <w:sz w:val="22"/>
          <w:szCs w:val="22"/>
        </w:rPr>
        <w:t>TM Roh</w:t>
      </w:r>
      <w:r w:rsidRPr="00115F5A">
        <w:rPr>
          <w:rFonts w:ascii="Arial" w:hAnsi="Arial" w:cs="Arial"/>
          <w:sz w:val="22"/>
          <w:szCs w:val="22"/>
        </w:rPr>
        <w:t xml:space="preserve">, </w:t>
      </w:r>
      <w:bookmarkStart w:id="0" w:name="_Hlk147227432"/>
      <w:r w:rsidRPr="00115F5A">
        <w:rPr>
          <w:rFonts w:ascii="Arial" w:hAnsi="Arial" w:cs="Arial"/>
          <w:sz w:val="22"/>
          <w:szCs w:val="22"/>
        </w:rPr>
        <w:t>prezident a ředitel mobilní divize Samsung Electronics</w:t>
      </w:r>
      <w:bookmarkEnd w:id="0"/>
      <w:r w:rsidRPr="00115F5A">
        <w:rPr>
          <w:rFonts w:ascii="Arial" w:hAnsi="Arial" w:cs="Arial"/>
          <w:sz w:val="22"/>
          <w:szCs w:val="22"/>
        </w:rPr>
        <w:t>.</w:t>
      </w:r>
      <w:r w:rsidR="00DA1F33" w:rsidRPr="00DA1F33">
        <w:rPr>
          <w:rFonts w:ascii="Arial" w:hAnsi="Arial" w:cs="Arial"/>
          <w:sz w:val="22"/>
          <w:szCs w:val="22"/>
        </w:rPr>
        <w:t xml:space="preserve"> </w:t>
      </w:r>
      <w:r w:rsidRPr="00114D10">
        <w:rPr>
          <w:rFonts w:ascii="Arial" w:hAnsi="Arial" w:cs="Arial"/>
          <w:i/>
          <w:iCs/>
          <w:sz w:val="22"/>
          <w:szCs w:val="22"/>
        </w:rPr>
        <w:t xml:space="preserve">„V letošní verzi nabízí řada Galaxy A ještě mnohem víc funkcí než dřív, poprvé </w:t>
      </w:r>
      <w:r w:rsidR="00F94000" w:rsidRPr="00114D10">
        <w:rPr>
          <w:rFonts w:ascii="Arial" w:hAnsi="Arial" w:cs="Arial"/>
          <w:i/>
          <w:iCs/>
          <w:sz w:val="22"/>
          <w:szCs w:val="22"/>
        </w:rPr>
        <w:t xml:space="preserve">patří </w:t>
      </w:r>
      <w:r w:rsidRPr="00114D10">
        <w:rPr>
          <w:rFonts w:ascii="Arial" w:hAnsi="Arial" w:cs="Arial"/>
          <w:i/>
          <w:iCs/>
          <w:sz w:val="22"/>
          <w:szCs w:val="22"/>
        </w:rPr>
        <w:t xml:space="preserve">do výbavy například zabezpečení pomocí </w:t>
      </w:r>
      <w:r w:rsidR="00DA1F33" w:rsidRPr="00114D10">
        <w:rPr>
          <w:rFonts w:ascii="Arial" w:hAnsi="Arial" w:cs="Arial"/>
          <w:i/>
          <w:iCs/>
          <w:sz w:val="22"/>
          <w:szCs w:val="22"/>
        </w:rPr>
        <w:t>Samsung Knox Vault</w:t>
      </w:r>
      <w:r w:rsidRPr="00114D10">
        <w:rPr>
          <w:rFonts w:ascii="Arial" w:hAnsi="Arial" w:cs="Arial"/>
          <w:i/>
          <w:iCs/>
          <w:sz w:val="22"/>
          <w:szCs w:val="22"/>
        </w:rPr>
        <w:t>. Díky tomu si zákazníci m</w:t>
      </w:r>
      <w:r w:rsidR="009E0558">
        <w:rPr>
          <w:rFonts w:ascii="Arial" w:hAnsi="Arial" w:cs="Arial"/>
          <w:i/>
          <w:iCs/>
          <w:sz w:val="22"/>
          <w:szCs w:val="22"/>
        </w:rPr>
        <w:t>ůž</w:t>
      </w:r>
      <w:r w:rsidRPr="00114D10">
        <w:rPr>
          <w:rFonts w:ascii="Arial" w:hAnsi="Arial" w:cs="Arial"/>
          <w:i/>
          <w:iCs/>
          <w:sz w:val="22"/>
          <w:szCs w:val="22"/>
        </w:rPr>
        <w:t>ou užít nejmodernější technologie v naprostém bezpečí.“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C92AA7D" w14:textId="77777777" w:rsidR="00DA1F33" w:rsidRDefault="00DA1F33" w:rsidP="00DA1F3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980F213" w14:textId="77777777" w:rsidR="00627A80" w:rsidRPr="00DA1F33" w:rsidRDefault="00627A80" w:rsidP="00DA1F33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1A36077" w14:textId="035DA487" w:rsidR="00DA1F33" w:rsidRPr="00114D10" w:rsidRDefault="0044616D" w:rsidP="0044616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14D10">
        <w:rPr>
          <w:rFonts w:ascii="Arial" w:eastAsia="Malgun Gothic" w:hAnsi="Arial" w:cs="Arial"/>
          <w:b/>
          <w:bCs/>
          <w:sz w:val="22"/>
          <w:szCs w:val="22"/>
        </w:rPr>
        <w:t>Jedinečný nástroj zábav</w:t>
      </w:r>
      <w:r w:rsidR="00F94000">
        <w:rPr>
          <w:rFonts w:ascii="Arial" w:eastAsia="Malgun Gothic" w:hAnsi="Arial" w:cs="Arial"/>
          <w:b/>
          <w:bCs/>
          <w:sz w:val="22"/>
          <w:szCs w:val="22"/>
        </w:rPr>
        <w:t>y</w:t>
      </w:r>
      <w:r w:rsidRPr="00114D10">
        <w:rPr>
          <w:rFonts w:ascii="Arial" w:eastAsia="Malgun Gothic" w:hAnsi="Arial" w:cs="Arial"/>
          <w:b/>
          <w:bCs/>
          <w:sz w:val="22"/>
          <w:szCs w:val="22"/>
        </w:rPr>
        <w:t xml:space="preserve"> i tvůrčí činnost</w:t>
      </w:r>
      <w:r w:rsidR="00F94000">
        <w:rPr>
          <w:rFonts w:ascii="Arial" w:eastAsia="Malgun Gothic" w:hAnsi="Arial" w:cs="Arial"/>
          <w:b/>
          <w:bCs/>
          <w:sz w:val="22"/>
          <w:szCs w:val="22"/>
        </w:rPr>
        <w:t>i</w:t>
      </w:r>
      <w:r w:rsidRPr="00114D10">
        <w:rPr>
          <w:rFonts w:ascii="Arial" w:eastAsia="Malgun Gothic" w:hAnsi="Arial" w:cs="Arial"/>
          <w:b/>
          <w:bCs/>
          <w:sz w:val="22"/>
          <w:szCs w:val="22"/>
        </w:rPr>
        <w:t xml:space="preserve"> se špičkovým fotoaparátem a vynikajícím displejem </w:t>
      </w:r>
    </w:p>
    <w:p w14:paraId="6B132EAC" w14:textId="51D3C945" w:rsidR="00DA1F33" w:rsidRPr="00DA1F33" w:rsidRDefault="0044616D" w:rsidP="0044616D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Mezi četná vylepšení modelu </w:t>
      </w:r>
      <w:r w:rsidRPr="00DA1F33">
        <w:rPr>
          <w:rFonts w:ascii="Arial" w:eastAsia="Malgun Gothic" w:hAnsi="Arial" w:cs="Arial"/>
          <w:sz w:val="22"/>
          <w:szCs w:val="22"/>
        </w:rPr>
        <w:t xml:space="preserve">Galaxy A55 5G </w:t>
      </w:r>
      <w:r>
        <w:rPr>
          <w:rFonts w:ascii="Arial" w:eastAsia="Malgun Gothic" w:hAnsi="Arial" w:cs="Arial"/>
          <w:sz w:val="22"/>
          <w:szCs w:val="22"/>
        </w:rPr>
        <w:t xml:space="preserve">patří například vynikající funkce pro noční fotografování a natáčení – prakticky každá fotografie pořízená ve slabém světle je nyní podstatně lepší než dřív, takovou kvalitu uživatelé řady Galaxy A dosud neznali. Zásluhu na tom má zejména vyspělá technologie </w:t>
      </w:r>
      <w:r w:rsidR="00DA1F33" w:rsidRPr="00DA1F33">
        <w:rPr>
          <w:rFonts w:ascii="Arial" w:eastAsia="Malgun Gothic" w:hAnsi="Arial" w:cs="Arial"/>
          <w:sz w:val="22"/>
          <w:szCs w:val="22"/>
        </w:rPr>
        <w:t xml:space="preserve">AI Image Signal Processing (ISP) </w:t>
      </w:r>
      <w:r>
        <w:rPr>
          <w:rFonts w:ascii="Arial" w:eastAsia="Malgun Gothic" w:hAnsi="Arial" w:cs="Arial"/>
          <w:sz w:val="22"/>
          <w:szCs w:val="22"/>
        </w:rPr>
        <w:t xml:space="preserve">s umělou inteligencí. Vylepšuje nejen krajinářské záběry, ale i fotografie lidí ve speciálním nočním portrétním režimu </w:t>
      </w:r>
      <w:r w:rsidR="00114D10">
        <w:rPr>
          <w:rFonts w:ascii="Arial" w:eastAsia="Malgun Gothic" w:hAnsi="Arial" w:cs="Arial"/>
          <w:sz w:val="22"/>
          <w:szCs w:val="22"/>
        </w:rPr>
        <w:t>nebo</w:t>
      </w:r>
      <w:r>
        <w:rPr>
          <w:rFonts w:ascii="Arial" w:eastAsia="Malgun Gothic" w:hAnsi="Arial" w:cs="Arial"/>
          <w:sz w:val="22"/>
          <w:szCs w:val="22"/>
        </w:rPr>
        <w:t> </w:t>
      </w:r>
      <w:r w:rsidR="00114D10">
        <w:rPr>
          <w:rFonts w:ascii="Arial" w:eastAsia="Malgun Gothic" w:hAnsi="Arial" w:cs="Arial"/>
          <w:sz w:val="22"/>
          <w:szCs w:val="22"/>
        </w:rPr>
        <w:t xml:space="preserve">video s technologií </w:t>
      </w:r>
      <w:r w:rsidR="00DA1F33" w:rsidRPr="00DA1F33">
        <w:rPr>
          <w:rFonts w:ascii="Arial" w:eastAsia="Malgun Gothic" w:hAnsi="Arial" w:cs="Arial"/>
          <w:sz w:val="22"/>
          <w:szCs w:val="22"/>
        </w:rPr>
        <w:t>12-bit HDR</w:t>
      </w:r>
      <w:r>
        <w:rPr>
          <w:rFonts w:ascii="Arial" w:eastAsia="Malgun Gothic" w:hAnsi="Arial" w:cs="Arial"/>
          <w:sz w:val="22"/>
          <w:szCs w:val="22"/>
        </w:rPr>
        <w:t xml:space="preserve">. Ke špičkovým záběrům rodiny nebo přátel už tak není zapotřebí optimální světlo. </w:t>
      </w:r>
    </w:p>
    <w:p w14:paraId="59F278CA" w14:textId="77777777" w:rsidR="00DA1F33" w:rsidRPr="00DA1F33" w:rsidRDefault="00DA1F33" w:rsidP="00DA1F3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610C469" w14:textId="1FC5D9B1" w:rsidR="00DA1F33" w:rsidRPr="00DA1F33" w:rsidRDefault="00DA1F33" w:rsidP="0019070F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DA1F33">
        <w:rPr>
          <w:rFonts w:ascii="Arial" w:eastAsia="Malgun Gothic" w:hAnsi="Arial" w:cs="Arial"/>
          <w:sz w:val="22"/>
          <w:szCs w:val="22"/>
        </w:rPr>
        <w:t xml:space="preserve">Galaxy A55 5G </w:t>
      </w:r>
      <w:r w:rsidR="0019070F">
        <w:rPr>
          <w:rFonts w:ascii="Arial" w:eastAsia="Malgun Gothic" w:hAnsi="Arial" w:cs="Arial"/>
          <w:sz w:val="22"/>
          <w:szCs w:val="22"/>
        </w:rPr>
        <w:t xml:space="preserve">i </w:t>
      </w:r>
      <w:r w:rsidRPr="00DA1F33">
        <w:rPr>
          <w:rFonts w:ascii="Arial" w:eastAsia="Malgun Gothic" w:hAnsi="Arial" w:cs="Arial"/>
          <w:sz w:val="22"/>
          <w:szCs w:val="22"/>
        </w:rPr>
        <w:t xml:space="preserve">Galaxy A35 5G </w:t>
      </w:r>
      <w:r w:rsidR="0019070F">
        <w:rPr>
          <w:rFonts w:ascii="Arial" w:eastAsia="Malgun Gothic" w:hAnsi="Arial" w:cs="Arial"/>
          <w:sz w:val="22"/>
          <w:szCs w:val="22"/>
        </w:rPr>
        <w:t xml:space="preserve">nabízejí i další vynikající fotografické funkce a parametry, díky nimž je řada Samsung Galaxy již léta právem oblíbená po celém světě. Mezi ně patří </w:t>
      </w:r>
      <w:r w:rsidR="0019070F">
        <w:rPr>
          <w:rFonts w:ascii="Arial" w:eastAsia="Malgun Gothic" w:hAnsi="Arial" w:cs="Arial"/>
          <w:sz w:val="22"/>
          <w:szCs w:val="22"/>
        </w:rPr>
        <w:lastRenderedPageBreak/>
        <w:t xml:space="preserve">například optický stabilizátor </w:t>
      </w:r>
      <w:r w:rsidRPr="00DA1F33">
        <w:rPr>
          <w:rFonts w:ascii="Arial" w:eastAsia="Malgun Gothic" w:hAnsi="Arial" w:cs="Arial"/>
          <w:sz w:val="22"/>
          <w:szCs w:val="22"/>
        </w:rPr>
        <w:t xml:space="preserve">(OIS) </w:t>
      </w:r>
      <w:r w:rsidR="0019070F">
        <w:rPr>
          <w:rFonts w:ascii="Arial" w:eastAsia="Malgun Gothic" w:hAnsi="Arial" w:cs="Arial"/>
          <w:sz w:val="22"/>
          <w:szCs w:val="22"/>
        </w:rPr>
        <w:t>a digitální stabilizátor videa</w:t>
      </w:r>
      <w:r w:rsidRPr="00DA1F33">
        <w:rPr>
          <w:rFonts w:ascii="Arial" w:eastAsia="Malgun Gothic" w:hAnsi="Arial" w:cs="Arial"/>
          <w:sz w:val="22"/>
          <w:szCs w:val="22"/>
        </w:rPr>
        <w:t xml:space="preserve"> (VDIS)</w:t>
      </w:r>
      <w:r w:rsidR="0019070F">
        <w:rPr>
          <w:rFonts w:ascii="Arial" w:eastAsia="Malgun Gothic" w:hAnsi="Arial" w:cs="Arial"/>
          <w:sz w:val="22"/>
          <w:szCs w:val="22"/>
        </w:rPr>
        <w:t xml:space="preserve">. Žádných rozostřených snímků a roztřesených záběrů se tedy bát nemusíte. </w:t>
      </w:r>
    </w:p>
    <w:p w14:paraId="0C4BC09F" w14:textId="77777777" w:rsidR="00DA1F33" w:rsidRPr="00DA1F33" w:rsidRDefault="00DA1F33" w:rsidP="00DA1F3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1294A62" w14:textId="39F7A707" w:rsidR="00DA1F33" w:rsidRPr="00DA1F33" w:rsidRDefault="0019070F" w:rsidP="0019070F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Kromě toho </w:t>
      </w:r>
      <w:r w:rsidR="00F94000">
        <w:rPr>
          <w:rFonts w:ascii="Arial" w:eastAsia="Malgun Gothic" w:hAnsi="Arial" w:cs="Arial"/>
          <w:sz w:val="22"/>
          <w:szCs w:val="22"/>
        </w:rPr>
        <w:t xml:space="preserve">ctí </w:t>
      </w:r>
      <w:r>
        <w:rPr>
          <w:rFonts w:ascii="Arial" w:eastAsia="Malgun Gothic" w:hAnsi="Arial" w:cs="Arial"/>
          <w:sz w:val="22"/>
          <w:szCs w:val="22"/>
        </w:rPr>
        <w:t xml:space="preserve">nové modely tradici řady </w:t>
      </w:r>
      <w:r w:rsidR="00DA1F33" w:rsidRPr="00DA1F33">
        <w:rPr>
          <w:rFonts w:ascii="Arial" w:eastAsia="Malgun Gothic" w:hAnsi="Arial" w:cs="Arial"/>
          <w:sz w:val="22"/>
          <w:szCs w:val="22"/>
        </w:rPr>
        <w:t xml:space="preserve">Galaxy A </w:t>
      </w:r>
      <w:r>
        <w:rPr>
          <w:rFonts w:ascii="Arial" w:eastAsia="Malgun Gothic" w:hAnsi="Arial" w:cs="Arial"/>
          <w:sz w:val="22"/>
          <w:szCs w:val="22"/>
        </w:rPr>
        <w:t xml:space="preserve">a nabízejí atraktivní a zábavné mobilní zážitky širokému spektru uživatelů. Oba telefony jsou vybaveny špičkovým displejem </w:t>
      </w:r>
      <w:r w:rsidR="00DA1F33" w:rsidRPr="00DA1F33">
        <w:rPr>
          <w:rFonts w:ascii="Arial" w:eastAsia="Malgun Gothic" w:hAnsi="Arial" w:cs="Arial"/>
          <w:sz w:val="22"/>
          <w:szCs w:val="22"/>
        </w:rPr>
        <w:t>Super AMOLED</w:t>
      </w:r>
      <w:r>
        <w:rPr>
          <w:rFonts w:ascii="Arial" w:eastAsia="Malgun Gothic" w:hAnsi="Arial" w:cs="Arial"/>
          <w:sz w:val="22"/>
          <w:szCs w:val="22"/>
        </w:rPr>
        <w:t xml:space="preserve"> s rozlišením Full-HD, který se výborně hodí </w:t>
      </w:r>
      <w:r w:rsidR="00F94000">
        <w:rPr>
          <w:rFonts w:ascii="Arial" w:eastAsia="Malgun Gothic" w:hAnsi="Arial" w:cs="Arial"/>
          <w:sz w:val="22"/>
          <w:szCs w:val="22"/>
        </w:rPr>
        <w:t xml:space="preserve">k </w:t>
      </w:r>
      <w:r>
        <w:rPr>
          <w:rFonts w:ascii="Arial" w:eastAsia="Malgun Gothic" w:hAnsi="Arial" w:cs="Arial"/>
          <w:sz w:val="22"/>
          <w:szCs w:val="22"/>
        </w:rPr>
        <w:t>sledování filmů i brouzdání po sociálních sítích. Displejům s úhlopříčkou 6,6 palce (16,7 cm)</w:t>
      </w:r>
      <w:r w:rsidR="00DA1F33" w:rsidRPr="00DA1F33">
        <w:rPr>
          <w:rStyle w:val="Znakapoznpodarou"/>
          <w:rFonts w:ascii="Arial" w:eastAsia="Malgun Gothic" w:hAnsi="Arial" w:cs="Arial"/>
          <w:sz w:val="22"/>
          <w:szCs w:val="22"/>
        </w:rPr>
        <w:footnoteReference w:id="1"/>
      </w:r>
      <w:r w:rsidR="00DA1F33" w:rsidRPr="00DA1F33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nechybí ani technologie </w:t>
      </w:r>
      <w:r w:rsidR="00DA1F33" w:rsidRPr="00DA1F33">
        <w:rPr>
          <w:rFonts w:ascii="Arial" w:eastAsia="Malgun Gothic" w:hAnsi="Arial" w:cs="Arial"/>
          <w:sz w:val="22"/>
          <w:szCs w:val="22"/>
        </w:rPr>
        <w:t>Vision Booster</w:t>
      </w:r>
      <w:r>
        <w:rPr>
          <w:rFonts w:ascii="Arial" w:eastAsia="Malgun Gothic" w:hAnsi="Arial" w:cs="Arial"/>
          <w:sz w:val="22"/>
          <w:szCs w:val="22"/>
        </w:rPr>
        <w:t xml:space="preserve">, vylepšující u obou telefonů viditelnost v jasném světle – dokonce i v přímém slunci. </w:t>
      </w:r>
    </w:p>
    <w:p w14:paraId="38177B67" w14:textId="77777777" w:rsidR="00DA1F33" w:rsidRDefault="00DA1F33" w:rsidP="00DA1F33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08F4EA33" w14:textId="77777777" w:rsidR="00BF0D6E" w:rsidRPr="00DA1F33" w:rsidRDefault="00BF0D6E" w:rsidP="00DA1F33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77E5E42C" w14:textId="3DFE76E9" w:rsidR="00DA1F33" w:rsidRPr="00BF0D6E" w:rsidRDefault="001B21A0" w:rsidP="001B21A0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bookmarkStart w:id="1" w:name="_Hlk158287941"/>
      <w:r w:rsidRPr="00BF0D6E">
        <w:rPr>
          <w:rFonts w:ascii="Arial" w:eastAsia="Malgun Gothic" w:hAnsi="Arial" w:cs="Arial"/>
          <w:b/>
          <w:bCs/>
          <w:sz w:val="22"/>
          <w:szCs w:val="22"/>
        </w:rPr>
        <w:t xml:space="preserve">Také špičkové bezpečnostní funkce Samsungu se nyní dostanou k většímu počtu uživatelů </w:t>
      </w:r>
    </w:p>
    <w:bookmarkEnd w:id="1"/>
    <w:p w14:paraId="53345825" w14:textId="61CED6A8" w:rsidR="00DA1F33" w:rsidRPr="00DA1F33" w:rsidRDefault="001B21A0" w:rsidP="001B21A0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Díky modelům </w:t>
      </w:r>
      <w:r w:rsidR="00DA1F33" w:rsidRPr="00DA1F33">
        <w:rPr>
          <w:rFonts w:ascii="Arial" w:eastAsia="Arial" w:hAnsi="Arial" w:cs="Arial"/>
          <w:sz w:val="22"/>
          <w:szCs w:val="22"/>
        </w:rPr>
        <w:t xml:space="preserve">Galaxy A55 5G </w:t>
      </w:r>
      <w:r>
        <w:rPr>
          <w:rFonts w:ascii="Arial" w:eastAsia="Arial" w:hAnsi="Arial" w:cs="Arial"/>
          <w:sz w:val="22"/>
          <w:szCs w:val="22"/>
        </w:rPr>
        <w:t xml:space="preserve">a </w:t>
      </w:r>
      <w:r w:rsidR="00DA1F33" w:rsidRPr="00DA1F33">
        <w:rPr>
          <w:rFonts w:ascii="Arial" w:eastAsia="Arial" w:hAnsi="Arial" w:cs="Arial"/>
          <w:sz w:val="22"/>
          <w:szCs w:val="22"/>
        </w:rPr>
        <w:t xml:space="preserve">Galaxy A35 5G </w:t>
      </w:r>
      <w:r>
        <w:rPr>
          <w:rFonts w:ascii="Arial" w:eastAsia="Arial" w:hAnsi="Arial" w:cs="Arial"/>
          <w:sz w:val="22"/>
          <w:szCs w:val="22"/>
        </w:rPr>
        <w:t xml:space="preserve">se do řady Galaxy A vůbec poprvé dostává špičková bezpečnostní technologie známá dosud jen z vlajkových lodí Samsungu, tedy </w:t>
      </w:r>
      <w:r w:rsidR="00DA1F33" w:rsidRPr="00BF0D6E">
        <w:rPr>
          <w:rFonts w:ascii="Arial" w:eastAsia="Segoe UI" w:hAnsi="Arial" w:cs="Arial"/>
          <w:sz w:val="22"/>
          <w:szCs w:val="22"/>
        </w:rPr>
        <w:t>Samsung Knox Vault</w:t>
      </w:r>
      <w:r w:rsidR="00DA1F33" w:rsidRPr="00DA1F33"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z w:val="22"/>
          <w:szCs w:val="22"/>
        </w:rPr>
        <w:t xml:space="preserve">Na </w:t>
      </w:r>
      <w:r w:rsidR="00DA1F33" w:rsidRPr="00DA1F33">
        <w:rPr>
          <w:rFonts w:ascii="Arial" w:eastAsia="Arial" w:hAnsi="Arial" w:cs="Arial"/>
          <w:sz w:val="22"/>
          <w:szCs w:val="22"/>
        </w:rPr>
        <w:t>hardwar</w:t>
      </w:r>
      <w:r>
        <w:rPr>
          <w:rFonts w:ascii="Arial" w:eastAsia="Arial" w:hAnsi="Arial" w:cs="Arial"/>
          <w:sz w:val="22"/>
          <w:szCs w:val="22"/>
        </w:rPr>
        <w:t xml:space="preserve">u založené bezpečnostní řešení nabízí komplexní ochranu před hardwarovými i softwarovými útoky – vytváří zabezpečené prostředí fyzicky oddělené od hlavního procesoru a paměti. Systém tak účinně chrání nejdůležitější data v telefonu, např. údaje potřebné k jeho odemčení či systémová hesla. Kromě toho </w:t>
      </w:r>
      <w:r w:rsidR="00DA1F33" w:rsidRPr="00BF0D6E">
        <w:rPr>
          <w:rFonts w:ascii="Arial" w:eastAsia="Segoe UI" w:hAnsi="Arial" w:cs="Arial"/>
          <w:sz w:val="22"/>
          <w:szCs w:val="22"/>
        </w:rPr>
        <w:t>Samsung Knox Vault</w:t>
      </w:r>
      <w:r w:rsidR="00DA1F33" w:rsidRPr="00DA1F33">
        <w:rPr>
          <w:rStyle w:val="Hypertextovodkaz"/>
          <w:rFonts w:ascii="Arial" w:eastAsia="Segoe UI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chrání i šifrovací klíče v přístroji, což znamená spolehlivou ochranu osobních údajů a dalších citlivých dat</w:t>
      </w:r>
      <w:r w:rsidR="00DA1F33" w:rsidRPr="00DA1F33">
        <w:rPr>
          <w:rFonts w:ascii="Arial" w:eastAsia="Arial" w:hAnsi="Arial" w:cs="Arial"/>
          <w:sz w:val="22"/>
          <w:szCs w:val="22"/>
        </w:rPr>
        <w:t>.</w:t>
      </w:r>
      <w:r w:rsidR="000B01CB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K nim se tak za žádných okolností nemůže dostat nikdo, kdo nedokáže přístroj standardním způsobem otevřít, a to ani v případě ztráty nebo krádeže telefonu. </w:t>
      </w:r>
    </w:p>
    <w:p w14:paraId="152EE828" w14:textId="77777777" w:rsidR="004E1A70" w:rsidRDefault="004E1A70" w:rsidP="004E1A70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F61E778" w14:textId="200FB211" w:rsidR="00DA1F33" w:rsidRDefault="001B21A0" w:rsidP="004E1A70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Dalším důležitým bezpečnostním prvkem u modelů </w:t>
      </w:r>
      <w:r w:rsidR="00DA1F33" w:rsidRPr="00DA1F33">
        <w:rPr>
          <w:rFonts w:ascii="Arial" w:eastAsia="Malgun Gothic" w:hAnsi="Arial" w:cs="Arial"/>
          <w:sz w:val="22"/>
          <w:szCs w:val="22"/>
        </w:rPr>
        <w:t xml:space="preserve">Galaxy A55 5G </w:t>
      </w:r>
      <w:r>
        <w:rPr>
          <w:rFonts w:ascii="Arial" w:eastAsia="Malgun Gothic" w:hAnsi="Arial" w:cs="Arial"/>
          <w:sz w:val="22"/>
          <w:szCs w:val="22"/>
        </w:rPr>
        <w:t xml:space="preserve">i </w:t>
      </w:r>
      <w:r w:rsidR="00DA1F33" w:rsidRPr="00DA1F33">
        <w:rPr>
          <w:rFonts w:ascii="Arial" w:eastAsia="Malgun Gothic" w:hAnsi="Arial" w:cs="Arial"/>
          <w:sz w:val="22"/>
          <w:szCs w:val="22"/>
        </w:rPr>
        <w:t xml:space="preserve">Galaxy A35 5G </w:t>
      </w:r>
      <w:r>
        <w:rPr>
          <w:rFonts w:ascii="Arial" w:eastAsia="Malgun Gothic" w:hAnsi="Arial" w:cs="Arial"/>
          <w:sz w:val="22"/>
          <w:szCs w:val="22"/>
        </w:rPr>
        <w:t xml:space="preserve">je </w:t>
      </w:r>
      <w:r w:rsidR="00DA1F33" w:rsidRPr="00DA1F33">
        <w:rPr>
          <w:rFonts w:ascii="Arial" w:eastAsia="Malgun Gothic" w:hAnsi="Arial" w:cs="Arial"/>
          <w:sz w:val="22"/>
          <w:szCs w:val="22"/>
        </w:rPr>
        <w:t xml:space="preserve">Samsung Knox, </w:t>
      </w:r>
      <w:r>
        <w:rPr>
          <w:rFonts w:ascii="Arial" w:eastAsia="Malgun Gothic" w:hAnsi="Arial" w:cs="Arial"/>
          <w:sz w:val="22"/>
          <w:szCs w:val="22"/>
        </w:rPr>
        <w:t xml:space="preserve">vícevrstvá zabezpečovací platforma Samsungu a jeden z nejspolehlivějších systémů tohoto typu v současném světě. </w:t>
      </w:r>
      <w:r w:rsidR="004E1A70">
        <w:rPr>
          <w:rFonts w:ascii="Arial" w:eastAsia="Malgun Gothic" w:hAnsi="Arial" w:cs="Arial"/>
          <w:sz w:val="22"/>
          <w:szCs w:val="22"/>
        </w:rPr>
        <w:t>O b</w:t>
      </w:r>
      <w:r>
        <w:rPr>
          <w:rFonts w:ascii="Arial" w:eastAsia="Malgun Gothic" w:hAnsi="Arial" w:cs="Arial"/>
          <w:sz w:val="22"/>
          <w:szCs w:val="22"/>
        </w:rPr>
        <w:t xml:space="preserve">ezpečnost důležitých informací a </w:t>
      </w:r>
      <w:r w:rsidR="004E1A70">
        <w:rPr>
          <w:rFonts w:ascii="Arial" w:eastAsia="Malgun Gothic" w:hAnsi="Arial" w:cs="Arial"/>
          <w:sz w:val="22"/>
          <w:szCs w:val="22"/>
        </w:rPr>
        <w:t xml:space="preserve">o holistickou </w:t>
      </w:r>
      <w:r>
        <w:rPr>
          <w:rFonts w:ascii="Arial" w:eastAsia="Malgun Gothic" w:hAnsi="Arial" w:cs="Arial"/>
          <w:sz w:val="22"/>
          <w:szCs w:val="22"/>
        </w:rPr>
        <w:t xml:space="preserve">ochranu před útoky </w:t>
      </w:r>
      <w:r w:rsidR="004E1A70">
        <w:rPr>
          <w:rFonts w:ascii="Arial" w:eastAsia="Malgun Gothic" w:hAnsi="Arial" w:cs="Arial"/>
          <w:sz w:val="22"/>
          <w:szCs w:val="22"/>
        </w:rPr>
        <w:t xml:space="preserve">v rámci celého ekosystému Galaxy se </w:t>
      </w:r>
      <w:r>
        <w:rPr>
          <w:rFonts w:ascii="Arial" w:eastAsia="Malgun Gothic" w:hAnsi="Arial" w:cs="Arial"/>
          <w:sz w:val="22"/>
          <w:szCs w:val="22"/>
        </w:rPr>
        <w:t xml:space="preserve">na platformě </w:t>
      </w:r>
      <w:r w:rsidR="00DA1F33" w:rsidRPr="00DA1F33">
        <w:rPr>
          <w:rFonts w:ascii="Arial" w:eastAsia="Malgun Gothic" w:hAnsi="Arial" w:cs="Arial"/>
          <w:sz w:val="22"/>
          <w:szCs w:val="22"/>
        </w:rPr>
        <w:t xml:space="preserve">Samsung Knox </w:t>
      </w:r>
      <w:r w:rsidR="004E1A70">
        <w:rPr>
          <w:rFonts w:ascii="Arial" w:eastAsia="Malgun Gothic" w:hAnsi="Arial" w:cs="Arial"/>
          <w:sz w:val="22"/>
          <w:szCs w:val="22"/>
        </w:rPr>
        <w:t xml:space="preserve">stará </w:t>
      </w:r>
      <w:r>
        <w:rPr>
          <w:rFonts w:ascii="Arial" w:eastAsia="Malgun Gothic" w:hAnsi="Arial" w:cs="Arial"/>
          <w:sz w:val="22"/>
          <w:szCs w:val="22"/>
        </w:rPr>
        <w:t>kompletní zabezpečení hardwaru, detekce napadení v reálném čase a spolupráce s důležitými partnery</w:t>
      </w:r>
      <w:r w:rsidR="004E1A70">
        <w:rPr>
          <w:rFonts w:ascii="Arial" w:eastAsia="Malgun Gothic" w:hAnsi="Arial" w:cs="Arial"/>
          <w:sz w:val="22"/>
          <w:szCs w:val="22"/>
        </w:rPr>
        <w:t xml:space="preserve">. </w:t>
      </w:r>
    </w:p>
    <w:p w14:paraId="00D06C0A" w14:textId="0F739059" w:rsidR="00DA1F33" w:rsidRPr="00DA1F33" w:rsidRDefault="004E1A70" w:rsidP="004E1A70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A tím bezpečnostní prvky nekončí – do výbavy telefonů řady </w:t>
      </w:r>
      <w:r w:rsidR="00DA1F33" w:rsidRPr="00DA1F33">
        <w:rPr>
          <w:rFonts w:ascii="Arial" w:eastAsia="Malgun Gothic" w:hAnsi="Arial" w:cs="Arial"/>
          <w:sz w:val="22"/>
          <w:szCs w:val="22"/>
        </w:rPr>
        <w:t xml:space="preserve">Galaxy A </w:t>
      </w:r>
      <w:r>
        <w:rPr>
          <w:rFonts w:ascii="Arial" w:eastAsia="Malgun Gothic" w:hAnsi="Arial" w:cs="Arial"/>
          <w:sz w:val="22"/>
          <w:szCs w:val="22"/>
        </w:rPr>
        <w:t xml:space="preserve">patří i </w:t>
      </w:r>
      <w:r w:rsidR="00DA1F33" w:rsidRPr="00BF0D6E">
        <w:rPr>
          <w:rFonts w:ascii="Arial" w:eastAsia="Malgun Gothic" w:hAnsi="Arial" w:cs="Arial"/>
          <w:sz w:val="22"/>
          <w:szCs w:val="22"/>
        </w:rPr>
        <w:t>Auto</w:t>
      </w:r>
      <w:r w:rsidR="00BF0D6E">
        <w:rPr>
          <w:rFonts w:ascii="Arial" w:eastAsia="Malgun Gothic" w:hAnsi="Arial" w:cs="Arial"/>
          <w:sz w:val="22"/>
          <w:szCs w:val="22"/>
        </w:rPr>
        <w:t>matické blokování</w:t>
      </w:r>
      <w:r w:rsidR="00DA1F33" w:rsidRPr="00DA1F33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tedy balík dalších bezpečnostních opatření, který si uživatel může aktivovat dle vlastního uvážení. Pokud je funkční, brání instalaci aplikací z neověřených zdrojů, pravidelně </w:t>
      </w:r>
      <w:r>
        <w:rPr>
          <w:rFonts w:ascii="Arial" w:eastAsia="Malgun Gothic" w:hAnsi="Arial" w:cs="Arial"/>
          <w:sz w:val="22"/>
          <w:szCs w:val="22"/>
        </w:rPr>
        <w:lastRenderedPageBreak/>
        <w:t>zabezpečení aplikací kontroluje</w:t>
      </w:r>
      <w:r w:rsidR="00DA1F33" w:rsidRPr="00DA1F33">
        <w:rPr>
          <w:rStyle w:val="Znakapoznpodarou"/>
          <w:rFonts w:ascii="Arial" w:eastAsia="Malgun Gothic" w:hAnsi="Arial" w:cs="Arial"/>
          <w:sz w:val="22"/>
          <w:szCs w:val="22"/>
        </w:rPr>
        <w:footnoteReference w:id="2"/>
      </w:r>
      <w:r w:rsidR="00DA1F33" w:rsidRPr="00DA1F33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a hledá potenciální malware, případně brání podezřelým příkazům a softwarovým instalacím při připojení telefonu k počítači přes USB kabel. Majitelé nových modelů </w:t>
      </w:r>
      <w:r w:rsidR="00DA1F33" w:rsidRPr="00DA1F33">
        <w:rPr>
          <w:rFonts w:ascii="Arial" w:eastAsia="Malgun Gothic" w:hAnsi="Arial" w:cs="Arial"/>
          <w:sz w:val="22"/>
          <w:szCs w:val="22"/>
        </w:rPr>
        <w:t xml:space="preserve">Galaxy A </w:t>
      </w:r>
      <w:r>
        <w:rPr>
          <w:rFonts w:ascii="Arial" w:eastAsia="Malgun Gothic" w:hAnsi="Arial" w:cs="Arial"/>
          <w:sz w:val="22"/>
          <w:szCs w:val="22"/>
        </w:rPr>
        <w:t xml:space="preserve">budou nově mít i přístup k bezpečnostnímu panelu </w:t>
      </w:r>
      <w:hyperlink r:id="rId8" w:history="1">
        <w:r w:rsidR="00BF0D6E">
          <w:rPr>
            <w:rStyle w:val="Hypertextovodkaz"/>
            <w:rFonts w:ascii="Arial" w:eastAsia="Malgun Gothic" w:hAnsi="Arial" w:cs="Arial"/>
            <w:sz w:val="22"/>
            <w:szCs w:val="22"/>
          </w:rPr>
          <w:t>panelu Zabezpečení a soukromí</w:t>
        </w:r>
      </w:hyperlink>
      <w:r w:rsidR="00DA1F33" w:rsidRPr="00DA1F33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>takže si budou moc</w:t>
      </w:r>
      <w:r w:rsidR="007A437E">
        <w:rPr>
          <w:rFonts w:ascii="Arial" w:eastAsia="Malgun Gothic" w:hAnsi="Arial" w:cs="Arial"/>
          <w:sz w:val="22"/>
          <w:szCs w:val="22"/>
        </w:rPr>
        <w:t>t</w:t>
      </w:r>
      <w:r>
        <w:rPr>
          <w:rFonts w:ascii="Arial" w:eastAsia="Malgun Gothic" w:hAnsi="Arial" w:cs="Arial"/>
          <w:sz w:val="22"/>
          <w:szCs w:val="22"/>
        </w:rPr>
        <w:t xml:space="preserve"> kdykoli snadno ověřit, co se děje s jejich daty, a pohodlně zrušit jakákoli sporná povolení jednotliv</w:t>
      </w:r>
      <w:r w:rsidR="007A437E">
        <w:rPr>
          <w:rFonts w:ascii="Arial" w:eastAsia="Malgun Gothic" w:hAnsi="Arial" w:cs="Arial"/>
          <w:sz w:val="22"/>
          <w:szCs w:val="22"/>
        </w:rPr>
        <w:t>ým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7A437E">
        <w:rPr>
          <w:rFonts w:ascii="Arial" w:eastAsia="Malgun Gothic" w:hAnsi="Arial" w:cs="Arial"/>
          <w:sz w:val="22"/>
          <w:szCs w:val="22"/>
        </w:rPr>
        <w:t>aplikacím</w:t>
      </w:r>
      <w:r>
        <w:rPr>
          <w:rFonts w:ascii="Arial" w:eastAsia="Malgun Gothic" w:hAnsi="Arial" w:cs="Arial"/>
          <w:sz w:val="22"/>
          <w:szCs w:val="22"/>
        </w:rPr>
        <w:t xml:space="preserve">. Mezi další funkce patří soukromé sdílení dat v rámci technologie </w:t>
      </w:r>
      <w:r w:rsidR="00DA1F33" w:rsidRPr="00DA1F33">
        <w:rPr>
          <w:rFonts w:ascii="Arial" w:eastAsia="Malgun Gothic" w:hAnsi="Arial" w:cs="Arial"/>
          <w:sz w:val="22"/>
          <w:szCs w:val="22"/>
        </w:rPr>
        <w:t>Quick Share</w:t>
      </w:r>
      <w:r>
        <w:rPr>
          <w:rFonts w:ascii="Arial" w:eastAsia="Malgun Gothic" w:hAnsi="Arial" w:cs="Arial"/>
          <w:sz w:val="22"/>
          <w:szCs w:val="22"/>
        </w:rPr>
        <w:t xml:space="preserve"> – důležité osobní nebo finanční informace se v případě potřeby sdílejí v bezpečně zašifrované podobě. Uživatelé m</w:t>
      </w:r>
      <w:r w:rsidR="000B01CB">
        <w:rPr>
          <w:rFonts w:ascii="Arial" w:eastAsia="Malgun Gothic" w:hAnsi="Arial" w:cs="Arial"/>
          <w:sz w:val="22"/>
          <w:szCs w:val="22"/>
        </w:rPr>
        <w:t>ůž</w:t>
      </w:r>
      <w:r>
        <w:rPr>
          <w:rFonts w:ascii="Arial" w:eastAsia="Malgun Gothic" w:hAnsi="Arial" w:cs="Arial"/>
          <w:sz w:val="22"/>
          <w:szCs w:val="22"/>
        </w:rPr>
        <w:t>ou dokonce nastavit povolení k přístupu na straně příjemce, případně datum expirace daného souboru. M</w:t>
      </w:r>
      <w:r w:rsidR="000B01CB">
        <w:rPr>
          <w:rFonts w:ascii="Arial" w:eastAsia="Malgun Gothic" w:hAnsi="Arial" w:cs="Arial"/>
          <w:sz w:val="22"/>
          <w:szCs w:val="22"/>
        </w:rPr>
        <w:t>ůž</w:t>
      </w:r>
      <w:r>
        <w:rPr>
          <w:rFonts w:ascii="Arial" w:eastAsia="Malgun Gothic" w:hAnsi="Arial" w:cs="Arial"/>
          <w:sz w:val="22"/>
          <w:szCs w:val="22"/>
        </w:rPr>
        <w:t xml:space="preserve">ou také zakázat či omezit pořizování </w:t>
      </w:r>
      <w:r w:rsidR="00DA1F33" w:rsidRPr="00DA1F33">
        <w:rPr>
          <w:rFonts w:ascii="Arial" w:eastAsia="Malgun Gothic" w:hAnsi="Arial" w:cs="Arial"/>
          <w:sz w:val="22"/>
          <w:szCs w:val="22"/>
        </w:rPr>
        <w:t>screenshot</w:t>
      </w:r>
      <w:r>
        <w:rPr>
          <w:rFonts w:ascii="Arial" w:eastAsia="Malgun Gothic" w:hAnsi="Arial" w:cs="Arial"/>
          <w:sz w:val="22"/>
          <w:szCs w:val="22"/>
        </w:rPr>
        <w:t>ů nebo stahování souborů</w:t>
      </w:r>
      <w:r w:rsidR="00DA1F33" w:rsidRPr="00DA1F33">
        <w:rPr>
          <w:rFonts w:ascii="Arial" w:eastAsia="Malgun Gothic" w:hAnsi="Arial" w:cs="Arial"/>
          <w:sz w:val="22"/>
          <w:szCs w:val="22"/>
        </w:rPr>
        <w:t>.</w:t>
      </w:r>
    </w:p>
    <w:p w14:paraId="56CD6751" w14:textId="77777777" w:rsidR="00DA1F33" w:rsidRPr="00DA1F33" w:rsidRDefault="00DA1F33" w:rsidP="00DA1F33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101644C" w14:textId="62D237B0" w:rsidR="00DA1F33" w:rsidRPr="00DA1F33" w:rsidRDefault="005D1BE3" w:rsidP="005D1BE3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Nové chytré telefony řady </w:t>
      </w:r>
      <w:r w:rsidR="00DA1F33" w:rsidRPr="00DA1F33">
        <w:rPr>
          <w:rFonts w:ascii="Arial" w:eastAsia="Malgun Gothic" w:hAnsi="Arial" w:cs="Arial"/>
          <w:bCs/>
          <w:sz w:val="22"/>
          <w:szCs w:val="22"/>
        </w:rPr>
        <w:t xml:space="preserve">Galaxy A </w:t>
      </w:r>
      <w:r>
        <w:rPr>
          <w:rFonts w:ascii="Arial" w:eastAsia="Malgun Gothic" w:hAnsi="Arial" w:cs="Arial"/>
          <w:bCs/>
          <w:sz w:val="22"/>
          <w:szCs w:val="22"/>
        </w:rPr>
        <w:t xml:space="preserve">navíc tuto ochranu zajišťují delší dobu než dřívější verze. S modely </w:t>
      </w:r>
      <w:r w:rsidR="00DA1F33" w:rsidRPr="00DA1F33">
        <w:rPr>
          <w:rFonts w:ascii="Arial" w:eastAsia="Malgun Gothic" w:hAnsi="Arial" w:cs="Arial"/>
          <w:bCs/>
          <w:sz w:val="22"/>
          <w:szCs w:val="22"/>
        </w:rPr>
        <w:t xml:space="preserve">Galaxy A55 5G </w:t>
      </w:r>
      <w:r>
        <w:rPr>
          <w:rFonts w:ascii="Arial" w:eastAsia="Malgun Gothic" w:hAnsi="Arial" w:cs="Arial"/>
          <w:bCs/>
          <w:sz w:val="22"/>
          <w:szCs w:val="22"/>
        </w:rPr>
        <w:t xml:space="preserve">a </w:t>
      </w:r>
      <w:r w:rsidR="00DA1F33" w:rsidRPr="00DA1F33">
        <w:rPr>
          <w:rFonts w:ascii="Arial" w:eastAsia="Malgun Gothic" w:hAnsi="Arial" w:cs="Arial"/>
          <w:bCs/>
          <w:sz w:val="22"/>
          <w:szCs w:val="22"/>
        </w:rPr>
        <w:t>Galaxy A35 5G</w:t>
      </w:r>
      <w:r>
        <w:rPr>
          <w:rFonts w:ascii="Arial" w:eastAsia="Malgun Gothic" w:hAnsi="Arial" w:cs="Arial"/>
          <w:bCs/>
          <w:sz w:val="22"/>
          <w:szCs w:val="22"/>
        </w:rPr>
        <w:t xml:space="preserve"> získá každý uživatel garanci čtyř budoucích generací operačního systému Android a uživatelského rozhraní </w:t>
      </w:r>
      <w:r w:rsidR="00DA1F33" w:rsidRPr="00DA1F33">
        <w:rPr>
          <w:rFonts w:ascii="Arial" w:eastAsia="Malgun Gothic" w:hAnsi="Arial" w:cs="Arial"/>
          <w:bCs/>
          <w:sz w:val="22"/>
          <w:szCs w:val="22"/>
        </w:rPr>
        <w:t>One UI</w:t>
      </w:r>
      <w:r>
        <w:rPr>
          <w:rFonts w:ascii="Arial" w:eastAsia="Malgun Gothic" w:hAnsi="Arial" w:cs="Arial"/>
          <w:bCs/>
          <w:sz w:val="22"/>
          <w:szCs w:val="22"/>
        </w:rPr>
        <w:t xml:space="preserve"> a zároveň pět let bezpečnostních aktualizací, což výrazně prodlužuje bezpečnost zařízení. </w:t>
      </w:r>
    </w:p>
    <w:p w14:paraId="4D717CB1" w14:textId="77777777" w:rsidR="00DA1F33" w:rsidRDefault="00DA1F33" w:rsidP="00DA1F3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507D031" w14:textId="77777777" w:rsidR="009E0558" w:rsidRPr="00DA1F33" w:rsidRDefault="009E0558" w:rsidP="00DA1F3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5C97E46" w14:textId="3B41E8F5" w:rsidR="00DA1F33" w:rsidRPr="009E0558" w:rsidRDefault="005D1BE3" w:rsidP="005D1BE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9E0558">
        <w:rPr>
          <w:rFonts w:ascii="Arial" w:eastAsia="Malgun Gothic" w:hAnsi="Arial" w:cs="Arial"/>
          <w:b/>
          <w:sz w:val="22"/>
          <w:szCs w:val="22"/>
        </w:rPr>
        <w:t xml:space="preserve">Bezproblémové propojení s rostoucím ekosystémem Samsung Galaxy </w:t>
      </w:r>
    </w:p>
    <w:p w14:paraId="473D22AE" w14:textId="6537D6E4" w:rsidR="00DA1F33" w:rsidRDefault="005D1BE3" w:rsidP="005D1BE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Telefony </w:t>
      </w:r>
      <w:r w:rsidR="00DA1F33" w:rsidRPr="00DA1F33">
        <w:rPr>
          <w:rFonts w:ascii="Arial" w:eastAsia="Malgun Gothic" w:hAnsi="Arial" w:cs="Arial"/>
          <w:sz w:val="22"/>
          <w:szCs w:val="22"/>
        </w:rPr>
        <w:t xml:space="preserve">Galaxy A55 5G </w:t>
      </w:r>
      <w:r>
        <w:rPr>
          <w:rFonts w:ascii="Arial" w:eastAsia="Malgun Gothic" w:hAnsi="Arial" w:cs="Arial"/>
          <w:sz w:val="22"/>
          <w:szCs w:val="22"/>
        </w:rPr>
        <w:t xml:space="preserve">i </w:t>
      </w:r>
      <w:r w:rsidR="00DA1F33" w:rsidRPr="00DA1F33">
        <w:rPr>
          <w:rFonts w:ascii="Arial" w:eastAsia="Malgun Gothic" w:hAnsi="Arial" w:cs="Arial"/>
          <w:sz w:val="22"/>
          <w:szCs w:val="22"/>
        </w:rPr>
        <w:t xml:space="preserve">Galaxy A35 5G </w:t>
      </w:r>
      <w:r>
        <w:rPr>
          <w:rFonts w:ascii="Arial" w:eastAsia="Malgun Gothic" w:hAnsi="Arial" w:cs="Arial"/>
          <w:sz w:val="22"/>
          <w:szCs w:val="22"/>
        </w:rPr>
        <w:t>jsou plně kompatibilní s kompletním ekosystémem Galaxy, do nějž patří desítky dalších zařízení. Milovníci pohybu a fitness m</w:t>
      </w:r>
      <w:r w:rsidR="000B01CB">
        <w:rPr>
          <w:rFonts w:ascii="Arial" w:eastAsia="Malgun Gothic" w:hAnsi="Arial" w:cs="Arial"/>
          <w:sz w:val="22"/>
          <w:szCs w:val="22"/>
        </w:rPr>
        <w:t>ůž</w:t>
      </w:r>
      <w:r>
        <w:rPr>
          <w:rFonts w:ascii="Arial" w:eastAsia="Malgun Gothic" w:hAnsi="Arial" w:cs="Arial"/>
          <w:sz w:val="22"/>
          <w:szCs w:val="22"/>
        </w:rPr>
        <w:t xml:space="preserve">ou například pohodlně sledovat své výkony díky propojení nových telefonů s chytrým náramkem </w:t>
      </w:r>
      <w:r w:rsidR="00DA1F33" w:rsidRPr="00DA1F33">
        <w:rPr>
          <w:rFonts w:ascii="Arial" w:eastAsia="Malgun Gothic" w:hAnsi="Arial" w:cs="Arial"/>
          <w:sz w:val="22"/>
          <w:szCs w:val="22"/>
        </w:rPr>
        <w:t xml:space="preserve">Galaxy Fit3 </w:t>
      </w:r>
      <w:r>
        <w:rPr>
          <w:rFonts w:ascii="Arial" w:eastAsia="Malgun Gothic" w:hAnsi="Arial" w:cs="Arial"/>
          <w:sz w:val="22"/>
          <w:szCs w:val="22"/>
        </w:rPr>
        <w:t xml:space="preserve">nebo hodinkami </w:t>
      </w:r>
      <w:r w:rsidR="00DA1F33" w:rsidRPr="00DA1F33">
        <w:rPr>
          <w:rFonts w:ascii="Arial" w:eastAsia="Malgun Gothic" w:hAnsi="Arial" w:cs="Arial"/>
          <w:sz w:val="22"/>
          <w:szCs w:val="22"/>
        </w:rPr>
        <w:t xml:space="preserve">Galaxy Watch6. </w:t>
      </w:r>
      <w:r>
        <w:rPr>
          <w:rFonts w:ascii="Arial" w:eastAsia="Malgun Gothic" w:hAnsi="Arial" w:cs="Arial"/>
          <w:sz w:val="22"/>
          <w:szCs w:val="22"/>
        </w:rPr>
        <w:t xml:space="preserve">Díky funkci </w:t>
      </w:r>
      <w:r w:rsidR="00DA1F33" w:rsidRPr="00DA1F33">
        <w:rPr>
          <w:rFonts w:ascii="Arial" w:eastAsia="Malgun Gothic" w:hAnsi="Arial" w:cs="Arial"/>
          <w:sz w:val="22"/>
          <w:szCs w:val="22"/>
        </w:rPr>
        <w:t>Auto Switch</w:t>
      </w:r>
      <w:r>
        <w:rPr>
          <w:rFonts w:ascii="Arial" w:eastAsia="Malgun Gothic" w:hAnsi="Arial" w:cs="Arial"/>
          <w:sz w:val="22"/>
          <w:szCs w:val="22"/>
        </w:rPr>
        <w:t xml:space="preserve"> se zase příchozí hovory automaticky přesměrují do připojených sluchátek </w:t>
      </w:r>
      <w:r w:rsidR="00DA1F33" w:rsidRPr="00DA1F33">
        <w:rPr>
          <w:rFonts w:ascii="Arial" w:eastAsia="Malgun Gothic" w:hAnsi="Arial" w:cs="Arial"/>
          <w:sz w:val="22"/>
          <w:szCs w:val="22"/>
        </w:rPr>
        <w:t xml:space="preserve">Galaxy Buds FE. </w:t>
      </w:r>
    </w:p>
    <w:p w14:paraId="087438A4" w14:textId="77777777" w:rsidR="00053F2B" w:rsidRDefault="00053F2B" w:rsidP="005D1BE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73D5EF6" w14:textId="77777777" w:rsidR="00053F2B" w:rsidRDefault="00053F2B" w:rsidP="005D1BE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5E2E6BD" w14:textId="33869E0B" w:rsidR="00053F2B" w:rsidRDefault="00053F2B" w:rsidP="00053F2B">
      <w:pPr>
        <w:spacing w:line="300" w:lineRule="auto"/>
        <w:rPr>
          <w:rFonts w:ascii="Arial" w:hAnsi="Arial" w:cs="Arial"/>
          <w:b/>
          <w:bCs/>
          <w:sz w:val="22"/>
          <w:szCs w:val="22"/>
        </w:rPr>
      </w:pPr>
      <w:r w:rsidRPr="00053F2B">
        <w:rPr>
          <w:rFonts w:ascii="Arial" w:hAnsi="Arial" w:cs="Arial"/>
          <w:b/>
          <w:bCs/>
          <w:sz w:val="22"/>
          <w:szCs w:val="22"/>
        </w:rPr>
        <w:t>Ceny, zahajovací nabídka a dostupnost v</w:t>
      </w:r>
      <w:r w:rsidR="00D46C69">
        <w:rPr>
          <w:rFonts w:ascii="Arial" w:hAnsi="Arial" w:cs="Arial"/>
          <w:b/>
          <w:bCs/>
          <w:sz w:val="22"/>
          <w:szCs w:val="22"/>
        </w:rPr>
        <w:t> </w:t>
      </w:r>
      <w:r w:rsidRPr="00053F2B">
        <w:rPr>
          <w:rFonts w:ascii="Arial" w:hAnsi="Arial" w:cs="Arial"/>
          <w:b/>
          <w:bCs/>
          <w:sz w:val="22"/>
          <w:szCs w:val="22"/>
        </w:rPr>
        <w:t>ČR</w:t>
      </w:r>
    </w:p>
    <w:p w14:paraId="5CBAC403" w14:textId="735DED65" w:rsidR="00053F2B" w:rsidRPr="00053F2B" w:rsidRDefault="00053F2B" w:rsidP="00053F2B">
      <w:pPr>
        <w:spacing w:line="300" w:lineRule="auto"/>
        <w:rPr>
          <w:rFonts w:ascii="Arial" w:hAnsi="Arial" w:cs="Arial"/>
          <w:sz w:val="22"/>
          <w:szCs w:val="22"/>
        </w:rPr>
      </w:pPr>
      <w:r w:rsidRPr="00053F2B">
        <w:rPr>
          <w:rFonts w:ascii="Arial" w:hAnsi="Arial" w:cs="Arial"/>
          <w:sz w:val="22"/>
          <w:szCs w:val="22"/>
        </w:rPr>
        <w:t>Galaxy A55 5G bude k dispozici ve čtyřech barevných variantách, které tvoří modrá, modročerná, fialová a žlutá. Model Galaxy A35 5G se bude prodávat ve stejných barevných provedeních. Oba bude možné v České republice zakoupit od 11. března.</w:t>
      </w:r>
    </w:p>
    <w:p w14:paraId="03FEA1C0" w14:textId="77777777" w:rsidR="00053F2B" w:rsidRPr="00053F2B" w:rsidRDefault="00053F2B" w:rsidP="00053F2B">
      <w:pPr>
        <w:spacing w:line="300" w:lineRule="auto"/>
        <w:rPr>
          <w:rFonts w:ascii="Arial" w:hAnsi="Arial" w:cs="Arial"/>
          <w:sz w:val="22"/>
          <w:szCs w:val="22"/>
        </w:rPr>
      </w:pPr>
    </w:p>
    <w:p w14:paraId="5A90037D" w14:textId="47AC7B0A" w:rsidR="00053F2B" w:rsidRPr="00053F2B" w:rsidRDefault="00053F2B" w:rsidP="00053F2B">
      <w:pPr>
        <w:spacing w:line="300" w:lineRule="auto"/>
        <w:rPr>
          <w:rFonts w:ascii="Arial" w:eastAsia="Malgun Gothic" w:hAnsi="Arial" w:cs="Arial"/>
          <w:sz w:val="22"/>
          <w:szCs w:val="22"/>
        </w:rPr>
      </w:pPr>
      <w:r w:rsidRPr="00053F2B">
        <w:rPr>
          <w:rFonts w:ascii="Arial" w:eastAsia="Malgun Gothic" w:hAnsi="Arial" w:cs="Arial"/>
          <w:sz w:val="22"/>
          <w:szCs w:val="22"/>
        </w:rPr>
        <w:t xml:space="preserve">Všichni zákazníci z České republiky, kteří si od 11. března do 7. dubna předobjednají a zakoupí telefon Galaxy A55 5G, získají jako bonus bezdrátová sluchátka Galaxy Buds FE v </w:t>
      </w:r>
      <w:r w:rsidRPr="00053F2B">
        <w:rPr>
          <w:rFonts w:ascii="Arial" w:eastAsia="Malgun Gothic" w:hAnsi="Arial" w:cs="Arial"/>
          <w:sz w:val="22"/>
          <w:szCs w:val="22"/>
        </w:rPr>
        <w:lastRenderedPageBreak/>
        <w:t xml:space="preserve">bílé barvě v hodnotě 2 </w:t>
      </w:r>
      <w:r w:rsidR="00292167">
        <w:rPr>
          <w:rFonts w:ascii="Arial" w:eastAsia="Malgun Gothic" w:hAnsi="Arial" w:cs="Arial"/>
          <w:sz w:val="22"/>
          <w:szCs w:val="22"/>
        </w:rPr>
        <w:t>699</w:t>
      </w:r>
      <w:r w:rsidRPr="00053F2B">
        <w:rPr>
          <w:rFonts w:ascii="Arial" w:eastAsia="Malgun Gothic" w:hAnsi="Arial" w:cs="Arial"/>
          <w:sz w:val="22"/>
          <w:szCs w:val="22"/>
        </w:rPr>
        <w:t xml:space="preserve"> Kč. </w:t>
      </w:r>
      <w:r w:rsidR="00292167" w:rsidRPr="00292167">
        <w:rPr>
          <w:rFonts w:ascii="Arial" w:eastAsia="Malgun Gothic" w:hAnsi="Arial" w:cs="Arial"/>
          <w:sz w:val="22"/>
          <w:szCs w:val="22"/>
        </w:rPr>
        <w:t xml:space="preserve"> </w:t>
      </w:r>
      <w:r w:rsidR="00292167" w:rsidRPr="00053F2B">
        <w:rPr>
          <w:rFonts w:ascii="Arial" w:eastAsia="Malgun Gothic" w:hAnsi="Arial" w:cs="Arial"/>
          <w:sz w:val="22"/>
          <w:szCs w:val="22"/>
        </w:rPr>
        <w:t xml:space="preserve">Zákazníci, kteří si ve stejném období zakoupí model Galaxy A35 5G získají jako bonus </w:t>
      </w:r>
      <w:r w:rsidR="00292167">
        <w:rPr>
          <w:rFonts w:ascii="Arial" w:eastAsia="Malgun Gothic" w:hAnsi="Arial" w:cs="Arial"/>
          <w:sz w:val="22"/>
          <w:szCs w:val="22"/>
        </w:rPr>
        <w:t xml:space="preserve">stříbrný </w:t>
      </w:r>
      <w:r w:rsidR="00292167" w:rsidRPr="00053F2B">
        <w:rPr>
          <w:rFonts w:ascii="Arial" w:eastAsia="Malgun Gothic" w:hAnsi="Arial" w:cs="Arial"/>
          <w:sz w:val="22"/>
          <w:szCs w:val="22"/>
        </w:rPr>
        <w:t>fitness náramek Galaxy Fit3 v hodnotě 1 49</w:t>
      </w:r>
      <w:r w:rsidR="00A27940">
        <w:rPr>
          <w:rFonts w:ascii="Arial" w:eastAsia="Malgun Gothic" w:hAnsi="Arial" w:cs="Arial"/>
          <w:sz w:val="22"/>
          <w:szCs w:val="22"/>
        </w:rPr>
        <w:t>9</w:t>
      </w:r>
      <w:r w:rsidR="00292167" w:rsidRPr="00053F2B">
        <w:rPr>
          <w:rFonts w:ascii="Arial" w:eastAsia="Malgun Gothic" w:hAnsi="Arial" w:cs="Arial"/>
          <w:sz w:val="22"/>
          <w:szCs w:val="22"/>
        </w:rPr>
        <w:t xml:space="preserve"> Kč.</w:t>
      </w:r>
    </w:p>
    <w:p w14:paraId="04EBCEA0" w14:textId="77777777" w:rsidR="00053F2B" w:rsidRDefault="00053F2B" w:rsidP="00053F2B">
      <w:pPr>
        <w:spacing w:line="300" w:lineRule="auto"/>
        <w:rPr>
          <w:rFonts w:ascii="Arial" w:eastAsia="Malgun Gothic" w:hAnsi="Arial" w:cs="Arial"/>
          <w:sz w:val="22"/>
          <w:szCs w:val="22"/>
        </w:rPr>
      </w:pPr>
    </w:p>
    <w:p w14:paraId="5CF2C028" w14:textId="4A1CD00C" w:rsidR="00292167" w:rsidRDefault="00DD1EAE" w:rsidP="00053F2B">
      <w:pPr>
        <w:spacing w:line="300" w:lineRule="auto"/>
        <w:rPr>
          <w:rFonts w:ascii="Arial" w:eastAsia="Malgun Gothic" w:hAnsi="Arial" w:cs="Arial"/>
          <w:sz w:val="22"/>
          <w:szCs w:val="22"/>
        </w:rPr>
      </w:pPr>
      <w:r w:rsidRPr="00DD1EAE">
        <w:rPr>
          <w:rFonts w:ascii="Arial" w:eastAsia="Malgun Gothic" w:hAnsi="Arial" w:cs="Arial"/>
          <w:sz w:val="22"/>
          <w:szCs w:val="22"/>
        </w:rPr>
        <w:t xml:space="preserve">K využití bonusu </w:t>
      </w:r>
      <w:r w:rsidR="007A437E" w:rsidRPr="00DD1EAE">
        <w:rPr>
          <w:rFonts w:ascii="Arial" w:eastAsia="Malgun Gothic" w:hAnsi="Arial" w:cs="Arial"/>
          <w:sz w:val="22"/>
          <w:szCs w:val="22"/>
        </w:rPr>
        <w:t xml:space="preserve">musí </w:t>
      </w:r>
      <w:r w:rsidRPr="00DD1EAE">
        <w:rPr>
          <w:rFonts w:ascii="Arial" w:eastAsia="Malgun Gothic" w:hAnsi="Arial" w:cs="Arial"/>
          <w:sz w:val="22"/>
          <w:szCs w:val="22"/>
        </w:rPr>
        <w:t>zákazník registrovat nový telefon v sekci Výhody v aplikaci Samsung Members, a to nejpozději do 15. dubna 2024. Po schválení registrace získá zákazník prostřednictvím registrovaného telefonu a aplikace Samsung Members e-voucher, který následně uplatní k</w:t>
      </w:r>
      <w:r w:rsidR="007A437E">
        <w:rPr>
          <w:rFonts w:ascii="Arial" w:eastAsia="Malgun Gothic" w:hAnsi="Arial" w:cs="Arial"/>
          <w:sz w:val="22"/>
          <w:szCs w:val="22"/>
        </w:rPr>
        <w:t xml:space="preserve"> získání </w:t>
      </w:r>
      <w:r w:rsidRPr="00DD1EAE">
        <w:rPr>
          <w:rFonts w:ascii="Arial" w:eastAsia="Malgun Gothic" w:hAnsi="Arial" w:cs="Arial"/>
          <w:sz w:val="22"/>
          <w:szCs w:val="22"/>
        </w:rPr>
        <w:t xml:space="preserve">sluchátek nebo náramku na stránce </w:t>
      </w:r>
      <w:hyperlink r:id="rId9" w:history="1">
        <w:r>
          <w:rPr>
            <w:rStyle w:val="Hypertextovodkaz"/>
            <w:rFonts w:ascii="Arial" w:eastAsia="Malgun Gothic" w:hAnsi="Arial" w:cs="Arial"/>
            <w:sz w:val="22"/>
            <w:szCs w:val="22"/>
          </w:rPr>
          <w:t>www.novysamsung.cz</w:t>
        </w:r>
      </w:hyperlink>
      <w:r w:rsidRPr="00DD1EAE">
        <w:rPr>
          <w:rFonts w:ascii="Arial" w:eastAsia="Malgun Gothic" w:hAnsi="Arial" w:cs="Arial"/>
          <w:sz w:val="22"/>
          <w:szCs w:val="22"/>
        </w:rPr>
        <w:t xml:space="preserve"> nejpozději do 15. května 2024. Bonus zákazník získá bezplatně.</w:t>
      </w:r>
    </w:p>
    <w:p w14:paraId="31113287" w14:textId="77777777" w:rsidR="00292167" w:rsidRPr="00053F2B" w:rsidRDefault="00292167" w:rsidP="00053F2B">
      <w:pPr>
        <w:spacing w:line="300" w:lineRule="auto"/>
        <w:rPr>
          <w:rFonts w:ascii="Arial" w:eastAsia="Malgun Gothic" w:hAnsi="Arial" w:cs="Arial"/>
          <w:sz w:val="22"/>
          <w:szCs w:val="22"/>
        </w:rPr>
      </w:pPr>
    </w:p>
    <w:p w14:paraId="7271BA78" w14:textId="77777777" w:rsidR="00053F2B" w:rsidRPr="00053F2B" w:rsidRDefault="00053F2B" w:rsidP="00053F2B">
      <w:pPr>
        <w:rPr>
          <w:rFonts w:ascii="Arial" w:hAnsi="Arial" w:cs="Arial"/>
          <w:sz w:val="22"/>
          <w:szCs w:val="22"/>
        </w:rPr>
      </w:pPr>
    </w:p>
    <w:p w14:paraId="6562925C" w14:textId="77777777" w:rsidR="00053F2B" w:rsidRDefault="00053F2B" w:rsidP="00795890">
      <w:pPr>
        <w:spacing w:line="300" w:lineRule="auto"/>
        <w:rPr>
          <w:rFonts w:ascii="Arial" w:hAnsi="Arial" w:cs="Arial"/>
          <w:b/>
          <w:bCs/>
          <w:sz w:val="22"/>
          <w:szCs w:val="22"/>
        </w:rPr>
      </w:pPr>
      <w:r w:rsidRPr="00053F2B">
        <w:rPr>
          <w:rFonts w:ascii="Arial" w:hAnsi="Arial" w:cs="Arial"/>
          <w:b/>
          <w:bCs/>
          <w:sz w:val="22"/>
          <w:szCs w:val="22"/>
        </w:rPr>
        <w:t>Dostupné modely, velikosti úložiště a doporučené maloobchodní ceny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75"/>
        <w:gridCol w:w="1539"/>
        <w:gridCol w:w="1463"/>
        <w:gridCol w:w="2062"/>
        <w:gridCol w:w="2674"/>
      </w:tblGrid>
      <w:tr w:rsidR="00053F2B" w:rsidRPr="00053F2B" w14:paraId="6B58EC2D" w14:textId="77777777" w:rsidTr="00D46C69">
        <w:tc>
          <w:tcPr>
            <w:tcW w:w="1275" w:type="dxa"/>
            <w:shd w:val="clear" w:color="auto" w:fill="2E74B5" w:themeFill="accent1" w:themeFillShade="BF"/>
            <w:vAlign w:val="center"/>
          </w:tcPr>
          <w:p w14:paraId="1195C325" w14:textId="77777777" w:rsidR="00053F2B" w:rsidRPr="00053F2B" w:rsidRDefault="00053F2B" w:rsidP="00B850D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53F2B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MODEL</w:t>
            </w:r>
          </w:p>
        </w:tc>
        <w:tc>
          <w:tcPr>
            <w:tcW w:w="1539" w:type="dxa"/>
            <w:shd w:val="clear" w:color="auto" w:fill="2E74B5" w:themeFill="accent1" w:themeFillShade="BF"/>
            <w:vAlign w:val="center"/>
          </w:tcPr>
          <w:p w14:paraId="396C0F40" w14:textId="77777777" w:rsidR="00053F2B" w:rsidRPr="00053F2B" w:rsidRDefault="00053F2B" w:rsidP="00B850D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53F2B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BARVA</w:t>
            </w:r>
          </w:p>
        </w:tc>
        <w:tc>
          <w:tcPr>
            <w:tcW w:w="1463" w:type="dxa"/>
            <w:shd w:val="clear" w:color="auto" w:fill="2E74B5" w:themeFill="accent1" w:themeFillShade="BF"/>
            <w:vAlign w:val="center"/>
          </w:tcPr>
          <w:p w14:paraId="0191D58F" w14:textId="77777777" w:rsidR="00053F2B" w:rsidRPr="00053F2B" w:rsidRDefault="00053F2B" w:rsidP="00B850D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53F2B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ÚLOŽIŠTĚ</w:t>
            </w:r>
          </w:p>
        </w:tc>
        <w:tc>
          <w:tcPr>
            <w:tcW w:w="2062" w:type="dxa"/>
            <w:shd w:val="clear" w:color="auto" w:fill="2E74B5" w:themeFill="accent1" w:themeFillShade="BF"/>
            <w:vAlign w:val="center"/>
          </w:tcPr>
          <w:p w14:paraId="52BA711E" w14:textId="3D369D9F" w:rsidR="00053F2B" w:rsidRPr="00053F2B" w:rsidRDefault="00053F2B" w:rsidP="00B850D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53F2B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DOPORUČENÁ MALOO</w:t>
            </w:r>
            <w:r w:rsidR="00446363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B</w:t>
            </w:r>
            <w:r w:rsidRPr="00053F2B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CHODNÍ CENA</w:t>
            </w:r>
          </w:p>
        </w:tc>
        <w:tc>
          <w:tcPr>
            <w:tcW w:w="2674" w:type="dxa"/>
            <w:shd w:val="clear" w:color="auto" w:fill="2E74B5" w:themeFill="accent1" w:themeFillShade="BF"/>
            <w:vAlign w:val="center"/>
          </w:tcPr>
          <w:p w14:paraId="55925F25" w14:textId="77777777" w:rsidR="00053F2B" w:rsidRPr="00053F2B" w:rsidRDefault="00053F2B" w:rsidP="00B850D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053F2B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PŘEDOBJEDNÁVKOVÝ BONUS</w:t>
            </w:r>
          </w:p>
        </w:tc>
      </w:tr>
      <w:tr w:rsidR="00053F2B" w:rsidRPr="00053F2B" w14:paraId="7F1CEE0B" w14:textId="77777777" w:rsidTr="00D46C69">
        <w:tc>
          <w:tcPr>
            <w:tcW w:w="1275" w:type="dxa"/>
            <w:vMerge w:val="restart"/>
            <w:vAlign w:val="center"/>
          </w:tcPr>
          <w:p w14:paraId="4D695D1A" w14:textId="77777777" w:rsidR="00053F2B" w:rsidRPr="00053F2B" w:rsidRDefault="00053F2B" w:rsidP="00B850D9">
            <w:pPr>
              <w:rPr>
                <w:rFonts w:ascii="Arial" w:hAnsi="Arial" w:cs="Arial"/>
                <w:sz w:val="22"/>
                <w:szCs w:val="22"/>
              </w:rPr>
            </w:pPr>
            <w:r w:rsidRPr="00053F2B">
              <w:rPr>
                <w:rFonts w:ascii="Arial" w:hAnsi="Arial" w:cs="Arial"/>
                <w:sz w:val="22"/>
                <w:szCs w:val="22"/>
              </w:rPr>
              <w:t>Galaxy A55 5G</w:t>
            </w:r>
          </w:p>
        </w:tc>
        <w:tc>
          <w:tcPr>
            <w:tcW w:w="1539" w:type="dxa"/>
            <w:vMerge w:val="restart"/>
            <w:vAlign w:val="center"/>
          </w:tcPr>
          <w:p w14:paraId="5E2597DE" w14:textId="77777777" w:rsidR="00053F2B" w:rsidRPr="00053F2B" w:rsidRDefault="00053F2B" w:rsidP="00B850D9">
            <w:pPr>
              <w:rPr>
                <w:rFonts w:ascii="Arial" w:hAnsi="Arial" w:cs="Arial"/>
                <w:sz w:val="22"/>
                <w:szCs w:val="22"/>
              </w:rPr>
            </w:pPr>
            <w:r w:rsidRPr="00053F2B">
              <w:rPr>
                <w:rFonts w:ascii="Arial" w:hAnsi="Arial" w:cs="Arial"/>
                <w:sz w:val="22"/>
                <w:szCs w:val="22"/>
              </w:rPr>
              <w:t xml:space="preserve">modrá, modročerná, fialová, žlutá </w:t>
            </w:r>
          </w:p>
        </w:tc>
        <w:tc>
          <w:tcPr>
            <w:tcW w:w="1463" w:type="dxa"/>
            <w:vAlign w:val="center"/>
          </w:tcPr>
          <w:p w14:paraId="63400F4A" w14:textId="77777777" w:rsidR="00053F2B" w:rsidRPr="00053F2B" w:rsidRDefault="00053F2B" w:rsidP="00B850D9">
            <w:pPr>
              <w:rPr>
                <w:rFonts w:ascii="Arial" w:hAnsi="Arial" w:cs="Arial"/>
                <w:sz w:val="22"/>
                <w:szCs w:val="22"/>
              </w:rPr>
            </w:pPr>
            <w:r w:rsidRPr="00053F2B">
              <w:rPr>
                <w:rFonts w:ascii="Arial" w:hAnsi="Arial" w:cs="Arial"/>
                <w:sz w:val="22"/>
                <w:szCs w:val="22"/>
              </w:rPr>
              <w:t>8+128 GB</w:t>
            </w:r>
          </w:p>
        </w:tc>
        <w:tc>
          <w:tcPr>
            <w:tcW w:w="2062" w:type="dxa"/>
            <w:vAlign w:val="center"/>
          </w:tcPr>
          <w:p w14:paraId="2B977C73" w14:textId="77777777" w:rsidR="00053F2B" w:rsidRPr="00053F2B" w:rsidRDefault="00053F2B" w:rsidP="00B850D9">
            <w:pPr>
              <w:rPr>
                <w:rFonts w:ascii="Arial" w:hAnsi="Arial" w:cs="Arial"/>
                <w:sz w:val="22"/>
                <w:szCs w:val="22"/>
              </w:rPr>
            </w:pPr>
            <w:r w:rsidRPr="00053F2B">
              <w:rPr>
                <w:rFonts w:ascii="Arial" w:hAnsi="Arial" w:cs="Arial"/>
                <w:sz w:val="22"/>
                <w:szCs w:val="22"/>
              </w:rPr>
              <w:t>11 999 Kč</w:t>
            </w:r>
          </w:p>
        </w:tc>
        <w:tc>
          <w:tcPr>
            <w:tcW w:w="2674" w:type="dxa"/>
            <w:vMerge w:val="restart"/>
            <w:vAlign w:val="center"/>
          </w:tcPr>
          <w:p w14:paraId="6D8E1733" w14:textId="77777777" w:rsidR="00053F2B" w:rsidRPr="00053F2B" w:rsidRDefault="00053F2B" w:rsidP="00B850D9">
            <w:pPr>
              <w:rPr>
                <w:rFonts w:ascii="Arial" w:hAnsi="Arial" w:cs="Arial"/>
                <w:sz w:val="22"/>
                <w:szCs w:val="22"/>
              </w:rPr>
            </w:pPr>
            <w:r w:rsidRPr="00053F2B">
              <w:rPr>
                <w:rFonts w:ascii="Arial" w:hAnsi="Arial" w:cs="Arial"/>
                <w:sz w:val="22"/>
                <w:szCs w:val="22"/>
              </w:rPr>
              <w:t>Bezdrátová sluchátka Galaxy Buds FE</w:t>
            </w:r>
          </w:p>
        </w:tc>
      </w:tr>
      <w:tr w:rsidR="00053F2B" w:rsidRPr="00053F2B" w14:paraId="5D7CE754" w14:textId="77777777" w:rsidTr="00D46C69">
        <w:tc>
          <w:tcPr>
            <w:tcW w:w="1275" w:type="dxa"/>
            <w:vMerge/>
            <w:vAlign w:val="center"/>
          </w:tcPr>
          <w:p w14:paraId="13E51934" w14:textId="77777777" w:rsidR="00053F2B" w:rsidRPr="00053F2B" w:rsidRDefault="00053F2B" w:rsidP="00B850D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9" w:type="dxa"/>
            <w:vMerge/>
            <w:vAlign w:val="center"/>
          </w:tcPr>
          <w:p w14:paraId="5704A772" w14:textId="77777777" w:rsidR="00053F2B" w:rsidRPr="00053F2B" w:rsidRDefault="00053F2B" w:rsidP="00B850D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14:paraId="6898AC29" w14:textId="77777777" w:rsidR="00053F2B" w:rsidRPr="00053F2B" w:rsidRDefault="00053F2B" w:rsidP="00B850D9">
            <w:pPr>
              <w:rPr>
                <w:rFonts w:ascii="Arial" w:hAnsi="Arial" w:cs="Arial"/>
                <w:sz w:val="22"/>
                <w:szCs w:val="22"/>
              </w:rPr>
            </w:pPr>
            <w:r w:rsidRPr="00053F2B">
              <w:rPr>
                <w:rFonts w:ascii="Arial" w:hAnsi="Arial" w:cs="Arial"/>
                <w:sz w:val="22"/>
                <w:szCs w:val="22"/>
              </w:rPr>
              <w:t>8+256 GB</w:t>
            </w:r>
          </w:p>
        </w:tc>
        <w:tc>
          <w:tcPr>
            <w:tcW w:w="2062" w:type="dxa"/>
            <w:vAlign w:val="center"/>
          </w:tcPr>
          <w:p w14:paraId="44118260" w14:textId="77777777" w:rsidR="00053F2B" w:rsidRPr="00053F2B" w:rsidRDefault="00053F2B" w:rsidP="00B850D9">
            <w:pPr>
              <w:rPr>
                <w:rFonts w:ascii="Arial" w:hAnsi="Arial" w:cs="Arial"/>
                <w:sz w:val="22"/>
                <w:szCs w:val="22"/>
              </w:rPr>
            </w:pPr>
            <w:r w:rsidRPr="00053F2B">
              <w:rPr>
                <w:rFonts w:ascii="Arial" w:hAnsi="Arial" w:cs="Arial"/>
                <w:sz w:val="22"/>
                <w:szCs w:val="22"/>
              </w:rPr>
              <w:t>12 999 Kč</w:t>
            </w:r>
          </w:p>
        </w:tc>
        <w:tc>
          <w:tcPr>
            <w:tcW w:w="2674" w:type="dxa"/>
            <w:vMerge/>
            <w:vAlign w:val="center"/>
          </w:tcPr>
          <w:p w14:paraId="6EC382C6" w14:textId="77777777" w:rsidR="00053F2B" w:rsidRPr="00053F2B" w:rsidRDefault="00053F2B" w:rsidP="00B850D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53F2B" w:rsidRPr="00053F2B" w14:paraId="695D66F1" w14:textId="77777777" w:rsidTr="00D46C69">
        <w:tc>
          <w:tcPr>
            <w:tcW w:w="1275" w:type="dxa"/>
            <w:vMerge w:val="restart"/>
            <w:vAlign w:val="center"/>
          </w:tcPr>
          <w:p w14:paraId="1BC37608" w14:textId="77777777" w:rsidR="00053F2B" w:rsidRPr="00053F2B" w:rsidRDefault="00053F2B" w:rsidP="00B850D9">
            <w:pPr>
              <w:rPr>
                <w:rFonts w:ascii="Arial" w:hAnsi="Arial" w:cs="Arial"/>
                <w:sz w:val="22"/>
                <w:szCs w:val="22"/>
              </w:rPr>
            </w:pPr>
            <w:r w:rsidRPr="00053F2B">
              <w:rPr>
                <w:rFonts w:ascii="Arial" w:hAnsi="Arial" w:cs="Arial"/>
                <w:sz w:val="22"/>
                <w:szCs w:val="22"/>
              </w:rPr>
              <w:t>Galaxy A35 5G</w:t>
            </w:r>
          </w:p>
        </w:tc>
        <w:tc>
          <w:tcPr>
            <w:tcW w:w="1539" w:type="dxa"/>
            <w:vMerge/>
            <w:vAlign w:val="center"/>
          </w:tcPr>
          <w:p w14:paraId="3493D5B1" w14:textId="77777777" w:rsidR="00053F2B" w:rsidRPr="00053F2B" w:rsidRDefault="00053F2B" w:rsidP="00B850D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14:paraId="2679B767" w14:textId="77777777" w:rsidR="00053F2B" w:rsidRPr="00053F2B" w:rsidRDefault="00053F2B" w:rsidP="00B850D9">
            <w:pPr>
              <w:rPr>
                <w:rFonts w:ascii="Arial" w:hAnsi="Arial" w:cs="Arial"/>
                <w:sz w:val="22"/>
                <w:szCs w:val="22"/>
              </w:rPr>
            </w:pPr>
            <w:r w:rsidRPr="00053F2B">
              <w:rPr>
                <w:rFonts w:ascii="Arial" w:hAnsi="Arial" w:cs="Arial"/>
                <w:sz w:val="22"/>
                <w:szCs w:val="22"/>
              </w:rPr>
              <w:t>6+128 GB</w:t>
            </w:r>
          </w:p>
        </w:tc>
        <w:tc>
          <w:tcPr>
            <w:tcW w:w="2062" w:type="dxa"/>
            <w:vAlign w:val="center"/>
          </w:tcPr>
          <w:p w14:paraId="267DA490" w14:textId="77777777" w:rsidR="00053F2B" w:rsidRPr="00053F2B" w:rsidRDefault="00053F2B" w:rsidP="00B850D9">
            <w:pPr>
              <w:rPr>
                <w:rFonts w:ascii="Arial" w:hAnsi="Arial" w:cs="Arial"/>
                <w:sz w:val="22"/>
                <w:szCs w:val="22"/>
              </w:rPr>
            </w:pPr>
            <w:r w:rsidRPr="00053F2B">
              <w:rPr>
                <w:rFonts w:ascii="Arial" w:hAnsi="Arial" w:cs="Arial"/>
                <w:sz w:val="22"/>
                <w:szCs w:val="22"/>
              </w:rPr>
              <w:t>9 499 Kč</w:t>
            </w:r>
          </w:p>
        </w:tc>
        <w:tc>
          <w:tcPr>
            <w:tcW w:w="2674" w:type="dxa"/>
            <w:vMerge w:val="restart"/>
            <w:vAlign w:val="center"/>
          </w:tcPr>
          <w:p w14:paraId="3D1F005B" w14:textId="77777777" w:rsidR="00053F2B" w:rsidRPr="00053F2B" w:rsidRDefault="00053F2B" w:rsidP="00B850D9">
            <w:pPr>
              <w:rPr>
                <w:rFonts w:ascii="Arial" w:hAnsi="Arial" w:cs="Arial"/>
                <w:sz w:val="22"/>
                <w:szCs w:val="22"/>
              </w:rPr>
            </w:pPr>
            <w:r w:rsidRPr="00053F2B">
              <w:rPr>
                <w:rFonts w:ascii="Arial" w:hAnsi="Arial" w:cs="Arial"/>
                <w:sz w:val="22"/>
                <w:szCs w:val="22"/>
              </w:rPr>
              <w:t>Fitness náramek Galaxy Fit3</w:t>
            </w:r>
          </w:p>
        </w:tc>
      </w:tr>
      <w:tr w:rsidR="00053F2B" w:rsidRPr="00053F2B" w14:paraId="382D2D74" w14:textId="77777777" w:rsidTr="00D46C69">
        <w:tc>
          <w:tcPr>
            <w:tcW w:w="1275" w:type="dxa"/>
            <w:vMerge/>
          </w:tcPr>
          <w:p w14:paraId="3F431B1F" w14:textId="77777777" w:rsidR="00053F2B" w:rsidRPr="00053F2B" w:rsidRDefault="00053F2B" w:rsidP="00B850D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9" w:type="dxa"/>
            <w:vMerge/>
          </w:tcPr>
          <w:p w14:paraId="0C743980" w14:textId="77777777" w:rsidR="00053F2B" w:rsidRPr="00053F2B" w:rsidRDefault="00053F2B" w:rsidP="00B850D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3" w:type="dxa"/>
          </w:tcPr>
          <w:p w14:paraId="61CE90AE" w14:textId="77777777" w:rsidR="00053F2B" w:rsidRPr="00053F2B" w:rsidRDefault="00053F2B" w:rsidP="00B850D9">
            <w:pPr>
              <w:rPr>
                <w:rFonts w:ascii="Arial" w:hAnsi="Arial" w:cs="Arial"/>
                <w:sz w:val="22"/>
                <w:szCs w:val="22"/>
              </w:rPr>
            </w:pPr>
            <w:r w:rsidRPr="00053F2B">
              <w:rPr>
                <w:rFonts w:ascii="Arial" w:hAnsi="Arial" w:cs="Arial"/>
                <w:sz w:val="22"/>
                <w:szCs w:val="22"/>
              </w:rPr>
              <w:t>8+256 GB</w:t>
            </w:r>
          </w:p>
        </w:tc>
        <w:tc>
          <w:tcPr>
            <w:tcW w:w="2062" w:type="dxa"/>
          </w:tcPr>
          <w:p w14:paraId="4C91515B" w14:textId="77777777" w:rsidR="00053F2B" w:rsidRPr="00053F2B" w:rsidRDefault="00053F2B" w:rsidP="00B850D9">
            <w:pPr>
              <w:rPr>
                <w:rFonts w:ascii="Arial" w:hAnsi="Arial" w:cs="Arial"/>
                <w:sz w:val="22"/>
                <w:szCs w:val="22"/>
              </w:rPr>
            </w:pPr>
            <w:r w:rsidRPr="00053F2B">
              <w:rPr>
                <w:rFonts w:ascii="Arial" w:hAnsi="Arial" w:cs="Arial"/>
                <w:sz w:val="22"/>
                <w:szCs w:val="22"/>
              </w:rPr>
              <w:t>10 999 Kč</w:t>
            </w:r>
          </w:p>
        </w:tc>
        <w:tc>
          <w:tcPr>
            <w:tcW w:w="2674" w:type="dxa"/>
            <w:vMerge/>
          </w:tcPr>
          <w:p w14:paraId="7DEAEA58" w14:textId="77777777" w:rsidR="00053F2B" w:rsidRPr="00053F2B" w:rsidRDefault="00053F2B" w:rsidP="00B850D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8357BCE" w14:textId="0428CCFD" w:rsidR="00053F2B" w:rsidRPr="00053F2B" w:rsidRDefault="00053F2B" w:rsidP="00053F2B">
      <w:pPr>
        <w:rPr>
          <w:rFonts w:ascii="Arial" w:hAnsi="Arial" w:cs="Arial"/>
          <w:i/>
          <w:iCs/>
          <w:sz w:val="18"/>
          <w:szCs w:val="18"/>
        </w:rPr>
      </w:pPr>
      <w:r w:rsidRPr="00053F2B">
        <w:rPr>
          <w:rFonts w:ascii="Arial" w:hAnsi="Arial" w:cs="Arial"/>
          <w:i/>
          <w:iCs/>
          <w:sz w:val="18"/>
          <w:szCs w:val="18"/>
        </w:rPr>
        <w:t xml:space="preserve">Uvedené ceny jsou doporučené maloobchodní ceny stanovené výrobcem. Prodejní cena se může lišit podle prodejce. </w:t>
      </w:r>
      <w:r>
        <w:rPr>
          <w:rFonts w:ascii="Arial" w:hAnsi="Arial" w:cs="Arial"/>
          <w:i/>
          <w:iCs/>
          <w:sz w:val="18"/>
          <w:szCs w:val="18"/>
        </w:rPr>
        <w:t xml:space="preserve">Předobjednávky a bonusy </w:t>
      </w:r>
      <w:r w:rsidRPr="00053F2B">
        <w:rPr>
          <w:rFonts w:ascii="Arial" w:hAnsi="Arial" w:cs="Arial"/>
          <w:i/>
          <w:iCs/>
          <w:sz w:val="18"/>
          <w:szCs w:val="18"/>
        </w:rPr>
        <w:t>nemus</w:t>
      </w:r>
      <w:r>
        <w:rPr>
          <w:rFonts w:ascii="Arial" w:hAnsi="Arial" w:cs="Arial"/>
          <w:i/>
          <w:iCs/>
          <w:sz w:val="18"/>
          <w:szCs w:val="18"/>
        </w:rPr>
        <w:t>ejí</w:t>
      </w:r>
      <w:r w:rsidRPr="00053F2B">
        <w:rPr>
          <w:rFonts w:ascii="Arial" w:hAnsi="Arial" w:cs="Arial"/>
          <w:i/>
          <w:iCs/>
          <w:sz w:val="18"/>
          <w:szCs w:val="18"/>
        </w:rPr>
        <w:t xml:space="preserve"> být dostupn</w:t>
      </w:r>
      <w:r>
        <w:rPr>
          <w:rFonts w:ascii="Arial" w:hAnsi="Arial" w:cs="Arial"/>
          <w:i/>
          <w:iCs/>
          <w:sz w:val="18"/>
          <w:szCs w:val="18"/>
        </w:rPr>
        <w:t>é</w:t>
      </w:r>
      <w:r w:rsidRPr="00053F2B">
        <w:rPr>
          <w:rFonts w:ascii="Arial" w:hAnsi="Arial" w:cs="Arial"/>
          <w:i/>
          <w:iCs/>
          <w:sz w:val="18"/>
          <w:szCs w:val="18"/>
        </w:rPr>
        <w:t xml:space="preserve"> u všech prodejců.</w:t>
      </w:r>
    </w:p>
    <w:p w14:paraId="28BB7BC7" w14:textId="77777777" w:rsidR="00053F2B" w:rsidRPr="00053F2B" w:rsidRDefault="00053F2B" w:rsidP="005D1BE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0"/>
          <w:szCs w:val="20"/>
        </w:rPr>
      </w:pPr>
    </w:p>
    <w:p w14:paraId="070E7D4E" w14:textId="77777777" w:rsidR="008040B9" w:rsidRPr="00DA1F33" w:rsidRDefault="008040B9" w:rsidP="00DA1F3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</w:p>
    <w:p w14:paraId="1D47771F" w14:textId="51AA6A72" w:rsidR="00DA1F33" w:rsidRPr="00DA1F33" w:rsidRDefault="00970E7F" w:rsidP="00970E7F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Další informace o modelech </w:t>
      </w:r>
      <w:r w:rsidR="00DA1F33" w:rsidRPr="00DA1F33">
        <w:rPr>
          <w:rFonts w:ascii="Arial" w:eastAsia="Malgun Gothic" w:hAnsi="Arial" w:cs="Arial"/>
          <w:sz w:val="22"/>
          <w:szCs w:val="22"/>
        </w:rPr>
        <w:t xml:space="preserve">Samsung Galaxy A55 5G, Galaxy A35 5G </w:t>
      </w:r>
      <w:r>
        <w:rPr>
          <w:rFonts w:ascii="Arial" w:eastAsia="Malgun Gothic" w:hAnsi="Arial" w:cs="Arial"/>
          <w:sz w:val="22"/>
          <w:szCs w:val="22"/>
        </w:rPr>
        <w:t xml:space="preserve">a dalších chytrých telefonech </w:t>
      </w:r>
      <w:r w:rsidR="00DA1F33" w:rsidRPr="00DA1F33">
        <w:rPr>
          <w:rFonts w:ascii="Arial" w:eastAsia="Malgun Gothic" w:hAnsi="Arial" w:cs="Arial"/>
          <w:sz w:val="22"/>
          <w:szCs w:val="22"/>
        </w:rPr>
        <w:t>Galaxy</w:t>
      </w:r>
      <w:r w:rsidR="009E0558">
        <w:rPr>
          <w:rFonts w:ascii="Arial" w:eastAsia="Malgun Gothic" w:hAnsi="Arial" w:cs="Arial"/>
          <w:sz w:val="22"/>
          <w:szCs w:val="22"/>
        </w:rPr>
        <w:t xml:space="preserve"> najdete na </w:t>
      </w:r>
      <w:hyperlink r:id="rId10" w:history="1">
        <w:r w:rsidR="009E0558">
          <w:rPr>
            <w:rStyle w:val="Hypertextovodkaz"/>
            <w:rFonts w:ascii="Arial" w:eastAsia="Malgun Gothic" w:hAnsi="Arial" w:cs="Arial"/>
            <w:sz w:val="22"/>
            <w:szCs w:val="22"/>
          </w:rPr>
          <w:t>samsung.cz</w:t>
        </w:r>
      </w:hyperlink>
      <w:r w:rsidR="009E0558">
        <w:rPr>
          <w:rFonts w:ascii="Arial" w:eastAsia="Malgun Gothic" w:hAnsi="Arial" w:cs="Arial"/>
          <w:sz w:val="22"/>
          <w:szCs w:val="22"/>
        </w:rPr>
        <w:t xml:space="preserve"> nebo </w:t>
      </w:r>
      <w:hyperlink r:id="rId11" w:history="1">
        <w:r w:rsidR="009E0558">
          <w:rPr>
            <w:rStyle w:val="Hypertextovodkaz"/>
            <w:rFonts w:ascii="Arial" w:hAnsi="Arial" w:cs="Arial"/>
            <w:spacing w:val="3"/>
            <w:sz w:val="22"/>
            <w:szCs w:val="22"/>
            <w:shd w:val="clear" w:color="auto" w:fill="FFFFFF"/>
          </w:rPr>
          <w:t>Samsung Newsroom Česká republika</w:t>
        </w:r>
      </w:hyperlink>
      <w:r w:rsidR="00DA1F33" w:rsidRPr="00DA1F33">
        <w:rPr>
          <w:rFonts w:ascii="Arial" w:hAnsi="Arial" w:cs="Arial"/>
          <w:sz w:val="22"/>
          <w:szCs w:val="22"/>
        </w:rPr>
        <w:t xml:space="preserve">. </w:t>
      </w:r>
      <w:r w:rsidR="00DA1F33" w:rsidRPr="00DA1F33">
        <w:rPr>
          <w:rFonts w:ascii="Arial" w:eastAsia="Malgun Gothic" w:hAnsi="Arial" w:cs="Arial"/>
          <w:sz w:val="22"/>
          <w:szCs w:val="22"/>
        </w:rPr>
        <w:t xml:space="preserve"> </w:t>
      </w:r>
    </w:p>
    <w:p w14:paraId="54F7F84D" w14:textId="77777777" w:rsidR="002B63D7" w:rsidRPr="00DA1F33" w:rsidRDefault="002B63D7" w:rsidP="00DA1F3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2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Newsroom na adrese </w:t>
      </w:r>
      <w:hyperlink r:id="rId12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2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77777777" w:rsidR="00D57459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Taktiq Communications </w:t>
      </w:r>
    </w:p>
    <w:p w14:paraId="56C7E345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4D66A56F" w14:textId="01154E95" w:rsidR="00D57459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3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4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E2D589E" w14:textId="77777777" w:rsidR="00F64916" w:rsidRDefault="00F64916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8FE3F92" w14:textId="6CAD7E69" w:rsidR="00DA1F33" w:rsidRPr="00A50DE3" w:rsidRDefault="00970E7F" w:rsidP="00DA1F33">
      <w:pPr>
        <w:spacing w:after="160" w:line="259" w:lineRule="auto"/>
        <w:rPr>
          <w:rFonts w:ascii="Arial" w:eastAsia="Malgun Gothic" w:hAnsi="Arial" w:cs="Arial"/>
          <w:b/>
          <w:color w:val="000000"/>
        </w:rPr>
      </w:pPr>
      <w:r>
        <w:rPr>
          <w:rFonts w:ascii="Arial" w:eastAsia="Malgun Gothic" w:hAnsi="Arial" w:cs="Arial"/>
          <w:b/>
          <w:color w:val="000000"/>
        </w:rPr>
        <w:t>Technické specifikace</w:t>
      </w:r>
    </w:p>
    <w:tbl>
      <w:tblPr>
        <w:tblW w:w="8921" w:type="dxa"/>
        <w:tblLayout w:type="fixed"/>
        <w:tblLook w:val="04A0" w:firstRow="1" w:lastRow="0" w:firstColumn="1" w:lastColumn="0" w:noHBand="0" w:noVBand="1"/>
      </w:tblPr>
      <w:tblGrid>
        <w:gridCol w:w="1408"/>
        <w:gridCol w:w="7513"/>
      </w:tblGrid>
      <w:tr w:rsidR="00DA1F33" w:rsidRPr="006172DF" w14:paraId="34E382E4" w14:textId="77777777" w:rsidTr="001A3695">
        <w:tc>
          <w:tcPr>
            <w:tcW w:w="892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0000" w:themeFill="text1"/>
          </w:tcPr>
          <w:p w14:paraId="2CD9A6DF" w14:textId="77777777" w:rsidR="00DA1F33" w:rsidRPr="006172DF" w:rsidRDefault="00DA1F33" w:rsidP="001A3695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Galaxy A55</w:t>
            </w:r>
            <w:r w:rsidRPr="006172DF"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  <w:lang w:eastAsia="en-US"/>
              </w:rPr>
              <w:t xml:space="preserve"> 5G</w:t>
            </w:r>
          </w:p>
        </w:tc>
      </w:tr>
      <w:tr w:rsidR="00DA1F33" w:rsidRPr="006172DF" w14:paraId="46A20887" w14:textId="77777777" w:rsidTr="001A3695"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1721426B" w14:textId="6D414A57" w:rsidR="00DA1F33" w:rsidRPr="006172DF" w:rsidRDefault="00CF7DAB" w:rsidP="001A3695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iCs/>
                <w:color w:val="FFFFFF" w:themeColor="background1"/>
                <w:sz w:val="18"/>
                <w:szCs w:val="18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iCs/>
                <w:color w:val="FFFFFF" w:themeColor="background1"/>
                <w:sz w:val="18"/>
                <w:szCs w:val="18"/>
                <w:lang w:eastAsia="en-US"/>
              </w:rPr>
              <w:t xml:space="preserve">Displej </w:t>
            </w:r>
            <w:r w:rsidR="00DA1F33" w:rsidRPr="006172DF">
              <w:rPr>
                <w:rFonts w:asciiTheme="minorHAnsi" w:eastAsia="Calibri" w:hAnsiTheme="minorHAnsi" w:cstheme="minorHAnsi"/>
                <w:b/>
                <w:iCs/>
                <w:color w:val="FFFFFF" w:themeColor="background1"/>
                <w:sz w:val="18"/>
                <w:szCs w:val="18"/>
                <w:lang w:eastAsia="en-US"/>
              </w:rPr>
              <w:t xml:space="preserve"> 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44A42" w14:textId="5C92F38E" w:rsidR="00BF4DBA" w:rsidRPr="00C920AD" w:rsidRDefault="00BF4DBA" w:rsidP="00BF4DBA">
            <w:pPr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</w:pPr>
            <w:r w:rsidRPr="00C920AD"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  <w:t>6,</w:t>
            </w:r>
            <w:r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  <w:t>6</w:t>
            </w:r>
            <w:r w:rsidRPr="00C920AD"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  <w:t>“ (16,</w:t>
            </w:r>
            <w:r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  <w:t>7</w:t>
            </w:r>
            <w:r w:rsidRPr="00C920AD"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  <w:t xml:space="preserve"> cm) FHD+</w:t>
            </w:r>
          </w:p>
          <w:p w14:paraId="0AB1916F" w14:textId="77777777" w:rsidR="00BF4DBA" w:rsidRPr="00C920AD" w:rsidRDefault="00BF4DBA" w:rsidP="00BF4DBA">
            <w:pPr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</w:pPr>
            <w:r w:rsidRPr="00C920AD"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  <w:t xml:space="preserve">Super AMOLED </w:t>
            </w:r>
          </w:p>
          <w:p w14:paraId="5924FF6D" w14:textId="77777777" w:rsidR="00BF4DBA" w:rsidRPr="00C920AD" w:rsidRDefault="00BF4DBA" w:rsidP="00BF4DBA">
            <w:pPr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</w:pPr>
            <w:r w:rsidRPr="00C920AD"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  <w:t xml:space="preserve">Obnovovací frekvence 120 Hz </w:t>
            </w:r>
          </w:p>
          <w:p w14:paraId="60FC359F" w14:textId="7B67E9F6" w:rsidR="00DA1F33" w:rsidRPr="006172DF" w:rsidRDefault="00BF4DBA" w:rsidP="00BF4DBA">
            <w:pPr>
              <w:spacing w:after="160" w:line="259" w:lineRule="auto"/>
              <w:rPr>
                <w:rFonts w:asciiTheme="minorHAnsi" w:eastAsiaTheme="minorEastAsia" w:hAnsiTheme="minorHAnsi" w:cstheme="minorHAnsi"/>
                <w:iCs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  <w:t>Funkce Vision Booster</w:t>
            </w:r>
          </w:p>
        </w:tc>
      </w:tr>
      <w:tr w:rsidR="00DA1F33" w:rsidRPr="006172DF" w14:paraId="0FD19AC5" w14:textId="77777777" w:rsidTr="001A3695"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DEEDF" w14:textId="77777777" w:rsidR="00DA1F33" w:rsidRPr="006172DF" w:rsidRDefault="00DA1F33" w:rsidP="001A3695">
            <w:pPr>
              <w:spacing w:after="160" w:line="259" w:lineRule="auto"/>
              <w:rPr>
                <w:rFonts w:asciiTheme="minorHAnsi" w:eastAsia="Calibri" w:hAnsiTheme="minorHAnsi" w:cstheme="minorHAnsi"/>
                <w:b/>
                <w:iCs/>
                <w:color w:val="FFFFFF" w:themeColor="background1"/>
                <w:sz w:val="18"/>
                <w:szCs w:val="18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1B3F5" w14:textId="057E4119" w:rsidR="00DA1F33" w:rsidRPr="006172DF" w:rsidRDefault="00DA1F33">
            <w:pPr>
              <w:shd w:val="clear" w:color="auto" w:fill="FFFFFF" w:themeFill="background1"/>
              <w:spacing w:after="160" w:line="259" w:lineRule="auto"/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  <w:lang w:eastAsia="en-US"/>
              </w:rPr>
            </w:pPr>
            <w:r w:rsidRPr="006172DF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  <w:lang w:eastAsia="en-US"/>
              </w:rPr>
              <w:t xml:space="preserve">* </w:t>
            </w:r>
            <w:r w:rsidR="00BF4DBA"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Měřeno úhlopříčně. Rozměr displeje 6,</w:t>
            </w:r>
            <w:r w:rsidR="00BF4DBA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6</w:t>
            </w:r>
            <w:r w:rsidR="00BF4DBA"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“ bez zaoblených rohů, 6,</w:t>
            </w:r>
            <w:r w:rsidR="00BF4DBA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4</w:t>
            </w:r>
            <w:r w:rsidR="00BF4DBA"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“ (16</w:t>
            </w:r>
            <w:r w:rsidR="00BF4DBA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,3</w:t>
            </w:r>
            <w:r w:rsidR="00BF4DBA"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 xml:space="preserve"> cm) se započtením zaoblených rohů. Skutečná zobrazovací plocha je menší vzhledem k zaobleným rohům a výřezu </w:t>
            </w:r>
            <w:r w:rsidR="00993F03"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objekti</w:t>
            </w:r>
            <w:r w:rsidR="00993F03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 xml:space="preserve">vu </w:t>
            </w:r>
            <w:r w:rsidR="00993F03"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fotoaparátu</w:t>
            </w:r>
            <w:r w:rsidR="00BF4DBA"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.</w:t>
            </w:r>
          </w:p>
        </w:tc>
      </w:tr>
      <w:tr w:rsidR="00DA1F33" w:rsidRPr="006172DF" w14:paraId="2B8E2ABA" w14:textId="77777777" w:rsidTr="001A3695">
        <w:trPr>
          <w:trHeight w:val="294"/>
        </w:trPr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772B2618" w14:textId="0EBD2D05" w:rsidR="00DA1F33" w:rsidRPr="006172DF" w:rsidRDefault="00CF7DAB" w:rsidP="001A3695">
            <w:pPr>
              <w:spacing w:after="160" w:line="259" w:lineRule="auto"/>
              <w:jc w:val="center"/>
              <w:rPr>
                <w:rFonts w:asciiTheme="minorHAnsi" w:eastAsiaTheme="minorEastAsia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  <w:lang w:eastAsia="en-US"/>
              </w:rPr>
              <w:t xml:space="preserve">Rozměry a hmotnost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15F34" w14:textId="618F4D6D" w:rsidR="00DA1F33" w:rsidRPr="006172DF" w:rsidRDefault="00DA1F33" w:rsidP="001A3695">
            <w:pPr>
              <w:spacing w:after="160" w:line="259" w:lineRule="auto"/>
              <w:rPr>
                <w:rFonts w:asciiTheme="minorHAnsi" w:eastAsiaTheme="minorEastAsia" w:hAnsiTheme="minorHAnsi" w:cstheme="minorHAnsi"/>
                <w:sz w:val="18"/>
                <w:szCs w:val="18"/>
              </w:rPr>
            </w:pPr>
            <w:r w:rsidRPr="006172DF">
              <w:rPr>
                <w:rFonts w:asciiTheme="minorHAnsi" w:eastAsiaTheme="minorEastAsia" w:hAnsiTheme="minorHAnsi" w:cstheme="minorHAnsi"/>
                <w:sz w:val="18"/>
                <w:szCs w:val="18"/>
              </w:rPr>
              <w:t>1</w:t>
            </w:r>
            <w:r>
              <w:rPr>
                <w:rFonts w:asciiTheme="minorHAnsi" w:eastAsiaTheme="minorEastAsia" w:hAnsiTheme="minorHAnsi" w:cstheme="minorHAnsi"/>
                <w:sz w:val="18"/>
                <w:szCs w:val="18"/>
              </w:rPr>
              <w:t>61</w:t>
            </w:r>
            <w:r w:rsidR="00BF4DBA">
              <w:rPr>
                <w:rFonts w:asciiTheme="minorHAnsi" w:eastAsiaTheme="minorEastAsia" w:hAnsiTheme="minorHAnsi" w:cstheme="minorHAnsi"/>
                <w:sz w:val="18"/>
                <w:szCs w:val="18"/>
              </w:rPr>
              <w:t>,</w:t>
            </w:r>
            <w:r>
              <w:rPr>
                <w:rFonts w:asciiTheme="minorHAnsi" w:eastAsiaTheme="minorEastAsia" w:hAnsiTheme="minorHAnsi" w:cstheme="minorHAnsi"/>
                <w:sz w:val="18"/>
                <w:szCs w:val="18"/>
              </w:rPr>
              <w:t>1</w:t>
            </w:r>
            <w:r w:rsidRPr="006172DF">
              <w:rPr>
                <w:rFonts w:asciiTheme="minorHAnsi" w:eastAsiaTheme="minorEastAsia" w:hAnsiTheme="minorHAnsi" w:cstheme="minorHAnsi"/>
                <w:sz w:val="18"/>
                <w:szCs w:val="18"/>
              </w:rPr>
              <w:t xml:space="preserve"> x </w:t>
            </w:r>
            <w:r>
              <w:rPr>
                <w:rFonts w:asciiTheme="minorHAnsi" w:eastAsiaTheme="minorEastAsia" w:hAnsiTheme="minorHAnsi" w:cstheme="minorHAnsi"/>
                <w:sz w:val="18"/>
                <w:szCs w:val="18"/>
              </w:rPr>
              <w:t>77</w:t>
            </w:r>
            <w:r w:rsidR="00BF4DBA">
              <w:rPr>
                <w:rFonts w:asciiTheme="minorHAnsi" w:eastAsiaTheme="minorEastAsia" w:hAnsiTheme="minorHAnsi" w:cstheme="minorHAnsi"/>
                <w:sz w:val="18"/>
                <w:szCs w:val="18"/>
              </w:rPr>
              <w:t>,</w:t>
            </w:r>
            <w:r>
              <w:rPr>
                <w:rFonts w:asciiTheme="minorHAnsi" w:eastAsiaTheme="minorEastAsia" w:hAnsiTheme="minorHAnsi" w:cstheme="minorHAnsi"/>
                <w:sz w:val="18"/>
                <w:szCs w:val="18"/>
              </w:rPr>
              <w:t>4 x 8</w:t>
            </w:r>
            <w:r w:rsidR="00BF4DBA">
              <w:rPr>
                <w:rFonts w:asciiTheme="minorHAnsi" w:eastAsiaTheme="minorEastAsia" w:hAnsiTheme="minorHAnsi" w:cstheme="minorHAnsi"/>
                <w:sz w:val="18"/>
                <w:szCs w:val="18"/>
              </w:rPr>
              <w:t>,</w:t>
            </w:r>
            <w:r>
              <w:rPr>
                <w:rFonts w:asciiTheme="minorHAnsi" w:eastAsiaTheme="minorEastAsia" w:hAnsiTheme="minorHAnsi" w:cstheme="minorHAnsi"/>
                <w:sz w:val="18"/>
                <w:szCs w:val="18"/>
              </w:rPr>
              <w:t>2</w:t>
            </w:r>
            <w:r w:rsidR="00BF4DBA">
              <w:rPr>
                <w:rFonts w:asciiTheme="minorHAnsi" w:eastAsiaTheme="minorEastAsia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eastAsiaTheme="minorEastAsia" w:hAnsiTheme="minorHAnsi" w:cstheme="minorHAnsi"/>
                <w:sz w:val="18"/>
                <w:szCs w:val="18"/>
              </w:rPr>
              <w:t>mm, 213</w:t>
            </w:r>
            <w:r w:rsidR="00BF4DBA">
              <w:rPr>
                <w:rFonts w:asciiTheme="minorHAnsi" w:eastAsiaTheme="minorEastAsia" w:hAnsiTheme="minorHAnsi" w:cstheme="minorHAnsi"/>
                <w:sz w:val="18"/>
                <w:szCs w:val="18"/>
              </w:rPr>
              <w:t xml:space="preserve"> </w:t>
            </w:r>
            <w:r w:rsidRPr="006172DF">
              <w:rPr>
                <w:rFonts w:asciiTheme="minorHAnsi" w:eastAsiaTheme="minorEastAsia" w:hAnsiTheme="minorHAnsi" w:cstheme="minorHAnsi"/>
                <w:sz w:val="18"/>
                <w:szCs w:val="18"/>
              </w:rPr>
              <w:t>g</w:t>
            </w:r>
          </w:p>
        </w:tc>
      </w:tr>
      <w:tr w:rsidR="00DA1F33" w:rsidRPr="006172DF" w14:paraId="460BA25D" w14:textId="77777777" w:rsidTr="001A3695">
        <w:trPr>
          <w:trHeight w:val="293"/>
        </w:trPr>
        <w:tc>
          <w:tcPr>
            <w:tcW w:w="14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0809FD70" w14:textId="77777777" w:rsidR="00DA1F33" w:rsidRPr="006172DF" w:rsidRDefault="00DA1F33" w:rsidP="001A3695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C5954" w14:textId="40A9452A" w:rsidR="00DA1F33" w:rsidRPr="00F64916" w:rsidRDefault="00BF4DBA" w:rsidP="00F64916">
            <w:pPr>
              <w:pStyle w:val="Odstavecseseznamem"/>
              <w:numPr>
                <w:ilvl w:val="0"/>
                <w:numId w:val="8"/>
              </w:numPr>
              <w:spacing w:after="160" w:line="259" w:lineRule="auto"/>
              <w:ind w:leftChars="0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F64916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Hmotnost zařízení se může na jednotlivých trzích lišit.</w:t>
            </w:r>
          </w:p>
        </w:tc>
      </w:tr>
      <w:tr w:rsidR="00DA1F33" w:rsidRPr="006172DF" w14:paraId="36DD246E" w14:textId="77777777" w:rsidTr="001A3695">
        <w:trPr>
          <w:trHeight w:val="879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4760A221" w14:textId="5B2FEC2B" w:rsidR="00DA1F33" w:rsidRPr="006172DF" w:rsidRDefault="00CF7DAB" w:rsidP="001A3695">
            <w:pPr>
              <w:spacing w:after="160" w:line="259" w:lineRule="auto"/>
              <w:jc w:val="center"/>
              <w:rPr>
                <w:rFonts w:asciiTheme="minorHAnsi" w:eastAsiaTheme="minorEastAsia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  <w:lang w:eastAsia="en-US"/>
              </w:rPr>
              <w:t xml:space="preserve">Fotoaparát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218FE" w14:textId="77777777" w:rsidR="00BF4DBA" w:rsidRPr="00C920AD" w:rsidRDefault="00BF4DBA" w:rsidP="00BF4D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Ultraširoký 12 MPix</w:t>
            </w:r>
          </w:p>
          <w:p w14:paraId="02C5886B" w14:textId="2F17C87F" w:rsidR="00BF4DBA" w:rsidRPr="00C920AD" w:rsidRDefault="00BF4DBA" w:rsidP="00BF4DBA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ind w:leftChars="0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f2,2</w:t>
            </w:r>
          </w:p>
          <w:p w14:paraId="6F0F1091" w14:textId="77777777" w:rsidR="00BF4DBA" w:rsidRPr="00C920AD" w:rsidRDefault="00BF4DBA" w:rsidP="00BF4D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Hlavní fotoaparát 50 MPix </w:t>
            </w:r>
          </w:p>
          <w:p w14:paraId="2FFB6C86" w14:textId="77777777" w:rsidR="00BF4DBA" w:rsidRPr="00C920AD" w:rsidRDefault="00BF4DBA" w:rsidP="00BF4DBA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ind w:leftChars="0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f1,8, AF, OIS</w:t>
            </w:r>
          </w:p>
          <w:p w14:paraId="5B7F0CD9" w14:textId="77777777" w:rsidR="00BF4DBA" w:rsidRPr="00C920AD" w:rsidRDefault="00BF4DBA" w:rsidP="00BF4D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Makro 5 MPix </w:t>
            </w:r>
          </w:p>
          <w:p w14:paraId="341CB534" w14:textId="587DC741" w:rsidR="00BF4DBA" w:rsidRPr="00C920AD" w:rsidRDefault="00BF4DBA" w:rsidP="00BF4DBA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ind w:leftChars="0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f2,4</w:t>
            </w:r>
          </w:p>
          <w:p w14:paraId="4C605399" w14:textId="77777777" w:rsidR="00BF4DBA" w:rsidRPr="00C920AD" w:rsidRDefault="00BF4DBA" w:rsidP="00BF4D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Přední fotoaparát 32 MPix</w:t>
            </w:r>
          </w:p>
          <w:p w14:paraId="29518161" w14:textId="2673E7E7" w:rsidR="00DA1F33" w:rsidRPr="006172DF" w:rsidRDefault="00BF4DBA" w:rsidP="00BF4DBA">
            <w:pPr>
              <w:numPr>
                <w:ilvl w:val="0"/>
                <w:numId w:val="7"/>
              </w:numPr>
              <w:spacing w:line="259" w:lineRule="auto"/>
              <w:contextualSpacing/>
              <w:rPr>
                <w:rFonts w:asciiTheme="minorHAnsi" w:eastAsiaTheme="minorEastAsia" w:hAnsiTheme="minorHAnsi" w:cstheme="minorHAnsi"/>
                <w:sz w:val="18"/>
                <w:szCs w:val="22"/>
                <w:lang w:eastAsia="en-US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f2,2</w:t>
            </w:r>
          </w:p>
        </w:tc>
      </w:tr>
      <w:tr w:rsidR="00DA1F33" w:rsidRPr="006172DF" w14:paraId="1EB15D6B" w14:textId="77777777" w:rsidTr="001A3695">
        <w:trPr>
          <w:trHeight w:val="30"/>
        </w:trPr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0147FEED" w14:textId="654D66FD" w:rsidR="00DA1F33" w:rsidRPr="006172DF" w:rsidRDefault="00CF7DAB" w:rsidP="001A3695">
            <w:pPr>
              <w:spacing w:after="160" w:line="259" w:lineRule="auto"/>
              <w:jc w:val="center"/>
              <w:rPr>
                <w:rFonts w:asciiTheme="minorHAnsi" w:eastAsiaTheme="minorEastAsia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  <w:lang w:eastAsia="en-US"/>
              </w:rPr>
              <w:t xml:space="preserve">Paměť a úložný prostor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B812C" w14:textId="6DE60E9C" w:rsidR="00DA1F33" w:rsidRDefault="00DA1F33" w:rsidP="001A3695">
            <w:pPr>
              <w:spacing w:after="160" w:line="259" w:lineRule="auto"/>
              <w:rPr>
                <w:rFonts w:asciiTheme="minorHAnsi" w:eastAsiaTheme="minorEastAsia" w:hAnsiTheme="minorHAnsi" w:cstheme="minorHAnsi"/>
                <w:sz w:val="18"/>
                <w:szCs w:val="22"/>
              </w:rPr>
            </w:pPr>
            <w:r>
              <w:rPr>
                <w:rFonts w:asciiTheme="minorHAnsi" w:eastAsiaTheme="minorEastAsia" w:hAnsiTheme="minorHAnsi" w:cstheme="minorHAnsi"/>
                <w:sz w:val="18"/>
                <w:szCs w:val="22"/>
              </w:rPr>
              <w:t>8</w:t>
            </w:r>
            <w:r w:rsidR="00BF4DBA">
              <w:rPr>
                <w:rFonts w:asciiTheme="minorHAnsi" w:eastAsiaTheme="minorEastAsia" w:hAnsiTheme="minorHAnsi" w:cstheme="minorHAnsi"/>
                <w:sz w:val="18"/>
                <w:szCs w:val="22"/>
              </w:rPr>
              <w:t xml:space="preserve"> GB</w:t>
            </w:r>
            <w:r>
              <w:rPr>
                <w:rFonts w:asciiTheme="minorHAnsi" w:eastAsiaTheme="minorEastAsia" w:hAnsiTheme="minorHAnsi" w:cstheme="minorHAnsi"/>
                <w:sz w:val="18"/>
                <w:szCs w:val="22"/>
              </w:rPr>
              <w:t xml:space="preserve"> + 128</w:t>
            </w:r>
            <w:r w:rsidR="00BF4DBA">
              <w:rPr>
                <w:rFonts w:asciiTheme="minorHAnsi" w:eastAsiaTheme="minorEastAsia" w:hAnsiTheme="minorHAnsi" w:cstheme="minorHAnsi"/>
                <w:sz w:val="18"/>
                <w:szCs w:val="22"/>
              </w:rPr>
              <w:t xml:space="preserve"> GB</w:t>
            </w:r>
          </w:p>
          <w:p w14:paraId="17FACD6F" w14:textId="77777777" w:rsidR="00F64916" w:rsidRDefault="00DA1F33" w:rsidP="00F64916">
            <w:pPr>
              <w:spacing w:after="160" w:line="259" w:lineRule="auto"/>
              <w:rPr>
                <w:rFonts w:asciiTheme="minorHAnsi" w:eastAsiaTheme="minorEastAsia" w:hAnsiTheme="minorHAnsi" w:cstheme="minorHAnsi"/>
                <w:sz w:val="18"/>
                <w:szCs w:val="22"/>
              </w:rPr>
            </w:pPr>
            <w:r>
              <w:rPr>
                <w:rFonts w:asciiTheme="minorHAnsi" w:eastAsiaTheme="minorEastAsia" w:hAnsiTheme="minorHAnsi" w:cstheme="minorHAnsi"/>
                <w:sz w:val="18"/>
                <w:szCs w:val="22"/>
              </w:rPr>
              <w:t>8</w:t>
            </w:r>
            <w:r w:rsidR="00BF4DBA">
              <w:rPr>
                <w:rFonts w:asciiTheme="minorHAnsi" w:eastAsiaTheme="minorEastAsia" w:hAnsiTheme="minorHAnsi" w:cstheme="minorHAnsi"/>
                <w:sz w:val="18"/>
                <w:szCs w:val="22"/>
              </w:rPr>
              <w:t xml:space="preserve"> GB</w:t>
            </w:r>
            <w:r>
              <w:rPr>
                <w:rFonts w:asciiTheme="minorHAnsi" w:eastAsiaTheme="minorEastAsia" w:hAnsiTheme="minorHAnsi" w:cstheme="minorHAnsi"/>
                <w:sz w:val="18"/>
                <w:szCs w:val="22"/>
              </w:rPr>
              <w:t xml:space="preserve"> + 256</w:t>
            </w:r>
            <w:r w:rsidR="00BF4DBA">
              <w:rPr>
                <w:rFonts w:asciiTheme="minorHAnsi" w:eastAsiaTheme="minorEastAsia" w:hAnsiTheme="minorHAnsi" w:cstheme="minorHAnsi"/>
                <w:sz w:val="18"/>
                <w:szCs w:val="22"/>
              </w:rPr>
              <w:t xml:space="preserve"> GB</w:t>
            </w:r>
          </w:p>
          <w:p w14:paraId="69709281" w14:textId="2379F00C" w:rsidR="00DA1F33" w:rsidRPr="006172DF" w:rsidRDefault="00DA1F33" w:rsidP="00F64916">
            <w:pPr>
              <w:spacing w:after="160" w:line="259" w:lineRule="auto"/>
              <w:rPr>
                <w:rFonts w:asciiTheme="minorHAnsi" w:eastAsiaTheme="minorEastAsia" w:hAnsiTheme="minorHAnsi" w:cstheme="minorHAnsi"/>
                <w:sz w:val="18"/>
                <w:szCs w:val="22"/>
              </w:rPr>
            </w:pPr>
            <w:r>
              <w:rPr>
                <w:rFonts w:asciiTheme="minorHAnsi" w:eastAsiaTheme="minorEastAsia" w:hAnsiTheme="minorHAnsi" w:cstheme="minorHAnsi"/>
                <w:sz w:val="18"/>
                <w:szCs w:val="22"/>
              </w:rPr>
              <w:t>12</w:t>
            </w:r>
            <w:r w:rsidR="00BF4DBA">
              <w:rPr>
                <w:rFonts w:asciiTheme="minorHAnsi" w:eastAsiaTheme="minorEastAsia" w:hAnsiTheme="minorHAnsi" w:cstheme="minorHAnsi"/>
                <w:sz w:val="18"/>
                <w:szCs w:val="22"/>
              </w:rPr>
              <w:t xml:space="preserve"> GB</w:t>
            </w:r>
            <w:r>
              <w:rPr>
                <w:rFonts w:asciiTheme="minorHAnsi" w:eastAsiaTheme="minorEastAsia" w:hAnsiTheme="minorHAnsi" w:cstheme="minorHAnsi"/>
                <w:sz w:val="18"/>
                <w:szCs w:val="22"/>
              </w:rPr>
              <w:t xml:space="preserve"> + 256</w:t>
            </w:r>
            <w:r w:rsidR="00BF4DBA">
              <w:rPr>
                <w:rFonts w:asciiTheme="minorHAnsi" w:eastAsiaTheme="minorEastAsia" w:hAnsiTheme="minorHAnsi" w:cstheme="minorHAnsi"/>
                <w:sz w:val="18"/>
                <w:szCs w:val="22"/>
              </w:rPr>
              <w:t xml:space="preserve"> GB</w:t>
            </w:r>
          </w:p>
        </w:tc>
      </w:tr>
      <w:tr w:rsidR="00DA1F33" w:rsidRPr="006172DF" w14:paraId="605D7A78" w14:textId="77777777" w:rsidTr="001A3695">
        <w:trPr>
          <w:trHeight w:val="345"/>
        </w:trPr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9A3B2" w14:textId="77777777" w:rsidR="00DA1F33" w:rsidRPr="006172DF" w:rsidRDefault="00DA1F33" w:rsidP="001A3695">
            <w:pPr>
              <w:spacing w:after="160" w:line="259" w:lineRule="auto"/>
              <w:rPr>
                <w:rFonts w:asciiTheme="minorHAnsi" w:eastAsiaTheme="minorEastAsia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9A4A1" w14:textId="3D364415" w:rsidR="00DA1F33" w:rsidRPr="006172DF" w:rsidRDefault="00DA1F33" w:rsidP="00BF4DBA">
            <w:pPr>
              <w:spacing w:after="160" w:line="259" w:lineRule="auto"/>
              <w:rPr>
                <w:rFonts w:asciiTheme="minorHAnsi" w:eastAsia="Calibri" w:hAnsiTheme="minorHAnsi" w:cstheme="minorHAnsi"/>
                <w:i/>
                <w:iCs/>
                <w:szCs w:val="18"/>
                <w:lang w:eastAsia="en-US"/>
              </w:rPr>
            </w:pPr>
            <w:r w:rsidRPr="006172DF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  <w:lang w:eastAsia="en-US"/>
              </w:rPr>
              <w:t>*</w:t>
            </w:r>
            <w:r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  <w:lang w:eastAsia="en-US"/>
              </w:rPr>
              <w:t xml:space="preserve"> </w:t>
            </w:r>
            <w:r w:rsidR="00BF4DBA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  <w:lang w:eastAsia="en-US"/>
              </w:rPr>
              <w:t>Možnosti a d</w:t>
            </w:r>
            <w:r w:rsidR="00BF4DBA" w:rsidRPr="00C920AD">
              <w:rPr>
                <w:rFonts w:asciiTheme="minorHAnsi" w:hAnsiTheme="minorHAnsi" w:cstheme="minorHAnsi"/>
                <w:i/>
                <w:sz w:val="18"/>
                <w:szCs w:val="18"/>
              </w:rPr>
              <w:t>ostupnost paměti závisí na zemi a mobilním operátorovi.</w:t>
            </w:r>
            <w:r w:rsidR="00BF4DBA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  <w:r w:rsidR="00BF4DBA"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Skutečná kapacita úložného prostoru záleží na předinstalovaném softwaru.</w:t>
            </w:r>
          </w:p>
        </w:tc>
      </w:tr>
      <w:tr w:rsidR="00BF4DBA" w:rsidRPr="006172DF" w14:paraId="246F9D82" w14:textId="77777777" w:rsidTr="001A3695">
        <w:trPr>
          <w:trHeight w:val="151"/>
        </w:trPr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7D304075" w14:textId="70AA078B" w:rsidR="00BF4DBA" w:rsidRPr="006172DF" w:rsidRDefault="00BF4DBA" w:rsidP="00BF4DBA">
            <w:pPr>
              <w:spacing w:after="160" w:line="259" w:lineRule="auto"/>
              <w:jc w:val="center"/>
              <w:rPr>
                <w:rFonts w:asciiTheme="minorHAnsi" w:eastAsiaTheme="minorEastAsia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  <w:lang w:eastAsia="en-US"/>
              </w:rPr>
              <w:t xml:space="preserve">Baterie </w:t>
            </w:r>
            <w:r w:rsidRPr="006172DF">
              <w:rPr>
                <w:rFonts w:asciiTheme="minorHAnsi" w:eastAsia="Calibri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  <w:t> </w:t>
            </w:r>
            <w:r w:rsidRPr="006172DF">
              <w:rPr>
                <w:rFonts w:asciiTheme="minorHAnsi" w:eastAsiaTheme="minorEastAsia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B3CD" w14:textId="5E51C275" w:rsidR="00BF4DBA" w:rsidRPr="006172DF" w:rsidRDefault="00BF4DBA" w:rsidP="00BF4DBA">
            <w:pPr>
              <w:spacing w:after="160" w:line="259" w:lineRule="auto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  <w:r w:rsidRPr="00C920AD">
              <w:rPr>
                <w:rFonts w:asciiTheme="minorHAnsi" w:eastAsia="Calibri" w:hAnsiTheme="minorHAnsi" w:cstheme="minorHAnsi"/>
                <w:sz w:val="18"/>
                <w:szCs w:val="18"/>
              </w:rPr>
              <w:t>5 000 mAh (typická hodnota)</w:t>
            </w:r>
          </w:p>
        </w:tc>
      </w:tr>
      <w:tr w:rsidR="00BF4DBA" w:rsidRPr="006172DF" w14:paraId="11C34585" w14:textId="77777777" w:rsidTr="001A3695">
        <w:trPr>
          <w:trHeight w:val="454"/>
        </w:trPr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A5C7D" w14:textId="77777777" w:rsidR="00BF4DBA" w:rsidRPr="006172DF" w:rsidRDefault="00BF4DBA" w:rsidP="00BF4DBA">
            <w:pPr>
              <w:spacing w:after="160" w:line="259" w:lineRule="auto"/>
              <w:rPr>
                <w:rFonts w:asciiTheme="minorHAnsi" w:eastAsiaTheme="minorEastAsia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2690" w14:textId="7F702614" w:rsidR="00BF4DBA" w:rsidRPr="006172DF" w:rsidRDefault="00BF4DBA" w:rsidP="00F64916">
            <w:pPr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</w:pPr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*</w:t>
            </w:r>
            <w:r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Typická hodnota podle nezávislých laboratorních testů. Typickou hodnotou se rozumí průměrná odhadovaná hodnota vzhledem k odchylkám kapacity baterie u testovaných vzorků podle standardu IEC 61960. Jmenovitá (minimální) kapacita je 4</w:t>
            </w:r>
            <w:r w:rsidR="007A437E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 </w:t>
            </w:r>
            <w:r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905 mAh. Skutečná výdrž baterie závisí na síťovém prostředí, uživatelských zvycích a dalších faktorech</w:t>
            </w:r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.</w:t>
            </w:r>
          </w:p>
        </w:tc>
      </w:tr>
      <w:tr w:rsidR="00BF4DBA" w:rsidRPr="006172DF" w14:paraId="2AD544AA" w14:textId="77777777" w:rsidTr="001A3695">
        <w:trPr>
          <w:trHeight w:val="552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0B4EC5AD" w14:textId="6C615A3F" w:rsidR="00BF4DBA" w:rsidRPr="006172DF" w:rsidRDefault="00BF4DBA" w:rsidP="00BF4DBA">
            <w:pPr>
              <w:spacing w:after="160" w:line="259" w:lineRule="auto"/>
              <w:jc w:val="center"/>
              <w:rPr>
                <w:rFonts w:asciiTheme="minorHAnsi" w:eastAsiaTheme="minorEastAsia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  <w:lang w:eastAsia="en-US"/>
              </w:rPr>
              <w:t xml:space="preserve">Operační systém </w:t>
            </w:r>
            <w:r w:rsidRPr="006172DF">
              <w:rPr>
                <w:rFonts w:asciiTheme="minorHAnsi" w:eastAsia="Calibri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  <w:t> </w:t>
            </w:r>
            <w:r w:rsidRPr="006172DF">
              <w:rPr>
                <w:rFonts w:asciiTheme="minorHAnsi" w:eastAsiaTheme="minorEastAsia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246D3" w14:textId="77777777" w:rsidR="00BF4DBA" w:rsidRPr="006172DF" w:rsidRDefault="00BF4DBA" w:rsidP="00BF4DBA">
            <w:pPr>
              <w:spacing w:after="160" w:line="259" w:lineRule="auto"/>
              <w:rPr>
                <w:rFonts w:asciiTheme="minorHAnsi" w:eastAsiaTheme="minorEastAsia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  <w:t>Android 14</w:t>
            </w:r>
          </w:p>
          <w:p w14:paraId="3A6409B5" w14:textId="77777777" w:rsidR="00BF4DBA" w:rsidRPr="006172DF" w:rsidRDefault="00BF4DBA" w:rsidP="00BF4DBA">
            <w:pPr>
              <w:spacing w:after="160" w:line="259" w:lineRule="auto"/>
              <w:rPr>
                <w:rFonts w:asciiTheme="minorHAnsi" w:eastAsiaTheme="minorEastAsia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  <w:t>One UI 6.1</w:t>
            </w:r>
          </w:p>
        </w:tc>
      </w:tr>
      <w:tr w:rsidR="00BF4DBA" w:rsidRPr="006172DF" w14:paraId="07AB94FF" w14:textId="77777777" w:rsidTr="001A3695">
        <w:trPr>
          <w:trHeight w:val="179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52B7F46A" w14:textId="611646C2" w:rsidR="00BF4DBA" w:rsidRPr="006172DF" w:rsidRDefault="00BF4DBA" w:rsidP="00BF4DB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  <w:lang w:eastAsia="en-US"/>
              </w:rPr>
            </w:pPr>
            <w:r w:rsidRPr="00C920AD"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lastRenderedPageBreak/>
              <w:t xml:space="preserve">Zabezpečení </w:t>
            </w:r>
            <w:r w:rsidRPr="00C920A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86B5C" w14:textId="77777777" w:rsidR="00BF4DBA" w:rsidRPr="006172DF" w:rsidRDefault="00BF4DBA" w:rsidP="00BF4DBA">
            <w:pPr>
              <w:spacing w:after="160" w:line="259" w:lineRule="auto"/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  <w:lang w:eastAsia="en-US"/>
              </w:rPr>
            </w:pPr>
            <w:r w:rsidRPr="006172DF">
              <w:rPr>
                <w:rFonts w:asciiTheme="minorHAnsi" w:eastAsiaTheme="minorEastAsia" w:hAnsiTheme="minorHAnsi" w:cstheme="minorHAnsi"/>
                <w:sz w:val="18"/>
                <w:szCs w:val="22"/>
                <w:lang w:eastAsia="en-US"/>
              </w:rPr>
              <w:t>Samsung Knox</w:t>
            </w:r>
          </w:p>
        </w:tc>
      </w:tr>
    </w:tbl>
    <w:p w14:paraId="2A6C9304" w14:textId="77777777" w:rsidR="00DA1F33" w:rsidRDefault="00DA1F33" w:rsidP="00DA1F33">
      <w:pPr>
        <w:spacing w:after="160" w:line="259" w:lineRule="auto"/>
        <w:rPr>
          <w:rFonts w:ascii="Arial" w:eastAsia="Malgun Gothic" w:hAnsi="Arial" w:cs="Arial"/>
          <w:bCs/>
          <w:color w:val="000000"/>
        </w:rPr>
      </w:pPr>
      <w:r>
        <w:rPr>
          <w:rFonts w:ascii="Arial" w:eastAsia="Malgun Gothic" w:hAnsi="Arial" w:cs="Arial"/>
          <w:bCs/>
          <w:color w:val="000000"/>
        </w:rPr>
        <w:br w:type="page"/>
      </w:r>
    </w:p>
    <w:tbl>
      <w:tblPr>
        <w:tblW w:w="8921" w:type="dxa"/>
        <w:tblLayout w:type="fixed"/>
        <w:tblLook w:val="04A0" w:firstRow="1" w:lastRow="0" w:firstColumn="1" w:lastColumn="0" w:noHBand="0" w:noVBand="1"/>
      </w:tblPr>
      <w:tblGrid>
        <w:gridCol w:w="1411"/>
        <w:gridCol w:w="7510"/>
      </w:tblGrid>
      <w:tr w:rsidR="00DA1F33" w:rsidRPr="006172DF" w14:paraId="13013EDA" w14:textId="77777777" w:rsidTr="001A3695">
        <w:tc>
          <w:tcPr>
            <w:tcW w:w="892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0000" w:themeFill="text1"/>
          </w:tcPr>
          <w:p w14:paraId="2250DB7E" w14:textId="77777777" w:rsidR="00DA1F33" w:rsidRPr="006172DF" w:rsidRDefault="00DA1F33" w:rsidP="001A3695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  <w:lang w:eastAsia="en-US"/>
              </w:rPr>
              <w:lastRenderedPageBreak/>
              <w:t>Galaxy A35 5G</w:t>
            </w:r>
          </w:p>
        </w:tc>
      </w:tr>
      <w:tr w:rsidR="00BF4DBA" w:rsidRPr="006172DF" w14:paraId="776A0966" w14:textId="77777777" w:rsidTr="001A3695"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31D4EF03" w14:textId="599CCC10" w:rsidR="00BF4DBA" w:rsidRPr="006172DF" w:rsidRDefault="00BF4DBA" w:rsidP="00BF4DB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iCs/>
                <w:color w:val="FFFFFF" w:themeColor="background1"/>
                <w:sz w:val="18"/>
                <w:szCs w:val="18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iCs/>
                <w:color w:val="FFFFFF" w:themeColor="background1"/>
                <w:sz w:val="18"/>
                <w:szCs w:val="18"/>
                <w:lang w:eastAsia="en-US"/>
              </w:rPr>
              <w:t xml:space="preserve">Displej </w:t>
            </w:r>
            <w:r w:rsidRPr="006172DF">
              <w:rPr>
                <w:rFonts w:asciiTheme="minorHAnsi" w:eastAsia="Calibri" w:hAnsiTheme="minorHAnsi" w:cstheme="minorHAnsi"/>
                <w:b/>
                <w:iCs/>
                <w:color w:val="FFFFFF" w:themeColor="background1"/>
                <w:sz w:val="18"/>
                <w:szCs w:val="18"/>
                <w:lang w:eastAsia="en-US"/>
              </w:rPr>
              <w:t xml:space="preserve"> 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74B5" w14:textId="77777777" w:rsidR="00BF4DBA" w:rsidRPr="00C920AD" w:rsidRDefault="00BF4DBA" w:rsidP="00BF4DBA">
            <w:pPr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</w:pPr>
            <w:r w:rsidRPr="00C920AD"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  <w:t>6,</w:t>
            </w:r>
            <w:r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  <w:t>6</w:t>
            </w:r>
            <w:r w:rsidRPr="00C920AD"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  <w:t>“ (16,</w:t>
            </w:r>
            <w:r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  <w:t>7</w:t>
            </w:r>
            <w:r w:rsidRPr="00C920AD">
              <w:rPr>
                <w:rFonts w:asciiTheme="minorHAnsi" w:eastAsia="Calibri" w:hAnsiTheme="minorHAnsi" w:cstheme="minorHAnsi"/>
                <w:iCs/>
                <w:sz w:val="18"/>
                <w:szCs w:val="18"/>
              </w:rPr>
              <w:t xml:space="preserve"> cm) FHD+</w:t>
            </w:r>
          </w:p>
          <w:p w14:paraId="5D4F20AA" w14:textId="77777777" w:rsidR="00BF4DBA" w:rsidRPr="00C920AD" w:rsidRDefault="00BF4DBA" w:rsidP="00BF4DBA">
            <w:pPr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</w:pPr>
            <w:r w:rsidRPr="00C920AD"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  <w:t xml:space="preserve">Super AMOLED </w:t>
            </w:r>
          </w:p>
          <w:p w14:paraId="3FA4FC97" w14:textId="77777777" w:rsidR="00BF4DBA" w:rsidRPr="00C920AD" w:rsidRDefault="00BF4DBA" w:rsidP="00BF4DBA">
            <w:pPr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</w:pPr>
            <w:r w:rsidRPr="00C920AD"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  <w:t xml:space="preserve">Obnovovací frekvence 120 Hz </w:t>
            </w:r>
          </w:p>
          <w:p w14:paraId="15584C0B" w14:textId="377AF6BC" w:rsidR="00BF4DBA" w:rsidRPr="006172DF" w:rsidRDefault="00BF4DBA" w:rsidP="00BF4DBA">
            <w:pPr>
              <w:spacing w:after="160" w:line="259" w:lineRule="auto"/>
              <w:rPr>
                <w:rFonts w:asciiTheme="minorHAnsi" w:eastAsiaTheme="minorEastAsia" w:hAnsiTheme="minorHAnsi" w:cstheme="minorHAnsi"/>
                <w:iCs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iCs/>
                <w:sz w:val="18"/>
                <w:szCs w:val="18"/>
                <w:lang w:eastAsia="ko-KR"/>
              </w:rPr>
              <w:t>Funkce Vision Booster</w:t>
            </w:r>
          </w:p>
        </w:tc>
      </w:tr>
      <w:tr w:rsidR="00BF4DBA" w:rsidRPr="006172DF" w14:paraId="5F0BE4E6" w14:textId="77777777" w:rsidTr="001A3695"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7923B" w14:textId="77777777" w:rsidR="00BF4DBA" w:rsidRPr="006172DF" w:rsidRDefault="00BF4DBA" w:rsidP="00BF4DBA">
            <w:pPr>
              <w:spacing w:after="160" w:line="259" w:lineRule="auto"/>
              <w:rPr>
                <w:rFonts w:asciiTheme="minorHAnsi" w:eastAsia="Calibri" w:hAnsiTheme="minorHAnsi" w:cstheme="minorHAnsi"/>
                <w:b/>
                <w:iCs/>
                <w:color w:val="FFFFFF" w:themeColor="background1"/>
                <w:sz w:val="18"/>
                <w:szCs w:val="18"/>
                <w:lang w:eastAsia="en-US"/>
              </w:rPr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1A4CB" w14:textId="0F37BD37" w:rsidR="00BF4DBA" w:rsidRPr="006172DF" w:rsidRDefault="00BF4DBA">
            <w:pPr>
              <w:shd w:val="clear" w:color="auto" w:fill="FFFFFF" w:themeFill="background1"/>
              <w:spacing w:after="160" w:line="259" w:lineRule="auto"/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  <w:lang w:eastAsia="en-US"/>
              </w:rPr>
            </w:pPr>
            <w:r w:rsidRPr="006172DF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  <w:lang w:eastAsia="en-US"/>
              </w:rPr>
              <w:t xml:space="preserve">* </w:t>
            </w:r>
            <w:r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Měřeno úhlopříčně. Rozměr displeje 6,</w:t>
            </w:r>
            <w:r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6</w:t>
            </w:r>
            <w:r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“ bez zaoblených rohů, 6,</w:t>
            </w:r>
            <w:r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4</w:t>
            </w:r>
            <w:r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“ (16</w:t>
            </w:r>
            <w:r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,3</w:t>
            </w:r>
            <w:r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 xml:space="preserve"> cm) se započtením zaoblených rohů. Skutečná zobrazovací plocha je menší vzhledem k zaobleným rohům a výřezu objektiv</w:t>
            </w:r>
            <w:r w:rsidR="007A437E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u</w:t>
            </w:r>
            <w:r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 xml:space="preserve"> fotoaparátu.</w:t>
            </w:r>
          </w:p>
        </w:tc>
      </w:tr>
      <w:tr w:rsidR="00BF4DBA" w:rsidRPr="006172DF" w14:paraId="440AFA26" w14:textId="77777777" w:rsidTr="001A3695">
        <w:trPr>
          <w:trHeight w:val="277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66592DA2" w14:textId="04FE7023" w:rsidR="00BF4DBA" w:rsidRPr="006172DF" w:rsidRDefault="00BF4DBA" w:rsidP="00BF4DBA">
            <w:pPr>
              <w:spacing w:after="160" w:line="259" w:lineRule="auto"/>
              <w:jc w:val="center"/>
              <w:rPr>
                <w:rFonts w:asciiTheme="minorHAnsi" w:eastAsiaTheme="minorEastAsia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  <w:lang w:eastAsia="en-US"/>
              </w:rPr>
              <w:t xml:space="preserve">Rozměry a hmotnost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89724" w14:textId="7A7FB1B0" w:rsidR="00BF4DBA" w:rsidRPr="006172DF" w:rsidRDefault="00BF4DBA" w:rsidP="00BF4DBA">
            <w:pPr>
              <w:spacing w:after="160" w:line="259" w:lineRule="auto"/>
              <w:rPr>
                <w:rFonts w:asciiTheme="minorHAnsi" w:eastAsiaTheme="minorEastAsia" w:hAnsiTheme="minorHAnsi" w:cstheme="minorHAnsi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HAnsi"/>
                <w:sz w:val="18"/>
                <w:szCs w:val="18"/>
              </w:rPr>
              <w:t xml:space="preserve">161,7 x 78,0 x 8,2 mm, 209 </w:t>
            </w:r>
            <w:r w:rsidRPr="006172DF">
              <w:rPr>
                <w:rFonts w:asciiTheme="minorHAnsi" w:eastAsiaTheme="minorEastAsia" w:hAnsiTheme="minorHAnsi" w:cstheme="minorHAnsi"/>
                <w:sz w:val="18"/>
                <w:szCs w:val="18"/>
              </w:rPr>
              <w:t>g</w:t>
            </w:r>
          </w:p>
        </w:tc>
      </w:tr>
      <w:tr w:rsidR="00BF4DBA" w:rsidRPr="006172DF" w14:paraId="0D573F9F" w14:textId="77777777" w:rsidTr="001A3695">
        <w:trPr>
          <w:trHeight w:val="879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742B54E0" w14:textId="65B62BBC" w:rsidR="00BF4DBA" w:rsidRPr="006172DF" w:rsidRDefault="00BF4DBA" w:rsidP="00BF4DBA">
            <w:pPr>
              <w:spacing w:after="160" w:line="259" w:lineRule="auto"/>
              <w:jc w:val="center"/>
              <w:rPr>
                <w:rFonts w:asciiTheme="minorHAnsi" w:eastAsiaTheme="minorEastAsia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  <w:lang w:eastAsia="en-US"/>
              </w:rPr>
              <w:t xml:space="preserve">Fotoaparát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D28B" w14:textId="75C79E2D" w:rsidR="00BF4DBA" w:rsidRPr="00C920AD" w:rsidRDefault="00BF4DBA" w:rsidP="00BF4D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Ultraširoký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 MPix</w:t>
            </w:r>
          </w:p>
          <w:p w14:paraId="6794E826" w14:textId="77777777" w:rsidR="00BF4DBA" w:rsidRPr="00C920AD" w:rsidRDefault="00BF4DBA" w:rsidP="00BF4DBA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ind w:leftChars="0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f2,2</w:t>
            </w:r>
          </w:p>
          <w:p w14:paraId="569AE8D9" w14:textId="77777777" w:rsidR="00BF4DBA" w:rsidRPr="00C920AD" w:rsidRDefault="00BF4DBA" w:rsidP="00BF4D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Hlavní fotoaparát 50 MPix </w:t>
            </w:r>
          </w:p>
          <w:p w14:paraId="0FE3AE04" w14:textId="77777777" w:rsidR="00BF4DBA" w:rsidRPr="00C920AD" w:rsidRDefault="00BF4DBA" w:rsidP="00BF4DBA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ind w:leftChars="0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f1,8, AF, OIS</w:t>
            </w:r>
          </w:p>
          <w:p w14:paraId="2C97997C" w14:textId="77777777" w:rsidR="00BF4DBA" w:rsidRPr="00C920AD" w:rsidRDefault="00BF4DBA" w:rsidP="00BF4D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Makro 5 MPix </w:t>
            </w:r>
          </w:p>
          <w:p w14:paraId="4EE7EF35" w14:textId="77777777" w:rsidR="00BF4DBA" w:rsidRPr="00C920AD" w:rsidRDefault="00BF4DBA" w:rsidP="00BF4DBA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ind w:leftChars="0"/>
              <w:contextualSpacing/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f2,4</w:t>
            </w:r>
          </w:p>
          <w:p w14:paraId="32D090D5" w14:textId="5592B814" w:rsidR="00BF4DBA" w:rsidRPr="00C920AD" w:rsidRDefault="00BF4DBA" w:rsidP="00BF4D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Přední fotoaparát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 xml:space="preserve"> MPix</w:t>
            </w:r>
          </w:p>
          <w:p w14:paraId="76509B00" w14:textId="14F08086" w:rsidR="00BF4DBA" w:rsidRPr="006172DF" w:rsidRDefault="00BF4DBA" w:rsidP="00BF4DBA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ind w:leftChars="0"/>
              <w:contextualSpacing/>
              <w:rPr>
                <w:rFonts w:asciiTheme="minorHAnsi" w:hAnsiTheme="minorHAnsi" w:cstheme="minorHAnsi"/>
                <w:sz w:val="18"/>
                <w:szCs w:val="22"/>
                <w:lang w:eastAsia="en-US"/>
              </w:rPr>
            </w:pPr>
            <w:r w:rsidRPr="00C920AD">
              <w:rPr>
                <w:rFonts w:asciiTheme="minorHAnsi" w:hAnsiTheme="minorHAnsi" w:cstheme="minorHAnsi"/>
                <w:sz w:val="18"/>
                <w:szCs w:val="18"/>
              </w:rPr>
              <w:t>f2,2</w:t>
            </w:r>
          </w:p>
        </w:tc>
      </w:tr>
      <w:tr w:rsidR="00BF4DBA" w:rsidRPr="006172DF" w14:paraId="4742271A" w14:textId="77777777" w:rsidTr="001A3695">
        <w:trPr>
          <w:trHeight w:val="30"/>
        </w:trPr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4773F751" w14:textId="725D2FA8" w:rsidR="00BF4DBA" w:rsidRPr="00353394" w:rsidRDefault="00BF4DBA" w:rsidP="00BF4DBA">
            <w:pPr>
              <w:spacing w:after="160" w:line="259" w:lineRule="auto"/>
              <w:jc w:val="center"/>
              <w:rPr>
                <w:rFonts w:asciiTheme="minorHAnsi" w:eastAsiaTheme="minorEastAsia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  <w:lang w:eastAsia="en-US"/>
              </w:rPr>
              <w:t xml:space="preserve">Paměť a úložný prostor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3A755" w14:textId="315D8530" w:rsidR="00BF4DBA" w:rsidRDefault="00BF4DBA" w:rsidP="00BF4DBA">
            <w:pPr>
              <w:spacing w:after="160" w:line="259" w:lineRule="auto"/>
              <w:rPr>
                <w:rFonts w:asciiTheme="minorHAnsi" w:eastAsiaTheme="minorEastAsia" w:hAnsiTheme="minorHAnsi" w:cstheme="minorHAnsi"/>
                <w:sz w:val="18"/>
                <w:szCs w:val="22"/>
              </w:rPr>
            </w:pPr>
            <w:r>
              <w:rPr>
                <w:rFonts w:asciiTheme="minorHAnsi" w:eastAsiaTheme="minorEastAsia" w:hAnsiTheme="minorHAnsi" w:cstheme="minorHAnsi"/>
                <w:sz w:val="18"/>
                <w:szCs w:val="22"/>
              </w:rPr>
              <w:t>6 GB + 128 GB</w:t>
            </w:r>
          </w:p>
          <w:p w14:paraId="2697379B" w14:textId="58380BD3" w:rsidR="00BF4DBA" w:rsidRDefault="00BF4DBA" w:rsidP="00BF4DBA">
            <w:pPr>
              <w:spacing w:after="160" w:line="259" w:lineRule="auto"/>
              <w:rPr>
                <w:rFonts w:asciiTheme="minorHAnsi" w:eastAsiaTheme="minorEastAsia" w:hAnsiTheme="minorHAnsi" w:cstheme="minorHAnsi"/>
                <w:sz w:val="18"/>
                <w:szCs w:val="22"/>
              </w:rPr>
            </w:pPr>
            <w:r>
              <w:rPr>
                <w:rFonts w:asciiTheme="minorHAnsi" w:eastAsiaTheme="minorEastAsia" w:hAnsiTheme="minorHAnsi" w:cstheme="minorHAnsi"/>
                <w:sz w:val="18"/>
                <w:szCs w:val="22"/>
              </w:rPr>
              <w:t>8 GB + 128 GB</w:t>
            </w:r>
          </w:p>
          <w:p w14:paraId="123CF2FA" w14:textId="5ADC2216" w:rsidR="00BF4DBA" w:rsidRPr="006172DF" w:rsidRDefault="00BF4DBA" w:rsidP="00BF4DBA">
            <w:pPr>
              <w:spacing w:after="160" w:line="259" w:lineRule="auto"/>
              <w:rPr>
                <w:rFonts w:asciiTheme="minorHAnsi" w:eastAsiaTheme="minorEastAsia" w:hAnsiTheme="minorHAnsi" w:cstheme="minorHAnsi"/>
                <w:sz w:val="18"/>
                <w:szCs w:val="22"/>
                <w:lang w:eastAsia="en-US"/>
              </w:rPr>
            </w:pPr>
            <w:r>
              <w:rPr>
                <w:rFonts w:asciiTheme="minorHAnsi" w:eastAsiaTheme="minorEastAsia" w:hAnsiTheme="minorHAnsi" w:cstheme="minorHAnsi"/>
                <w:sz w:val="18"/>
                <w:szCs w:val="22"/>
              </w:rPr>
              <w:t>8 GB + 256 GB</w:t>
            </w:r>
          </w:p>
        </w:tc>
      </w:tr>
      <w:tr w:rsidR="00BF4DBA" w:rsidRPr="006172DF" w14:paraId="60C9A3FA" w14:textId="77777777" w:rsidTr="001A3695">
        <w:trPr>
          <w:trHeight w:val="345"/>
        </w:trPr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2F8D2" w14:textId="77777777" w:rsidR="00BF4DBA" w:rsidRPr="006172DF" w:rsidRDefault="00BF4DBA" w:rsidP="00BF4DBA">
            <w:pPr>
              <w:spacing w:after="160" w:line="259" w:lineRule="auto"/>
              <w:rPr>
                <w:rFonts w:asciiTheme="minorHAnsi" w:eastAsiaTheme="minorEastAsia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06B1A" w14:textId="12C1C4E5" w:rsidR="00BF4DBA" w:rsidRPr="006172DF" w:rsidRDefault="00BF4DBA" w:rsidP="00BF4DBA">
            <w:pPr>
              <w:spacing w:after="160" w:line="259" w:lineRule="auto"/>
              <w:rPr>
                <w:rFonts w:asciiTheme="minorHAnsi" w:eastAsiaTheme="minorEastAsia" w:hAnsiTheme="minorHAnsi" w:cstheme="minorHAnsi"/>
                <w:sz w:val="14"/>
                <w:szCs w:val="22"/>
                <w:lang w:eastAsia="en-US"/>
              </w:rPr>
            </w:pPr>
            <w:r w:rsidRPr="006172DF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  <w:lang w:eastAsia="en-US"/>
              </w:rPr>
              <w:t>*</w:t>
            </w:r>
            <w:r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  <w:lang w:eastAsia="en-US"/>
              </w:rPr>
              <w:t xml:space="preserve"> Možnosti a d</w:t>
            </w:r>
            <w:r w:rsidRPr="00C920AD">
              <w:rPr>
                <w:rFonts w:asciiTheme="minorHAnsi" w:hAnsiTheme="minorHAnsi" w:cstheme="minorHAnsi"/>
                <w:i/>
                <w:sz w:val="18"/>
                <w:szCs w:val="18"/>
              </w:rPr>
              <w:t>ostupnost paměti závisí na zemi a mobilním operátorovi.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Skutečná kapacita úložného prostoru záleží na předinstalovaném softwaru.</w:t>
            </w:r>
          </w:p>
        </w:tc>
      </w:tr>
      <w:tr w:rsidR="00BF4DBA" w:rsidRPr="006172DF" w14:paraId="1A992A70" w14:textId="77777777" w:rsidTr="001A3695">
        <w:trPr>
          <w:trHeight w:val="151"/>
        </w:trPr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32A49E5D" w14:textId="681CFE0D" w:rsidR="00BF4DBA" w:rsidRPr="006172DF" w:rsidRDefault="00BF4DBA" w:rsidP="00BF4DBA">
            <w:pPr>
              <w:spacing w:after="160" w:line="259" w:lineRule="auto"/>
              <w:jc w:val="center"/>
              <w:rPr>
                <w:rFonts w:asciiTheme="minorHAnsi" w:eastAsiaTheme="minorEastAsia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  <w:lang w:eastAsia="en-US"/>
              </w:rPr>
              <w:t xml:space="preserve">Baterie </w:t>
            </w:r>
            <w:r w:rsidRPr="006172DF">
              <w:rPr>
                <w:rFonts w:asciiTheme="minorHAnsi" w:eastAsia="Calibri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  <w:t> </w:t>
            </w:r>
            <w:r w:rsidRPr="006172DF">
              <w:rPr>
                <w:rFonts w:asciiTheme="minorHAnsi" w:eastAsiaTheme="minorEastAsia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C28E1" w14:textId="7808FC8B" w:rsidR="00BF4DBA" w:rsidRPr="006172DF" w:rsidRDefault="00BF4DBA" w:rsidP="00BF4DBA">
            <w:pPr>
              <w:spacing w:after="160" w:line="259" w:lineRule="auto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  <w:r w:rsidRPr="00C920AD">
              <w:rPr>
                <w:rFonts w:asciiTheme="minorHAnsi" w:eastAsia="Calibri" w:hAnsiTheme="minorHAnsi" w:cstheme="minorHAnsi"/>
                <w:sz w:val="18"/>
                <w:szCs w:val="18"/>
              </w:rPr>
              <w:t>5 000 mAh (typická hodnota)</w:t>
            </w:r>
          </w:p>
        </w:tc>
      </w:tr>
      <w:tr w:rsidR="00BF4DBA" w:rsidRPr="006172DF" w14:paraId="6234D91D" w14:textId="77777777" w:rsidTr="001A3695">
        <w:trPr>
          <w:trHeight w:val="454"/>
        </w:trPr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DD758" w14:textId="77777777" w:rsidR="00BF4DBA" w:rsidRPr="006172DF" w:rsidRDefault="00BF4DBA" w:rsidP="00BF4DBA">
            <w:pPr>
              <w:spacing w:after="160" w:line="259" w:lineRule="auto"/>
              <w:rPr>
                <w:rFonts w:asciiTheme="minorHAnsi" w:eastAsiaTheme="minorEastAsia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AF77A" w14:textId="05BF0131" w:rsidR="00BF4DBA" w:rsidRPr="006172DF" w:rsidRDefault="00BF4DBA" w:rsidP="00BF4DBA">
            <w:pPr>
              <w:rPr>
                <w:rFonts w:asciiTheme="minorHAnsi" w:eastAsiaTheme="minorEastAsia" w:hAnsiTheme="minorHAnsi" w:cstheme="minorHAnsi"/>
                <w:sz w:val="18"/>
                <w:szCs w:val="22"/>
                <w:lang w:eastAsia="en-US"/>
              </w:rPr>
            </w:pPr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*</w:t>
            </w:r>
            <w:r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Typická hodnota podle nezávislých laboratorních testů. Typickou hodnotou se rozumí průměrná odhadovaná hodnota vzhledem k odchylkám kapacity baterie u testovaných vzorků podle standardu IEC 61960. Jmenovitá (minimální) kapacita je 4</w:t>
            </w:r>
            <w:r w:rsidR="007A437E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 </w:t>
            </w:r>
            <w:r w:rsidRPr="00C920AD">
              <w:rPr>
                <w:rFonts w:ascii="Calibri" w:eastAsiaTheme="minorHAnsi" w:hAnsi="Calibri" w:cs="Calibri"/>
                <w:i/>
                <w:iCs/>
                <w:sz w:val="18"/>
                <w:szCs w:val="18"/>
              </w:rPr>
              <w:t>905 mAh. Skutečná výdrž baterie závisí na síťovém prostředí, uživatelských zvycích a dalších faktorech</w:t>
            </w:r>
            <w:r w:rsidRPr="00C920AD"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</w:rPr>
              <w:t>.</w:t>
            </w:r>
          </w:p>
        </w:tc>
      </w:tr>
      <w:tr w:rsidR="00BF4DBA" w:rsidRPr="006172DF" w14:paraId="4149D06D" w14:textId="77777777" w:rsidTr="001A3695">
        <w:trPr>
          <w:trHeight w:val="552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207A120E" w14:textId="2D2AD7F3" w:rsidR="00BF4DBA" w:rsidRPr="006172DF" w:rsidRDefault="00BF4DBA" w:rsidP="00BF4DBA">
            <w:pPr>
              <w:spacing w:after="160" w:line="259" w:lineRule="auto"/>
              <w:jc w:val="center"/>
              <w:rPr>
                <w:rFonts w:asciiTheme="minorHAnsi" w:eastAsiaTheme="minorEastAsia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  <w:lang w:eastAsia="en-US"/>
              </w:rPr>
              <w:t xml:space="preserve">Operační systém </w:t>
            </w:r>
            <w:r w:rsidRPr="006172DF">
              <w:rPr>
                <w:rFonts w:asciiTheme="minorHAnsi" w:eastAsia="Calibri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  <w:t> </w:t>
            </w:r>
            <w:r w:rsidRPr="006172DF">
              <w:rPr>
                <w:rFonts w:asciiTheme="minorHAnsi" w:eastAsiaTheme="minorEastAsia" w:hAnsiTheme="minorHAnsi" w:cstheme="minorHAnsi"/>
                <w:b/>
                <w:color w:val="FFFFFF" w:themeColor="background1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35D16" w14:textId="77777777" w:rsidR="00BF4DBA" w:rsidRPr="006172DF" w:rsidRDefault="00BF4DBA" w:rsidP="00BF4DBA">
            <w:pPr>
              <w:spacing w:after="160" w:line="259" w:lineRule="auto"/>
              <w:rPr>
                <w:rFonts w:asciiTheme="minorHAnsi" w:eastAsiaTheme="minorEastAsia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  <w:t>Android 14</w:t>
            </w:r>
          </w:p>
          <w:p w14:paraId="2FE6B8BC" w14:textId="77777777" w:rsidR="00BF4DBA" w:rsidRPr="006172DF" w:rsidRDefault="00BF4DBA" w:rsidP="00BF4DBA">
            <w:pPr>
              <w:spacing w:after="160" w:line="259" w:lineRule="auto"/>
              <w:rPr>
                <w:rFonts w:asciiTheme="minorHAnsi" w:eastAsiaTheme="minorEastAsia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  <w:lang w:eastAsia="en-US"/>
              </w:rPr>
              <w:t>One UI 6.1</w:t>
            </w:r>
          </w:p>
        </w:tc>
      </w:tr>
      <w:tr w:rsidR="00BF4DBA" w:rsidRPr="006172DF" w14:paraId="3175952E" w14:textId="77777777" w:rsidTr="001A3695">
        <w:trPr>
          <w:trHeight w:val="179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14:paraId="47CDAE0E" w14:textId="3D1107D2" w:rsidR="00BF4DBA" w:rsidRPr="006172DF" w:rsidRDefault="00BF4DBA" w:rsidP="00BF4DBA">
            <w:pPr>
              <w:spacing w:after="160" w:line="259" w:lineRule="auto"/>
              <w:jc w:val="center"/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  <w:lang w:eastAsia="en-US"/>
              </w:rPr>
            </w:pPr>
            <w:r w:rsidRPr="00C920AD">
              <w:rPr>
                <w:rFonts w:asciiTheme="minorHAnsi" w:eastAsia="Calibr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 xml:space="preserve">Zabezpečení </w:t>
            </w:r>
            <w:r w:rsidRPr="00C920AD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B1B5D" w14:textId="77777777" w:rsidR="00BF4DBA" w:rsidRPr="006172DF" w:rsidRDefault="00BF4DBA" w:rsidP="00BF4DBA">
            <w:pPr>
              <w:spacing w:after="160" w:line="259" w:lineRule="auto"/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  <w:lang w:eastAsia="en-US"/>
              </w:rPr>
            </w:pPr>
            <w:r w:rsidRPr="006172DF">
              <w:rPr>
                <w:rFonts w:asciiTheme="minorHAnsi" w:eastAsiaTheme="minorEastAsia" w:hAnsiTheme="minorHAnsi" w:cstheme="minorHAnsi"/>
                <w:sz w:val="18"/>
                <w:szCs w:val="22"/>
                <w:lang w:eastAsia="en-US"/>
              </w:rPr>
              <w:t>Samsung Knox</w:t>
            </w:r>
          </w:p>
        </w:tc>
      </w:tr>
    </w:tbl>
    <w:p w14:paraId="2CADDB31" w14:textId="44175E9E" w:rsidR="00970E7F" w:rsidRPr="00053F2B" w:rsidRDefault="00970E7F" w:rsidP="00970E7F">
      <w:pPr>
        <w:rPr>
          <w:rStyle w:val="Zdraznn"/>
          <w:rFonts w:asciiTheme="minorHAnsi" w:hAnsiTheme="minorHAnsi" w:cstheme="minorHAnsi"/>
          <w:color w:val="000000"/>
          <w:sz w:val="18"/>
          <w:szCs w:val="18"/>
        </w:rPr>
      </w:pPr>
      <w:r w:rsidRPr="00053F2B">
        <w:rPr>
          <w:rStyle w:val="Zdraznn"/>
          <w:rFonts w:asciiTheme="minorHAnsi" w:hAnsiTheme="minorHAnsi" w:cstheme="minorHAnsi"/>
          <w:color w:val="000000"/>
          <w:sz w:val="18"/>
          <w:szCs w:val="18"/>
        </w:rPr>
        <w:t>* Specifikace se na jednotlivých trzích m</w:t>
      </w:r>
      <w:r w:rsidR="000B01CB" w:rsidRPr="00053F2B">
        <w:rPr>
          <w:rStyle w:val="Zdraznn"/>
          <w:rFonts w:asciiTheme="minorHAnsi" w:hAnsiTheme="minorHAnsi" w:cstheme="minorHAnsi"/>
          <w:color w:val="000000"/>
          <w:sz w:val="18"/>
          <w:szCs w:val="18"/>
        </w:rPr>
        <w:t>ůž</w:t>
      </w:r>
      <w:r w:rsidRPr="00053F2B">
        <w:rPr>
          <w:rStyle w:val="Zdraznn"/>
          <w:rFonts w:asciiTheme="minorHAnsi" w:hAnsiTheme="minorHAnsi" w:cstheme="minorHAnsi"/>
          <w:color w:val="000000"/>
          <w:sz w:val="18"/>
          <w:szCs w:val="18"/>
        </w:rPr>
        <w:t>ou lišit.</w:t>
      </w:r>
    </w:p>
    <w:p w14:paraId="24BEBE65" w14:textId="70B3FCE7" w:rsidR="00970E7F" w:rsidRPr="00053F2B" w:rsidRDefault="00970E7F" w:rsidP="00970E7F">
      <w:pPr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053F2B">
        <w:rPr>
          <w:rStyle w:val="Zdraznn"/>
          <w:rFonts w:asciiTheme="minorHAnsi" w:hAnsiTheme="minorHAnsi" w:cstheme="minorHAnsi"/>
          <w:color w:val="000000"/>
          <w:sz w:val="18"/>
          <w:szCs w:val="18"/>
        </w:rPr>
        <w:t>* Veškeré specifikace a popisy se m</w:t>
      </w:r>
      <w:r w:rsidR="000B01CB" w:rsidRPr="00053F2B">
        <w:rPr>
          <w:rStyle w:val="Zdraznn"/>
          <w:rFonts w:asciiTheme="minorHAnsi" w:hAnsiTheme="minorHAnsi" w:cstheme="minorHAnsi"/>
          <w:color w:val="000000"/>
          <w:sz w:val="18"/>
          <w:szCs w:val="18"/>
        </w:rPr>
        <w:t>ůž</w:t>
      </w:r>
      <w:r w:rsidRPr="00053F2B">
        <w:rPr>
          <w:rStyle w:val="Zdraznn"/>
          <w:rFonts w:asciiTheme="minorHAnsi" w:hAnsiTheme="minorHAnsi" w:cstheme="minorHAnsi"/>
          <w:color w:val="000000"/>
          <w:sz w:val="18"/>
          <w:szCs w:val="18"/>
        </w:rPr>
        <w:t>ou bez ohlášení měnit, což se může týkat funkcí, vlastností, specifikací, grafického rozhraní, fotografií, videozáznamů, benefitů, cen, komponentů, výkonu, dostupnosti, možností nebo dalších produktových informací.</w:t>
      </w:r>
    </w:p>
    <w:p w14:paraId="2BB850BD" w14:textId="77777777" w:rsidR="00DA1F33" w:rsidRDefault="00DA1F33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DA1F33" w:rsidSect="00A7193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BC58CF" w14:textId="77777777" w:rsidR="00A71934" w:rsidRDefault="00A71934">
      <w:r>
        <w:separator/>
      </w:r>
    </w:p>
  </w:endnote>
  <w:endnote w:type="continuationSeparator" w:id="0">
    <w:p w14:paraId="5DC5CBCA" w14:textId="77777777" w:rsidR="00A71934" w:rsidRDefault="00A71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B2A2FA" w14:textId="77777777" w:rsidR="00A71934" w:rsidRDefault="00A71934">
      <w:r>
        <w:separator/>
      </w:r>
    </w:p>
  </w:footnote>
  <w:footnote w:type="continuationSeparator" w:id="0">
    <w:p w14:paraId="02B8FA27" w14:textId="77777777" w:rsidR="00A71934" w:rsidRDefault="00A71934">
      <w:r>
        <w:continuationSeparator/>
      </w:r>
    </w:p>
  </w:footnote>
  <w:footnote w:id="1">
    <w:p w14:paraId="0F158D76" w14:textId="68629522" w:rsidR="00DA1F33" w:rsidRPr="00A50DE3" w:rsidRDefault="00DA1F33" w:rsidP="00DA1F33">
      <w:pPr>
        <w:pStyle w:val="Textpoznpodarou"/>
        <w:rPr>
          <w:rFonts w:ascii="Arial" w:hAnsi="Arial" w:cs="Arial"/>
          <w:sz w:val="18"/>
        </w:rPr>
      </w:pPr>
      <w:r w:rsidRPr="00A50DE3">
        <w:rPr>
          <w:rStyle w:val="Znakapoznpodarou"/>
          <w:rFonts w:ascii="Arial" w:hAnsi="Arial" w:cs="Arial"/>
          <w:sz w:val="16"/>
        </w:rPr>
        <w:footnoteRef/>
      </w:r>
      <w:r w:rsidRPr="00A50DE3">
        <w:rPr>
          <w:rFonts w:ascii="Arial" w:hAnsi="Arial" w:cs="Arial"/>
          <w:sz w:val="16"/>
        </w:rPr>
        <w:t xml:space="preserve"> </w:t>
      </w:r>
      <w:r w:rsidR="00970E7F" w:rsidRPr="00970E7F">
        <w:rPr>
          <w:rFonts w:ascii="Arial" w:hAnsi="Arial" w:cs="Arial"/>
          <w:sz w:val="16"/>
        </w:rPr>
        <w:t>Měřeno úhlopříčně. Rozměr displeje 6,6“ bez zaoblených rohů, 6,4“ (16,3 cm) se započtením zaoblených rohů. Skutečná zobrazovací plocha je menší vzhledem k zaobleným rohům a výřezu objektiv</w:t>
      </w:r>
      <w:r w:rsidR="007A437E">
        <w:rPr>
          <w:rFonts w:ascii="Arial" w:hAnsi="Arial" w:cs="Arial"/>
          <w:sz w:val="16"/>
        </w:rPr>
        <w:t>u</w:t>
      </w:r>
      <w:r w:rsidR="00970E7F" w:rsidRPr="00970E7F">
        <w:rPr>
          <w:rFonts w:ascii="Arial" w:hAnsi="Arial" w:cs="Arial"/>
          <w:sz w:val="16"/>
        </w:rPr>
        <w:t xml:space="preserve"> fotoaparátu</w:t>
      </w:r>
      <w:r w:rsidR="00970E7F">
        <w:rPr>
          <w:rFonts w:ascii="Arial" w:hAnsi="Arial" w:cs="Arial"/>
          <w:sz w:val="16"/>
        </w:rPr>
        <w:t>.</w:t>
      </w:r>
    </w:p>
  </w:footnote>
  <w:footnote w:id="2">
    <w:p w14:paraId="48E0A203" w14:textId="52BE5E7D" w:rsidR="00DA1F33" w:rsidRPr="00066944" w:rsidRDefault="00DA1F33" w:rsidP="00DA1F33">
      <w:pPr>
        <w:pStyle w:val="Textpoznpodarou"/>
        <w:rPr>
          <w:rFonts w:ascii="Arial" w:hAnsi="Arial" w:cs="Arial"/>
        </w:rPr>
      </w:pPr>
      <w:r w:rsidRPr="00A50DE3">
        <w:rPr>
          <w:rStyle w:val="Znakapoznpodarou"/>
          <w:rFonts w:ascii="Arial" w:hAnsi="Arial" w:cs="Arial"/>
          <w:sz w:val="16"/>
        </w:rPr>
        <w:footnoteRef/>
      </w:r>
      <w:r w:rsidRPr="00A50DE3">
        <w:rPr>
          <w:rFonts w:ascii="Arial" w:hAnsi="Arial" w:cs="Arial"/>
          <w:sz w:val="16"/>
        </w:rPr>
        <w:t xml:space="preserve"> </w:t>
      </w:r>
      <w:r w:rsidR="00970E7F">
        <w:rPr>
          <w:rFonts w:ascii="Arial" w:hAnsi="Arial" w:cs="Arial"/>
          <w:sz w:val="16"/>
        </w:rPr>
        <w:t xml:space="preserve">V současnosti není k dispozici u operátorů ve Spojených státech.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D3346"/>
    <w:multiLevelType w:val="hybridMultilevel"/>
    <w:tmpl w:val="34785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8C12F3"/>
    <w:multiLevelType w:val="hybridMultilevel"/>
    <w:tmpl w:val="478A0DD0"/>
    <w:lvl w:ilvl="0" w:tplc="6BE482E0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907959637">
    <w:abstractNumId w:val="0"/>
  </w:num>
  <w:num w:numId="2" w16cid:durableId="2013411013">
    <w:abstractNumId w:val="7"/>
  </w:num>
  <w:num w:numId="3" w16cid:durableId="740373168">
    <w:abstractNumId w:val="3"/>
  </w:num>
  <w:num w:numId="4" w16cid:durableId="1570462256">
    <w:abstractNumId w:val="6"/>
  </w:num>
  <w:num w:numId="5" w16cid:durableId="565382702">
    <w:abstractNumId w:val="1"/>
  </w:num>
  <w:num w:numId="6" w16cid:durableId="1388143492">
    <w:abstractNumId w:val="4"/>
  </w:num>
  <w:num w:numId="7" w16cid:durableId="640312547">
    <w:abstractNumId w:val="2"/>
  </w:num>
  <w:num w:numId="8" w16cid:durableId="1599563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3F2B"/>
    <w:rsid w:val="000542FD"/>
    <w:rsid w:val="00076704"/>
    <w:rsid w:val="00077A33"/>
    <w:rsid w:val="000906E7"/>
    <w:rsid w:val="000B01CB"/>
    <w:rsid w:val="000B0E21"/>
    <w:rsid w:val="000B6586"/>
    <w:rsid w:val="000B744A"/>
    <w:rsid w:val="000C2059"/>
    <w:rsid w:val="000C2AC9"/>
    <w:rsid w:val="000D230B"/>
    <w:rsid w:val="000F1650"/>
    <w:rsid w:val="00101ACA"/>
    <w:rsid w:val="00102586"/>
    <w:rsid w:val="00107CA4"/>
    <w:rsid w:val="00114D10"/>
    <w:rsid w:val="00123E85"/>
    <w:rsid w:val="00126703"/>
    <w:rsid w:val="001302C4"/>
    <w:rsid w:val="001642D3"/>
    <w:rsid w:val="001724AA"/>
    <w:rsid w:val="001751B8"/>
    <w:rsid w:val="0019070F"/>
    <w:rsid w:val="00194AAD"/>
    <w:rsid w:val="00197EF6"/>
    <w:rsid w:val="001A1601"/>
    <w:rsid w:val="001A2641"/>
    <w:rsid w:val="001A55C0"/>
    <w:rsid w:val="001B107F"/>
    <w:rsid w:val="001B1B6D"/>
    <w:rsid w:val="001B21A0"/>
    <w:rsid w:val="001C0DEC"/>
    <w:rsid w:val="001C11A7"/>
    <w:rsid w:val="001C7480"/>
    <w:rsid w:val="002004CD"/>
    <w:rsid w:val="00220C70"/>
    <w:rsid w:val="00240134"/>
    <w:rsid w:val="00275382"/>
    <w:rsid w:val="00277D0F"/>
    <w:rsid w:val="00282E16"/>
    <w:rsid w:val="0028364B"/>
    <w:rsid w:val="00284C03"/>
    <w:rsid w:val="00292167"/>
    <w:rsid w:val="002958BC"/>
    <w:rsid w:val="002972E7"/>
    <w:rsid w:val="002A6533"/>
    <w:rsid w:val="002B32A0"/>
    <w:rsid w:val="002B63D7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63527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4616D"/>
    <w:rsid w:val="00446363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1A70"/>
    <w:rsid w:val="004E37CE"/>
    <w:rsid w:val="00512974"/>
    <w:rsid w:val="00526A91"/>
    <w:rsid w:val="00541CDB"/>
    <w:rsid w:val="005420DB"/>
    <w:rsid w:val="00555864"/>
    <w:rsid w:val="00585DFD"/>
    <w:rsid w:val="005D1BE3"/>
    <w:rsid w:val="005E1739"/>
    <w:rsid w:val="005E33C4"/>
    <w:rsid w:val="005E7E0C"/>
    <w:rsid w:val="005F406D"/>
    <w:rsid w:val="0060117B"/>
    <w:rsid w:val="0060241D"/>
    <w:rsid w:val="0061613D"/>
    <w:rsid w:val="00627A80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74A1F"/>
    <w:rsid w:val="007810EE"/>
    <w:rsid w:val="00795890"/>
    <w:rsid w:val="007A437E"/>
    <w:rsid w:val="007B686C"/>
    <w:rsid w:val="007C3D1B"/>
    <w:rsid w:val="007C6EB5"/>
    <w:rsid w:val="007D1771"/>
    <w:rsid w:val="008040B9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06D08"/>
    <w:rsid w:val="0091156E"/>
    <w:rsid w:val="00920F8D"/>
    <w:rsid w:val="009234CB"/>
    <w:rsid w:val="00927E97"/>
    <w:rsid w:val="00937056"/>
    <w:rsid w:val="00951E08"/>
    <w:rsid w:val="00957FFB"/>
    <w:rsid w:val="00970E7F"/>
    <w:rsid w:val="00974C06"/>
    <w:rsid w:val="00985243"/>
    <w:rsid w:val="009865CA"/>
    <w:rsid w:val="00986FCC"/>
    <w:rsid w:val="00993F03"/>
    <w:rsid w:val="009942DD"/>
    <w:rsid w:val="009A49B5"/>
    <w:rsid w:val="009C4E1B"/>
    <w:rsid w:val="009E0558"/>
    <w:rsid w:val="009E20B4"/>
    <w:rsid w:val="009E24DD"/>
    <w:rsid w:val="009F06CA"/>
    <w:rsid w:val="009F4A52"/>
    <w:rsid w:val="00A06BED"/>
    <w:rsid w:val="00A13F83"/>
    <w:rsid w:val="00A17172"/>
    <w:rsid w:val="00A27940"/>
    <w:rsid w:val="00A41919"/>
    <w:rsid w:val="00A43301"/>
    <w:rsid w:val="00A53F22"/>
    <w:rsid w:val="00A66F8B"/>
    <w:rsid w:val="00A71934"/>
    <w:rsid w:val="00A87CA2"/>
    <w:rsid w:val="00A97C5F"/>
    <w:rsid w:val="00AA2FD8"/>
    <w:rsid w:val="00AB1C94"/>
    <w:rsid w:val="00AB5A98"/>
    <w:rsid w:val="00AC1F2F"/>
    <w:rsid w:val="00AC3AB1"/>
    <w:rsid w:val="00AE7DBF"/>
    <w:rsid w:val="00AE7F4A"/>
    <w:rsid w:val="00AF23B1"/>
    <w:rsid w:val="00B03E3F"/>
    <w:rsid w:val="00B06AB0"/>
    <w:rsid w:val="00B12AB1"/>
    <w:rsid w:val="00B135B4"/>
    <w:rsid w:val="00B32F94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E7BD3"/>
    <w:rsid w:val="00BF0D6E"/>
    <w:rsid w:val="00BF467E"/>
    <w:rsid w:val="00BF4DBA"/>
    <w:rsid w:val="00BF5942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049F"/>
    <w:rsid w:val="00CE18CF"/>
    <w:rsid w:val="00CF7DAB"/>
    <w:rsid w:val="00D00E3E"/>
    <w:rsid w:val="00D05CB9"/>
    <w:rsid w:val="00D068DD"/>
    <w:rsid w:val="00D072AD"/>
    <w:rsid w:val="00D15F19"/>
    <w:rsid w:val="00D34C37"/>
    <w:rsid w:val="00D35380"/>
    <w:rsid w:val="00D42F76"/>
    <w:rsid w:val="00D46C69"/>
    <w:rsid w:val="00D53E05"/>
    <w:rsid w:val="00D57459"/>
    <w:rsid w:val="00D62238"/>
    <w:rsid w:val="00D63500"/>
    <w:rsid w:val="00D7034E"/>
    <w:rsid w:val="00D97D55"/>
    <w:rsid w:val="00DA1F33"/>
    <w:rsid w:val="00DA4BC4"/>
    <w:rsid w:val="00DA7081"/>
    <w:rsid w:val="00DB63A2"/>
    <w:rsid w:val="00DC1AC5"/>
    <w:rsid w:val="00DD1EAE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64916"/>
    <w:rsid w:val="00F73305"/>
    <w:rsid w:val="00F917DA"/>
    <w:rsid w:val="00F94000"/>
    <w:rsid w:val="00FA01FF"/>
    <w:rsid w:val="00FA3536"/>
    <w:rsid w:val="00FB090B"/>
    <w:rsid w:val="00FC4BBB"/>
    <w:rsid w:val="00FC514B"/>
    <w:rsid w:val="00FD75F9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970E7F"/>
    <w:rPr>
      <w:i/>
      <w:iCs/>
    </w:rPr>
  </w:style>
  <w:style w:type="paragraph" w:styleId="Revize">
    <w:name w:val="Revision"/>
    <w:hidden/>
    <w:uiPriority w:val="99"/>
    <w:semiHidden/>
    <w:rsid w:val="002921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/nejnovejsi-verze-panelu-security-and-privacy-dashboard-na-telefonech-vylepsuje-transparentnost-dat" TargetMode="External"/><Relationship Id="rId13" Type="http://schemas.openxmlformats.org/officeDocument/2006/relationships/hyperlink" Target="mailto:d.sahula@samsung.com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cz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samsung.cz/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www.novysamsung.cz/" TargetMode="External"/><Relationship Id="rId14" Type="http://schemas.openxmlformats.org/officeDocument/2006/relationships/hyperlink" Target="mailto:leona.dankova@taktiq.com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1F753-1CD3-4663-AC67-3C0BA669D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1352</TotalTime>
  <Pages>7</Pages>
  <Words>1704</Words>
  <Characters>9713</Characters>
  <Application>Microsoft Office Word</Application>
  <DocSecurity>0</DocSecurity>
  <Lines>80</Lines>
  <Paragraphs>22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25</cp:revision>
  <cp:lastPrinted>2017-10-31T19:52:00Z</cp:lastPrinted>
  <dcterms:created xsi:type="dcterms:W3CDTF">2024-03-04T14:57:00Z</dcterms:created>
  <dcterms:modified xsi:type="dcterms:W3CDTF">2024-03-11T07:23:00Z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