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BF8A2F" w14:textId="77777777" w:rsidR="006055A7" w:rsidRPr="00562450" w:rsidRDefault="006055A7" w:rsidP="006055A7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hAnsi="Arial" w:cs="Arial"/>
          <w:b/>
          <w:bCs/>
          <w:sz w:val="14"/>
          <w:szCs w:val="14"/>
        </w:rPr>
      </w:pPr>
      <w:r w:rsidRPr="006055A7">
        <w:rPr>
          <w:rFonts w:ascii="Arial" w:hAnsi="Arial" w:cs="Arial"/>
          <w:noProof/>
          <w:sz w:val="14"/>
          <w:szCs w:val="14"/>
          <w:lang w:val="es-ES" w:eastAsia="es-ES"/>
        </w:rPr>
        <w:drawing>
          <wp:anchor distT="0" distB="0" distL="114300" distR="114300" simplePos="0" relativeHeight="251659776" behindDoc="0" locked="0" layoutInCell="1" allowOverlap="1" wp14:anchorId="7A69E304" wp14:editId="4B370E8F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2450">
        <w:rPr>
          <w:rFonts w:ascii="Arial" w:hAnsi="Arial" w:cs="Arial"/>
          <w:b/>
          <w:bCs/>
          <w:sz w:val="14"/>
          <w:szCs w:val="14"/>
        </w:rPr>
        <w:t>CONTACTO:</w:t>
      </w:r>
    </w:p>
    <w:p w14:paraId="12250126" w14:textId="77777777" w:rsidR="006055A7" w:rsidRPr="00562450" w:rsidRDefault="006055A7" w:rsidP="006055A7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hAnsi="Arial" w:cs="Arial"/>
          <w:sz w:val="14"/>
          <w:szCs w:val="14"/>
        </w:rPr>
      </w:pPr>
      <w:r w:rsidRPr="00562450">
        <w:rPr>
          <w:rFonts w:ascii="Arial" w:hAnsi="Arial" w:cs="Arial"/>
          <w:sz w:val="14"/>
          <w:szCs w:val="14"/>
        </w:rPr>
        <w:t xml:space="preserve">         Archetype</w:t>
      </w:r>
      <w:r w:rsidRPr="00562450">
        <w:rPr>
          <w:rFonts w:ascii="Arial" w:hAnsi="Arial" w:cs="Arial"/>
          <w:sz w:val="14"/>
          <w:szCs w:val="14"/>
        </w:rPr>
        <w:br/>
        <w:t>Tel: 91 561 9415</w:t>
      </w:r>
    </w:p>
    <w:p w14:paraId="30A9BAA4" w14:textId="77777777" w:rsidR="006055A7" w:rsidRPr="00562450" w:rsidRDefault="00A50162" w:rsidP="006055A7">
      <w:pPr>
        <w:contextualSpacing/>
        <w:jc w:val="right"/>
        <w:rPr>
          <w:rFonts w:ascii="Arial" w:hAnsi="Arial" w:cs="Arial"/>
          <w:sz w:val="14"/>
          <w:szCs w:val="14"/>
        </w:rPr>
      </w:pPr>
      <w:hyperlink r:id="rId11" w:history="1">
        <w:r w:rsidR="006055A7" w:rsidRPr="00562450">
          <w:rPr>
            <w:rStyle w:val="Hyperlink"/>
            <w:rFonts w:ascii="Arial" w:hAnsi="Arial" w:cs="Arial"/>
            <w:sz w:val="14"/>
            <w:szCs w:val="14"/>
          </w:rPr>
          <w:t>samsungmadrid@archetype.co</w:t>
        </w:r>
      </w:hyperlink>
    </w:p>
    <w:p w14:paraId="530E9492" w14:textId="77777777" w:rsidR="0061372D" w:rsidRPr="00562450" w:rsidRDefault="0061372D">
      <w:pPr>
        <w:rPr>
          <w:rFonts w:ascii="SamsungOne 400" w:hAnsi="SamsungOne 400"/>
        </w:rPr>
      </w:pPr>
    </w:p>
    <w:p w14:paraId="71668039" w14:textId="77777777" w:rsidR="00504804" w:rsidRPr="00562450" w:rsidRDefault="00504804">
      <w:pPr>
        <w:rPr>
          <w:rFonts w:ascii="SamsungOne 400" w:hAnsi="SamsungOne 400"/>
        </w:rPr>
      </w:pPr>
    </w:p>
    <w:p w14:paraId="498B20F5" w14:textId="77777777" w:rsidR="00592A5B" w:rsidRPr="00DE493E" w:rsidRDefault="00592A5B" w:rsidP="00592A5B">
      <w:pPr>
        <w:rPr>
          <w:rFonts w:ascii="Arial" w:eastAsia="Malgun Gothic" w:hAnsi="Arial" w:cs="Arial"/>
          <w:b/>
          <w:sz w:val="28"/>
          <w:szCs w:val="28"/>
          <w:lang w:val="es-ES"/>
        </w:rPr>
      </w:pPr>
      <w:r>
        <w:rPr>
          <w:rFonts w:ascii="Arial" w:eastAsia="Malgun Gothic" w:hAnsi="Arial" w:cs="Arial"/>
          <w:b/>
          <w:sz w:val="28"/>
          <w:szCs w:val="28"/>
          <w:lang w:val="es-ES"/>
        </w:rPr>
        <w:t>Artículo: Cómo sacar todo el partido a tu Samsung Smart TV</w:t>
      </w:r>
    </w:p>
    <w:p w14:paraId="797C2D18" w14:textId="77777777" w:rsidR="00592A5B" w:rsidRPr="00421094" w:rsidRDefault="00592A5B" w:rsidP="00592A5B">
      <w:pPr>
        <w:jc w:val="center"/>
        <w:rPr>
          <w:rFonts w:ascii="SamsungOne 400" w:eastAsia="Malgun Gothic" w:hAnsi="SamsungOne 400" w:cs="Arial"/>
          <w:b/>
          <w:lang w:val="es-ES"/>
        </w:rPr>
      </w:pPr>
    </w:p>
    <w:p w14:paraId="2BDAE69C" w14:textId="44346626" w:rsidR="00592A5B" w:rsidRDefault="00592A5B" w:rsidP="00592A5B">
      <w:pPr>
        <w:jc w:val="both"/>
        <w:rPr>
          <w:rFonts w:ascii="Arial" w:eastAsia="Malgun Gothic" w:hAnsi="Arial" w:cs="Arial"/>
          <w:i/>
          <w:sz w:val="22"/>
          <w:szCs w:val="22"/>
          <w:lang w:val="es-ES_tradnl"/>
        </w:rPr>
      </w:pPr>
      <w:r>
        <w:rPr>
          <w:rFonts w:ascii="Arial" w:eastAsia="Malgun Gothic" w:hAnsi="Arial" w:cs="Arial"/>
          <w:i/>
          <w:sz w:val="22"/>
          <w:szCs w:val="22"/>
          <w:lang w:val="es-ES_tradnl"/>
        </w:rPr>
        <w:t xml:space="preserve">Desde las apps más populares en calidad 4K, las </w:t>
      </w:r>
      <w:r w:rsidR="00543DDB">
        <w:rPr>
          <w:rFonts w:ascii="Arial" w:eastAsia="Malgun Gothic" w:hAnsi="Arial" w:cs="Arial"/>
          <w:i/>
          <w:sz w:val="22"/>
          <w:szCs w:val="22"/>
          <w:lang w:val="es-ES_tradnl"/>
        </w:rPr>
        <w:t>Samsung</w:t>
      </w:r>
      <w:r>
        <w:rPr>
          <w:rFonts w:ascii="Arial" w:eastAsia="Malgun Gothic" w:hAnsi="Arial" w:cs="Arial"/>
          <w:i/>
          <w:sz w:val="22"/>
          <w:szCs w:val="22"/>
          <w:lang w:val="es-ES_tradnl"/>
        </w:rPr>
        <w:t xml:space="preserve"> Smart TV también cuentan con apps de entretenimiento exclusivas</w:t>
      </w:r>
    </w:p>
    <w:p w14:paraId="293F8CFC" w14:textId="77777777" w:rsidR="00CC2858" w:rsidRPr="00CA41CF" w:rsidRDefault="00CC2858" w:rsidP="00592A5B">
      <w:pPr>
        <w:jc w:val="both"/>
        <w:rPr>
          <w:rFonts w:ascii="Arial" w:eastAsia="Malgun Gothic" w:hAnsi="Arial" w:cs="Arial"/>
          <w:i/>
          <w:sz w:val="22"/>
          <w:szCs w:val="22"/>
          <w:lang w:val="es-ES_tradnl"/>
        </w:rPr>
      </w:pPr>
    </w:p>
    <w:p w14:paraId="37940299" w14:textId="4D71BC5B" w:rsidR="00CC2858" w:rsidRDefault="00CC2858" w:rsidP="00CC2858">
      <w:pPr>
        <w:jc w:val="both"/>
        <w:rPr>
          <w:rFonts w:ascii="Arial" w:eastAsia="Malgun Gothic" w:hAnsi="Arial" w:cs="Arial"/>
          <w:bCs/>
          <w:sz w:val="20"/>
          <w:szCs w:val="20"/>
          <w:lang w:val="es-ES"/>
        </w:rPr>
      </w:pPr>
      <w:r w:rsidRPr="006636FC">
        <w:rPr>
          <w:rFonts w:ascii="Arial" w:eastAsia="Malgun Gothic" w:hAnsi="Arial" w:cs="Arial"/>
          <w:bCs/>
          <w:sz w:val="20"/>
          <w:szCs w:val="20"/>
          <w:lang w:val="es-ES"/>
        </w:rPr>
        <w:t>La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 xml:space="preserve"> mejor</w:t>
      </w:r>
      <w:r w:rsidRPr="006636FC">
        <w:rPr>
          <w:rFonts w:ascii="Arial" w:eastAsia="Malgun Gothic" w:hAnsi="Arial" w:cs="Arial"/>
          <w:bCs/>
          <w:sz w:val="20"/>
          <w:szCs w:val="20"/>
          <w:lang w:val="es-ES"/>
        </w:rPr>
        <w:t xml:space="preserve"> forma de sacarle todo el partido a una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 xml:space="preserve"> </w:t>
      </w:r>
      <w:r w:rsidRPr="006636FC">
        <w:rPr>
          <w:rFonts w:ascii="Arial" w:eastAsia="Malgun Gothic" w:hAnsi="Arial" w:cs="Arial"/>
          <w:bCs/>
          <w:sz w:val="20"/>
          <w:szCs w:val="20"/>
          <w:lang w:val="es-ES"/>
        </w:rPr>
        <w:t>Smart TV es teniendo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 xml:space="preserve"> un televisor Samsung, ya que te da</w:t>
      </w:r>
      <w:r w:rsidRPr="006636FC">
        <w:rPr>
          <w:rFonts w:ascii="Arial" w:eastAsia="Malgun Gothic" w:hAnsi="Arial" w:cs="Arial"/>
          <w:bCs/>
          <w:sz w:val="20"/>
          <w:szCs w:val="20"/>
          <w:lang w:val="es-ES"/>
        </w:rPr>
        <w:t xml:space="preserve"> acceso a la máxima cantidad de </w:t>
      </w:r>
      <w:r w:rsidRPr="005803A0">
        <w:rPr>
          <w:rFonts w:ascii="Arial" w:eastAsia="Malgun Gothic" w:hAnsi="Arial" w:cs="Arial"/>
          <w:bCs/>
          <w:sz w:val="20"/>
          <w:szCs w:val="20"/>
          <w:lang w:val="es-ES"/>
        </w:rPr>
        <w:t>contenido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>, para disfrutarlo con la mejor calidad de imagen y sonido. Con una interfaz sencilla e intuitiva podrás</w:t>
      </w:r>
      <w:r w:rsidR="00754A6E">
        <w:rPr>
          <w:rFonts w:ascii="Arial" w:eastAsia="Malgun Gothic" w:hAnsi="Arial" w:cs="Arial"/>
          <w:bCs/>
          <w:sz w:val="20"/>
          <w:szCs w:val="20"/>
          <w:lang w:val="es-ES"/>
        </w:rPr>
        <w:t xml:space="preserve"> disfrutar contenido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 xml:space="preserve"> en calidad Ultra HD, bien utilizando aplicaciones nativamente desde el televisor o haciendo </w:t>
      </w:r>
      <w:proofErr w:type="spellStart"/>
      <w:r w:rsidRPr="00CC2858">
        <w:rPr>
          <w:rFonts w:ascii="Arial" w:eastAsia="Malgun Gothic" w:hAnsi="Arial" w:cs="Arial"/>
          <w:bCs/>
          <w:i/>
          <w:sz w:val="20"/>
          <w:szCs w:val="20"/>
          <w:lang w:val="es-ES"/>
        </w:rPr>
        <w:t>screen</w:t>
      </w:r>
      <w:proofErr w:type="spellEnd"/>
      <w:r w:rsidRPr="00CC2858">
        <w:rPr>
          <w:rFonts w:ascii="Arial" w:eastAsia="Malgun Gothic" w:hAnsi="Arial" w:cs="Arial"/>
          <w:bCs/>
          <w:i/>
          <w:sz w:val="20"/>
          <w:szCs w:val="20"/>
          <w:lang w:val="es-ES"/>
        </w:rPr>
        <w:t xml:space="preserve"> </w:t>
      </w:r>
      <w:proofErr w:type="spellStart"/>
      <w:r w:rsidRPr="00CC2858">
        <w:rPr>
          <w:rFonts w:ascii="Arial" w:eastAsia="Malgun Gothic" w:hAnsi="Arial" w:cs="Arial"/>
          <w:bCs/>
          <w:i/>
          <w:sz w:val="20"/>
          <w:szCs w:val="20"/>
          <w:lang w:val="es-ES"/>
        </w:rPr>
        <w:t>mirroring</w:t>
      </w:r>
      <w:proofErr w:type="spellEnd"/>
      <w:r>
        <w:rPr>
          <w:rFonts w:ascii="Arial" w:eastAsia="Malgun Gothic" w:hAnsi="Arial" w:cs="Arial"/>
          <w:bCs/>
          <w:sz w:val="20"/>
          <w:szCs w:val="20"/>
          <w:lang w:val="es-ES"/>
        </w:rPr>
        <w:t xml:space="preserve"> del </w:t>
      </w:r>
      <w:r w:rsidRPr="005803A0">
        <w:rPr>
          <w:rFonts w:ascii="Arial" w:eastAsia="Malgun Gothic" w:hAnsi="Arial" w:cs="Arial"/>
          <w:bCs/>
          <w:sz w:val="20"/>
          <w:szCs w:val="20"/>
          <w:lang w:val="es-ES"/>
        </w:rPr>
        <w:t>contenido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 xml:space="preserve"> desde tu Smartphone. </w:t>
      </w:r>
    </w:p>
    <w:p w14:paraId="51A17D13" w14:textId="77777777" w:rsidR="00DD1138" w:rsidRDefault="00DD1138" w:rsidP="00592A5B">
      <w:pPr>
        <w:jc w:val="both"/>
        <w:rPr>
          <w:rFonts w:ascii="Arial" w:eastAsia="Malgun Gothic" w:hAnsi="Arial" w:cs="Arial"/>
          <w:bCs/>
          <w:sz w:val="20"/>
          <w:szCs w:val="20"/>
          <w:lang w:val="es-ES"/>
        </w:rPr>
      </w:pPr>
    </w:p>
    <w:p w14:paraId="0ED5B831" w14:textId="71AD85E2" w:rsidR="00592A5B" w:rsidRPr="006636FC" w:rsidRDefault="00CC2858" w:rsidP="00592A5B">
      <w:pPr>
        <w:jc w:val="both"/>
        <w:rPr>
          <w:rFonts w:ascii="Arial" w:eastAsia="Malgun Gothic" w:hAnsi="Arial" w:cs="Arial"/>
          <w:bCs/>
          <w:sz w:val="20"/>
          <w:szCs w:val="20"/>
          <w:lang w:val="es-ES"/>
        </w:rPr>
      </w:pPr>
      <w:r>
        <w:rPr>
          <w:rFonts w:ascii="Arial" w:eastAsia="Malgun Gothic" w:hAnsi="Arial" w:cs="Arial"/>
          <w:bCs/>
          <w:sz w:val="20"/>
          <w:szCs w:val="20"/>
          <w:lang w:val="es-ES"/>
        </w:rPr>
        <w:t>C</w:t>
      </w:r>
      <w:r w:rsidR="00592A5B" w:rsidRPr="006636FC">
        <w:rPr>
          <w:rFonts w:ascii="Arial" w:eastAsia="Malgun Gothic" w:hAnsi="Arial" w:cs="Arial"/>
          <w:bCs/>
          <w:sz w:val="20"/>
          <w:szCs w:val="20"/>
          <w:lang w:val="es-ES"/>
        </w:rPr>
        <w:t>onciertos, deporte, videojuegos, series, películas o incluso informativos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>. T</w:t>
      </w:r>
      <w:r w:rsidR="00592A5B">
        <w:rPr>
          <w:rFonts w:ascii="Arial" w:eastAsia="Malgun Gothic" w:hAnsi="Arial" w:cs="Arial"/>
          <w:bCs/>
          <w:sz w:val="20"/>
          <w:szCs w:val="20"/>
          <w:lang w:val="es-ES"/>
        </w:rPr>
        <w:t xml:space="preserve">odo esto y mucho más se encuentra categorizado y accesible en el </w:t>
      </w:r>
      <w:r w:rsidR="00CC07C6">
        <w:rPr>
          <w:rFonts w:ascii="Arial" w:eastAsia="Malgun Gothic" w:hAnsi="Arial" w:cs="Arial"/>
          <w:bCs/>
          <w:sz w:val="20"/>
          <w:szCs w:val="20"/>
          <w:lang w:val="es-ES"/>
        </w:rPr>
        <w:t xml:space="preserve">menú, </w:t>
      </w:r>
      <w:r w:rsidR="00592A5B">
        <w:rPr>
          <w:rFonts w:ascii="Arial" w:eastAsia="Malgun Gothic" w:hAnsi="Arial" w:cs="Arial"/>
          <w:bCs/>
          <w:sz w:val="20"/>
          <w:szCs w:val="20"/>
          <w:lang w:val="es-ES"/>
        </w:rPr>
        <w:t xml:space="preserve">Smart </w:t>
      </w:r>
      <w:proofErr w:type="spellStart"/>
      <w:r w:rsidR="00592A5B">
        <w:rPr>
          <w:rFonts w:ascii="Arial" w:eastAsia="Malgun Gothic" w:hAnsi="Arial" w:cs="Arial"/>
          <w:bCs/>
          <w:sz w:val="20"/>
          <w:szCs w:val="20"/>
          <w:lang w:val="es-ES"/>
        </w:rPr>
        <w:t>Hub</w:t>
      </w:r>
      <w:proofErr w:type="spellEnd"/>
      <w:r w:rsidR="00CC07C6">
        <w:rPr>
          <w:rFonts w:ascii="Arial" w:eastAsia="Malgun Gothic" w:hAnsi="Arial" w:cs="Arial"/>
          <w:bCs/>
          <w:sz w:val="20"/>
          <w:szCs w:val="20"/>
          <w:lang w:val="es-ES"/>
        </w:rPr>
        <w:t>,</w:t>
      </w:r>
      <w:r w:rsidR="00592A5B">
        <w:rPr>
          <w:rFonts w:ascii="Arial" w:eastAsia="Malgun Gothic" w:hAnsi="Arial" w:cs="Arial"/>
          <w:bCs/>
          <w:sz w:val="20"/>
          <w:szCs w:val="20"/>
          <w:lang w:val="es-ES"/>
        </w:rPr>
        <w:t xml:space="preserve"> de las</w:t>
      </w:r>
      <w:r w:rsidR="00592A5B" w:rsidRPr="006636FC">
        <w:rPr>
          <w:rFonts w:ascii="Arial" w:eastAsia="Malgun Gothic" w:hAnsi="Arial" w:cs="Arial"/>
          <w:bCs/>
          <w:sz w:val="20"/>
          <w:szCs w:val="20"/>
          <w:lang w:val="es-ES"/>
        </w:rPr>
        <w:t xml:space="preserve"> </w:t>
      </w:r>
      <w:r w:rsidR="00592A5B">
        <w:rPr>
          <w:rFonts w:ascii="Arial" w:eastAsia="Malgun Gothic" w:hAnsi="Arial" w:cs="Arial"/>
          <w:bCs/>
          <w:sz w:val="20"/>
          <w:szCs w:val="20"/>
          <w:lang w:val="es-ES"/>
        </w:rPr>
        <w:t>Smart TV</w:t>
      </w:r>
      <w:r w:rsidR="00592A5B" w:rsidRPr="006636FC">
        <w:rPr>
          <w:rFonts w:ascii="Arial" w:eastAsia="Malgun Gothic" w:hAnsi="Arial" w:cs="Arial"/>
          <w:bCs/>
          <w:sz w:val="20"/>
          <w:szCs w:val="20"/>
          <w:lang w:val="es-ES"/>
        </w:rPr>
        <w:t xml:space="preserve"> de Samsung</w:t>
      </w:r>
      <w:r w:rsidR="00592A5B">
        <w:rPr>
          <w:rFonts w:ascii="Arial" w:eastAsia="Malgun Gothic" w:hAnsi="Arial" w:cs="Arial"/>
          <w:bCs/>
          <w:sz w:val="20"/>
          <w:szCs w:val="20"/>
          <w:lang w:val="es-ES"/>
        </w:rPr>
        <w:t xml:space="preserve">, reuniendo todo el contenido ya sea a la carta, en </w:t>
      </w:r>
      <w:proofErr w:type="spellStart"/>
      <w:r w:rsidR="00592A5B">
        <w:rPr>
          <w:rFonts w:ascii="Arial" w:eastAsia="Malgun Gothic" w:hAnsi="Arial" w:cs="Arial"/>
          <w:bCs/>
          <w:sz w:val="20"/>
          <w:szCs w:val="20"/>
          <w:lang w:val="es-ES"/>
        </w:rPr>
        <w:t>streaming</w:t>
      </w:r>
      <w:proofErr w:type="spellEnd"/>
      <w:r w:rsidR="00592A5B">
        <w:rPr>
          <w:rFonts w:ascii="Arial" w:eastAsia="Malgun Gothic" w:hAnsi="Arial" w:cs="Arial"/>
          <w:bCs/>
          <w:sz w:val="20"/>
          <w:szCs w:val="20"/>
          <w:lang w:val="es-ES"/>
        </w:rPr>
        <w:t xml:space="preserve">, o emisión en vivo. Los televisores inteligentes de </w:t>
      </w:r>
      <w:r w:rsidR="00543DDB">
        <w:rPr>
          <w:rFonts w:ascii="Arial" w:eastAsia="Malgun Gothic" w:hAnsi="Arial" w:cs="Arial"/>
          <w:bCs/>
          <w:sz w:val="20"/>
          <w:szCs w:val="20"/>
          <w:lang w:val="es-ES"/>
        </w:rPr>
        <w:t>Samsung,</w:t>
      </w:r>
      <w:r w:rsidR="00592A5B">
        <w:rPr>
          <w:rFonts w:ascii="Arial" w:eastAsia="Malgun Gothic" w:hAnsi="Arial" w:cs="Arial"/>
          <w:bCs/>
          <w:sz w:val="20"/>
          <w:szCs w:val="20"/>
          <w:lang w:val="es-ES"/>
        </w:rPr>
        <w:t xml:space="preserve"> además, ofrecen la mejor interpretación de colores y contraste de la industria en calidad 4K</w:t>
      </w:r>
      <w:r w:rsidR="00142E85">
        <w:rPr>
          <w:rFonts w:ascii="Arial" w:eastAsia="Malgun Gothic" w:hAnsi="Arial" w:cs="Arial"/>
          <w:bCs/>
          <w:sz w:val="20"/>
          <w:szCs w:val="20"/>
          <w:lang w:val="es-ES"/>
        </w:rPr>
        <w:t>,</w:t>
      </w:r>
      <w:r w:rsidR="002339ED">
        <w:rPr>
          <w:rFonts w:ascii="Arial" w:eastAsia="Malgun Gothic" w:hAnsi="Arial" w:cs="Arial"/>
          <w:bCs/>
          <w:sz w:val="20"/>
          <w:szCs w:val="20"/>
          <w:lang w:val="es-ES"/>
        </w:rPr>
        <w:t xml:space="preserve"> o incluso 8</w:t>
      </w:r>
      <w:r w:rsidR="00543DDB">
        <w:rPr>
          <w:rFonts w:ascii="Arial" w:eastAsia="Malgun Gothic" w:hAnsi="Arial" w:cs="Arial"/>
          <w:bCs/>
          <w:sz w:val="20"/>
          <w:szCs w:val="20"/>
          <w:lang w:val="es-ES"/>
        </w:rPr>
        <w:t>K</w:t>
      </w:r>
      <w:r w:rsidR="00754A6E">
        <w:rPr>
          <w:rFonts w:ascii="Arial" w:eastAsia="Malgun Gothic" w:hAnsi="Arial" w:cs="Arial"/>
          <w:bCs/>
          <w:sz w:val="20"/>
          <w:szCs w:val="20"/>
          <w:lang w:val="es-ES"/>
        </w:rPr>
        <w:t>.</w:t>
      </w:r>
      <w:r w:rsidR="00E73B98">
        <w:rPr>
          <w:rFonts w:ascii="Arial" w:eastAsia="Malgun Gothic" w:hAnsi="Arial" w:cs="Arial"/>
          <w:bCs/>
          <w:sz w:val="20"/>
          <w:szCs w:val="20"/>
          <w:lang w:val="es-ES"/>
        </w:rPr>
        <w:t xml:space="preserve"> L</w:t>
      </w:r>
      <w:r w:rsidR="00592A5B">
        <w:rPr>
          <w:rFonts w:ascii="Arial" w:eastAsia="Malgun Gothic" w:hAnsi="Arial" w:cs="Arial"/>
          <w:bCs/>
          <w:sz w:val="20"/>
          <w:szCs w:val="20"/>
          <w:lang w:val="es-ES"/>
        </w:rPr>
        <w:t xml:space="preserve">os nuevos televisores están equipados con tecnología de </w:t>
      </w:r>
      <w:r w:rsidR="00543DDB">
        <w:rPr>
          <w:rFonts w:ascii="Arial" w:eastAsia="Malgun Gothic" w:hAnsi="Arial" w:cs="Arial"/>
          <w:bCs/>
          <w:sz w:val="20"/>
          <w:szCs w:val="20"/>
          <w:lang w:val="es-ES"/>
        </w:rPr>
        <w:t>Inteligencia Artificial</w:t>
      </w:r>
      <w:r w:rsidR="00592A5B">
        <w:rPr>
          <w:rFonts w:ascii="Arial" w:eastAsia="Malgun Gothic" w:hAnsi="Arial" w:cs="Arial"/>
          <w:bCs/>
          <w:sz w:val="20"/>
          <w:szCs w:val="20"/>
          <w:lang w:val="es-ES"/>
        </w:rPr>
        <w:t>, para mejorar en cada escena tanto la imagen como el sonido</w:t>
      </w:r>
      <w:r w:rsidR="00CC07C6">
        <w:rPr>
          <w:rFonts w:ascii="Arial" w:eastAsia="Malgun Gothic" w:hAnsi="Arial" w:cs="Arial"/>
          <w:bCs/>
          <w:sz w:val="20"/>
          <w:szCs w:val="20"/>
          <w:lang w:val="es-ES"/>
        </w:rPr>
        <w:t>, independientemente de la calidad de la fuente de origen</w:t>
      </w:r>
      <w:r w:rsidR="00592A5B">
        <w:rPr>
          <w:rFonts w:ascii="Arial" w:eastAsia="Malgun Gothic" w:hAnsi="Arial" w:cs="Arial"/>
          <w:bCs/>
          <w:sz w:val="20"/>
          <w:szCs w:val="20"/>
          <w:lang w:val="es-ES"/>
        </w:rPr>
        <w:t>.</w:t>
      </w:r>
    </w:p>
    <w:p w14:paraId="63CCAF7A" w14:textId="3E74CD70" w:rsidR="0025257F" w:rsidRPr="006636FC" w:rsidRDefault="0025257F" w:rsidP="00594DFD">
      <w:pPr>
        <w:rPr>
          <w:rFonts w:ascii="Arial" w:eastAsia="Malgun Gothic" w:hAnsi="Arial" w:cs="Arial"/>
          <w:bCs/>
          <w:sz w:val="20"/>
          <w:szCs w:val="20"/>
          <w:lang w:val="es-ES"/>
        </w:rPr>
      </w:pPr>
    </w:p>
    <w:p w14:paraId="21FA0DAB" w14:textId="24957A07" w:rsidR="0025257F" w:rsidRPr="006636FC" w:rsidRDefault="0025257F" w:rsidP="00421094">
      <w:pPr>
        <w:rPr>
          <w:rFonts w:ascii="Arial" w:eastAsia="Malgun Gothic" w:hAnsi="Arial" w:cs="Arial"/>
          <w:b/>
          <w:sz w:val="20"/>
          <w:szCs w:val="20"/>
          <w:lang w:val="es-ES"/>
        </w:rPr>
      </w:pPr>
      <w:r w:rsidRPr="006636FC">
        <w:rPr>
          <w:rFonts w:ascii="Arial" w:eastAsia="Malgun Gothic" w:hAnsi="Arial" w:cs="Arial"/>
          <w:b/>
          <w:sz w:val="20"/>
          <w:szCs w:val="20"/>
          <w:lang w:val="es-ES"/>
        </w:rPr>
        <w:t>Series y películas en 4K</w:t>
      </w:r>
    </w:p>
    <w:p w14:paraId="15ADE1F4" w14:textId="2CA89B74" w:rsidR="00006B5F" w:rsidRDefault="00006B5F" w:rsidP="00175845">
      <w:pPr>
        <w:jc w:val="both"/>
        <w:rPr>
          <w:rFonts w:ascii="Arial" w:eastAsia="Malgun Gothic" w:hAnsi="Arial" w:cs="Arial"/>
          <w:bCs/>
          <w:sz w:val="20"/>
          <w:szCs w:val="20"/>
          <w:lang w:val="es-ES"/>
        </w:rPr>
      </w:pPr>
    </w:p>
    <w:p w14:paraId="2560AC46" w14:textId="1AABFF7F" w:rsidR="00592A5B" w:rsidRPr="006636FC" w:rsidRDefault="00592A5B" w:rsidP="00006B5F">
      <w:pPr>
        <w:jc w:val="both"/>
        <w:rPr>
          <w:rFonts w:ascii="Arial" w:eastAsia="Malgun Gothic" w:hAnsi="Arial" w:cs="Arial"/>
          <w:bCs/>
          <w:sz w:val="20"/>
          <w:szCs w:val="20"/>
          <w:lang w:val="es-ES"/>
        </w:rPr>
      </w:pPr>
      <w:r w:rsidRPr="00E61602">
        <w:rPr>
          <w:rFonts w:ascii="Arial" w:eastAsia="Malgun Gothic" w:hAnsi="Arial" w:cs="Arial"/>
          <w:bCs/>
          <w:sz w:val="20"/>
          <w:szCs w:val="20"/>
        </w:rPr>
        <w:t xml:space="preserve">Netflix, </w:t>
      </w:r>
      <w:r w:rsidR="00B439B2" w:rsidRPr="00E61602">
        <w:rPr>
          <w:rFonts w:ascii="Arial" w:eastAsia="Malgun Gothic" w:hAnsi="Arial" w:cs="Arial"/>
          <w:bCs/>
          <w:sz w:val="20"/>
          <w:szCs w:val="20"/>
        </w:rPr>
        <w:t>Google Play</w:t>
      </w:r>
      <w:r w:rsidRPr="00E61602">
        <w:rPr>
          <w:rFonts w:ascii="Arial" w:eastAsia="Malgun Gothic" w:hAnsi="Arial" w:cs="Arial"/>
          <w:bCs/>
          <w:sz w:val="20"/>
          <w:szCs w:val="20"/>
        </w:rPr>
        <w:t>, Amazon Prime Video, YouTube, Rakuten T</w:t>
      </w:r>
      <w:r w:rsidR="00B1181F" w:rsidRPr="00E61602">
        <w:rPr>
          <w:rFonts w:ascii="Arial" w:eastAsia="Malgun Gothic" w:hAnsi="Arial" w:cs="Arial"/>
          <w:bCs/>
          <w:sz w:val="20"/>
          <w:szCs w:val="20"/>
        </w:rPr>
        <w:t>V, Apple TV</w:t>
      </w:r>
      <w:r w:rsidRPr="00E61602">
        <w:rPr>
          <w:rFonts w:ascii="Arial" w:eastAsia="Malgun Gothic" w:hAnsi="Arial" w:cs="Arial"/>
          <w:bCs/>
          <w:sz w:val="20"/>
          <w:szCs w:val="20"/>
        </w:rPr>
        <w:t xml:space="preserve">…. </w:t>
      </w:r>
      <w:r w:rsidRPr="006636FC">
        <w:rPr>
          <w:rFonts w:ascii="Arial" w:eastAsia="Malgun Gothic" w:hAnsi="Arial" w:cs="Arial"/>
          <w:bCs/>
          <w:sz w:val="20"/>
          <w:szCs w:val="20"/>
          <w:lang w:val="es-ES"/>
        </w:rPr>
        <w:t xml:space="preserve">Cuentan con 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 xml:space="preserve">una </w:t>
      </w:r>
      <w:r w:rsidRPr="006636FC">
        <w:rPr>
          <w:rFonts w:ascii="Arial" w:eastAsia="Malgun Gothic" w:hAnsi="Arial" w:cs="Arial"/>
          <w:bCs/>
          <w:sz w:val="20"/>
          <w:szCs w:val="20"/>
          <w:lang w:val="es-ES"/>
        </w:rPr>
        <w:t>aplicación propia para los televisores de Samsung, permitiendo disfrutar de series, películas y cualquier tipo de contenido de una forma más rápida e intuitiva.</w:t>
      </w:r>
      <w:r w:rsidR="00B1181F">
        <w:rPr>
          <w:rFonts w:ascii="Arial" w:eastAsia="Malgun Gothic" w:hAnsi="Arial" w:cs="Arial"/>
          <w:bCs/>
          <w:sz w:val="20"/>
          <w:szCs w:val="20"/>
          <w:lang w:val="es-ES"/>
        </w:rPr>
        <w:t xml:space="preserve"> </w:t>
      </w:r>
      <w:r w:rsidR="00B1181F" w:rsidRPr="003F5EF8">
        <w:rPr>
          <w:rFonts w:ascii="Arial" w:eastAsia="Malgun Gothic" w:hAnsi="Arial" w:cs="Arial"/>
          <w:bCs/>
          <w:sz w:val="20"/>
          <w:szCs w:val="20"/>
          <w:lang w:val="es-ES"/>
        </w:rPr>
        <w:t>Además de</w:t>
      </w:r>
      <w:r w:rsidRPr="003F5EF8">
        <w:rPr>
          <w:rFonts w:ascii="Arial" w:eastAsia="Malgun Gothic" w:hAnsi="Arial" w:cs="Arial"/>
          <w:bCs/>
          <w:sz w:val="20"/>
          <w:szCs w:val="20"/>
          <w:lang w:val="es-ES"/>
        </w:rPr>
        <w:t xml:space="preserve"> Disney+</w:t>
      </w:r>
      <w:r w:rsidR="00B1181F">
        <w:rPr>
          <w:rFonts w:ascii="Arial" w:eastAsia="Malgun Gothic" w:hAnsi="Arial" w:cs="Arial"/>
          <w:bCs/>
          <w:sz w:val="20"/>
          <w:szCs w:val="20"/>
          <w:lang w:val="es-ES"/>
        </w:rPr>
        <w:t>,</w:t>
      </w:r>
      <w:r w:rsidRPr="003F5EF8">
        <w:rPr>
          <w:rFonts w:ascii="Arial" w:eastAsia="Malgun Gothic" w:hAnsi="Arial" w:cs="Arial"/>
          <w:bCs/>
          <w:sz w:val="20"/>
          <w:szCs w:val="20"/>
          <w:lang w:val="es-ES"/>
        </w:rPr>
        <w:t xml:space="preserve"> </w:t>
      </w:r>
      <w:r w:rsidR="00B1181F" w:rsidRPr="003F5EF8">
        <w:rPr>
          <w:rFonts w:ascii="Arial" w:eastAsia="Malgun Gothic" w:hAnsi="Arial" w:cs="Arial"/>
          <w:bCs/>
          <w:sz w:val="20"/>
          <w:szCs w:val="20"/>
          <w:lang w:val="es-ES"/>
        </w:rPr>
        <w:t xml:space="preserve">la nueva plataforma de </w:t>
      </w:r>
      <w:proofErr w:type="spellStart"/>
      <w:r w:rsidR="00B1181F" w:rsidRPr="003F5EF8">
        <w:rPr>
          <w:rFonts w:ascii="Arial" w:eastAsia="Malgun Gothic" w:hAnsi="Arial" w:cs="Arial"/>
          <w:bCs/>
          <w:sz w:val="20"/>
          <w:szCs w:val="20"/>
          <w:lang w:val="es-ES"/>
        </w:rPr>
        <w:t>The</w:t>
      </w:r>
      <w:proofErr w:type="spellEnd"/>
      <w:r w:rsidR="00B1181F" w:rsidRPr="003F5EF8">
        <w:rPr>
          <w:rFonts w:ascii="Arial" w:eastAsia="Malgun Gothic" w:hAnsi="Arial" w:cs="Arial"/>
          <w:bCs/>
          <w:sz w:val="20"/>
          <w:szCs w:val="20"/>
          <w:lang w:val="es-ES"/>
        </w:rPr>
        <w:t xml:space="preserve"> Walt Disney Company</w:t>
      </w:r>
      <w:r w:rsidRPr="006636FC">
        <w:rPr>
          <w:rFonts w:ascii="Arial" w:eastAsia="Malgun Gothic" w:hAnsi="Arial" w:cs="Arial"/>
          <w:bCs/>
          <w:sz w:val="20"/>
          <w:szCs w:val="20"/>
          <w:lang w:val="es-ES"/>
        </w:rPr>
        <w:t xml:space="preserve">, para poder disfrutar todos sus contenidos en la más alta calidad. </w:t>
      </w:r>
    </w:p>
    <w:p w14:paraId="63EC9C4E" w14:textId="07355520" w:rsidR="00B75BEF" w:rsidRPr="006636FC" w:rsidRDefault="00B75BEF" w:rsidP="0025257F">
      <w:pPr>
        <w:rPr>
          <w:rFonts w:ascii="Arial" w:eastAsia="Malgun Gothic" w:hAnsi="Arial" w:cs="Arial"/>
          <w:bCs/>
          <w:sz w:val="20"/>
          <w:szCs w:val="20"/>
          <w:lang w:val="es-ES"/>
        </w:rPr>
      </w:pPr>
    </w:p>
    <w:p w14:paraId="2A800ABF" w14:textId="6C41B200" w:rsidR="00B75BEF" w:rsidRPr="006636FC" w:rsidRDefault="00F3030F" w:rsidP="00421094">
      <w:pPr>
        <w:rPr>
          <w:rFonts w:ascii="Arial" w:eastAsia="Malgun Gothic" w:hAnsi="Arial" w:cs="Arial"/>
          <w:b/>
          <w:sz w:val="20"/>
          <w:szCs w:val="20"/>
          <w:lang w:val="es-ES"/>
        </w:rPr>
      </w:pPr>
      <w:r w:rsidRPr="006636FC">
        <w:rPr>
          <w:rFonts w:ascii="Arial" w:eastAsia="Malgun Gothic" w:hAnsi="Arial" w:cs="Arial"/>
          <w:b/>
          <w:sz w:val="20"/>
          <w:szCs w:val="20"/>
          <w:lang w:val="es-ES"/>
        </w:rPr>
        <w:t>Contenido exclusivo</w:t>
      </w:r>
    </w:p>
    <w:p w14:paraId="792A14A1" w14:textId="35A3CFC3" w:rsidR="00DD063E" w:rsidRPr="006636FC" w:rsidRDefault="00DD063E" w:rsidP="00DD063E">
      <w:pPr>
        <w:rPr>
          <w:rFonts w:ascii="Arial" w:eastAsia="Malgun Gothic" w:hAnsi="Arial" w:cs="Arial"/>
          <w:b/>
          <w:sz w:val="20"/>
          <w:szCs w:val="20"/>
          <w:lang w:val="es-ES"/>
        </w:rPr>
      </w:pPr>
    </w:p>
    <w:p w14:paraId="623ACCB7" w14:textId="79127F0B" w:rsidR="00A25477" w:rsidRPr="00412357" w:rsidRDefault="00412357" w:rsidP="00412357">
      <w:pPr>
        <w:jc w:val="both"/>
        <w:rPr>
          <w:rFonts w:ascii="Arial" w:eastAsia="Malgun Gothic" w:hAnsi="Arial" w:cs="Arial"/>
          <w:bCs/>
          <w:sz w:val="20"/>
          <w:szCs w:val="20"/>
          <w:lang w:val="es-ES"/>
        </w:rPr>
      </w:pPr>
      <w:r>
        <w:rPr>
          <w:rFonts w:ascii="Arial" w:eastAsia="Malgun Gothic" w:hAnsi="Arial" w:cs="Arial"/>
          <w:bCs/>
          <w:sz w:val="20"/>
          <w:szCs w:val="20"/>
          <w:lang w:val="es-ES"/>
        </w:rPr>
        <w:t>Samsung dispone de diferentes aplicaciones de contenido exclusivo de varias temáticas</w:t>
      </w:r>
      <w:r w:rsidR="000F23EA">
        <w:rPr>
          <w:rFonts w:ascii="Arial" w:eastAsia="Malgun Gothic" w:hAnsi="Arial" w:cs="Arial"/>
          <w:bCs/>
          <w:sz w:val="20"/>
          <w:szCs w:val="20"/>
          <w:lang w:val="es-ES"/>
        </w:rPr>
        <w:t xml:space="preserve"> desde </w:t>
      </w:r>
      <w:proofErr w:type="spellStart"/>
      <w:r w:rsidR="000F23EA">
        <w:rPr>
          <w:rFonts w:ascii="Arial" w:eastAsia="Malgun Gothic" w:hAnsi="Arial" w:cs="Arial"/>
          <w:bCs/>
          <w:sz w:val="20"/>
          <w:szCs w:val="20"/>
          <w:lang w:val="es-ES"/>
        </w:rPr>
        <w:t>Planet</w:t>
      </w:r>
      <w:proofErr w:type="spellEnd"/>
      <w:r w:rsidR="000F23EA">
        <w:rPr>
          <w:rFonts w:ascii="Arial" w:eastAsia="Malgun Gothic" w:hAnsi="Arial" w:cs="Arial"/>
          <w:bCs/>
          <w:sz w:val="20"/>
          <w:szCs w:val="20"/>
          <w:lang w:val="es-ES"/>
        </w:rPr>
        <w:t xml:space="preserve"> Horror, hasta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 xml:space="preserve"> </w:t>
      </w:r>
      <w:proofErr w:type="spellStart"/>
      <w:r w:rsidR="00F3030F" w:rsidRPr="00412357">
        <w:rPr>
          <w:rFonts w:ascii="Arial" w:eastAsia="Malgun Gothic" w:hAnsi="Arial" w:cs="Arial"/>
          <w:bCs/>
          <w:sz w:val="20"/>
          <w:szCs w:val="20"/>
          <w:lang w:val="es-ES"/>
        </w:rPr>
        <w:t>MyOperaPlayer</w:t>
      </w:r>
      <w:proofErr w:type="spellEnd"/>
      <w:r>
        <w:rPr>
          <w:rFonts w:ascii="Arial" w:eastAsia="Malgun Gothic" w:hAnsi="Arial" w:cs="Arial"/>
          <w:bCs/>
          <w:sz w:val="20"/>
          <w:szCs w:val="20"/>
          <w:lang w:val="es-ES"/>
        </w:rPr>
        <w:t>,</w:t>
      </w:r>
      <w:r w:rsidR="00F3030F" w:rsidRPr="00412357">
        <w:rPr>
          <w:rFonts w:ascii="Arial" w:eastAsia="Malgun Gothic" w:hAnsi="Arial" w:cs="Arial"/>
          <w:bCs/>
          <w:sz w:val="20"/>
          <w:szCs w:val="20"/>
          <w:lang w:val="es-ES"/>
        </w:rPr>
        <w:t xml:space="preserve"> 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>l</w:t>
      </w:r>
      <w:r w:rsidR="00A25477" w:rsidRPr="00412357">
        <w:rPr>
          <w:rFonts w:ascii="Arial" w:eastAsia="Malgun Gothic" w:hAnsi="Arial" w:cs="Arial"/>
          <w:bCs/>
          <w:sz w:val="20"/>
          <w:szCs w:val="20"/>
          <w:lang w:val="es-ES"/>
        </w:rPr>
        <w:t>a aplicación exclusiva del</w:t>
      </w:r>
      <w:r w:rsidR="00F3030F" w:rsidRPr="00412357">
        <w:rPr>
          <w:rFonts w:ascii="Arial" w:eastAsia="Malgun Gothic" w:hAnsi="Arial" w:cs="Arial"/>
          <w:bCs/>
          <w:sz w:val="20"/>
          <w:szCs w:val="20"/>
          <w:lang w:val="es-ES"/>
        </w:rPr>
        <w:t xml:space="preserve"> Teatro </w:t>
      </w:r>
      <w:proofErr w:type="gramStart"/>
      <w:r w:rsidR="00F3030F" w:rsidRPr="00412357">
        <w:rPr>
          <w:rFonts w:ascii="Arial" w:eastAsia="Malgun Gothic" w:hAnsi="Arial" w:cs="Arial"/>
          <w:bCs/>
          <w:sz w:val="20"/>
          <w:szCs w:val="20"/>
          <w:lang w:val="es-ES"/>
        </w:rPr>
        <w:t>Real</w:t>
      </w:r>
      <w:r w:rsidR="00A25477" w:rsidRPr="00412357">
        <w:rPr>
          <w:rFonts w:ascii="Arial" w:eastAsia="Malgun Gothic" w:hAnsi="Arial" w:cs="Arial"/>
          <w:bCs/>
          <w:sz w:val="20"/>
          <w:szCs w:val="20"/>
          <w:lang w:val="es-ES"/>
        </w:rPr>
        <w:t>,</w:t>
      </w:r>
      <w:proofErr w:type="gramEnd"/>
      <w:r w:rsidR="00A25477" w:rsidRPr="00412357">
        <w:rPr>
          <w:rFonts w:ascii="Arial" w:eastAsia="Malgun Gothic" w:hAnsi="Arial" w:cs="Arial"/>
          <w:bCs/>
          <w:sz w:val="20"/>
          <w:szCs w:val="20"/>
          <w:lang w:val="es-ES"/>
        </w:rPr>
        <w:t xml:space="preserve"> no sólo ofrece ópera, danza, conciertos y espectáculos infantiles y juveniles del Teatro Real y de otros teatros internacionales; sino que además permitirá disfrutar de óperas </w:t>
      </w:r>
      <w:r w:rsidR="006636FC" w:rsidRPr="00412357">
        <w:rPr>
          <w:rFonts w:ascii="Arial" w:eastAsia="Malgun Gothic" w:hAnsi="Arial" w:cs="Arial"/>
          <w:bCs/>
          <w:sz w:val="20"/>
          <w:szCs w:val="20"/>
          <w:lang w:val="es-ES"/>
        </w:rPr>
        <w:t>en calidad</w:t>
      </w:r>
      <w:r w:rsidR="00A25477" w:rsidRPr="00412357">
        <w:rPr>
          <w:rFonts w:ascii="Arial" w:eastAsia="Malgun Gothic" w:hAnsi="Arial" w:cs="Arial"/>
          <w:bCs/>
          <w:sz w:val="20"/>
          <w:szCs w:val="20"/>
          <w:lang w:val="es-ES"/>
        </w:rPr>
        <w:t xml:space="preserve"> 4K, pudiendo disfrutar de estos contenidos a la carta o en directo.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 xml:space="preserve"> </w:t>
      </w:r>
    </w:p>
    <w:p w14:paraId="4603292F" w14:textId="77777777" w:rsidR="0047107D" w:rsidRPr="006636FC" w:rsidRDefault="0047107D" w:rsidP="0047107D">
      <w:pPr>
        <w:pStyle w:val="ListParagraph"/>
        <w:rPr>
          <w:rFonts w:ascii="Arial" w:eastAsia="Malgun Gothic" w:hAnsi="Arial" w:cs="Arial"/>
          <w:bCs/>
          <w:lang w:val="es-ES"/>
        </w:rPr>
      </w:pPr>
    </w:p>
    <w:p w14:paraId="456E555E" w14:textId="5461B922" w:rsidR="00412357" w:rsidRDefault="00412357" w:rsidP="00412357">
      <w:pPr>
        <w:rPr>
          <w:rFonts w:ascii="Arial" w:eastAsia="Malgun Gothic" w:hAnsi="Arial" w:cs="Arial"/>
          <w:b/>
          <w:sz w:val="20"/>
          <w:szCs w:val="20"/>
          <w:lang w:val="es-ES"/>
        </w:rPr>
      </w:pPr>
      <w:r>
        <w:rPr>
          <w:rFonts w:ascii="Arial" w:eastAsia="Malgun Gothic" w:hAnsi="Arial" w:cs="Arial"/>
          <w:b/>
          <w:sz w:val="20"/>
          <w:szCs w:val="20"/>
          <w:lang w:val="es-ES"/>
        </w:rPr>
        <w:t>TV a la Carta</w:t>
      </w:r>
    </w:p>
    <w:p w14:paraId="0A8BF52E" w14:textId="77777777" w:rsidR="00412357" w:rsidRPr="00412357" w:rsidRDefault="00412357" w:rsidP="00412357">
      <w:pPr>
        <w:rPr>
          <w:rFonts w:ascii="Arial" w:eastAsia="Malgun Gothic" w:hAnsi="Arial" w:cs="Arial"/>
          <w:b/>
          <w:lang w:val="es-ES"/>
        </w:rPr>
      </w:pPr>
    </w:p>
    <w:p w14:paraId="7DFCD84C" w14:textId="11DA1085" w:rsidR="00B1181F" w:rsidRPr="006636FC" w:rsidRDefault="000F23EA" w:rsidP="00B1181F">
      <w:pPr>
        <w:jc w:val="both"/>
        <w:rPr>
          <w:rFonts w:ascii="Arial" w:eastAsia="Malgun Gothic" w:hAnsi="Arial" w:cs="Arial"/>
          <w:bCs/>
          <w:sz w:val="20"/>
          <w:szCs w:val="20"/>
          <w:lang w:val="es-ES"/>
        </w:rPr>
      </w:pPr>
      <w:r>
        <w:rPr>
          <w:rFonts w:ascii="Arial" w:eastAsia="Malgun Gothic" w:hAnsi="Arial" w:cs="Arial"/>
          <w:bCs/>
          <w:sz w:val="20"/>
          <w:szCs w:val="20"/>
          <w:lang w:val="es-ES"/>
        </w:rPr>
        <w:t xml:space="preserve">Una de las principales ventajas de las Smart TV </w:t>
      </w:r>
      <w:r w:rsidR="00B87FE6">
        <w:rPr>
          <w:rFonts w:ascii="Arial" w:eastAsia="Malgun Gothic" w:hAnsi="Arial" w:cs="Arial"/>
          <w:bCs/>
          <w:sz w:val="20"/>
          <w:szCs w:val="20"/>
          <w:lang w:val="es-ES"/>
        </w:rPr>
        <w:t xml:space="preserve">de Samsung 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>es la posibilidad de disfrutar de multitud de contenido bajo demanda</w:t>
      </w:r>
      <w:r w:rsidR="00D352BA">
        <w:rPr>
          <w:rFonts w:ascii="Arial" w:eastAsia="Malgun Gothic" w:hAnsi="Arial" w:cs="Arial"/>
          <w:bCs/>
          <w:sz w:val="20"/>
          <w:szCs w:val="20"/>
          <w:lang w:val="es-ES"/>
        </w:rPr>
        <w:t>. D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 xml:space="preserve">entro de esos contenidos también se encuentran las televisiones generalistas, </w:t>
      </w:r>
      <w:r w:rsidR="00D352BA">
        <w:rPr>
          <w:rFonts w:ascii="Arial" w:eastAsia="Malgun Gothic" w:hAnsi="Arial" w:cs="Arial"/>
          <w:bCs/>
          <w:sz w:val="20"/>
          <w:szCs w:val="20"/>
          <w:lang w:val="es-ES"/>
        </w:rPr>
        <w:t xml:space="preserve">por lo </w:t>
      </w:r>
      <w:proofErr w:type="gramStart"/>
      <w:r w:rsidR="00D352BA">
        <w:rPr>
          <w:rFonts w:ascii="Arial" w:eastAsia="Malgun Gothic" w:hAnsi="Arial" w:cs="Arial"/>
          <w:bCs/>
          <w:sz w:val="20"/>
          <w:szCs w:val="20"/>
          <w:lang w:val="es-ES"/>
        </w:rPr>
        <w:t>que</w:t>
      </w:r>
      <w:proofErr w:type="gramEnd"/>
      <w:r w:rsidR="00D352BA">
        <w:rPr>
          <w:rFonts w:ascii="Arial" w:eastAsia="Malgun Gothic" w:hAnsi="Arial" w:cs="Arial"/>
          <w:bCs/>
          <w:sz w:val="20"/>
          <w:szCs w:val="20"/>
          <w:lang w:val="es-ES"/>
        </w:rPr>
        <w:t xml:space="preserve"> 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 xml:space="preserve">si te has perdido tu programa o partido favorito, podrás disfrutarlo cuando quieras a través de las distintas aplicaciones como TVE a la Carta, </w:t>
      </w:r>
      <w:proofErr w:type="spellStart"/>
      <w:r w:rsidR="00A42B12">
        <w:rPr>
          <w:rFonts w:ascii="Arial" w:eastAsia="Malgun Gothic" w:hAnsi="Arial" w:cs="Arial"/>
          <w:bCs/>
          <w:sz w:val="20"/>
          <w:szCs w:val="20"/>
          <w:lang w:val="es-ES"/>
        </w:rPr>
        <w:t>ATRESplayer</w:t>
      </w:r>
      <w:proofErr w:type="spellEnd"/>
      <w:r>
        <w:rPr>
          <w:rFonts w:ascii="Arial" w:eastAsia="Malgun Gothic" w:hAnsi="Arial" w:cs="Arial"/>
          <w:bCs/>
          <w:sz w:val="20"/>
          <w:szCs w:val="20"/>
          <w:lang w:val="es-ES"/>
        </w:rPr>
        <w:t xml:space="preserve">, </w:t>
      </w:r>
      <w:proofErr w:type="spellStart"/>
      <w:r>
        <w:rPr>
          <w:rFonts w:ascii="Arial" w:eastAsia="Malgun Gothic" w:hAnsi="Arial" w:cs="Arial"/>
          <w:bCs/>
          <w:sz w:val="20"/>
          <w:szCs w:val="20"/>
          <w:lang w:val="es-ES"/>
        </w:rPr>
        <w:t>Mitele</w:t>
      </w:r>
      <w:proofErr w:type="spellEnd"/>
      <w:r>
        <w:rPr>
          <w:rFonts w:ascii="Arial" w:eastAsia="Malgun Gothic" w:hAnsi="Arial" w:cs="Arial"/>
          <w:bCs/>
          <w:sz w:val="20"/>
          <w:szCs w:val="20"/>
          <w:lang w:val="es-ES"/>
        </w:rPr>
        <w:t>, TV3 y muchas más.</w:t>
      </w:r>
      <w:r w:rsidR="00B1181F">
        <w:rPr>
          <w:rFonts w:ascii="Arial" w:eastAsia="Malgun Gothic" w:hAnsi="Arial" w:cs="Arial"/>
          <w:bCs/>
          <w:sz w:val="20"/>
          <w:szCs w:val="20"/>
          <w:lang w:val="es-ES"/>
        </w:rPr>
        <w:t xml:space="preserve"> </w:t>
      </w:r>
      <w:r w:rsidR="00B1181F" w:rsidRPr="006636FC">
        <w:rPr>
          <w:rFonts w:ascii="Arial" w:eastAsia="Malgun Gothic" w:hAnsi="Arial" w:cs="Arial"/>
          <w:bCs/>
          <w:sz w:val="20"/>
          <w:szCs w:val="20"/>
          <w:lang w:val="es-ES"/>
        </w:rPr>
        <w:t xml:space="preserve">Además de </w:t>
      </w:r>
      <w:r w:rsidR="00B1181F">
        <w:rPr>
          <w:rFonts w:ascii="Arial" w:eastAsia="Malgun Gothic" w:hAnsi="Arial" w:cs="Arial"/>
          <w:bCs/>
          <w:sz w:val="20"/>
          <w:szCs w:val="20"/>
          <w:lang w:val="es-ES"/>
        </w:rPr>
        <w:t xml:space="preserve">ser el único fabricante que cuenta con todas las plataformas propias de los operadores: </w:t>
      </w:r>
      <w:r w:rsidR="00B1181F" w:rsidRPr="006636FC">
        <w:rPr>
          <w:rFonts w:ascii="Arial" w:eastAsia="Malgun Gothic" w:hAnsi="Arial" w:cs="Arial"/>
          <w:bCs/>
          <w:sz w:val="20"/>
          <w:szCs w:val="20"/>
          <w:lang w:val="es-ES"/>
        </w:rPr>
        <w:t>Movistar+, Orange</w:t>
      </w:r>
      <w:r w:rsidR="00B1181F">
        <w:rPr>
          <w:rFonts w:ascii="Arial" w:eastAsia="Malgun Gothic" w:hAnsi="Arial" w:cs="Arial"/>
          <w:bCs/>
          <w:sz w:val="20"/>
          <w:szCs w:val="20"/>
          <w:lang w:val="es-ES"/>
        </w:rPr>
        <w:t xml:space="preserve"> </w:t>
      </w:r>
      <w:r w:rsidR="00B1181F" w:rsidRPr="006636FC">
        <w:rPr>
          <w:rFonts w:ascii="Arial" w:eastAsia="Malgun Gothic" w:hAnsi="Arial" w:cs="Arial"/>
          <w:bCs/>
          <w:sz w:val="20"/>
          <w:szCs w:val="20"/>
          <w:lang w:val="es-ES"/>
        </w:rPr>
        <w:t>TV y Vodafone</w:t>
      </w:r>
      <w:r w:rsidR="00B1181F">
        <w:rPr>
          <w:rFonts w:ascii="Arial" w:eastAsia="Malgun Gothic" w:hAnsi="Arial" w:cs="Arial"/>
          <w:bCs/>
          <w:sz w:val="20"/>
          <w:szCs w:val="20"/>
          <w:lang w:val="es-ES"/>
        </w:rPr>
        <w:t xml:space="preserve"> </w:t>
      </w:r>
      <w:r w:rsidR="00B1181F" w:rsidRPr="006636FC">
        <w:rPr>
          <w:rFonts w:ascii="Arial" w:eastAsia="Malgun Gothic" w:hAnsi="Arial" w:cs="Arial"/>
          <w:bCs/>
          <w:sz w:val="20"/>
          <w:szCs w:val="20"/>
          <w:lang w:val="es-ES"/>
        </w:rPr>
        <w:t>TV.</w:t>
      </w:r>
    </w:p>
    <w:p w14:paraId="2B0EA665" w14:textId="77777777" w:rsidR="000F23EA" w:rsidRPr="000F23EA" w:rsidRDefault="000F23EA" w:rsidP="000F23EA">
      <w:pPr>
        <w:jc w:val="both"/>
        <w:rPr>
          <w:rFonts w:ascii="Arial" w:eastAsia="Malgun Gothic" w:hAnsi="Arial" w:cs="Arial"/>
          <w:bCs/>
          <w:sz w:val="20"/>
          <w:szCs w:val="20"/>
          <w:lang w:val="es-ES"/>
        </w:rPr>
      </w:pPr>
    </w:p>
    <w:p w14:paraId="72122585" w14:textId="5225EDC1" w:rsidR="00592A5B" w:rsidRPr="00592A5B" w:rsidRDefault="000F23EA" w:rsidP="00592A5B">
      <w:pPr>
        <w:jc w:val="both"/>
        <w:rPr>
          <w:rFonts w:ascii="Arial" w:eastAsia="Malgun Gothic" w:hAnsi="Arial" w:cs="Arial"/>
          <w:bCs/>
          <w:sz w:val="20"/>
          <w:szCs w:val="20"/>
          <w:lang w:val="es-ES"/>
        </w:rPr>
      </w:pPr>
      <w:r>
        <w:rPr>
          <w:rFonts w:ascii="Arial" w:eastAsia="Malgun Gothic" w:hAnsi="Arial" w:cs="Arial"/>
          <w:bCs/>
          <w:sz w:val="20"/>
          <w:szCs w:val="20"/>
          <w:lang w:val="es-ES"/>
        </w:rPr>
        <w:t xml:space="preserve">Si eres un apasionado del deporte, </w:t>
      </w:r>
      <w:proofErr w:type="spellStart"/>
      <w:r w:rsidR="003F5EF8">
        <w:rPr>
          <w:rFonts w:ascii="Arial" w:eastAsia="Malgun Gothic" w:hAnsi="Arial" w:cs="Arial"/>
          <w:bCs/>
          <w:sz w:val="20"/>
          <w:szCs w:val="20"/>
          <w:lang w:val="es-ES"/>
        </w:rPr>
        <w:t>LaLigaSports</w:t>
      </w:r>
      <w:proofErr w:type="spellEnd"/>
      <w:r w:rsidR="003F5EF8">
        <w:rPr>
          <w:rFonts w:ascii="Arial" w:eastAsia="Malgun Gothic" w:hAnsi="Arial" w:cs="Arial"/>
          <w:bCs/>
          <w:sz w:val="20"/>
          <w:szCs w:val="20"/>
          <w:lang w:val="es-ES"/>
        </w:rPr>
        <w:t xml:space="preserve"> TV, DAZN, o </w:t>
      </w:r>
      <w:r w:rsidR="0047107D" w:rsidRPr="000F23EA">
        <w:rPr>
          <w:rFonts w:ascii="Arial" w:eastAsia="Malgun Gothic" w:hAnsi="Arial" w:cs="Arial"/>
          <w:bCs/>
          <w:sz w:val="20"/>
          <w:szCs w:val="20"/>
          <w:lang w:val="es-ES"/>
        </w:rPr>
        <w:t>+TDP</w:t>
      </w:r>
      <w:r w:rsidR="003F5EF8">
        <w:rPr>
          <w:rFonts w:ascii="Arial" w:eastAsia="Malgun Gothic" w:hAnsi="Arial" w:cs="Arial"/>
          <w:bCs/>
          <w:sz w:val="20"/>
          <w:szCs w:val="20"/>
          <w:lang w:val="es-ES"/>
        </w:rPr>
        <w:t>,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 xml:space="preserve"> </w:t>
      </w:r>
      <w:r w:rsidR="0047107D" w:rsidRPr="000F23EA">
        <w:rPr>
          <w:rFonts w:ascii="Arial" w:eastAsia="Malgun Gothic" w:hAnsi="Arial" w:cs="Arial"/>
          <w:bCs/>
          <w:sz w:val="20"/>
          <w:szCs w:val="20"/>
          <w:lang w:val="es-ES"/>
        </w:rPr>
        <w:t xml:space="preserve">permitirá </w:t>
      </w:r>
      <w:r w:rsidR="00592A5B">
        <w:rPr>
          <w:rFonts w:ascii="Arial" w:eastAsia="Malgun Gothic" w:hAnsi="Arial" w:cs="Arial"/>
          <w:bCs/>
          <w:sz w:val="20"/>
          <w:szCs w:val="20"/>
          <w:lang w:val="es-ES"/>
        </w:rPr>
        <w:t>disfrutar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 xml:space="preserve"> a través </w:t>
      </w:r>
      <w:r w:rsidR="00592A5B">
        <w:rPr>
          <w:rFonts w:ascii="Arial" w:eastAsia="Malgun Gothic" w:hAnsi="Arial" w:cs="Arial"/>
          <w:bCs/>
          <w:sz w:val="20"/>
          <w:szCs w:val="20"/>
          <w:lang w:val="es-ES"/>
        </w:rPr>
        <w:t xml:space="preserve">en los </w:t>
      </w:r>
      <w:r w:rsidR="0047107D" w:rsidRPr="000F23EA">
        <w:rPr>
          <w:rFonts w:ascii="Arial" w:eastAsia="Malgun Gothic" w:hAnsi="Arial" w:cs="Arial"/>
          <w:bCs/>
          <w:sz w:val="20"/>
          <w:szCs w:val="20"/>
          <w:lang w:val="es-ES"/>
        </w:rPr>
        <w:t xml:space="preserve">Smart TV de Samsung de una gran variedad de eventos deportivos, tanto en diferido como </w:t>
      </w:r>
      <w:r w:rsidR="0039548F" w:rsidRPr="000F23EA">
        <w:rPr>
          <w:rFonts w:ascii="Arial" w:eastAsia="Malgun Gothic" w:hAnsi="Arial" w:cs="Arial"/>
          <w:bCs/>
          <w:sz w:val="20"/>
          <w:szCs w:val="20"/>
          <w:lang w:val="es-ES"/>
        </w:rPr>
        <w:t xml:space="preserve">en directo, sobre todo, de competiciones </w:t>
      </w:r>
      <w:r w:rsidR="0047107D" w:rsidRPr="000F23EA">
        <w:rPr>
          <w:rFonts w:ascii="Arial" w:eastAsia="Malgun Gothic" w:hAnsi="Arial" w:cs="Arial"/>
          <w:bCs/>
          <w:sz w:val="20"/>
          <w:szCs w:val="20"/>
          <w:lang w:val="es-ES"/>
        </w:rPr>
        <w:t xml:space="preserve">que actualmente quedan fuera de la emisión TDT, con la más avanzada calidad de imagen y </w:t>
      </w:r>
      <w:r w:rsidR="0039548F" w:rsidRPr="000F23EA">
        <w:rPr>
          <w:rFonts w:ascii="Arial" w:eastAsia="Malgun Gothic" w:hAnsi="Arial" w:cs="Arial"/>
          <w:bCs/>
          <w:sz w:val="20"/>
          <w:szCs w:val="20"/>
          <w:lang w:val="es-ES"/>
        </w:rPr>
        <w:t xml:space="preserve">una </w:t>
      </w:r>
      <w:r w:rsidR="0047107D" w:rsidRPr="000F23EA">
        <w:rPr>
          <w:rFonts w:ascii="Arial" w:eastAsia="Malgun Gothic" w:hAnsi="Arial" w:cs="Arial"/>
          <w:bCs/>
          <w:sz w:val="20"/>
          <w:szCs w:val="20"/>
          <w:lang w:val="es-ES"/>
        </w:rPr>
        <w:t xml:space="preserve">experiencia de uso inteligente en un televisor. </w:t>
      </w:r>
    </w:p>
    <w:p w14:paraId="095C6284" w14:textId="77777777" w:rsidR="00592A5B" w:rsidRDefault="00592A5B" w:rsidP="0039548F">
      <w:pPr>
        <w:pStyle w:val="ListParagraph"/>
        <w:rPr>
          <w:rFonts w:ascii="Arial" w:eastAsia="Malgun Gothic" w:hAnsi="Arial" w:cs="Arial"/>
          <w:b/>
          <w:lang w:val="es-ES"/>
        </w:rPr>
      </w:pPr>
    </w:p>
    <w:p w14:paraId="751AB725" w14:textId="74F9B175" w:rsidR="00592A5B" w:rsidRDefault="00592A5B" w:rsidP="0039548F">
      <w:pPr>
        <w:pStyle w:val="ListParagraph"/>
        <w:rPr>
          <w:rFonts w:ascii="Arial" w:eastAsia="Malgun Gothic" w:hAnsi="Arial" w:cs="Arial"/>
          <w:b/>
          <w:lang w:val="es-ES"/>
        </w:rPr>
      </w:pPr>
    </w:p>
    <w:p w14:paraId="2A19D7A8" w14:textId="3C730F24" w:rsidR="00B1181F" w:rsidRDefault="00B1181F" w:rsidP="0039548F">
      <w:pPr>
        <w:pStyle w:val="ListParagraph"/>
        <w:rPr>
          <w:rFonts w:ascii="Arial" w:eastAsia="Malgun Gothic" w:hAnsi="Arial" w:cs="Arial"/>
          <w:b/>
          <w:lang w:val="es-ES"/>
        </w:rPr>
      </w:pPr>
    </w:p>
    <w:p w14:paraId="25189A04" w14:textId="152FE041" w:rsidR="00B1181F" w:rsidRDefault="00B1181F" w:rsidP="0039548F">
      <w:pPr>
        <w:pStyle w:val="ListParagraph"/>
        <w:rPr>
          <w:rFonts w:ascii="Arial" w:eastAsia="Malgun Gothic" w:hAnsi="Arial" w:cs="Arial"/>
          <w:b/>
          <w:lang w:val="es-ES"/>
        </w:rPr>
      </w:pPr>
    </w:p>
    <w:p w14:paraId="68BAE28C" w14:textId="77777777" w:rsidR="003F5EF8" w:rsidRDefault="003F5EF8" w:rsidP="0039548F">
      <w:pPr>
        <w:pStyle w:val="ListParagraph"/>
        <w:rPr>
          <w:rFonts w:ascii="Arial" w:eastAsia="Malgun Gothic" w:hAnsi="Arial" w:cs="Arial"/>
          <w:b/>
          <w:lang w:val="es-ES"/>
        </w:rPr>
      </w:pPr>
    </w:p>
    <w:p w14:paraId="1D29CA44" w14:textId="77777777" w:rsidR="00B1181F" w:rsidRPr="0039548F" w:rsidRDefault="00B1181F" w:rsidP="0039548F">
      <w:pPr>
        <w:pStyle w:val="ListParagraph"/>
        <w:rPr>
          <w:rFonts w:ascii="Arial" w:eastAsia="Malgun Gothic" w:hAnsi="Arial" w:cs="Arial"/>
          <w:b/>
          <w:lang w:val="es-ES"/>
        </w:rPr>
      </w:pPr>
    </w:p>
    <w:p w14:paraId="747EBB7A" w14:textId="77777777" w:rsidR="00C84D16" w:rsidRDefault="00C84D16" w:rsidP="0039548F">
      <w:pPr>
        <w:rPr>
          <w:rFonts w:ascii="Arial" w:eastAsia="Malgun Gothic" w:hAnsi="Arial" w:cs="Arial"/>
          <w:b/>
          <w:sz w:val="20"/>
          <w:szCs w:val="20"/>
          <w:lang w:val="es-ES"/>
        </w:rPr>
      </w:pPr>
    </w:p>
    <w:p w14:paraId="10E8F68C" w14:textId="13A01BD4" w:rsidR="0047107D" w:rsidRDefault="0047107D" w:rsidP="0039548F">
      <w:pPr>
        <w:rPr>
          <w:rFonts w:ascii="Arial" w:eastAsia="Malgun Gothic" w:hAnsi="Arial" w:cs="Arial"/>
          <w:b/>
          <w:sz w:val="20"/>
          <w:szCs w:val="20"/>
          <w:lang w:val="es-ES"/>
        </w:rPr>
      </w:pPr>
      <w:r w:rsidRPr="0039548F">
        <w:rPr>
          <w:rFonts w:ascii="Arial" w:eastAsia="Malgun Gothic" w:hAnsi="Arial" w:cs="Arial"/>
          <w:b/>
          <w:sz w:val="20"/>
          <w:szCs w:val="20"/>
          <w:lang w:val="es-ES"/>
        </w:rPr>
        <w:t>TV</w:t>
      </w:r>
      <w:r w:rsidR="00CC07C6">
        <w:rPr>
          <w:rFonts w:ascii="Arial" w:eastAsia="Malgun Gothic" w:hAnsi="Arial" w:cs="Arial"/>
          <w:b/>
          <w:sz w:val="20"/>
          <w:szCs w:val="20"/>
          <w:lang w:val="es-ES"/>
        </w:rPr>
        <w:t xml:space="preserve"> </w:t>
      </w:r>
      <w:r w:rsidRPr="0039548F">
        <w:rPr>
          <w:rFonts w:ascii="Arial" w:eastAsia="Malgun Gothic" w:hAnsi="Arial" w:cs="Arial"/>
          <w:b/>
          <w:sz w:val="20"/>
          <w:szCs w:val="20"/>
          <w:lang w:val="es-ES"/>
        </w:rPr>
        <w:t>Plus</w:t>
      </w:r>
    </w:p>
    <w:p w14:paraId="62167B66" w14:textId="77777777" w:rsidR="0039548F" w:rsidRPr="0039548F" w:rsidRDefault="0039548F" w:rsidP="0039548F">
      <w:pPr>
        <w:rPr>
          <w:rFonts w:ascii="Arial" w:eastAsia="Malgun Gothic" w:hAnsi="Arial" w:cs="Arial"/>
          <w:b/>
          <w:sz w:val="20"/>
          <w:szCs w:val="20"/>
          <w:lang w:val="es-ES"/>
        </w:rPr>
      </w:pPr>
    </w:p>
    <w:p w14:paraId="669DDA03" w14:textId="77777777" w:rsidR="00B439B2" w:rsidRPr="0049732A" w:rsidRDefault="00B439B2" w:rsidP="00B439B2">
      <w:pPr>
        <w:rPr>
          <w:rFonts w:ascii="Arial" w:eastAsia="Malgun Gothic" w:hAnsi="Arial" w:cs="Arial"/>
          <w:bCs/>
          <w:sz w:val="20"/>
          <w:szCs w:val="20"/>
          <w:lang w:val="es-ES"/>
        </w:rPr>
      </w:pPr>
      <w:r>
        <w:rPr>
          <w:rFonts w:ascii="Arial" w:eastAsia="Malgun Gothic" w:hAnsi="Arial" w:cs="Arial"/>
          <w:bCs/>
          <w:sz w:val="20"/>
          <w:szCs w:val="20"/>
          <w:lang w:val="es-ES"/>
        </w:rPr>
        <w:t xml:space="preserve">En esta </w:t>
      </w:r>
      <w:r w:rsidRPr="006636FC">
        <w:rPr>
          <w:rFonts w:ascii="Arial" w:eastAsia="Malgun Gothic" w:hAnsi="Arial" w:cs="Arial"/>
          <w:bCs/>
          <w:sz w:val="20"/>
          <w:szCs w:val="20"/>
          <w:lang w:val="es-ES"/>
        </w:rPr>
        <w:t>plataforma de contenido bajo demanda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>, ha ampliado recientemente su catálogo de contenidos, desde sus más de 100 canales</w:t>
      </w:r>
      <w:r w:rsidRPr="006636FC">
        <w:rPr>
          <w:rFonts w:ascii="Arial" w:eastAsia="Malgun Gothic" w:hAnsi="Arial" w:cs="Arial"/>
          <w:bCs/>
          <w:sz w:val="20"/>
          <w:szCs w:val="20"/>
          <w:lang w:val="es-ES"/>
        </w:rPr>
        <w:t xml:space="preserve"> 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>de noticias, deportes, entretenimiento, incluso</w:t>
      </w:r>
      <w:r w:rsidRPr="006636FC">
        <w:rPr>
          <w:rFonts w:ascii="Arial" w:eastAsia="Malgun Gothic" w:hAnsi="Arial" w:cs="Arial"/>
          <w:bCs/>
          <w:sz w:val="20"/>
          <w:szCs w:val="20"/>
          <w:lang w:val="es-ES"/>
        </w:rPr>
        <w:t xml:space="preserve"> de mascotas y moda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 xml:space="preserve">, o su ampliado catálogo de películas gracias a la creación de </w:t>
      </w:r>
      <w:proofErr w:type="spellStart"/>
      <w:r>
        <w:rPr>
          <w:rFonts w:ascii="Arial" w:eastAsia="Malgun Gothic" w:hAnsi="Arial" w:cs="Arial"/>
          <w:bCs/>
          <w:sz w:val="20"/>
          <w:szCs w:val="20"/>
          <w:lang w:val="es-ES"/>
        </w:rPr>
        <w:t>Rakuten</w:t>
      </w:r>
      <w:proofErr w:type="spellEnd"/>
      <w:r>
        <w:rPr>
          <w:rFonts w:ascii="Arial" w:eastAsia="Malgun Gothic" w:hAnsi="Arial" w:cs="Arial"/>
          <w:bCs/>
          <w:sz w:val="20"/>
          <w:szCs w:val="20"/>
          <w:lang w:val="es-ES"/>
        </w:rPr>
        <w:t xml:space="preserve"> TV, donde se podrán encontrar películas de ciencia ficción </w:t>
      </w:r>
      <w:r w:rsidRPr="0049732A">
        <w:rPr>
          <w:rFonts w:ascii="Arial" w:eastAsia="Malgun Gothic" w:hAnsi="Arial" w:cs="Arial"/>
          <w:bCs/>
          <w:sz w:val="20"/>
          <w:szCs w:val="20"/>
          <w:lang w:val="es-ES"/>
        </w:rPr>
        <w:t xml:space="preserve">y </w:t>
      </w:r>
      <w:proofErr w:type="spellStart"/>
      <w:r w:rsidRPr="0049732A">
        <w:rPr>
          <w:rFonts w:ascii="Arial" w:eastAsia="Malgun Gothic" w:hAnsi="Arial" w:cs="Arial"/>
          <w:bCs/>
          <w:sz w:val="20"/>
          <w:szCs w:val="20"/>
          <w:lang w:val="es-ES"/>
        </w:rPr>
        <w:t>biopics</w:t>
      </w:r>
      <w:proofErr w:type="spellEnd"/>
      <w:r>
        <w:rPr>
          <w:rFonts w:ascii="Arial" w:eastAsia="Malgun Gothic" w:hAnsi="Arial" w:cs="Arial"/>
          <w:bCs/>
          <w:sz w:val="20"/>
          <w:szCs w:val="20"/>
          <w:lang w:val="es-ES"/>
        </w:rPr>
        <w:t>,</w:t>
      </w:r>
      <w:r w:rsidRPr="0049732A">
        <w:rPr>
          <w:rFonts w:ascii="Arial" w:eastAsia="Malgun Gothic" w:hAnsi="Arial" w:cs="Arial"/>
          <w:bCs/>
          <w:sz w:val="20"/>
          <w:szCs w:val="20"/>
          <w:lang w:val="es-ES"/>
        </w:rPr>
        <w:t xml:space="preserve"> hasta deportes de acción y películas, 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>en calidad Full HD</w:t>
      </w:r>
      <w:r w:rsidRPr="006636FC">
        <w:rPr>
          <w:rFonts w:ascii="Arial" w:eastAsia="Malgun Gothic" w:hAnsi="Arial" w:cs="Arial"/>
          <w:bCs/>
          <w:sz w:val="20"/>
          <w:szCs w:val="20"/>
          <w:lang w:val="es-ES"/>
        </w:rPr>
        <w:t xml:space="preserve"> y HDR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>.</w:t>
      </w:r>
    </w:p>
    <w:p w14:paraId="7B1318BB" w14:textId="77777777" w:rsidR="007A287B" w:rsidRPr="006636FC" w:rsidRDefault="007A287B" w:rsidP="003F5EF8">
      <w:pPr>
        <w:rPr>
          <w:rFonts w:ascii="Arial" w:eastAsia="Malgun Gothic" w:hAnsi="Arial" w:cs="Arial"/>
          <w:b/>
          <w:sz w:val="20"/>
          <w:szCs w:val="20"/>
          <w:lang w:val="es-ES"/>
        </w:rPr>
      </w:pPr>
    </w:p>
    <w:p w14:paraId="26A8C09C" w14:textId="77777777" w:rsidR="007A287B" w:rsidRPr="006636FC" w:rsidRDefault="007A287B" w:rsidP="007A287B">
      <w:pPr>
        <w:rPr>
          <w:rFonts w:ascii="Arial" w:eastAsia="Malgun Gothic" w:hAnsi="Arial" w:cs="Arial"/>
          <w:b/>
          <w:sz w:val="20"/>
          <w:szCs w:val="20"/>
          <w:lang w:val="es-ES"/>
        </w:rPr>
      </w:pPr>
      <w:r w:rsidRPr="006636FC">
        <w:rPr>
          <w:rFonts w:ascii="Arial" w:eastAsia="Malgun Gothic" w:hAnsi="Arial" w:cs="Arial"/>
          <w:b/>
          <w:sz w:val="20"/>
          <w:szCs w:val="20"/>
          <w:lang w:val="es-ES"/>
        </w:rPr>
        <w:t>Gaming</w:t>
      </w:r>
    </w:p>
    <w:p w14:paraId="32F1F21F" w14:textId="77777777" w:rsidR="007A287B" w:rsidRPr="006636FC" w:rsidRDefault="007A287B" w:rsidP="007A287B">
      <w:pPr>
        <w:ind w:left="720"/>
        <w:rPr>
          <w:rFonts w:ascii="Arial" w:eastAsia="Malgun Gothic" w:hAnsi="Arial" w:cs="Arial"/>
          <w:b/>
          <w:sz w:val="20"/>
          <w:szCs w:val="20"/>
          <w:lang w:val="es-ES"/>
        </w:rPr>
      </w:pPr>
    </w:p>
    <w:p w14:paraId="06E253C0" w14:textId="051E876C" w:rsidR="007A287B" w:rsidRDefault="007A287B" w:rsidP="007A287B">
      <w:pPr>
        <w:jc w:val="both"/>
        <w:rPr>
          <w:rFonts w:ascii="Arial" w:eastAsia="Malgun Gothic" w:hAnsi="Arial" w:cs="Arial"/>
          <w:bCs/>
          <w:sz w:val="20"/>
          <w:szCs w:val="20"/>
          <w:lang w:val="es-ES"/>
        </w:rPr>
      </w:pPr>
      <w:r w:rsidRPr="006636FC">
        <w:rPr>
          <w:rFonts w:ascii="Arial" w:eastAsia="Malgun Gothic" w:hAnsi="Arial" w:cs="Arial"/>
          <w:bCs/>
          <w:sz w:val="20"/>
          <w:szCs w:val="20"/>
          <w:lang w:val="es-ES"/>
        </w:rPr>
        <w:t>La fluidez y la latencia es un elemento fundamental a la hora de disfrutar de videojuegos, con el m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>od</w:t>
      </w:r>
      <w:r w:rsidRPr="006636FC">
        <w:rPr>
          <w:rFonts w:ascii="Arial" w:eastAsia="Malgun Gothic" w:hAnsi="Arial" w:cs="Arial"/>
          <w:bCs/>
          <w:sz w:val="20"/>
          <w:szCs w:val="20"/>
          <w:lang w:val="es-ES"/>
        </w:rPr>
        <w:t>o juego de los Televisores QLED de Samsung,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 xml:space="preserve"> donde</w:t>
      </w:r>
      <w:r w:rsidRPr="006636FC">
        <w:rPr>
          <w:rFonts w:ascii="Arial" w:eastAsia="Malgun Gothic" w:hAnsi="Arial" w:cs="Arial"/>
          <w:bCs/>
          <w:sz w:val="20"/>
          <w:szCs w:val="20"/>
          <w:lang w:val="es-ES"/>
        </w:rPr>
        <w:t xml:space="preserve"> 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>se puede maximizar el uso habitual de la</w:t>
      </w:r>
      <w:r w:rsidRPr="006636FC">
        <w:rPr>
          <w:rFonts w:ascii="Arial" w:eastAsia="Malgun Gothic" w:hAnsi="Arial" w:cs="Arial"/>
          <w:bCs/>
          <w:sz w:val="20"/>
          <w:szCs w:val="20"/>
          <w:lang w:val="es-ES"/>
        </w:rPr>
        <w:t xml:space="preserve"> videoconsola gracias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 xml:space="preserve"> un mayor rendimiento del televisor</w:t>
      </w:r>
      <w:r w:rsidRPr="006636FC">
        <w:rPr>
          <w:rFonts w:ascii="Arial" w:eastAsia="Malgun Gothic" w:hAnsi="Arial" w:cs="Arial"/>
          <w:bCs/>
          <w:sz w:val="20"/>
          <w:szCs w:val="20"/>
          <w:lang w:val="es-ES"/>
        </w:rPr>
        <w:t xml:space="preserve">. Además, gracias a </w:t>
      </w:r>
      <w:proofErr w:type="spellStart"/>
      <w:r w:rsidRPr="006636FC">
        <w:rPr>
          <w:rFonts w:ascii="Arial" w:eastAsia="Malgun Gothic" w:hAnsi="Arial" w:cs="Arial"/>
          <w:bCs/>
          <w:sz w:val="20"/>
          <w:szCs w:val="20"/>
          <w:lang w:val="es-ES"/>
        </w:rPr>
        <w:t>Steam</w:t>
      </w:r>
      <w:proofErr w:type="spellEnd"/>
      <w:r w:rsidRPr="006636FC">
        <w:rPr>
          <w:rFonts w:ascii="Arial" w:eastAsia="Malgun Gothic" w:hAnsi="Arial" w:cs="Arial"/>
          <w:bCs/>
          <w:sz w:val="20"/>
          <w:szCs w:val="20"/>
          <w:lang w:val="es-ES"/>
        </w:rPr>
        <w:t xml:space="preserve"> Link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>, se puede conectar el</w:t>
      </w:r>
      <w:r w:rsidRPr="006636FC">
        <w:rPr>
          <w:rFonts w:ascii="Arial" w:eastAsia="Malgun Gothic" w:hAnsi="Arial" w:cs="Arial"/>
          <w:bCs/>
          <w:sz w:val="20"/>
          <w:szCs w:val="20"/>
          <w:lang w:val="es-ES"/>
        </w:rPr>
        <w:t xml:space="preserve"> PC al televisor para ejecutar todos los juegos </w:t>
      </w:r>
      <w:r>
        <w:rPr>
          <w:rFonts w:ascii="Arial" w:eastAsia="Malgun Gothic" w:hAnsi="Arial" w:cs="Arial"/>
          <w:bCs/>
          <w:sz w:val="20"/>
          <w:szCs w:val="20"/>
          <w:lang w:val="es-ES"/>
        </w:rPr>
        <w:t>d</w:t>
      </w:r>
      <w:r w:rsidRPr="006636FC">
        <w:rPr>
          <w:rFonts w:ascii="Arial" w:eastAsia="Malgun Gothic" w:hAnsi="Arial" w:cs="Arial"/>
          <w:bCs/>
          <w:sz w:val="20"/>
          <w:szCs w:val="20"/>
          <w:lang w:val="es-ES"/>
        </w:rPr>
        <w:t xml:space="preserve">el catálogo de </w:t>
      </w:r>
      <w:proofErr w:type="spellStart"/>
      <w:r w:rsidRPr="006636FC">
        <w:rPr>
          <w:rFonts w:ascii="Arial" w:eastAsia="Malgun Gothic" w:hAnsi="Arial" w:cs="Arial"/>
          <w:bCs/>
          <w:sz w:val="20"/>
          <w:szCs w:val="20"/>
          <w:lang w:val="es-ES"/>
        </w:rPr>
        <w:t>Steam</w:t>
      </w:r>
      <w:proofErr w:type="spellEnd"/>
      <w:r w:rsidRPr="006636FC">
        <w:rPr>
          <w:rFonts w:ascii="Arial" w:eastAsia="Malgun Gothic" w:hAnsi="Arial" w:cs="Arial"/>
          <w:bCs/>
          <w:sz w:val="20"/>
          <w:szCs w:val="20"/>
          <w:lang w:val="es-ES"/>
        </w:rPr>
        <w:t xml:space="preserve">, incluso experiencias de Realidad Virtual, con una latencia prácticamente nula. </w:t>
      </w:r>
    </w:p>
    <w:p w14:paraId="7F3DE8C3" w14:textId="05177954" w:rsidR="00B1181F" w:rsidRDefault="00B1181F" w:rsidP="007A287B">
      <w:pPr>
        <w:jc w:val="both"/>
        <w:rPr>
          <w:rFonts w:ascii="Arial" w:eastAsia="Malgun Gothic" w:hAnsi="Arial" w:cs="Arial"/>
          <w:bCs/>
          <w:sz w:val="20"/>
          <w:szCs w:val="20"/>
          <w:lang w:val="es-ES"/>
        </w:rPr>
      </w:pPr>
    </w:p>
    <w:p w14:paraId="709641FC" w14:textId="1AD6541C" w:rsidR="00B1181F" w:rsidRPr="003F5EF8" w:rsidRDefault="00535A86" w:rsidP="007A287B">
      <w:pPr>
        <w:jc w:val="both"/>
        <w:rPr>
          <w:rFonts w:ascii="Arial" w:eastAsia="Malgun Gothic" w:hAnsi="Arial" w:cs="Arial"/>
          <w:b/>
          <w:sz w:val="20"/>
          <w:szCs w:val="20"/>
          <w:lang w:val="es-ES"/>
        </w:rPr>
      </w:pPr>
      <w:r w:rsidRPr="003F5EF8">
        <w:rPr>
          <w:rFonts w:ascii="Arial" w:eastAsia="Malgun Gothic" w:hAnsi="Arial" w:cs="Arial"/>
          <w:b/>
          <w:sz w:val="20"/>
          <w:szCs w:val="20"/>
          <w:lang w:val="es-ES"/>
        </w:rPr>
        <w:t>Un ecosistema totalmente conectado</w:t>
      </w:r>
    </w:p>
    <w:p w14:paraId="7147C280" w14:textId="452D642E" w:rsidR="006F7FA8" w:rsidRPr="006636FC" w:rsidRDefault="006F7FA8" w:rsidP="006F7FA8">
      <w:pPr>
        <w:rPr>
          <w:rFonts w:ascii="Arial" w:eastAsia="Malgun Gothic" w:hAnsi="Arial" w:cs="Arial"/>
          <w:bCs/>
          <w:sz w:val="20"/>
          <w:szCs w:val="20"/>
          <w:lang w:val="es-ES_tradnl"/>
        </w:rPr>
      </w:pPr>
    </w:p>
    <w:p w14:paraId="3E1E1E02" w14:textId="31059395" w:rsidR="00535A86" w:rsidRDefault="00535A86" w:rsidP="0047107D">
      <w:pPr>
        <w:rPr>
          <w:rFonts w:ascii="Arial" w:eastAsia="Malgun Gothic" w:hAnsi="Arial" w:cs="Arial"/>
          <w:bCs/>
          <w:sz w:val="20"/>
          <w:szCs w:val="20"/>
          <w:lang w:val="es-ES_tradnl"/>
        </w:rPr>
      </w:pPr>
      <w:r>
        <w:rPr>
          <w:rFonts w:ascii="Arial" w:eastAsia="Malgun Gothic" w:hAnsi="Arial" w:cs="Arial"/>
          <w:bCs/>
          <w:sz w:val="20"/>
          <w:szCs w:val="20"/>
          <w:lang w:val="es-ES_tradnl"/>
        </w:rPr>
        <w:t xml:space="preserve">El ecosistema de Samsung permite interconectar multitud de dispositivos con tu Smart TV, de forma que puedas interactuar con otros dispositivos, o disfrutar el contenido de tu Smartphone en el propio televisor: </w:t>
      </w:r>
    </w:p>
    <w:p w14:paraId="45F72CBF" w14:textId="77777777" w:rsidR="00535A86" w:rsidRDefault="00535A86" w:rsidP="0047107D">
      <w:pPr>
        <w:rPr>
          <w:rFonts w:ascii="Arial" w:eastAsia="Malgun Gothic" w:hAnsi="Arial" w:cs="Arial"/>
          <w:bCs/>
          <w:sz w:val="20"/>
          <w:szCs w:val="20"/>
          <w:lang w:val="es-ES_tradnl"/>
        </w:rPr>
      </w:pPr>
    </w:p>
    <w:p w14:paraId="6682FF86" w14:textId="3FD784D2" w:rsidR="0047107D" w:rsidRDefault="00535A86" w:rsidP="00535A86">
      <w:pPr>
        <w:pStyle w:val="ListParagraph"/>
        <w:numPr>
          <w:ilvl w:val="0"/>
          <w:numId w:val="9"/>
        </w:numPr>
        <w:rPr>
          <w:rFonts w:ascii="Arial" w:eastAsia="Malgun Gothic" w:hAnsi="Arial" w:cs="Arial"/>
          <w:bCs/>
          <w:lang w:val="es-ES_tradnl"/>
        </w:rPr>
      </w:pPr>
      <w:r w:rsidRPr="003F5EF8">
        <w:rPr>
          <w:rFonts w:ascii="Arial" w:eastAsia="Malgun Gothic" w:hAnsi="Arial" w:cs="Arial"/>
          <w:b/>
          <w:lang w:val="es-ES_tradnl"/>
        </w:rPr>
        <w:t>Smart View:</w:t>
      </w:r>
      <w:r>
        <w:rPr>
          <w:rFonts w:ascii="Arial" w:eastAsia="Malgun Gothic" w:hAnsi="Arial" w:cs="Arial"/>
          <w:bCs/>
          <w:lang w:val="es-ES_tradnl"/>
        </w:rPr>
        <w:t xml:space="preserve"> Conecta tu Smartphone a tu televisor para visualizar cualquier contenido. Desde fotos, redes sociales, videojuegos, hasta llamadas de vídeo con toda la familia.</w:t>
      </w:r>
    </w:p>
    <w:p w14:paraId="6890DB4F" w14:textId="2B2B98EB" w:rsidR="00535A86" w:rsidRDefault="00535A86" w:rsidP="00535A86">
      <w:pPr>
        <w:rPr>
          <w:rFonts w:ascii="Arial" w:eastAsia="Malgun Gothic" w:hAnsi="Arial" w:cs="Arial"/>
          <w:bCs/>
          <w:lang w:val="es-ES_tradnl"/>
        </w:rPr>
      </w:pPr>
    </w:p>
    <w:p w14:paraId="42963AF9" w14:textId="3802DA37" w:rsidR="00535A86" w:rsidRPr="003F5EF8" w:rsidRDefault="00535A86" w:rsidP="00535A86">
      <w:pPr>
        <w:pStyle w:val="ListParagraph"/>
        <w:numPr>
          <w:ilvl w:val="0"/>
          <w:numId w:val="9"/>
        </w:numPr>
        <w:rPr>
          <w:rFonts w:ascii="Arial" w:eastAsia="Malgun Gothic" w:hAnsi="Arial" w:cs="Arial"/>
          <w:b/>
          <w:lang w:val="es-ES_tradnl"/>
        </w:rPr>
      </w:pPr>
      <w:proofErr w:type="spellStart"/>
      <w:r w:rsidRPr="003F5EF8">
        <w:rPr>
          <w:rFonts w:ascii="Arial" w:eastAsia="Malgun Gothic" w:hAnsi="Arial" w:cs="Arial"/>
          <w:b/>
          <w:lang w:val="es-ES_tradnl"/>
        </w:rPr>
        <w:t>Remote</w:t>
      </w:r>
      <w:proofErr w:type="spellEnd"/>
      <w:r w:rsidRPr="003F5EF8">
        <w:rPr>
          <w:rFonts w:ascii="Arial" w:eastAsia="Malgun Gothic" w:hAnsi="Arial" w:cs="Arial"/>
          <w:b/>
          <w:lang w:val="es-ES_tradnl"/>
        </w:rPr>
        <w:t xml:space="preserve"> Access: </w:t>
      </w:r>
      <w:r>
        <w:rPr>
          <w:rFonts w:ascii="Arial" w:eastAsia="Malgun Gothic" w:hAnsi="Arial" w:cs="Arial"/>
          <w:bCs/>
          <w:lang w:val="es-ES_tradnl"/>
        </w:rPr>
        <w:t>Conecta tu ordenador o cualquier tipo de periférico a tu Samsung Smart TV, para incrementar tu espacio de trabajo. Visualiza contenidos web de un</w:t>
      </w:r>
      <w:r w:rsidR="006350F0">
        <w:rPr>
          <w:rFonts w:ascii="Arial" w:eastAsia="Malgun Gothic" w:hAnsi="Arial" w:cs="Arial"/>
          <w:bCs/>
          <w:lang w:val="es-ES_tradnl"/>
        </w:rPr>
        <w:t>a forma más adaptada u organiza</w:t>
      </w:r>
      <w:r>
        <w:rPr>
          <w:rFonts w:ascii="Arial" w:eastAsia="Malgun Gothic" w:hAnsi="Arial" w:cs="Arial"/>
          <w:bCs/>
          <w:lang w:val="es-ES_tradnl"/>
        </w:rPr>
        <w:t xml:space="preserve"> una videoconferencia con varias personas de forma simultánea.</w:t>
      </w:r>
    </w:p>
    <w:p w14:paraId="6EC19C58" w14:textId="77777777" w:rsidR="003F5EF8" w:rsidRPr="003F5EF8" w:rsidRDefault="003F5EF8" w:rsidP="003F5EF8">
      <w:pPr>
        <w:pStyle w:val="ListParagraph"/>
        <w:rPr>
          <w:rFonts w:ascii="Arial" w:eastAsia="Malgun Gothic" w:hAnsi="Arial" w:cs="Arial"/>
          <w:b/>
          <w:lang w:val="es-ES_tradnl"/>
        </w:rPr>
      </w:pPr>
    </w:p>
    <w:p w14:paraId="7EA3D8D0" w14:textId="2783EDFB" w:rsidR="003F5EF8" w:rsidRPr="003F5EF8" w:rsidRDefault="003F5EF8" w:rsidP="00535A86">
      <w:pPr>
        <w:pStyle w:val="ListParagraph"/>
        <w:numPr>
          <w:ilvl w:val="0"/>
          <w:numId w:val="9"/>
        </w:numPr>
        <w:rPr>
          <w:rFonts w:ascii="Arial" w:eastAsia="Malgun Gothic" w:hAnsi="Arial" w:cs="Arial"/>
          <w:b/>
          <w:lang w:val="es-ES_tradnl"/>
        </w:rPr>
      </w:pPr>
      <w:proofErr w:type="spellStart"/>
      <w:r>
        <w:rPr>
          <w:rFonts w:ascii="Arial" w:eastAsia="Malgun Gothic" w:hAnsi="Arial" w:cs="Arial"/>
          <w:b/>
          <w:lang w:val="es-ES_tradnl"/>
        </w:rPr>
        <w:t>Smar</w:t>
      </w:r>
      <w:r w:rsidR="006350F0">
        <w:rPr>
          <w:rFonts w:ascii="Arial" w:eastAsia="Malgun Gothic" w:hAnsi="Arial" w:cs="Arial"/>
          <w:b/>
          <w:lang w:val="es-ES_tradnl"/>
        </w:rPr>
        <w:t>t</w:t>
      </w:r>
      <w:r>
        <w:rPr>
          <w:rFonts w:ascii="Arial" w:eastAsia="Malgun Gothic" w:hAnsi="Arial" w:cs="Arial"/>
          <w:b/>
          <w:lang w:val="es-ES_tradnl"/>
        </w:rPr>
        <w:t>Things</w:t>
      </w:r>
      <w:proofErr w:type="spellEnd"/>
      <w:r w:rsidR="00CC07C6">
        <w:rPr>
          <w:rFonts w:ascii="Arial" w:eastAsia="Malgun Gothic" w:hAnsi="Arial" w:cs="Arial"/>
          <w:b/>
          <w:lang w:val="es-ES_tradnl"/>
        </w:rPr>
        <w:t>™</w:t>
      </w:r>
      <w:r>
        <w:rPr>
          <w:rFonts w:ascii="Arial" w:eastAsia="Malgun Gothic" w:hAnsi="Arial" w:cs="Arial"/>
          <w:b/>
          <w:lang w:val="es-ES_tradnl"/>
        </w:rPr>
        <w:t>:</w:t>
      </w:r>
      <w:r w:rsidR="00201375">
        <w:rPr>
          <w:rFonts w:ascii="Arial" w:eastAsia="Malgun Gothic" w:hAnsi="Arial" w:cs="Arial"/>
          <w:bCs/>
          <w:lang w:val="es-ES_tradnl"/>
        </w:rPr>
        <w:t xml:space="preserve"> La solución</w:t>
      </w:r>
      <w:r w:rsidRPr="003F5EF8">
        <w:rPr>
          <w:rFonts w:ascii="Arial" w:eastAsia="Malgun Gothic" w:hAnsi="Arial" w:cs="Arial"/>
          <w:bCs/>
          <w:lang w:val="es-ES_tradnl"/>
        </w:rPr>
        <w:t xml:space="preserve"> de Samsung que permite sacar todo el partido a tu televisor, bien controlándolo desde tu Smartphone como si fuera un mando a distancia, o bien utilizando tu televisor para controlar otros dispositivos del hogar a través de </w:t>
      </w:r>
      <w:proofErr w:type="spellStart"/>
      <w:r w:rsidRPr="003F5EF8">
        <w:rPr>
          <w:rFonts w:ascii="Arial" w:eastAsia="Malgun Gothic" w:hAnsi="Arial" w:cs="Arial"/>
          <w:bCs/>
          <w:lang w:val="es-ES_tradnl"/>
        </w:rPr>
        <w:t>Smar</w:t>
      </w:r>
      <w:r w:rsidR="006350F0">
        <w:rPr>
          <w:rFonts w:ascii="Arial" w:eastAsia="Malgun Gothic" w:hAnsi="Arial" w:cs="Arial"/>
          <w:bCs/>
          <w:lang w:val="es-ES_tradnl"/>
        </w:rPr>
        <w:t>t</w:t>
      </w:r>
      <w:r w:rsidRPr="003F5EF8">
        <w:rPr>
          <w:rFonts w:ascii="Arial" w:eastAsia="Malgun Gothic" w:hAnsi="Arial" w:cs="Arial"/>
          <w:bCs/>
          <w:lang w:val="es-ES_tradnl"/>
        </w:rPr>
        <w:t>Things</w:t>
      </w:r>
      <w:proofErr w:type="spellEnd"/>
      <w:r w:rsidR="00CC07C6">
        <w:rPr>
          <w:rFonts w:ascii="Arial" w:eastAsia="Malgun Gothic" w:hAnsi="Arial" w:cs="Arial"/>
          <w:bCs/>
          <w:lang w:val="es-ES_tradnl"/>
        </w:rPr>
        <w:t>™</w:t>
      </w:r>
      <w:r w:rsidRPr="003F5EF8">
        <w:rPr>
          <w:rFonts w:ascii="Arial" w:eastAsia="Malgun Gothic" w:hAnsi="Arial" w:cs="Arial"/>
          <w:bCs/>
          <w:lang w:val="es-ES_tradnl"/>
        </w:rPr>
        <w:t>.</w:t>
      </w:r>
    </w:p>
    <w:p w14:paraId="48035820" w14:textId="77777777" w:rsidR="003F5EF8" w:rsidRPr="003F5EF8" w:rsidRDefault="003F5EF8" w:rsidP="003F5EF8">
      <w:pPr>
        <w:pStyle w:val="ListParagraph"/>
        <w:rPr>
          <w:rFonts w:ascii="Arial" w:eastAsia="Malgun Gothic" w:hAnsi="Arial" w:cs="Arial"/>
          <w:b/>
          <w:lang w:val="es-ES_tradnl"/>
        </w:rPr>
      </w:pPr>
    </w:p>
    <w:p w14:paraId="4EC8FB2F" w14:textId="77777777" w:rsidR="00535A86" w:rsidRPr="006636FC" w:rsidRDefault="00535A86" w:rsidP="00E61602">
      <w:pPr>
        <w:rPr>
          <w:rFonts w:ascii="Arial" w:eastAsia="Malgun Gothic" w:hAnsi="Arial" w:cs="Arial"/>
          <w:bCs/>
          <w:sz w:val="20"/>
          <w:szCs w:val="20"/>
          <w:lang w:val="es-ES_tradnl"/>
        </w:rPr>
      </w:pPr>
    </w:p>
    <w:p w14:paraId="375709DA" w14:textId="2E16B94B" w:rsidR="00E61602" w:rsidRPr="00E61602" w:rsidRDefault="00E61602" w:rsidP="00C65A00">
      <w:pPr>
        <w:jc w:val="both"/>
        <w:rPr>
          <w:rFonts w:ascii="Arial" w:hAnsi="Arial" w:cs="Arial"/>
          <w:sz w:val="20"/>
          <w:szCs w:val="20"/>
        </w:rPr>
      </w:pPr>
      <w:r w:rsidRPr="00E61602">
        <w:rPr>
          <w:rFonts w:ascii="Arial" w:eastAsia="Malgun Gothic" w:hAnsi="Arial" w:cs="Arial"/>
          <w:sz w:val="20"/>
          <w:szCs w:val="20"/>
          <w:lang w:val="es-ES_tradnl"/>
        </w:rPr>
        <w:t xml:space="preserve">Para obtener más información sobre las Smart TV de Samsung, </w:t>
      </w:r>
      <w:r>
        <w:rPr>
          <w:rFonts w:ascii="Arial" w:eastAsia="Malgun Gothic" w:hAnsi="Arial" w:cs="Arial"/>
          <w:sz w:val="20"/>
          <w:szCs w:val="20"/>
          <w:lang w:val="es-ES_tradnl"/>
        </w:rPr>
        <w:t>v</w:t>
      </w:r>
      <w:r w:rsidRPr="00E61602">
        <w:rPr>
          <w:rFonts w:ascii="Arial" w:eastAsia="Malgun Gothic" w:hAnsi="Arial" w:cs="Arial"/>
          <w:sz w:val="20"/>
          <w:szCs w:val="20"/>
          <w:lang w:val="es-ES_tradnl"/>
        </w:rPr>
        <w:t xml:space="preserve">isita: </w:t>
      </w:r>
      <w:r w:rsidRPr="00E61602">
        <w:rPr>
          <w:rStyle w:val="apple-converted-space"/>
          <w:rFonts w:ascii="Arial" w:hAnsi="Arial" w:cs="Arial"/>
          <w:color w:val="1F497D"/>
          <w:sz w:val="20"/>
          <w:szCs w:val="20"/>
        </w:rPr>
        <w:t> </w:t>
      </w:r>
      <w:hyperlink r:id="rId12" w:tooltip="https://www.samsung.com/es/smart-tv/" w:history="1">
        <w:r w:rsidRPr="00E61602">
          <w:rPr>
            <w:rStyle w:val="Hyperlink"/>
            <w:rFonts w:ascii="Arial" w:hAnsi="Arial" w:cs="Arial"/>
            <w:color w:val="800080"/>
            <w:sz w:val="20"/>
            <w:szCs w:val="20"/>
          </w:rPr>
          <w:t>https://www.samsung.com/es/smart-tv/</w:t>
        </w:r>
      </w:hyperlink>
    </w:p>
    <w:p w14:paraId="07051630" w14:textId="2121B3B5" w:rsidR="005B63FF" w:rsidRPr="00E61602" w:rsidRDefault="005B63FF" w:rsidP="005C23B5">
      <w:pPr>
        <w:shd w:val="clear" w:color="auto" w:fill="FFFFFF"/>
        <w:rPr>
          <w:rFonts w:ascii="Arial" w:eastAsia="Malgun Gothic" w:hAnsi="Arial" w:cs="Arial"/>
          <w:sz w:val="20"/>
          <w:szCs w:val="20"/>
          <w:lang w:val="es-ES_tradnl"/>
        </w:rPr>
      </w:pPr>
    </w:p>
    <w:p w14:paraId="26788EF8" w14:textId="77777777" w:rsidR="006203A9" w:rsidRPr="006636FC" w:rsidRDefault="006203A9" w:rsidP="00124B44">
      <w:pPr>
        <w:pStyle w:val="NormalWeb"/>
        <w:spacing w:before="0" w:beforeAutospacing="0" w:after="0" w:afterAutospacing="0"/>
        <w:rPr>
          <w:rStyle w:val="Strong"/>
          <w:rFonts w:ascii="Arial" w:hAnsi="Arial" w:cs="Arial"/>
          <w:sz w:val="20"/>
          <w:szCs w:val="20"/>
          <w:lang w:val="es-ES"/>
        </w:rPr>
      </w:pPr>
    </w:p>
    <w:p w14:paraId="7A117507" w14:textId="77777777" w:rsidR="006D0267" w:rsidRPr="006636FC" w:rsidRDefault="006D0267" w:rsidP="006D0267">
      <w:pPr>
        <w:contextualSpacing/>
        <w:rPr>
          <w:rFonts w:ascii="Arial" w:eastAsia="Calibri,Arial" w:hAnsi="Arial" w:cs="Arial"/>
          <w:sz w:val="20"/>
          <w:szCs w:val="20"/>
          <w:lang w:val="es-ES_tradnl"/>
        </w:rPr>
      </w:pPr>
      <w:r w:rsidRPr="006636FC">
        <w:rPr>
          <w:rFonts w:ascii="Arial" w:eastAsia="Calibri" w:hAnsi="Arial" w:cs="Arial"/>
          <w:b/>
          <w:bCs/>
          <w:sz w:val="20"/>
          <w:szCs w:val="20"/>
          <w:lang w:val="es-ES_tradnl"/>
        </w:rPr>
        <w:t xml:space="preserve">Acerca de Samsung </w:t>
      </w:r>
      <w:proofErr w:type="spellStart"/>
      <w:r w:rsidRPr="006636FC">
        <w:rPr>
          <w:rFonts w:ascii="Arial" w:eastAsia="Calibri" w:hAnsi="Arial" w:cs="Arial"/>
          <w:b/>
          <w:bCs/>
          <w:sz w:val="20"/>
          <w:szCs w:val="20"/>
          <w:lang w:val="es-ES_tradnl"/>
        </w:rPr>
        <w:t>Electronics</w:t>
      </w:r>
      <w:proofErr w:type="spellEnd"/>
      <w:r w:rsidRPr="006636FC">
        <w:rPr>
          <w:rFonts w:ascii="Arial" w:eastAsia="Calibri" w:hAnsi="Arial" w:cs="Arial"/>
          <w:b/>
          <w:bCs/>
          <w:sz w:val="20"/>
          <w:szCs w:val="20"/>
          <w:lang w:val="es-ES_tradnl"/>
        </w:rPr>
        <w:t xml:space="preserve"> Co., Ltd.</w:t>
      </w:r>
    </w:p>
    <w:p w14:paraId="0AC38731" w14:textId="77777777" w:rsidR="006D0267" w:rsidRPr="006636FC" w:rsidRDefault="006D0267" w:rsidP="006D0267">
      <w:pPr>
        <w:contextualSpacing/>
        <w:rPr>
          <w:rFonts w:ascii="Arial" w:eastAsia="Calibri,Arial,Malgun Gothic" w:hAnsi="Arial" w:cs="Arial"/>
          <w:sz w:val="20"/>
          <w:szCs w:val="20"/>
          <w:shd w:val="clear" w:color="auto" w:fill="FFFFFF"/>
          <w:lang w:val="es-ES_tradnl"/>
        </w:rPr>
      </w:pPr>
      <w:r w:rsidRPr="006636FC">
        <w:rPr>
          <w:rFonts w:ascii="Arial" w:eastAsia="Calibri" w:hAnsi="Arial" w:cs="Arial"/>
          <w:sz w:val="20"/>
          <w:szCs w:val="20"/>
          <w:shd w:val="clear" w:color="auto" w:fill="FFFFFF"/>
          <w:lang w:val="es-ES_tradnl"/>
        </w:rPr>
        <w:t xml:space="preserve">Samsung inspira al mundo y da forma al futuro con sus ideas y tecnologías transformadoras. La empresa está redefiniendo los mundos de la televisión, los </w:t>
      </w:r>
      <w:proofErr w:type="spellStart"/>
      <w:r w:rsidRPr="006636FC">
        <w:rPr>
          <w:rFonts w:ascii="Arial" w:eastAsia="Calibri" w:hAnsi="Arial" w:cs="Arial"/>
          <w:sz w:val="20"/>
          <w:szCs w:val="20"/>
          <w:shd w:val="clear" w:color="auto" w:fill="FFFFFF"/>
          <w:lang w:val="es-ES_tradnl"/>
        </w:rPr>
        <w:t>smartphones</w:t>
      </w:r>
      <w:proofErr w:type="spellEnd"/>
      <w:r w:rsidRPr="006636FC">
        <w:rPr>
          <w:rFonts w:ascii="Arial" w:eastAsia="Calibri" w:hAnsi="Arial" w:cs="Arial"/>
          <w:sz w:val="20"/>
          <w:szCs w:val="20"/>
          <w:shd w:val="clear" w:color="auto" w:fill="FFFFFF"/>
          <w:lang w:val="es-ES_tradnl"/>
        </w:rPr>
        <w:t>, los dispositivos portátiles (</w:t>
      </w:r>
      <w:proofErr w:type="spellStart"/>
      <w:r w:rsidRPr="006636FC">
        <w:rPr>
          <w:rFonts w:ascii="Arial" w:eastAsia="Calibri" w:hAnsi="Arial" w:cs="Arial"/>
          <w:i/>
          <w:sz w:val="20"/>
          <w:szCs w:val="20"/>
          <w:shd w:val="clear" w:color="auto" w:fill="FFFFFF"/>
          <w:lang w:val="es-ES_tradnl"/>
        </w:rPr>
        <w:t>wereables</w:t>
      </w:r>
      <w:proofErr w:type="spellEnd"/>
      <w:r w:rsidRPr="006636FC">
        <w:rPr>
          <w:rFonts w:ascii="Arial" w:eastAsia="Calibri" w:hAnsi="Arial" w:cs="Arial"/>
          <w:sz w:val="20"/>
          <w:szCs w:val="20"/>
          <w:shd w:val="clear" w:color="auto" w:fill="FFFFFF"/>
          <w:lang w:val="es-ES_tradnl"/>
        </w:rPr>
        <w:t xml:space="preserve">), las tabletas, los electrodomésticos digitales, las redes, los dispositivos de almacenamiento, los sistemas de integración a gran escala, la fabricación de semiconductores y las soluciones LED. Para mantenerte al tanto sobre nuestras últimas novedades, visita nuestra sala de prensa: </w:t>
      </w:r>
      <w:hyperlink r:id="rId13" w:history="1">
        <w:r w:rsidRPr="006636FC">
          <w:rPr>
            <w:rFonts w:ascii="Arial" w:eastAsia="Calibri" w:hAnsi="Arial" w:cs="Arial"/>
            <w:color w:val="0563C1" w:themeColor="hyperlink"/>
            <w:sz w:val="20"/>
            <w:szCs w:val="20"/>
            <w:u w:val="single"/>
            <w:shd w:val="clear" w:color="auto" w:fill="FFFFFF"/>
            <w:lang w:val="es-ES_tradnl"/>
          </w:rPr>
          <w:t>https://news.samsung.com/es/</w:t>
        </w:r>
      </w:hyperlink>
      <w:r w:rsidRPr="006636FC">
        <w:rPr>
          <w:rFonts w:ascii="Arial" w:hAnsi="Arial" w:cs="Arial"/>
          <w:sz w:val="20"/>
          <w:szCs w:val="20"/>
          <w:lang w:val="es-ES_tradnl"/>
        </w:rPr>
        <w:t xml:space="preserve">. </w:t>
      </w:r>
    </w:p>
    <w:p w14:paraId="0A26256A" w14:textId="77777777" w:rsidR="00A26166" w:rsidRPr="00CA41CF" w:rsidRDefault="00A26166" w:rsidP="000F2B8B">
      <w:pPr>
        <w:rPr>
          <w:rFonts w:ascii="Arial" w:eastAsia="Malgun Gothic" w:hAnsi="Arial" w:cs="Arial"/>
          <w:lang w:val="es-ES_tradnl"/>
        </w:rPr>
      </w:pPr>
    </w:p>
    <w:p w14:paraId="74761957" w14:textId="77777777" w:rsidR="006203A9" w:rsidRPr="00CA41CF" w:rsidRDefault="006203A9" w:rsidP="000F2B8B">
      <w:pPr>
        <w:rPr>
          <w:rFonts w:ascii="Arial" w:eastAsia="Malgun Gothic" w:hAnsi="Arial" w:cs="Arial"/>
          <w:lang w:val="es-ES_tradnl"/>
        </w:rPr>
      </w:pPr>
    </w:p>
    <w:sectPr w:rsidR="006203A9" w:rsidRPr="00CA41CF" w:rsidSect="009772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C0CFB8" w14:textId="77777777" w:rsidR="00A50162" w:rsidRDefault="00A50162" w:rsidP="00CA41CF">
      <w:r>
        <w:separator/>
      </w:r>
    </w:p>
  </w:endnote>
  <w:endnote w:type="continuationSeparator" w:id="0">
    <w:p w14:paraId="4D8FBFB4" w14:textId="77777777" w:rsidR="00A50162" w:rsidRDefault="00A50162" w:rsidP="00CA4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SamsungOne 400">
    <w:altName w:val="Cambria"/>
    <w:panose1 w:val="020B0604020202020204"/>
    <w:charset w:val="4D"/>
    <w:family w:val="auto"/>
    <w:pitch w:val="variable"/>
    <w:sig w:usb0="80000023" w:usb1="5200217F" w:usb2="00000029" w:usb3="00000000" w:csb0="00000001" w:csb1="00000000"/>
  </w:font>
  <w:font w:name="Calibri,Arial">
    <w:altName w:val="Times New Roman"/>
    <w:panose1 w:val="020B0604020202020204"/>
    <w:charset w:val="00"/>
    <w:family w:val="roman"/>
    <w:pitch w:val="default"/>
  </w:font>
  <w:font w:name="Calibri,Arial,Malgun Gothic">
    <w:altName w:val="Calibri"/>
    <w:panose1 w:val="020B0604020202020204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C07A2D" w14:textId="77777777" w:rsidR="00A50162" w:rsidRDefault="00A50162" w:rsidP="00CA41CF">
      <w:r>
        <w:separator/>
      </w:r>
    </w:p>
  </w:footnote>
  <w:footnote w:type="continuationSeparator" w:id="0">
    <w:p w14:paraId="72D7D465" w14:textId="77777777" w:rsidR="00A50162" w:rsidRDefault="00A50162" w:rsidP="00CA41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5F6259"/>
    <w:multiLevelType w:val="hybridMultilevel"/>
    <w:tmpl w:val="7DB401AC"/>
    <w:lvl w:ilvl="0" w:tplc="92449E7C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A255D"/>
    <w:multiLevelType w:val="hybridMultilevel"/>
    <w:tmpl w:val="99B66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61D5D"/>
    <w:multiLevelType w:val="hybridMultilevel"/>
    <w:tmpl w:val="7F5ED5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3D2D29"/>
    <w:multiLevelType w:val="hybridMultilevel"/>
    <w:tmpl w:val="98B61E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7B5D98"/>
    <w:multiLevelType w:val="hybridMultilevel"/>
    <w:tmpl w:val="30C2CDC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3ADA001B"/>
    <w:multiLevelType w:val="hybridMultilevel"/>
    <w:tmpl w:val="8EB89452"/>
    <w:lvl w:ilvl="0" w:tplc="99D05F96">
      <w:numFmt w:val="bullet"/>
      <w:lvlText w:val="-"/>
      <w:lvlJc w:val="left"/>
      <w:pPr>
        <w:ind w:left="720" w:hanging="360"/>
      </w:pPr>
      <w:rPr>
        <w:rFonts w:ascii="Arial" w:eastAsia="Malgun Gothic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C0760"/>
    <w:multiLevelType w:val="hybridMultilevel"/>
    <w:tmpl w:val="7F16F222"/>
    <w:lvl w:ilvl="0" w:tplc="25105B50">
      <w:start w:val="1"/>
      <w:numFmt w:val="bullet"/>
      <w:lvlText w:val="-"/>
      <w:lvlJc w:val="left"/>
      <w:pPr>
        <w:ind w:left="720" w:hanging="360"/>
      </w:pPr>
      <w:rPr>
        <w:rFonts w:ascii="Batang" w:eastAsia="Batang" w:hAnsi="Batang" w:cs="Batang" w:hint="eastAsi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295529"/>
    <w:multiLevelType w:val="hybridMultilevel"/>
    <w:tmpl w:val="F0128D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9A1634"/>
    <w:multiLevelType w:val="hybridMultilevel"/>
    <w:tmpl w:val="C9321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804"/>
    <w:rsid w:val="00003B25"/>
    <w:rsid w:val="000045ED"/>
    <w:rsid w:val="00006B5F"/>
    <w:rsid w:val="000154D3"/>
    <w:rsid w:val="000274C4"/>
    <w:rsid w:val="000366A9"/>
    <w:rsid w:val="000375C2"/>
    <w:rsid w:val="00041DF0"/>
    <w:rsid w:val="00043377"/>
    <w:rsid w:val="000440E8"/>
    <w:rsid w:val="00047D49"/>
    <w:rsid w:val="000561E9"/>
    <w:rsid w:val="00060D0C"/>
    <w:rsid w:val="00062A3A"/>
    <w:rsid w:val="00073269"/>
    <w:rsid w:val="0007728B"/>
    <w:rsid w:val="000848CC"/>
    <w:rsid w:val="000B2001"/>
    <w:rsid w:val="000C3AB0"/>
    <w:rsid w:val="000D4101"/>
    <w:rsid w:val="000D4B7F"/>
    <w:rsid w:val="000E3154"/>
    <w:rsid w:val="000E6DA1"/>
    <w:rsid w:val="000F0938"/>
    <w:rsid w:val="000F23EA"/>
    <w:rsid w:val="000F2B8B"/>
    <w:rsid w:val="000F4872"/>
    <w:rsid w:val="000F512C"/>
    <w:rsid w:val="00104892"/>
    <w:rsid w:val="00110256"/>
    <w:rsid w:val="001158C3"/>
    <w:rsid w:val="001168F5"/>
    <w:rsid w:val="0012081A"/>
    <w:rsid w:val="00124B44"/>
    <w:rsid w:val="00130E2C"/>
    <w:rsid w:val="00135583"/>
    <w:rsid w:val="00142E85"/>
    <w:rsid w:val="00152A7E"/>
    <w:rsid w:val="00156D7F"/>
    <w:rsid w:val="00160BA9"/>
    <w:rsid w:val="00167A77"/>
    <w:rsid w:val="00175845"/>
    <w:rsid w:val="00181169"/>
    <w:rsid w:val="00182701"/>
    <w:rsid w:val="0019136D"/>
    <w:rsid w:val="001931B0"/>
    <w:rsid w:val="001937BE"/>
    <w:rsid w:val="00194FFC"/>
    <w:rsid w:val="001970D3"/>
    <w:rsid w:val="001A0C05"/>
    <w:rsid w:val="001A38D6"/>
    <w:rsid w:val="001B20E4"/>
    <w:rsid w:val="001B2560"/>
    <w:rsid w:val="001C15BF"/>
    <w:rsid w:val="001D5A54"/>
    <w:rsid w:val="001D5EE8"/>
    <w:rsid w:val="001D6784"/>
    <w:rsid w:val="001E54C5"/>
    <w:rsid w:val="001E70D7"/>
    <w:rsid w:val="001E7B2C"/>
    <w:rsid w:val="001F43FC"/>
    <w:rsid w:val="001F6569"/>
    <w:rsid w:val="001F71D8"/>
    <w:rsid w:val="00201375"/>
    <w:rsid w:val="00204913"/>
    <w:rsid w:val="00206953"/>
    <w:rsid w:val="00206AB4"/>
    <w:rsid w:val="002137E1"/>
    <w:rsid w:val="00216D4E"/>
    <w:rsid w:val="002201EB"/>
    <w:rsid w:val="002339ED"/>
    <w:rsid w:val="00236525"/>
    <w:rsid w:val="00236B66"/>
    <w:rsid w:val="00242F01"/>
    <w:rsid w:val="002435C9"/>
    <w:rsid w:val="00250FCC"/>
    <w:rsid w:val="0025257F"/>
    <w:rsid w:val="002534D1"/>
    <w:rsid w:val="00253886"/>
    <w:rsid w:val="00254102"/>
    <w:rsid w:val="00260099"/>
    <w:rsid w:val="00262C0B"/>
    <w:rsid w:val="00273ACC"/>
    <w:rsid w:val="002813A5"/>
    <w:rsid w:val="00285B07"/>
    <w:rsid w:val="002A03C7"/>
    <w:rsid w:val="002A3FDF"/>
    <w:rsid w:val="002A667B"/>
    <w:rsid w:val="002C10AB"/>
    <w:rsid w:val="002C2123"/>
    <w:rsid w:val="002C2364"/>
    <w:rsid w:val="002D1F2D"/>
    <w:rsid w:val="002D70F5"/>
    <w:rsid w:val="002E0CE3"/>
    <w:rsid w:val="002E6095"/>
    <w:rsid w:val="00316571"/>
    <w:rsid w:val="00320268"/>
    <w:rsid w:val="00325972"/>
    <w:rsid w:val="00353F58"/>
    <w:rsid w:val="003568B9"/>
    <w:rsid w:val="00357AC3"/>
    <w:rsid w:val="003616C6"/>
    <w:rsid w:val="00361CC3"/>
    <w:rsid w:val="003715D7"/>
    <w:rsid w:val="003741D4"/>
    <w:rsid w:val="00387351"/>
    <w:rsid w:val="00390047"/>
    <w:rsid w:val="0039548F"/>
    <w:rsid w:val="00396010"/>
    <w:rsid w:val="003A2263"/>
    <w:rsid w:val="003A68C0"/>
    <w:rsid w:val="003B592D"/>
    <w:rsid w:val="003B61E5"/>
    <w:rsid w:val="003E4EB1"/>
    <w:rsid w:val="003E7673"/>
    <w:rsid w:val="003F5EF8"/>
    <w:rsid w:val="0040112C"/>
    <w:rsid w:val="00410C28"/>
    <w:rsid w:val="00412357"/>
    <w:rsid w:val="00421094"/>
    <w:rsid w:val="004270FB"/>
    <w:rsid w:val="00431F8E"/>
    <w:rsid w:val="00433896"/>
    <w:rsid w:val="00437801"/>
    <w:rsid w:val="00455230"/>
    <w:rsid w:val="00457428"/>
    <w:rsid w:val="00470B83"/>
    <w:rsid w:val="0047107D"/>
    <w:rsid w:val="00475F4C"/>
    <w:rsid w:val="00480131"/>
    <w:rsid w:val="00480E6E"/>
    <w:rsid w:val="00485429"/>
    <w:rsid w:val="00485A81"/>
    <w:rsid w:val="00494ADC"/>
    <w:rsid w:val="004A0BA7"/>
    <w:rsid w:val="004A14B0"/>
    <w:rsid w:val="004A4B90"/>
    <w:rsid w:val="004A6AFF"/>
    <w:rsid w:val="004B4037"/>
    <w:rsid w:val="004B46F4"/>
    <w:rsid w:val="004C3135"/>
    <w:rsid w:val="004C4473"/>
    <w:rsid w:val="004C6577"/>
    <w:rsid w:val="004D08FC"/>
    <w:rsid w:val="004D4EDF"/>
    <w:rsid w:val="004E2EC4"/>
    <w:rsid w:val="004E37F4"/>
    <w:rsid w:val="004F1F7D"/>
    <w:rsid w:val="00504804"/>
    <w:rsid w:val="00535863"/>
    <w:rsid w:val="00535A86"/>
    <w:rsid w:val="00543DDB"/>
    <w:rsid w:val="00544AEF"/>
    <w:rsid w:val="00561A2C"/>
    <w:rsid w:val="00561F50"/>
    <w:rsid w:val="00562450"/>
    <w:rsid w:val="00563E22"/>
    <w:rsid w:val="00565EB4"/>
    <w:rsid w:val="005675F2"/>
    <w:rsid w:val="00574578"/>
    <w:rsid w:val="005803A0"/>
    <w:rsid w:val="005875B3"/>
    <w:rsid w:val="00592A5B"/>
    <w:rsid w:val="00594DFD"/>
    <w:rsid w:val="00594E3B"/>
    <w:rsid w:val="005A0B7C"/>
    <w:rsid w:val="005A141B"/>
    <w:rsid w:val="005A7323"/>
    <w:rsid w:val="005B4248"/>
    <w:rsid w:val="005B4E5E"/>
    <w:rsid w:val="005B63FF"/>
    <w:rsid w:val="005C0DE7"/>
    <w:rsid w:val="005C23B5"/>
    <w:rsid w:val="005C4EF2"/>
    <w:rsid w:val="005C6655"/>
    <w:rsid w:val="005D34D9"/>
    <w:rsid w:val="005D744C"/>
    <w:rsid w:val="005E46F3"/>
    <w:rsid w:val="005F39CC"/>
    <w:rsid w:val="00602E25"/>
    <w:rsid w:val="00604067"/>
    <w:rsid w:val="006055A7"/>
    <w:rsid w:val="0061372D"/>
    <w:rsid w:val="006203A9"/>
    <w:rsid w:val="00631D63"/>
    <w:rsid w:val="0063357B"/>
    <w:rsid w:val="006350F0"/>
    <w:rsid w:val="00640097"/>
    <w:rsid w:val="006410D2"/>
    <w:rsid w:val="00644012"/>
    <w:rsid w:val="0064631C"/>
    <w:rsid w:val="00650033"/>
    <w:rsid w:val="0065655F"/>
    <w:rsid w:val="00662110"/>
    <w:rsid w:val="006636FC"/>
    <w:rsid w:val="00665532"/>
    <w:rsid w:val="0067379E"/>
    <w:rsid w:val="00673820"/>
    <w:rsid w:val="006778BD"/>
    <w:rsid w:val="00680115"/>
    <w:rsid w:val="006806CB"/>
    <w:rsid w:val="00680C91"/>
    <w:rsid w:val="00681E59"/>
    <w:rsid w:val="006964D2"/>
    <w:rsid w:val="006A2AB9"/>
    <w:rsid w:val="006B7CD2"/>
    <w:rsid w:val="006C10C5"/>
    <w:rsid w:val="006C47C9"/>
    <w:rsid w:val="006C5439"/>
    <w:rsid w:val="006C6137"/>
    <w:rsid w:val="006D0267"/>
    <w:rsid w:val="006D47F0"/>
    <w:rsid w:val="006D779F"/>
    <w:rsid w:val="006E0DC6"/>
    <w:rsid w:val="006E4206"/>
    <w:rsid w:val="006E761F"/>
    <w:rsid w:val="006F7FA8"/>
    <w:rsid w:val="00700C2C"/>
    <w:rsid w:val="007022E9"/>
    <w:rsid w:val="00706CC6"/>
    <w:rsid w:val="007070F6"/>
    <w:rsid w:val="0070786B"/>
    <w:rsid w:val="0071014C"/>
    <w:rsid w:val="007232EA"/>
    <w:rsid w:val="00726093"/>
    <w:rsid w:val="00730E7F"/>
    <w:rsid w:val="00735FE0"/>
    <w:rsid w:val="00742395"/>
    <w:rsid w:val="007522B6"/>
    <w:rsid w:val="00754A6E"/>
    <w:rsid w:val="00756CDF"/>
    <w:rsid w:val="00760F5B"/>
    <w:rsid w:val="00774368"/>
    <w:rsid w:val="0078714A"/>
    <w:rsid w:val="0079470A"/>
    <w:rsid w:val="00794710"/>
    <w:rsid w:val="007A287B"/>
    <w:rsid w:val="007A56A7"/>
    <w:rsid w:val="007B1262"/>
    <w:rsid w:val="007B5529"/>
    <w:rsid w:val="007C1B3F"/>
    <w:rsid w:val="007C645C"/>
    <w:rsid w:val="007D1E6B"/>
    <w:rsid w:val="007D3710"/>
    <w:rsid w:val="007D4FC2"/>
    <w:rsid w:val="007D5BBA"/>
    <w:rsid w:val="007D71B6"/>
    <w:rsid w:val="007E14D5"/>
    <w:rsid w:val="007E1C32"/>
    <w:rsid w:val="007E6683"/>
    <w:rsid w:val="008004E6"/>
    <w:rsid w:val="00803C0B"/>
    <w:rsid w:val="00803E98"/>
    <w:rsid w:val="00804093"/>
    <w:rsid w:val="008051EC"/>
    <w:rsid w:val="00806159"/>
    <w:rsid w:val="00810E06"/>
    <w:rsid w:val="008112CA"/>
    <w:rsid w:val="00813FD3"/>
    <w:rsid w:val="00815AF9"/>
    <w:rsid w:val="00815F0B"/>
    <w:rsid w:val="00823244"/>
    <w:rsid w:val="0082336A"/>
    <w:rsid w:val="008236E8"/>
    <w:rsid w:val="00823D37"/>
    <w:rsid w:val="00824538"/>
    <w:rsid w:val="008309FA"/>
    <w:rsid w:val="00844C64"/>
    <w:rsid w:val="00846C39"/>
    <w:rsid w:val="008505BD"/>
    <w:rsid w:val="00851647"/>
    <w:rsid w:val="008537E2"/>
    <w:rsid w:val="00861C4F"/>
    <w:rsid w:val="00867A83"/>
    <w:rsid w:val="00870CEA"/>
    <w:rsid w:val="00882F3E"/>
    <w:rsid w:val="008906B5"/>
    <w:rsid w:val="00890D70"/>
    <w:rsid w:val="008A0793"/>
    <w:rsid w:val="008A1A2C"/>
    <w:rsid w:val="008B249E"/>
    <w:rsid w:val="008C30BF"/>
    <w:rsid w:val="008D0E22"/>
    <w:rsid w:val="008D1B71"/>
    <w:rsid w:val="008D4EFD"/>
    <w:rsid w:val="008D6046"/>
    <w:rsid w:val="008E174D"/>
    <w:rsid w:val="008E5EE7"/>
    <w:rsid w:val="008F1E4C"/>
    <w:rsid w:val="008F2C9B"/>
    <w:rsid w:val="008F6BFB"/>
    <w:rsid w:val="0090030E"/>
    <w:rsid w:val="0090163C"/>
    <w:rsid w:val="009020B3"/>
    <w:rsid w:val="0091142B"/>
    <w:rsid w:val="0091447B"/>
    <w:rsid w:val="009206FC"/>
    <w:rsid w:val="009211F8"/>
    <w:rsid w:val="0092283C"/>
    <w:rsid w:val="00941B03"/>
    <w:rsid w:val="009435A6"/>
    <w:rsid w:val="0094397E"/>
    <w:rsid w:val="009678C5"/>
    <w:rsid w:val="00972CAF"/>
    <w:rsid w:val="00977221"/>
    <w:rsid w:val="00982B20"/>
    <w:rsid w:val="00985515"/>
    <w:rsid w:val="00985F59"/>
    <w:rsid w:val="00987840"/>
    <w:rsid w:val="009A14CF"/>
    <w:rsid w:val="009A3F76"/>
    <w:rsid w:val="009A5863"/>
    <w:rsid w:val="009B3233"/>
    <w:rsid w:val="009C312C"/>
    <w:rsid w:val="009C4139"/>
    <w:rsid w:val="009D32CA"/>
    <w:rsid w:val="009F3C6C"/>
    <w:rsid w:val="00A01705"/>
    <w:rsid w:val="00A045D1"/>
    <w:rsid w:val="00A05C2A"/>
    <w:rsid w:val="00A07055"/>
    <w:rsid w:val="00A10C15"/>
    <w:rsid w:val="00A10E5C"/>
    <w:rsid w:val="00A123A0"/>
    <w:rsid w:val="00A16CFA"/>
    <w:rsid w:val="00A221D6"/>
    <w:rsid w:val="00A25477"/>
    <w:rsid w:val="00A26166"/>
    <w:rsid w:val="00A27936"/>
    <w:rsid w:val="00A352AF"/>
    <w:rsid w:val="00A42B12"/>
    <w:rsid w:val="00A50162"/>
    <w:rsid w:val="00A51258"/>
    <w:rsid w:val="00A5254D"/>
    <w:rsid w:val="00A5722B"/>
    <w:rsid w:val="00A6055A"/>
    <w:rsid w:val="00A657C1"/>
    <w:rsid w:val="00A65898"/>
    <w:rsid w:val="00A70792"/>
    <w:rsid w:val="00A70C07"/>
    <w:rsid w:val="00A71E98"/>
    <w:rsid w:val="00A8065F"/>
    <w:rsid w:val="00A80FEA"/>
    <w:rsid w:val="00A810D0"/>
    <w:rsid w:val="00A83E78"/>
    <w:rsid w:val="00A91D5B"/>
    <w:rsid w:val="00A92C69"/>
    <w:rsid w:val="00AA146F"/>
    <w:rsid w:val="00AA2B3D"/>
    <w:rsid w:val="00AA6577"/>
    <w:rsid w:val="00AA69BE"/>
    <w:rsid w:val="00AA6E65"/>
    <w:rsid w:val="00AC4905"/>
    <w:rsid w:val="00AC7C3C"/>
    <w:rsid w:val="00AD3181"/>
    <w:rsid w:val="00AD7D47"/>
    <w:rsid w:val="00AE4C59"/>
    <w:rsid w:val="00B0333B"/>
    <w:rsid w:val="00B04C69"/>
    <w:rsid w:val="00B055D8"/>
    <w:rsid w:val="00B0572D"/>
    <w:rsid w:val="00B070F6"/>
    <w:rsid w:val="00B1181F"/>
    <w:rsid w:val="00B14EC0"/>
    <w:rsid w:val="00B167A5"/>
    <w:rsid w:val="00B20DF0"/>
    <w:rsid w:val="00B240E1"/>
    <w:rsid w:val="00B27536"/>
    <w:rsid w:val="00B33F13"/>
    <w:rsid w:val="00B41BB7"/>
    <w:rsid w:val="00B439B2"/>
    <w:rsid w:val="00B447B6"/>
    <w:rsid w:val="00B64371"/>
    <w:rsid w:val="00B65CC8"/>
    <w:rsid w:val="00B67649"/>
    <w:rsid w:val="00B7057F"/>
    <w:rsid w:val="00B737D5"/>
    <w:rsid w:val="00B758B5"/>
    <w:rsid w:val="00B75BEF"/>
    <w:rsid w:val="00B76ADA"/>
    <w:rsid w:val="00B820C1"/>
    <w:rsid w:val="00B87C9E"/>
    <w:rsid w:val="00B87FE6"/>
    <w:rsid w:val="00BA3E10"/>
    <w:rsid w:val="00BA62BD"/>
    <w:rsid w:val="00BB266A"/>
    <w:rsid w:val="00BB623D"/>
    <w:rsid w:val="00BB6AC4"/>
    <w:rsid w:val="00BC231B"/>
    <w:rsid w:val="00BC2D84"/>
    <w:rsid w:val="00BC724E"/>
    <w:rsid w:val="00BD1CF4"/>
    <w:rsid w:val="00BE4564"/>
    <w:rsid w:val="00BE63BB"/>
    <w:rsid w:val="00BE75BD"/>
    <w:rsid w:val="00BF299B"/>
    <w:rsid w:val="00BF45F2"/>
    <w:rsid w:val="00BF5848"/>
    <w:rsid w:val="00C056AF"/>
    <w:rsid w:val="00C065F9"/>
    <w:rsid w:val="00C10B45"/>
    <w:rsid w:val="00C23686"/>
    <w:rsid w:val="00C50EB2"/>
    <w:rsid w:val="00C538F2"/>
    <w:rsid w:val="00C53CED"/>
    <w:rsid w:val="00C54515"/>
    <w:rsid w:val="00C62FF1"/>
    <w:rsid w:val="00C65A00"/>
    <w:rsid w:val="00C7441F"/>
    <w:rsid w:val="00C751BD"/>
    <w:rsid w:val="00C807F4"/>
    <w:rsid w:val="00C835D1"/>
    <w:rsid w:val="00C84027"/>
    <w:rsid w:val="00C843EC"/>
    <w:rsid w:val="00C84D16"/>
    <w:rsid w:val="00C85224"/>
    <w:rsid w:val="00C90CB5"/>
    <w:rsid w:val="00CA41CF"/>
    <w:rsid w:val="00CA6F78"/>
    <w:rsid w:val="00CB2678"/>
    <w:rsid w:val="00CB3BA7"/>
    <w:rsid w:val="00CB5506"/>
    <w:rsid w:val="00CB6945"/>
    <w:rsid w:val="00CC07C6"/>
    <w:rsid w:val="00CC2858"/>
    <w:rsid w:val="00CC5986"/>
    <w:rsid w:val="00CD1A58"/>
    <w:rsid w:val="00CD2E96"/>
    <w:rsid w:val="00CD3C8A"/>
    <w:rsid w:val="00CE4AE9"/>
    <w:rsid w:val="00CF5A42"/>
    <w:rsid w:val="00CF5AFA"/>
    <w:rsid w:val="00CF70C1"/>
    <w:rsid w:val="00D00517"/>
    <w:rsid w:val="00D062BE"/>
    <w:rsid w:val="00D139C9"/>
    <w:rsid w:val="00D27F9C"/>
    <w:rsid w:val="00D352BA"/>
    <w:rsid w:val="00D37D97"/>
    <w:rsid w:val="00D426E8"/>
    <w:rsid w:val="00D50895"/>
    <w:rsid w:val="00D603AC"/>
    <w:rsid w:val="00D63227"/>
    <w:rsid w:val="00D6496F"/>
    <w:rsid w:val="00D67809"/>
    <w:rsid w:val="00D67FB0"/>
    <w:rsid w:val="00D84C64"/>
    <w:rsid w:val="00D87E57"/>
    <w:rsid w:val="00D93E72"/>
    <w:rsid w:val="00DA3DC7"/>
    <w:rsid w:val="00DA7408"/>
    <w:rsid w:val="00DB0F6E"/>
    <w:rsid w:val="00DB6BDA"/>
    <w:rsid w:val="00DC0AEB"/>
    <w:rsid w:val="00DC5F09"/>
    <w:rsid w:val="00DD063E"/>
    <w:rsid w:val="00DD1138"/>
    <w:rsid w:val="00DE37FE"/>
    <w:rsid w:val="00DE3BB9"/>
    <w:rsid w:val="00DE493E"/>
    <w:rsid w:val="00DF6CE5"/>
    <w:rsid w:val="00E148D2"/>
    <w:rsid w:val="00E169CE"/>
    <w:rsid w:val="00E25186"/>
    <w:rsid w:val="00E55CAA"/>
    <w:rsid w:val="00E61602"/>
    <w:rsid w:val="00E672D8"/>
    <w:rsid w:val="00E73B98"/>
    <w:rsid w:val="00E77684"/>
    <w:rsid w:val="00E81B70"/>
    <w:rsid w:val="00E821DA"/>
    <w:rsid w:val="00E824D6"/>
    <w:rsid w:val="00E826E0"/>
    <w:rsid w:val="00E829ED"/>
    <w:rsid w:val="00E92416"/>
    <w:rsid w:val="00EB2BC2"/>
    <w:rsid w:val="00EB7462"/>
    <w:rsid w:val="00EB7D86"/>
    <w:rsid w:val="00EC64CC"/>
    <w:rsid w:val="00ED4239"/>
    <w:rsid w:val="00EE0B9C"/>
    <w:rsid w:val="00EE1CAE"/>
    <w:rsid w:val="00EE1EFA"/>
    <w:rsid w:val="00EE25CD"/>
    <w:rsid w:val="00EE4BE6"/>
    <w:rsid w:val="00EF1F67"/>
    <w:rsid w:val="00EF23FE"/>
    <w:rsid w:val="00F00762"/>
    <w:rsid w:val="00F144EE"/>
    <w:rsid w:val="00F170C8"/>
    <w:rsid w:val="00F222FD"/>
    <w:rsid w:val="00F242DC"/>
    <w:rsid w:val="00F3030F"/>
    <w:rsid w:val="00F43539"/>
    <w:rsid w:val="00F4524A"/>
    <w:rsid w:val="00F453A6"/>
    <w:rsid w:val="00F57625"/>
    <w:rsid w:val="00F66F21"/>
    <w:rsid w:val="00F67E93"/>
    <w:rsid w:val="00F71A08"/>
    <w:rsid w:val="00F74466"/>
    <w:rsid w:val="00F769F7"/>
    <w:rsid w:val="00F8581F"/>
    <w:rsid w:val="00F86AB1"/>
    <w:rsid w:val="00F96906"/>
    <w:rsid w:val="00F97F0F"/>
    <w:rsid w:val="00FB3787"/>
    <w:rsid w:val="00FB475A"/>
    <w:rsid w:val="00FB54DA"/>
    <w:rsid w:val="00FC0132"/>
    <w:rsid w:val="00FC411F"/>
    <w:rsid w:val="00FC6836"/>
    <w:rsid w:val="00FC6A4B"/>
    <w:rsid w:val="00FD0809"/>
    <w:rsid w:val="00FD1915"/>
    <w:rsid w:val="00FD7929"/>
    <w:rsid w:val="00FF32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BB8458"/>
  <w15:docId w15:val="{3FAD8F2F-70A9-4B6F-9526-F88B8E5FF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5A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24B44"/>
    <w:rPr>
      <w:color w:val="0000FF"/>
      <w:u w:val="single"/>
    </w:rPr>
  </w:style>
  <w:style w:type="paragraph" w:styleId="NormalWeb">
    <w:name w:val="Normal (Web)"/>
    <w:basedOn w:val="Normal"/>
    <w:uiPriority w:val="99"/>
    <w:rsid w:val="00124B44"/>
    <w:pPr>
      <w:spacing w:before="100" w:beforeAutospacing="1" w:after="100" w:afterAutospacing="1"/>
    </w:pPr>
    <w:rPr>
      <w:rFonts w:ascii="Gulim" w:eastAsia="Gulim" w:hAnsi="Gulim" w:cs="Gulim"/>
      <w:lang w:val="en-US" w:eastAsia="ko-KR"/>
    </w:rPr>
  </w:style>
  <w:style w:type="character" w:styleId="Strong">
    <w:name w:val="Strong"/>
    <w:uiPriority w:val="22"/>
    <w:qFormat/>
    <w:rsid w:val="00124B44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F43F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707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70792"/>
    <w:pPr>
      <w:widowControl w:val="0"/>
      <w:wordWrap w:val="0"/>
      <w:jc w:val="both"/>
    </w:pPr>
    <w:rPr>
      <w:rFonts w:ascii="Batang" w:eastAsia="Batang" w:hAnsi="Batang" w:cs="Batang"/>
      <w:kern w:val="2"/>
      <w:sz w:val="20"/>
      <w:szCs w:val="20"/>
      <w:lang w:val="en-US" w:eastAsia="ko-KR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70792"/>
    <w:rPr>
      <w:rFonts w:ascii="Batang" w:eastAsia="Batang" w:hAnsi="Batang" w:cs="Batang"/>
      <w:kern w:val="2"/>
      <w:sz w:val="20"/>
      <w:szCs w:val="20"/>
      <w:lang w:val="en-US" w:eastAsia="ko-K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07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0792"/>
    <w:rPr>
      <w:rFonts w:ascii="Batang" w:eastAsia="Batang" w:hAnsi="Batang" w:cs="Batang"/>
      <w:b/>
      <w:bCs/>
      <w:kern w:val="2"/>
      <w:sz w:val="20"/>
      <w:szCs w:val="20"/>
      <w:lang w:val="en-US" w:eastAsia="ko-K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0792"/>
    <w:pPr>
      <w:widowControl w:val="0"/>
      <w:wordWrap w:val="0"/>
      <w:jc w:val="both"/>
    </w:pPr>
    <w:rPr>
      <w:rFonts w:ascii="Segoe UI" w:eastAsia="Batang" w:hAnsi="Segoe UI" w:cs="Segoe UI"/>
      <w:kern w:val="2"/>
      <w:sz w:val="18"/>
      <w:szCs w:val="18"/>
      <w:lang w:val="en-US" w:eastAsia="ko-KR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792"/>
    <w:rPr>
      <w:rFonts w:ascii="Segoe UI" w:eastAsia="Batang" w:hAnsi="Segoe UI" w:cs="Segoe UI"/>
      <w:kern w:val="2"/>
      <w:sz w:val="18"/>
      <w:szCs w:val="18"/>
      <w:lang w:val="en-US" w:eastAsia="ko-KR"/>
    </w:rPr>
  </w:style>
  <w:style w:type="character" w:styleId="FollowedHyperlink">
    <w:name w:val="FollowedHyperlink"/>
    <w:basedOn w:val="DefaultParagraphFont"/>
    <w:uiPriority w:val="99"/>
    <w:semiHidden/>
    <w:unhideWhenUsed/>
    <w:rsid w:val="00760F5B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1372D"/>
    <w:pPr>
      <w:widowControl w:val="0"/>
      <w:wordWrap w:val="0"/>
      <w:ind w:left="720"/>
      <w:contextualSpacing/>
      <w:jc w:val="both"/>
    </w:pPr>
    <w:rPr>
      <w:rFonts w:ascii="Batang" w:eastAsia="Batang" w:hAnsi="Batang" w:cs="Batang"/>
      <w:kern w:val="2"/>
      <w:sz w:val="20"/>
      <w:szCs w:val="20"/>
      <w:lang w:val="en-US" w:eastAsia="ko-KR"/>
    </w:rPr>
  </w:style>
  <w:style w:type="paragraph" w:styleId="Revision">
    <w:name w:val="Revision"/>
    <w:hidden/>
    <w:uiPriority w:val="99"/>
    <w:semiHidden/>
    <w:rsid w:val="00F144EE"/>
    <w:pPr>
      <w:spacing w:after="0" w:line="240" w:lineRule="auto"/>
    </w:pPr>
    <w:rPr>
      <w:rFonts w:ascii="Batang" w:eastAsia="Batang" w:hAnsi="Batang" w:cs="Batang"/>
      <w:kern w:val="2"/>
      <w:sz w:val="20"/>
      <w:szCs w:val="20"/>
      <w:lang w:val="en-US" w:eastAsia="ko-KR"/>
    </w:rPr>
  </w:style>
  <w:style w:type="paragraph" w:styleId="Header">
    <w:name w:val="header"/>
    <w:basedOn w:val="Normal"/>
    <w:link w:val="HeaderChar"/>
    <w:uiPriority w:val="99"/>
    <w:unhideWhenUsed/>
    <w:rsid w:val="00CA41CF"/>
    <w:pPr>
      <w:widowControl w:val="0"/>
      <w:tabs>
        <w:tab w:val="center" w:pos="4513"/>
        <w:tab w:val="right" w:pos="9026"/>
      </w:tabs>
      <w:wordWrap w:val="0"/>
      <w:jc w:val="both"/>
    </w:pPr>
    <w:rPr>
      <w:rFonts w:ascii="Batang" w:eastAsia="Batang" w:hAnsi="Batang" w:cs="Batang"/>
      <w:kern w:val="2"/>
      <w:sz w:val="20"/>
      <w:szCs w:val="20"/>
      <w:lang w:val="en-US" w:eastAsia="ko-KR"/>
    </w:rPr>
  </w:style>
  <w:style w:type="character" w:customStyle="1" w:styleId="HeaderChar">
    <w:name w:val="Header Char"/>
    <w:basedOn w:val="DefaultParagraphFont"/>
    <w:link w:val="Header"/>
    <w:uiPriority w:val="99"/>
    <w:rsid w:val="00CA41CF"/>
    <w:rPr>
      <w:rFonts w:ascii="Batang" w:eastAsia="Batang" w:hAnsi="Batang" w:cs="Batang"/>
      <w:kern w:val="2"/>
      <w:sz w:val="20"/>
      <w:szCs w:val="20"/>
      <w:lang w:val="en-US" w:eastAsia="ko-KR"/>
    </w:rPr>
  </w:style>
  <w:style w:type="paragraph" w:styleId="Footer">
    <w:name w:val="footer"/>
    <w:basedOn w:val="Normal"/>
    <w:link w:val="FooterChar"/>
    <w:uiPriority w:val="99"/>
    <w:unhideWhenUsed/>
    <w:rsid w:val="00CA41CF"/>
    <w:pPr>
      <w:widowControl w:val="0"/>
      <w:tabs>
        <w:tab w:val="center" w:pos="4513"/>
        <w:tab w:val="right" w:pos="9026"/>
      </w:tabs>
      <w:wordWrap w:val="0"/>
      <w:jc w:val="both"/>
    </w:pPr>
    <w:rPr>
      <w:rFonts w:ascii="Batang" w:eastAsia="Batang" w:hAnsi="Batang" w:cs="Batang"/>
      <w:kern w:val="2"/>
      <w:sz w:val="20"/>
      <w:szCs w:val="20"/>
      <w:lang w:val="en-US" w:eastAsia="ko-KR"/>
    </w:rPr>
  </w:style>
  <w:style w:type="character" w:customStyle="1" w:styleId="FooterChar">
    <w:name w:val="Footer Char"/>
    <w:basedOn w:val="DefaultParagraphFont"/>
    <w:link w:val="Footer"/>
    <w:uiPriority w:val="99"/>
    <w:rsid w:val="00CA41CF"/>
    <w:rPr>
      <w:rFonts w:ascii="Batang" w:eastAsia="Batang" w:hAnsi="Batang" w:cs="Batang"/>
      <w:kern w:val="2"/>
      <w:sz w:val="20"/>
      <w:szCs w:val="20"/>
      <w:lang w:val="en-US" w:eastAsia="ko-KR"/>
    </w:rPr>
  </w:style>
  <w:style w:type="character" w:styleId="Emphasis">
    <w:name w:val="Emphasis"/>
    <w:basedOn w:val="DefaultParagraphFont"/>
    <w:uiPriority w:val="20"/>
    <w:qFormat/>
    <w:rsid w:val="00A70C07"/>
    <w:rPr>
      <w:i/>
      <w:iCs/>
    </w:rPr>
  </w:style>
  <w:style w:type="character" w:customStyle="1" w:styleId="apple-converted-space">
    <w:name w:val="apple-converted-space"/>
    <w:basedOn w:val="DefaultParagraphFont"/>
    <w:rsid w:val="00535A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74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ews.samsung.com/es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samsung.com/es/smart-tv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amsungmadrid@archetype.c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684E088904A542827BE7A629E7D28A" ma:contentTypeVersion="13" ma:contentTypeDescription="Create a new document." ma:contentTypeScope="" ma:versionID="439b8c709241a29113725509498ffb0d">
  <xsd:schema xmlns:xsd="http://www.w3.org/2001/XMLSchema" xmlns:xs="http://www.w3.org/2001/XMLSchema" xmlns:p="http://schemas.microsoft.com/office/2006/metadata/properties" xmlns:ns3="03e7b0a4-093a-4b6e-a950-e4803ee4e098" xmlns:ns4="7130afdc-0611-4486-90ab-d155bc249ca0" targetNamespace="http://schemas.microsoft.com/office/2006/metadata/properties" ma:root="true" ma:fieldsID="2648bf83cf5dff6c0305b13d348af03e" ns3:_="" ns4:_="">
    <xsd:import namespace="03e7b0a4-093a-4b6e-a950-e4803ee4e098"/>
    <xsd:import namespace="7130afdc-0611-4486-90ab-d155bc249ca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e7b0a4-093a-4b6e-a950-e4803ee4e0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30afdc-0611-4486-90ab-d155bc249c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CB1963-639F-4C93-A4C0-9A8D7F22E0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AF416F2-5297-49EF-AAA0-B48BF85FE0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C50B13-C8EA-4484-A689-2EFB3C7B1C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e7b0a4-093a-4b6e-a950-e4803ee4e098"/>
    <ds:schemaRef ds:uri="7130afdc-0611-4486-90ab-d155bc249c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858</Words>
  <Characters>4891</Characters>
  <Application>Microsoft Office Word</Application>
  <DocSecurity>0</DocSecurity>
  <Lines>40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Sole, Julian</dc:creator>
  <cp:keywords/>
  <dc:description/>
  <cp:lastModifiedBy>Iñaki Munoz (ES)</cp:lastModifiedBy>
  <cp:revision>4</cp:revision>
  <dcterms:created xsi:type="dcterms:W3CDTF">2020-03-30T13:17:00Z</dcterms:created>
  <dcterms:modified xsi:type="dcterms:W3CDTF">2020-03-31T09:17:00Z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0x01010016684E088904A542827BE7A629E7D28A</vt:lpwstr>
  </property>
  <property fmtid="{D5CDD505-2E9C-101B-9397-08002B2CF9AE}" pid="3" name="NSCPROP_SA">
    <vt:lpwstr>C:\mySingle\TEMP\Samsung unveils Full 2020 QLED and Lifestyle TV line-up_CLEAN.docx</vt:lpwstr>
  </property>
</Properties>
</file>