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A683FC" w14:textId="77777777" w:rsidR="00B205D4" w:rsidRDefault="00B205D4" w:rsidP="00B205D4">
      <w:pPr>
        <w:tabs>
          <w:tab w:val="left" w:pos="0"/>
        </w:tabs>
        <w:spacing w:line="256" w:lineRule="auto"/>
        <w:rPr>
          <w:rFonts w:ascii="Calibri" w:eastAsia="Calibri" w:hAnsi="Calibri" w:cs="Calibri"/>
          <w:b/>
          <w:sz w:val="22"/>
          <w:szCs w:val="22"/>
        </w:rPr>
      </w:pPr>
    </w:p>
    <w:p w14:paraId="0E22081B" w14:textId="77777777" w:rsidR="00B205D4" w:rsidRPr="00F1473F" w:rsidRDefault="00B205D4" w:rsidP="00B205D4">
      <w:pPr>
        <w:pStyle w:val="Ttulo"/>
        <w:ind w:left="960"/>
      </w:pPr>
      <w:r w:rsidRPr="00F1473F">
        <w:t xml:space="preserve"> CONTACTO:</w:t>
      </w:r>
      <w:r>
        <w:rPr>
          <w:noProof/>
          <w:lang w:val="es-ES" w:eastAsia="es-ES"/>
        </w:rPr>
        <w:drawing>
          <wp:anchor distT="0" distB="0" distL="114300" distR="114300" simplePos="0" relativeHeight="251658240" behindDoc="0" locked="0" layoutInCell="1" hidden="0" allowOverlap="1" wp14:anchorId="25E3B573" wp14:editId="2BB4B2F4">
            <wp:simplePos x="0" y="0"/>
            <wp:positionH relativeFrom="column">
              <wp:posOffset>-1903</wp:posOffset>
            </wp:positionH>
            <wp:positionV relativeFrom="paragraph">
              <wp:posOffset>9525</wp:posOffset>
            </wp:positionV>
            <wp:extent cx="1658620" cy="254635"/>
            <wp:effectExtent l="0" t="0" r="0" b="0"/>
            <wp:wrapSquare wrapText="bothSides" distT="0" distB="0" distL="114300" distR="114300"/>
            <wp:docPr id="2" name="image1.png" descr="삼성 로고(Lettermark)"/>
            <wp:cNvGraphicFramePr/>
            <a:graphic xmlns:a="http://schemas.openxmlformats.org/drawingml/2006/main">
              <a:graphicData uri="http://schemas.openxmlformats.org/drawingml/2006/picture">
                <pic:pic xmlns:pic="http://schemas.openxmlformats.org/drawingml/2006/picture">
                  <pic:nvPicPr>
                    <pic:cNvPr id="0" name="image1.png" descr="삼성 로고(Lettermark)"/>
                    <pic:cNvPicPr preferRelativeResize="0"/>
                  </pic:nvPicPr>
                  <pic:blipFill>
                    <a:blip r:embed="rId11"/>
                    <a:srcRect/>
                    <a:stretch>
                      <a:fillRect/>
                    </a:stretch>
                  </pic:blipFill>
                  <pic:spPr>
                    <a:xfrm>
                      <a:off x="0" y="0"/>
                      <a:ext cx="1658620" cy="254635"/>
                    </a:xfrm>
                    <a:prstGeom prst="rect">
                      <a:avLst/>
                    </a:prstGeom>
                    <a:ln/>
                  </pic:spPr>
                </pic:pic>
              </a:graphicData>
            </a:graphic>
          </wp:anchor>
        </w:drawing>
      </w:r>
    </w:p>
    <w:p w14:paraId="4A9DB811" w14:textId="77777777" w:rsidR="00B205D4" w:rsidRPr="00F1473F" w:rsidRDefault="00B205D4" w:rsidP="00B205D4">
      <w:pPr>
        <w:pBdr>
          <w:top w:val="nil"/>
          <w:left w:val="nil"/>
          <w:bottom w:val="nil"/>
          <w:right w:val="nil"/>
          <w:between w:val="nil"/>
        </w:pBdr>
        <w:spacing w:line="276" w:lineRule="auto"/>
        <w:ind w:left="6400"/>
        <w:jc w:val="right"/>
        <w:rPr>
          <w:rFonts w:ascii="Arial" w:eastAsia="Arial" w:hAnsi="Arial" w:cs="Arial"/>
          <w:color w:val="000000"/>
          <w:sz w:val="14"/>
          <w:szCs w:val="14"/>
        </w:rPr>
      </w:pPr>
      <w:r w:rsidRPr="00F1473F">
        <w:rPr>
          <w:rFonts w:ascii="Arial" w:eastAsia="Arial" w:hAnsi="Arial" w:cs="Arial"/>
          <w:color w:val="000000"/>
          <w:sz w:val="14"/>
          <w:szCs w:val="14"/>
        </w:rPr>
        <w:t>Archetype</w:t>
      </w:r>
    </w:p>
    <w:p w14:paraId="1FAB503A" w14:textId="77777777" w:rsidR="00B205D4" w:rsidRPr="00F1473F" w:rsidRDefault="00B205D4" w:rsidP="00B205D4">
      <w:pPr>
        <w:pBdr>
          <w:top w:val="nil"/>
          <w:left w:val="nil"/>
          <w:bottom w:val="nil"/>
          <w:right w:val="nil"/>
          <w:between w:val="nil"/>
        </w:pBdr>
        <w:spacing w:line="276" w:lineRule="auto"/>
        <w:ind w:left="6400"/>
        <w:jc w:val="right"/>
        <w:rPr>
          <w:rFonts w:ascii="Arial" w:eastAsia="Arial" w:hAnsi="Arial" w:cs="Arial"/>
          <w:color w:val="000000"/>
          <w:sz w:val="14"/>
          <w:szCs w:val="14"/>
        </w:rPr>
      </w:pPr>
      <w:r w:rsidRPr="00F1473F">
        <w:rPr>
          <w:rFonts w:ascii="Arial" w:eastAsia="Arial" w:hAnsi="Arial" w:cs="Arial"/>
          <w:color w:val="000000"/>
          <w:sz w:val="14"/>
          <w:szCs w:val="14"/>
        </w:rPr>
        <w:t>915619415</w:t>
      </w:r>
    </w:p>
    <w:p w14:paraId="0A3171B4" w14:textId="1AEBDDC9" w:rsidR="00B205D4" w:rsidRPr="00F1473F" w:rsidRDefault="00B205D4" w:rsidP="00B205D4">
      <w:pPr>
        <w:pBdr>
          <w:top w:val="nil"/>
          <w:left w:val="nil"/>
          <w:bottom w:val="nil"/>
          <w:right w:val="nil"/>
          <w:between w:val="nil"/>
        </w:pBdr>
        <w:spacing w:line="276" w:lineRule="auto"/>
        <w:jc w:val="right"/>
        <w:rPr>
          <w:rFonts w:ascii="Calibri" w:eastAsia="Calibri" w:hAnsi="Calibri" w:cs="Calibri"/>
          <w:color w:val="0000FF"/>
          <w:sz w:val="22"/>
          <w:szCs w:val="22"/>
          <w:u w:val="single"/>
        </w:rPr>
      </w:pPr>
      <w:r w:rsidRPr="00F1473F">
        <w:rPr>
          <w:rFonts w:ascii="Calibri" w:eastAsia="Calibri" w:hAnsi="Calibri" w:cs="Calibri"/>
          <w:color w:val="0000FF"/>
          <w:sz w:val="14"/>
          <w:szCs w:val="14"/>
          <w:u w:val="single"/>
        </w:rPr>
        <w:t>Samsungmadrid@archetype.co</w:t>
      </w:r>
    </w:p>
    <w:p w14:paraId="49F07221" w14:textId="4E41FAA1" w:rsidR="00B67ACA" w:rsidRPr="00F1473F" w:rsidRDefault="00B67ACA" w:rsidP="00B67ACA">
      <w:pPr>
        <w:rPr>
          <w:rFonts w:asciiTheme="minorHAnsi" w:hAnsiTheme="minorHAnsi" w:cstheme="minorHAnsi"/>
          <w:b/>
          <w:i/>
          <w:sz w:val="20"/>
          <w:szCs w:val="20"/>
        </w:rPr>
      </w:pPr>
    </w:p>
    <w:p w14:paraId="5438D0F9" w14:textId="77777777" w:rsidR="00B205D4" w:rsidRPr="00F1473F" w:rsidRDefault="00B205D4" w:rsidP="00B67ACA">
      <w:pPr>
        <w:rPr>
          <w:rFonts w:asciiTheme="minorHAnsi" w:hAnsiTheme="minorHAnsi" w:cstheme="minorHAnsi"/>
          <w:b/>
          <w:i/>
          <w:sz w:val="20"/>
          <w:szCs w:val="20"/>
        </w:rPr>
      </w:pPr>
    </w:p>
    <w:p w14:paraId="4E5A17E9" w14:textId="3884C6A7" w:rsidR="007F66C4" w:rsidRPr="00F1473F" w:rsidRDefault="007F66C4" w:rsidP="007F66C4">
      <w:pPr>
        <w:ind w:left="360" w:firstLine="360"/>
        <w:jc w:val="center"/>
        <w:rPr>
          <w:rFonts w:ascii="Arial" w:hAnsi="Arial" w:cs="Arial"/>
          <w:b/>
          <w:sz w:val="28"/>
          <w:szCs w:val="28"/>
        </w:rPr>
      </w:pPr>
      <w:r w:rsidRPr="00F1473F">
        <w:rPr>
          <w:rFonts w:ascii="Arial" w:hAnsi="Arial" w:cs="Arial"/>
          <w:b/>
          <w:sz w:val="28"/>
          <w:szCs w:val="28"/>
        </w:rPr>
        <w:t xml:space="preserve">Galaxy Note10+ </w:t>
      </w:r>
      <w:bookmarkStart w:id="0" w:name="_Hlk22721208"/>
      <w:r w:rsidRPr="00F1473F">
        <w:rPr>
          <w:rFonts w:ascii="Arial" w:hAnsi="Arial" w:cs="Arial"/>
          <w:b/>
          <w:sz w:val="28"/>
          <w:szCs w:val="28"/>
        </w:rPr>
        <w:t>Star Wars™ Special Edition</w:t>
      </w:r>
      <w:bookmarkEnd w:id="0"/>
      <w:r w:rsidR="00C01108" w:rsidRPr="00F1473F">
        <w:rPr>
          <w:rFonts w:ascii="Arial" w:hAnsi="Arial" w:cs="Arial"/>
          <w:b/>
          <w:sz w:val="28"/>
          <w:szCs w:val="28"/>
        </w:rPr>
        <w:t xml:space="preserve"> </w:t>
      </w:r>
      <w:r w:rsidR="000037BA" w:rsidRPr="00F1473F">
        <w:rPr>
          <w:rFonts w:ascii="Arial" w:hAnsi="Arial" w:cs="Arial"/>
          <w:b/>
          <w:sz w:val="28"/>
          <w:szCs w:val="28"/>
        </w:rPr>
        <w:t xml:space="preserve">se </w:t>
      </w:r>
      <w:proofErr w:type="spellStart"/>
      <w:r w:rsidR="000037BA" w:rsidRPr="00F1473F">
        <w:rPr>
          <w:rFonts w:ascii="Arial" w:hAnsi="Arial" w:cs="Arial"/>
          <w:b/>
          <w:sz w:val="28"/>
          <w:szCs w:val="28"/>
        </w:rPr>
        <w:t>une</w:t>
      </w:r>
      <w:proofErr w:type="spellEnd"/>
      <w:r w:rsidR="000037BA" w:rsidRPr="00F1473F">
        <w:rPr>
          <w:rFonts w:ascii="Arial" w:hAnsi="Arial" w:cs="Arial"/>
          <w:b/>
          <w:sz w:val="28"/>
          <w:szCs w:val="28"/>
        </w:rPr>
        <w:t xml:space="preserve"> a</w:t>
      </w:r>
      <w:r w:rsidR="00EF2C18" w:rsidRPr="00F1473F">
        <w:rPr>
          <w:rFonts w:ascii="Arial" w:hAnsi="Arial" w:cs="Arial"/>
          <w:b/>
          <w:sz w:val="28"/>
          <w:szCs w:val="28"/>
        </w:rPr>
        <w:t>l</w:t>
      </w:r>
      <w:r w:rsidR="00C01108" w:rsidRPr="00F1473F">
        <w:rPr>
          <w:rFonts w:ascii="Arial" w:hAnsi="Arial" w:cs="Arial"/>
          <w:b/>
          <w:sz w:val="28"/>
          <w:szCs w:val="28"/>
        </w:rPr>
        <w:t xml:space="preserve"> </w:t>
      </w:r>
      <w:proofErr w:type="spellStart"/>
      <w:r w:rsidR="00292087" w:rsidRPr="00F1473F">
        <w:rPr>
          <w:rFonts w:ascii="Arial" w:hAnsi="Arial" w:cs="Arial"/>
          <w:b/>
          <w:sz w:val="28"/>
          <w:szCs w:val="28"/>
        </w:rPr>
        <w:t>preestreno</w:t>
      </w:r>
      <w:proofErr w:type="spellEnd"/>
      <w:r w:rsidR="00C01108" w:rsidRPr="00F1473F">
        <w:rPr>
          <w:rFonts w:ascii="Arial" w:hAnsi="Arial" w:cs="Arial"/>
          <w:b/>
          <w:sz w:val="28"/>
          <w:szCs w:val="28"/>
        </w:rPr>
        <w:t xml:space="preserve"> de </w:t>
      </w:r>
      <w:r w:rsidR="00C01108" w:rsidRPr="00F1473F">
        <w:rPr>
          <w:rFonts w:ascii="Arial" w:hAnsi="Arial" w:cs="Arial"/>
          <w:b/>
          <w:i/>
          <w:iCs/>
          <w:sz w:val="28"/>
          <w:szCs w:val="28"/>
        </w:rPr>
        <w:t xml:space="preserve">Star Wars: El </w:t>
      </w:r>
      <w:proofErr w:type="spellStart"/>
      <w:r w:rsidR="00C01108" w:rsidRPr="00F1473F">
        <w:rPr>
          <w:rFonts w:ascii="Arial" w:hAnsi="Arial" w:cs="Arial"/>
          <w:b/>
          <w:i/>
          <w:iCs/>
          <w:sz w:val="28"/>
          <w:szCs w:val="28"/>
        </w:rPr>
        <w:t>Ascenso</w:t>
      </w:r>
      <w:proofErr w:type="spellEnd"/>
      <w:r w:rsidR="00C01108" w:rsidRPr="00F1473F">
        <w:rPr>
          <w:rFonts w:ascii="Arial" w:hAnsi="Arial" w:cs="Arial"/>
          <w:b/>
          <w:i/>
          <w:iCs/>
          <w:sz w:val="28"/>
          <w:szCs w:val="28"/>
        </w:rPr>
        <w:t xml:space="preserve"> de Skywalker</w:t>
      </w:r>
    </w:p>
    <w:p w14:paraId="62A85472" w14:textId="77777777" w:rsidR="00C01108" w:rsidRPr="00F1473F" w:rsidRDefault="00C01108" w:rsidP="000037BA">
      <w:pPr>
        <w:rPr>
          <w:rFonts w:ascii="Arial" w:hAnsi="Arial" w:cs="Arial"/>
          <w:b/>
          <w:sz w:val="28"/>
          <w:szCs w:val="28"/>
        </w:rPr>
      </w:pPr>
    </w:p>
    <w:p w14:paraId="0B9739B3" w14:textId="4881341A" w:rsidR="00C01108" w:rsidRPr="000037BA" w:rsidRDefault="00C01108" w:rsidP="00C01108">
      <w:pPr>
        <w:jc w:val="center"/>
        <w:rPr>
          <w:rFonts w:ascii="Arial" w:eastAsia="Malgun Gothic" w:hAnsi="Arial" w:cs="Arial"/>
          <w:i/>
          <w:iCs/>
          <w:sz w:val="22"/>
          <w:lang w:val="es-ES"/>
        </w:rPr>
      </w:pPr>
      <w:r w:rsidRPr="000037BA">
        <w:rPr>
          <w:rFonts w:ascii="Arial" w:eastAsia="Malgun Gothic" w:hAnsi="Arial" w:cs="Arial"/>
          <w:i/>
          <w:iCs/>
          <w:sz w:val="22"/>
          <w:lang w:val="es-ES"/>
        </w:rPr>
        <w:t>El Teatro Victoria Eugenia en San Sebastiá</w:t>
      </w:r>
      <w:r w:rsidR="000037BA">
        <w:rPr>
          <w:rFonts w:ascii="Arial" w:eastAsia="Malgun Gothic" w:hAnsi="Arial" w:cs="Arial"/>
          <w:i/>
          <w:iCs/>
          <w:sz w:val="22"/>
          <w:lang w:val="es-ES"/>
        </w:rPr>
        <w:t xml:space="preserve">n </w:t>
      </w:r>
      <w:r w:rsidR="00BB783F">
        <w:rPr>
          <w:rFonts w:ascii="Arial" w:eastAsia="Malgun Gothic" w:hAnsi="Arial" w:cs="Arial"/>
          <w:i/>
          <w:iCs/>
          <w:sz w:val="22"/>
          <w:lang w:val="es-ES"/>
        </w:rPr>
        <w:t xml:space="preserve">celebró anoche </w:t>
      </w:r>
      <w:r w:rsidR="000037BA">
        <w:rPr>
          <w:rFonts w:ascii="Arial" w:eastAsia="Malgun Gothic" w:hAnsi="Arial" w:cs="Arial"/>
          <w:i/>
          <w:iCs/>
          <w:sz w:val="22"/>
          <w:lang w:val="es-ES"/>
        </w:rPr>
        <w:t xml:space="preserve">la </w:t>
      </w:r>
      <w:proofErr w:type="spellStart"/>
      <w:r w:rsidR="000037BA">
        <w:rPr>
          <w:rFonts w:ascii="Arial" w:eastAsia="Malgun Gothic" w:hAnsi="Arial" w:cs="Arial"/>
          <w:i/>
          <w:iCs/>
          <w:sz w:val="22"/>
          <w:lang w:val="es-ES"/>
        </w:rPr>
        <w:t>premiere</w:t>
      </w:r>
      <w:proofErr w:type="spellEnd"/>
      <w:r w:rsidR="000037BA">
        <w:rPr>
          <w:rFonts w:ascii="Arial" w:eastAsia="Malgun Gothic" w:hAnsi="Arial" w:cs="Arial"/>
          <w:i/>
          <w:iCs/>
          <w:sz w:val="22"/>
          <w:lang w:val="es-ES"/>
        </w:rPr>
        <w:t xml:space="preserve"> de la película y la </w:t>
      </w:r>
      <w:r w:rsidRPr="000037BA">
        <w:rPr>
          <w:rFonts w:ascii="Arial" w:eastAsia="Malgun Gothic" w:hAnsi="Arial" w:cs="Arial"/>
          <w:i/>
          <w:iCs/>
          <w:sz w:val="22"/>
          <w:lang w:val="es-ES"/>
        </w:rPr>
        <w:t>unión de l</w:t>
      </w:r>
      <w:r w:rsidR="000037BA">
        <w:rPr>
          <w:rFonts w:ascii="Arial" w:eastAsia="Malgun Gothic" w:hAnsi="Arial" w:cs="Arial"/>
          <w:i/>
          <w:iCs/>
          <w:sz w:val="22"/>
          <w:lang w:val="es-ES"/>
        </w:rPr>
        <w:t xml:space="preserve">os fans de Samsung Galaxy y </w:t>
      </w:r>
      <w:proofErr w:type="spellStart"/>
      <w:r w:rsidR="000037BA">
        <w:rPr>
          <w:rFonts w:ascii="Arial" w:eastAsia="Malgun Gothic" w:hAnsi="Arial" w:cs="Arial"/>
          <w:i/>
          <w:iCs/>
          <w:sz w:val="22"/>
          <w:lang w:val="es-ES"/>
        </w:rPr>
        <w:t>Star</w:t>
      </w:r>
      <w:proofErr w:type="spellEnd"/>
      <w:r w:rsidR="000037BA">
        <w:rPr>
          <w:rFonts w:ascii="Arial" w:eastAsia="Malgun Gothic" w:hAnsi="Arial" w:cs="Arial"/>
          <w:i/>
          <w:iCs/>
          <w:sz w:val="22"/>
          <w:lang w:val="es-ES"/>
        </w:rPr>
        <w:t xml:space="preserve"> </w:t>
      </w:r>
      <w:proofErr w:type="spellStart"/>
      <w:r w:rsidR="000037BA">
        <w:rPr>
          <w:rFonts w:ascii="Arial" w:eastAsia="Malgun Gothic" w:hAnsi="Arial" w:cs="Arial"/>
          <w:i/>
          <w:iCs/>
          <w:sz w:val="22"/>
          <w:lang w:val="es-ES"/>
        </w:rPr>
        <w:t>Wars</w:t>
      </w:r>
      <w:proofErr w:type="spellEnd"/>
    </w:p>
    <w:p w14:paraId="539D7CBC" w14:textId="77777777" w:rsidR="00C01108" w:rsidRPr="000037BA" w:rsidRDefault="00C01108" w:rsidP="00C01108">
      <w:pPr>
        <w:jc w:val="center"/>
        <w:rPr>
          <w:rFonts w:ascii="Arial" w:eastAsia="Malgun Gothic" w:hAnsi="Arial" w:cs="Arial"/>
          <w:i/>
          <w:iCs/>
          <w:sz w:val="22"/>
          <w:lang w:val="es-ES"/>
        </w:rPr>
      </w:pPr>
    </w:p>
    <w:p w14:paraId="6C5D1427" w14:textId="77777777" w:rsidR="00B205D4" w:rsidRPr="000037BA" w:rsidRDefault="00B205D4" w:rsidP="009543B1">
      <w:pPr>
        <w:rPr>
          <w:rFonts w:ascii="Arial" w:eastAsia="Calibri" w:hAnsi="Arial" w:cs="Arial"/>
          <w:bCs/>
          <w:sz w:val="20"/>
          <w:szCs w:val="20"/>
          <w:lang w:val="es-ES"/>
        </w:rPr>
      </w:pPr>
    </w:p>
    <w:p w14:paraId="022652C4" w14:textId="53715FD9" w:rsidR="00C01108" w:rsidRPr="000037BA" w:rsidRDefault="00B205D4" w:rsidP="00186751">
      <w:pPr>
        <w:jc w:val="both"/>
        <w:rPr>
          <w:rFonts w:ascii="Arial" w:hAnsi="Arial" w:cs="Arial"/>
          <w:bCs/>
          <w:i/>
          <w:iCs/>
          <w:sz w:val="20"/>
          <w:szCs w:val="20"/>
          <w:shd w:val="clear" w:color="auto" w:fill="FFFFFF"/>
          <w:lang w:val="es-ES"/>
        </w:rPr>
      </w:pPr>
      <w:r w:rsidRPr="000037BA">
        <w:rPr>
          <w:rFonts w:ascii="Arial" w:eastAsia="Calibri" w:hAnsi="Arial" w:cs="Arial"/>
          <w:b/>
          <w:sz w:val="20"/>
          <w:szCs w:val="20"/>
          <w:lang w:val="es-ES"/>
        </w:rPr>
        <w:t>Madrid</w:t>
      </w:r>
      <w:r w:rsidR="00B67ACA" w:rsidRPr="000037BA">
        <w:rPr>
          <w:rFonts w:ascii="Arial" w:eastAsia="Calibri,Arial" w:hAnsi="Arial" w:cs="Arial"/>
          <w:b/>
          <w:sz w:val="20"/>
          <w:szCs w:val="20"/>
          <w:lang w:val="es-ES"/>
        </w:rPr>
        <w:t xml:space="preserve"> </w:t>
      </w:r>
      <w:r w:rsidR="00B67ACA" w:rsidRPr="000037BA">
        <w:rPr>
          <w:rFonts w:ascii="Arial" w:eastAsia="Calibri,Arial" w:hAnsi="Arial" w:cs="Arial"/>
          <w:b/>
          <w:sz w:val="20"/>
          <w:szCs w:val="20"/>
          <w:shd w:val="clear" w:color="auto" w:fill="FFFFFF"/>
          <w:lang w:val="es-ES"/>
        </w:rPr>
        <w:t>–</w:t>
      </w:r>
      <w:r w:rsidRPr="000037BA">
        <w:rPr>
          <w:rFonts w:ascii="Arial" w:eastAsia="Calibri,Arial" w:hAnsi="Arial" w:cs="Arial"/>
          <w:b/>
          <w:sz w:val="20"/>
          <w:szCs w:val="20"/>
          <w:shd w:val="clear" w:color="auto" w:fill="FFFFFF"/>
          <w:lang w:val="es-ES"/>
        </w:rPr>
        <w:t xml:space="preserve"> </w:t>
      </w:r>
      <w:r w:rsidR="00C01108" w:rsidRPr="000037BA">
        <w:rPr>
          <w:rFonts w:ascii="Arial" w:eastAsia="Calibri,Arial" w:hAnsi="Arial" w:cs="Arial"/>
          <w:b/>
          <w:sz w:val="20"/>
          <w:szCs w:val="20"/>
          <w:shd w:val="clear" w:color="auto" w:fill="FFFFFF"/>
          <w:lang w:val="es-ES"/>
        </w:rPr>
        <w:t>1</w:t>
      </w:r>
      <w:r w:rsidR="00BB783F">
        <w:rPr>
          <w:rFonts w:ascii="Arial" w:eastAsia="Calibri,Arial" w:hAnsi="Arial" w:cs="Arial"/>
          <w:b/>
          <w:sz w:val="20"/>
          <w:szCs w:val="20"/>
          <w:shd w:val="clear" w:color="auto" w:fill="FFFFFF"/>
          <w:lang w:val="es-ES"/>
        </w:rPr>
        <w:t>9</w:t>
      </w:r>
      <w:r w:rsidRPr="000037BA">
        <w:rPr>
          <w:rFonts w:ascii="Arial" w:eastAsia="Calibri,Arial" w:hAnsi="Arial" w:cs="Arial"/>
          <w:b/>
          <w:sz w:val="20"/>
          <w:szCs w:val="20"/>
          <w:shd w:val="clear" w:color="auto" w:fill="FFFFFF"/>
          <w:lang w:val="es-ES"/>
        </w:rPr>
        <w:t xml:space="preserve"> de </w:t>
      </w:r>
      <w:r w:rsidR="00803125" w:rsidRPr="000037BA">
        <w:rPr>
          <w:rFonts w:ascii="Arial" w:eastAsia="Calibri,Arial" w:hAnsi="Arial" w:cs="Arial"/>
          <w:b/>
          <w:sz w:val="20"/>
          <w:szCs w:val="20"/>
          <w:shd w:val="clear" w:color="auto" w:fill="FFFFFF"/>
          <w:lang w:val="es-ES"/>
        </w:rPr>
        <w:t>diciembre</w:t>
      </w:r>
      <w:r w:rsidRPr="000037BA">
        <w:rPr>
          <w:rFonts w:ascii="Arial" w:eastAsia="Calibri,Arial" w:hAnsi="Arial" w:cs="Arial"/>
          <w:b/>
          <w:sz w:val="20"/>
          <w:szCs w:val="20"/>
          <w:shd w:val="clear" w:color="auto" w:fill="FFFFFF"/>
          <w:lang w:val="es-ES"/>
        </w:rPr>
        <w:t xml:space="preserve"> de</w:t>
      </w:r>
      <w:r w:rsidR="00B67ACA" w:rsidRPr="000037BA">
        <w:rPr>
          <w:rFonts w:ascii="Arial" w:eastAsia="Calibri" w:hAnsi="Arial" w:cs="Arial"/>
          <w:b/>
          <w:sz w:val="20"/>
          <w:szCs w:val="20"/>
          <w:shd w:val="clear" w:color="auto" w:fill="FFFFFF"/>
          <w:lang w:val="es-ES"/>
        </w:rPr>
        <w:t xml:space="preserve"> 2019</w:t>
      </w:r>
      <w:r w:rsidR="00B67ACA" w:rsidRPr="000037BA">
        <w:rPr>
          <w:rFonts w:ascii="Arial" w:eastAsia="Calibri,Arial" w:hAnsi="Arial" w:cs="Arial"/>
          <w:b/>
          <w:sz w:val="20"/>
          <w:szCs w:val="20"/>
          <w:shd w:val="clear" w:color="auto" w:fill="FFFFFF"/>
          <w:lang w:val="es-ES"/>
        </w:rPr>
        <w:t xml:space="preserve"> – </w:t>
      </w:r>
      <w:r w:rsidR="004774F2" w:rsidRPr="000037BA">
        <w:rPr>
          <w:rFonts w:ascii="Arial" w:eastAsia="Calibri" w:hAnsi="Arial" w:cs="Arial"/>
          <w:b/>
          <w:sz w:val="20"/>
          <w:szCs w:val="20"/>
          <w:shd w:val="clear" w:color="auto" w:fill="FFFFFF"/>
          <w:lang w:val="es-ES"/>
        </w:rPr>
        <w:t xml:space="preserve">Samsung </w:t>
      </w:r>
      <w:proofErr w:type="spellStart"/>
      <w:r w:rsidR="004774F2" w:rsidRPr="000037BA">
        <w:rPr>
          <w:rFonts w:ascii="Arial" w:eastAsia="Calibri" w:hAnsi="Arial" w:cs="Arial"/>
          <w:b/>
          <w:sz w:val="20"/>
          <w:szCs w:val="20"/>
          <w:shd w:val="clear" w:color="auto" w:fill="FFFFFF"/>
          <w:lang w:val="es-ES"/>
        </w:rPr>
        <w:t>Electronics</w:t>
      </w:r>
      <w:proofErr w:type="spellEnd"/>
      <w:r w:rsidR="004774F2" w:rsidRPr="000037BA">
        <w:rPr>
          <w:rFonts w:ascii="Arial" w:eastAsia="Calibri" w:hAnsi="Arial" w:cs="Arial"/>
          <w:b/>
          <w:sz w:val="20"/>
          <w:szCs w:val="20"/>
          <w:shd w:val="clear" w:color="auto" w:fill="FFFFFF"/>
          <w:lang w:val="es-ES"/>
        </w:rPr>
        <w:t xml:space="preserve"> Co., Ltd</w:t>
      </w:r>
      <w:r w:rsidR="002509FD" w:rsidRPr="000037BA">
        <w:rPr>
          <w:rFonts w:ascii="Arial" w:hAnsi="Arial" w:cs="Arial"/>
          <w:b/>
          <w:sz w:val="20"/>
          <w:szCs w:val="20"/>
          <w:shd w:val="clear" w:color="auto" w:fill="FFFFFF"/>
          <w:lang w:val="es-ES"/>
        </w:rPr>
        <w:t>.</w:t>
      </w:r>
      <w:r w:rsidR="004774F2" w:rsidRPr="000037BA">
        <w:rPr>
          <w:rFonts w:ascii="Arial" w:hAnsi="Arial" w:cs="Arial"/>
          <w:b/>
          <w:sz w:val="20"/>
          <w:szCs w:val="20"/>
          <w:shd w:val="clear" w:color="auto" w:fill="FFFFFF"/>
          <w:lang w:val="es-ES"/>
        </w:rPr>
        <w:t xml:space="preserve"> </w:t>
      </w:r>
      <w:r w:rsidR="00C01108" w:rsidRPr="000037BA">
        <w:rPr>
          <w:rFonts w:ascii="Arial" w:hAnsi="Arial" w:cs="Arial"/>
          <w:bCs/>
          <w:sz w:val="20"/>
          <w:szCs w:val="20"/>
          <w:shd w:val="clear" w:color="auto" w:fill="FFFFFF"/>
          <w:lang w:val="es-ES"/>
        </w:rPr>
        <w:t>con motivo de la colaboración especial junto a Disney, mostr</w:t>
      </w:r>
      <w:r w:rsidR="00BB783F">
        <w:rPr>
          <w:rFonts w:ascii="Arial" w:hAnsi="Arial" w:cs="Arial"/>
          <w:bCs/>
          <w:sz w:val="20"/>
          <w:szCs w:val="20"/>
          <w:shd w:val="clear" w:color="auto" w:fill="FFFFFF"/>
          <w:lang w:val="es-ES"/>
        </w:rPr>
        <w:t>ó ayer</w:t>
      </w:r>
      <w:r w:rsidR="00C01108" w:rsidRPr="000037BA">
        <w:rPr>
          <w:rFonts w:ascii="Arial" w:hAnsi="Arial" w:cs="Arial"/>
          <w:bCs/>
          <w:sz w:val="20"/>
          <w:szCs w:val="20"/>
          <w:shd w:val="clear" w:color="auto" w:fill="FFFFFF"/>
          <w:lang w:val="es-ES"/>
        </w:rPr>
        <w:t xml:space="preserve"> la edición exclusiva del Galaxy Note10+ </w:t>
      </w:r>
      <w:proofErr w:type="spellStart"/>
      <w:r w:rsidR="00C01108" w:rsidRPr="000037BA">
        <w:rPr>
          <w:rFonts w:ascii="Arial" w:hAnsi="Arial" w:cs="Arial"/>
          <w:bCs/>
          <w:sz w:val="20"/>
          <w:szCs w:val="20"/>
          <w:shd w:val="clear" w:color="auto" w:fill="FFFFFF"/>
          <w:lang w:val="es-ES"/>
        </w:rPr>
        <w:t>Star</w:t>
      </w:r>
      <w:proofErr w:type="spellEnd"/>
      <w:r w:rsidR="00C01108" w:rsidRPr="000037BA">
        <w:rPr>
          <w:rFonts w:ascii="Arial" w:hAnsi="Arial" w:cs="Arial"/>
          <w:bCs/>
          <w:sz w:val="20"/>
          <w:szCs w:val="20"/>
          <w:shd w:val="clear" w:color="auto" w:fill="FFFFFF"/>
          <w:lang w:val="es-ES"/>
        </w:rPr>
        <w:t xml:space="preserve"> </w:t>
      </w:r>
      <w:proofErr w:type="spellStart"/>
      <w:r w:rsidR="00C01108" w:rsidRPr="000037BA">
        <w:rPr>
          <w:rFonts w:ascii="Arial" w:hAnsi="Arial" w:cs="Arial"/>
          <w:bCs/>
          <w:sz w:val="20"/>
          <w:szCs w:val="20"/>
          <w:shd w:val="clear" w:color="auto" w:fill="FFFFFF"/>
          <w:lang w:val="es-ES"/>
        </w:rPr>
        <w:t>Wars</w:t>
      </w:r>
      <w:proofErr w:type="spellEnd"/>
      <w:r w:rsidR="00C01108" w:rsidRPr="000037BA">
        <w:rPr>
          <w:rFonts w:ascii="Arial" w:hAnsi="Arial" w:cs="Arial"/>
          <w:bCs/>
          <w:sz w:val="20"/>
          <w:szCs w:val="20"/>
          <w:shd w:val="clear" w:color="auto" w:fill="FFFFFF"/>
          <w:lang w:val="es-ES"/>
        </w:rPr>
        <w:t xml:space="preserve">™ </w:t>
      </w:r>
      <w:proofErr w:type="spellStart"/>
      <w:r w:rsidR="00C01108" w:rsidRPr="000037BA">
        <w:rPr>
          <w:rFonts w:ascii="Arial" w:hAnsi="Arial" w:cs="Arial"/>
          <w:bCs/>
          <w:sz w:val="20"/>
          <w:szCs w:val="20"/>
          <w:shd w:val="clear" w:color="auto" w:fill="FFFFFF"/>
          <w:lang w:val="es-ES"/>
        </w:rPr>
        <w:t>Special</w:t>
      </w:r>
      <w:proofErr w:type="spellEnd"/>
      <w:r w:rsidR="00C01108" w:rsidRPr="000037BA">
        <w:rPr>
          <w:rFonts w:ascii="Arial" w:hAnsi="Arial" w:cs="Arial"/>
          <w:bCs/>
          <w:sz w:val="20"/>
          <w:szCs w:val="20"/>
          <w:shd w:val="clear" w:color="auto" w:fill="FFFFFF"/>
          <w:lang w:val="es-ES"/>
        </w:rPr>
        <w:t xml:space="preserve"> </w:t>
      </w:r>
      <w:proofErr w:type="spellStart"/>
      <w:r w:rsidR="00C01108" w:rsidRPr="000037BA">
        <w:rPr>
          <w:rFonts w:ascii="Arial" w:hAnsi="Arial" w:cs="Arial"/>
          <w:bCs/>
          <w:sz w:val="20"/>
          <w:szCs w:val="20"/>
          <w:shd w:val="clear" w:color="auto" w:fill="FFFFFF"/>
          <w:lang w:val="es-ES"/>
        </w:rPr>
        <w:t>Edition</w:t>
      </w:r>
      <w:proofErr w:type="spellEnd"/>
      <w:r w:rsidR="00C01108" w:rsidRPr="000037BA">
        <w:rPr>
          <w:rFonts w:ascii="Arial" w:hAnsi="Arial" w:cs="Arial"/>
          <w:bCs/>
          <w:sz w:val="20"/>
          <w:szCs w:val="20"/>
          <w:shd w:val="clear" w:color="auto" w:fill="FFFFFF"/>
          <w:lang w:val="es-ES"/>
        </w:rPr>
        <w:t xml:space="preserve">, en el mejor escenario posible para ello, durante la </w:t>
      </w:r>
      <w:proofErr w:type="spellStart"/>
      <w:r w:rsidR="00C01108" w:rsidRPr="000037BA">
        <w:rPr>
          <w:rFonts w:ascii="Arial" w:hAnsi="Arial" w:cs="Arial"/>
          <w:bCs/>
          <w:sz w:val="20"/>
          <w:szCs w:val="20"/>
          <w:shd w:val="clear" w:color="auto" w:fill="FFFFFF"/>
          <w:lang w:val="es-ES"/>
        </w:rPr>
        <w:t>premier</w:t>
      </w:r>
      <w:r w:rsidR="000037BA">
        <w:rPr>
          <w:rFonts w:ascii="Arial" w:hAnsi="Arial" w:cs="Arial"/>
          <w:bCs/>
          <w:sz w:val="20"/>
          <w:szCs w:val="20"/>
          <w:shd w:val="clear" w:color="auto" w:fill="FFFFFF"/>
          <w:lang w:val="es-ES"/>
        </w:rPr>
        <w:t>e</w:t>
      </w:r>
      <w:proofErr w:type="spellEnd"/>
      <w:r w:rsidR="00C01108" w:rsidRPr="000037BA">
        <w:rPr>
          <w:rFonts w:ascii="Arial" w:hAnsi="Arial" w:cs="Arial"/>
          <w:bCs/>
          <w:sz w:val="20"/>
          <w:szCs w:val="20"/>
          <w:shd w:val="clear" w:color="auto" w:fill="FFFFFF"/>
          <w:lang w:val="es-ES"/>
        </w:rPr>
        <w:t xml:space="preserve"> </w:t>
      </w:r>
      <w:r w:rsidR="00F1473F">
        <w:rPr>
          <w:rFonts w:ascii="Arial" w:hAnsi="Arial" w:cs="Arial"/>
          <w:bCs/>
          <w:sz w:val="20"/>
          <w:szCs w:val="20"/>
          <w:shd w:val="clear" w:color="auto" w:fill="FFFFFF"/>
          <w:lang w:val="es-ES"/>
        </w:rPr>
        <w:t>en España</w:t>
      </w:r>
      <w:r w:rsidR="00C01108" w:rsidRPr="000037BA">
        <w:rPr>
          <w:rFonts w:ascii="Arial" w:hAnsi="Arial" w:cs="Arial"/>
          <w:bCs/>
          <w:sz w:val="20"/>
          <w:szCs w:val="20"/>
          <w:shd w:val="clear" w:color="auto" w:fill="FFFFFF"/>
          <w:lang w:val="es-ES"/>
        </w:rPr>
        <w:t xml:space="preserve"> del lanzamiento de la última película de la saga </w:t>
      </w:r>
      <w:proofErr w:type="spellStart"/>
      <w:r w:rsidR="00C01108" w:rsidRPr="000037BA">
        <w:rPr>
          <w:rFonts w:ascii="Arial" w:hAnsi="Arial" w:cs="Arial"/>
          <w:bCs/>
          <w:sz w:val="20"/>
          <w:szCs w:val="20"/>
          <w:shd w:val="clear" w:color="auto" w:fill="FFFFFF"/>
          <w:lang w:val="es-ES"/>
        </w:rPr>
        <w:t>Skywalker</w:t>
      </w:r>
      <w:proofErr w:type="spellEnd"/>
      <w:r w:rsidR="00C01108" w:rsidRPr="000037BA">
        <w:rPr>
          <w:rFonts w:ascii="Arial" w:hAnsi="Arial" w:cs="Arial"/>
          <w:bCs/>
          <w:sz w:val="20"/>
          <w:szCs w:val="20"/>
          <w:shd w:val="clear" w:color="auto" w:fill="FFFFFF"/>
          <w:lang w:val="es-ES"/>
        </w:rPr>
        <w:t xml:space="preserve">, </w:t>
      </w:r>
      <w:proofErr w:type="spellStart"/>
      <w:r w:rsidR="00C01108" w:rsidRPr="000037BA">
        <w:rPr>
          <w:rFonts w:ascii="Arial" w:hAnsi="Arial" w:cs="Arial"/>
          <w:bCs/>
          <w:i/>
          <w:iCs/>
          <w:sz w:val="20"/>
          <w:szCs w:val="20"/>
          <w:shd w:val="clear" w:color="auto" w:fill="FFFFFF"/>
          <w:lang w:val="es-ES"/>
        </w:rPr>
        <w:t>Star</w:t>
      </w:r>
      <w:proofErr w:type="spellEnd"/>
      <w:r w:rsidR="00C01108" w:rsidRPr="000037BA">
        <w:rPr>
          <w:rFonts w:ascii="Arial" w:hAnsi="Arial" w:cs="Arial"/>
          <w:bCs/>
          <w:i/>
          <w:iCs/>
          <w:sz w:val="20"/>
          <w:szCs w:val="20"/>
          <w:shd w:val="clear" w:color="auto" w:fill="FFFFFF"/>
          <w:lang w:val="es-ES"/>
        </w:rPr>
        <w:t xml:space="preserve"> </w:t>
      </w:r>
      <w:proofErr w:type="spellStart"/>
      <w:r w:rsidR="00C01108" w:rsidRPr="000037BA">
        <w:rPr>
          <w:rFonts w:ascii="Arial" w:hAnsi="Arial" w:cs="Arial"/>
          <w:bCs/>
          <w:i/>
          <w:iCs/>
          <w:sz w:val="20"/>
          <w:szCs w:val="20"/>
          <w:shd w:val="clear" w:color="auto" w:fill="FFFFFF"/>
          <w:lang w:val="es-ES"/>
        </w:rPr>
        <w:t>Wars</w:t>
      </w:r>
      <w:proofErr w:type="spellEnd"/>
      <w:r w:rsidR="00C01108" w:rsidRPr="000037BA">
        <w:rPr>
          <w:rFonts w:ascii="Arial" w:hAnsi="Arial" w:cs="Arial"/>
          <w:bCs/>
          <w:i/>
          <w:iCs/>
          <w:sz w:val="20"/>
          <w:szCs w:val="20"/>
          <w:shd w:val="clear" w:color="auto" w:fill="FFFFFF"/>
          <w:lang w:val="es-ES"/>
        </w:rPr>
        <w:t xml:space="preserve">: El Ascenso de </w:t>
      </w:r>
      <w:proofErr w:type="spellStart"/>
      <w:r w:rsidR="00C01108" w:rsidRPr="000037BA">
        <w:rPr>
          <w:rFonts w:ascii="Arial" w:hAnsi="Arial" w:cs="Arial"/>
          <w:bCs/>
          <w:i/>
          <w:iCs/>
          <w:sz w:val="20"/>
          <w:szCs w:val="20"/>
          <w:shd w:val="clear" w:color="auto" w:fill="FFFFFF"/>
          <w:lang w:val="es-ES"/>
        </w:rPr>
        <w:t>Skywalker</w:t>
      </w:r>
      <w:proofErr w:type="spellEnd"/>
      <w:r w:rsidR="00C01108" w:rsidRPr="000037BA">
        <w:rPr>
          <w:rFonts w:ascii="Arial" w:hAnsi="Arial" w:cs="Arial"/>
          <w:bCs/>
          <w:i/>
          <w:iCs/>
          <w:sz w:val="20"/>
          <w:szCs w:val="20"/>
          <w:shd w:val="clear" w:color="auto" w:fill="FFFFFF"/>
          <w:lang w:val="es-ES"/>
        </w:rPr>
        <w:t>.</w:t>
      </w:r>
    </w:p>
    <w:p w14:paraId="1D918689" w14:textId="72E2E858" w:rsidR="00C01108" w:rsidRPr="000037BA" w:rsidRDefault="00C01108" w:rsidP="00186751">
      <w:pPr>
        <w:jc w:val="both"/>
        <w:rPr>
          <w:rFonts w:ascii="Arial" w:hAnsi="Arial" w:cs="Arial"/>
          <w:bCs/>
          <w:sz w:val="20"/>
          <w:szCs w:val="20"/>
          <w:shd w:val="clear" w:color="auto" w:fill="FFFFFF"/>
          <w:lang w:val="es-ES"/>
        </w:rPr>
      </w:pPr>
    </w:p>
    <w:p w14:paraId="05F8691D" w14:textId="012898D1" w:rsidR="00C01108" w:rsidRPr="000037BA" w:rsidRDefault="000037BA" w:rsidP="00186751">
      <w:pPr>
        <w:jc w:val="both"/>
        <w:rPr>
          <w:rFonts w:ascii="Arial" w:hAnsi="Arial" w:cs="Arial"/>
          <w:bCs/>
          <w:sz w:val="20"/>
          <w:szCs w:val="20"/>
          <w:shd w:val="clear" w:color="auto" w:fill="FFFFFF"/>
          <w:lang w:val="es-ES"/>
        </w:rPr>
      </w:pPr>
      <w:r>
        <w:rPr>
          <w:rFonts w:ascii="Arial" w:hAnsi="Arial" w:cs="Arial"/>
          <w:bCs/>
          <w:sz w:val="20"/>
          <w:szCs w:val="20"/>
          <w:shd w:val="clear" w:color="auto" w:fill="FFFFFF"/>
          <w:lang w:val="es-ES"/>
        </w:rPr>
        <w:t>El estreno</w:t>
      </w:r>
      <w:r w:rsidR="00F1473F">
        <w:rPr>
          <w:rFonts w:ascii="Arial" w:hAnsi="Arial" w:cs="Arial"/>
          <w:bCs/>
          <w:sz w:val="20"/>
          <w:szCs w:val="20"/>
          <w:shd w:val="clear" w:color="auto" w:fill="FFFFFF"/>
          <w:lang w:val="es-ES"/>
        </w:rPr>
        <w:t xml:space="preserve"> </w:t>
      </w:r>
      <w:r w:rsidR="00BB783F">
        <w:rPr>
          <w:rFonts w:ascii="Arial" w:hAnsi="Arial" w:cs="Arial"/>
          <w:bCs/>
          <w:sz w:val="20"/>
          <w:szCs w:val="20"/>
          <w:shd w:val="clear" w:color="auto" w:fill="FFFFFF"/>
          <w:lang w:val="es-ES"/>
        </w:rPr>
        <w:t xml:space="preserve">tuvo </w:t>
      </w:r>
      <w:r w:rsidR="00C01108" w:rsidRPr="000037BA">
        <w:rPr>
          <w:rFonts w:ascii="Arial" w:hAnsi="Arial" w:cs="Arial"/>
          <w:bCs/>
          <w:sz w:val="20"/>
          <w:szCs w:val="20"/>
          <w:shd w:val="clear" w:color="auto" w:fill="FFFFFF"/>
          <w:lang w:val="es-ES"/>
        </w:rPr>
        <w:t xml:space="preserve">lugar en el Teatro Victoria Eugenia en San Sebastián, uno de los edificios más emblemáticos de la ciudad, ya que desde su inauguración en 1912 ha acogido importantes eventos como el Festival Internacional de San Sebastián y la Quincena Musical. </w:t>
      </w:r>
      <w:r w:rsidR="00480252" w:rsidRPr="000037BA">
        <w:rPr>
          <w:rFonts w:ascii="Arial" w:hAnsi="Arial" w:cs="Arial"/>
          <w:bCs/>
          <w:sz w:val="20"/>
          <w:szCs w:val="20"/>
          <w:shd w:val="clear" w:color="auto" w:fill="FFFFFF"/>
          <w:lang w:val="es-ES"/>
        </w:rPr>
        <w:t xml:space="preserve">Este escenario ha sido escogido ya que en 1977 fue </w:t>
      </w:r>
      <w:r w:rsidR="00EF2C18" w:rsidRPr="000037BA">
        <w:rPr>
          <w:rFonts w:ascii="Arial" w:hAnsi="Arial" w:cs="Arial"/>
          <w:bCs/>
          <w:sz w:val="20"/>
          <w:szCs w:val="20"/>
          <w:shd w:val="clear" w:color="auto" w:fill="FFFFFF"/>
          <w:lang w:val="es-ES"/>
        </w:rPr>
        <w:t>donde</w:t>
      </w:r>
      <w:r w:rsidR="00480252" w:rsidRPr="000037BA">
        <w:rPr>
          <w:rFonts w:ascii="Arial" w:hAnsi="Arial" w:cs="Arial"/>
          <w:bCs/>
          <w:sz w:val="20"/>
          <w:szCs w:val="20"/>
          <w:shd w:val="clear" w:color="auto" w:fill="FFFFFF"/>
          <w:lang w:val="es-ES"/>
        </w:rPr>
        <w:t xml:space="preserve"> se celebró la </w:t>
      </w:r>
      <w:proofErr w:type="spellStart"/>
      <w:r w:rsidR="00480252" w:rsidRPr="000037BA">
        <w:rPr>
          <w:rFonts w:ascii="Arial" w:hAnsi="Arial" w:cs="Arial"/>
          <w:bCs/>
          <w:sz w:val="20"/>
          <w:szCs w:val="20"/>
          <w:shd w:val="clear" w:color="auto" w:fill="FFFFFF"/>
          <w:lang w:val="es-ES"/>
        </w:rPr>
        <w:t>premier</w:t>
      </w:r>
      <w:r>
        <w:rPr>
          <w:rFonts w:ascii="Arial" w:hAnsi="Arial" w:cs="Arial"/>
          <w:bCs/>
          <w:sz w:val="20"/>
          <w:szCs w:val="20"/>
          <w:shd w:val="clear" w:color="auto" w:fill="FFFFFF"/>
          <w:lang w:val="es-ES"/>
        </w:rPr>
        <w:t>e</w:t>
      </w:r>
      <w:proofErr w:type="spellEnd"/>
      <w:r w:rsidR="00480252" w:rsidRPr="000037BA">
        <w:rPr>
          <w:rFonts w:ascii="Arial" w:hAnsi="Arial" w:cs="Arial"/>
          <w:bCs/>
          <w:sz w:val="20"/>
          <w:szCs w:val="20"/>
          <w:shd w:val="clear" w:color="auto" w:fill="FFFFFF"/>
          <w:lang w:val="es-ES"/>
        </w:rPr>
        <w:t xml:space="preserve"> europea de la primera película de la saga </w:t>
      </w:r>
      <w:proofErr w:type="spellStart"/>
      <w:r w:rsidR="00480252" w:rsidRPr="000037BA">
        <w:rPr>
          <w:rFonts w:ascii="Arial" w:hAnsi="Arial" w:cs="Arial"/>
          <w:bCs/>
          <w:i/>
          <w:iCs/>
          <w:sz w:val="20"/>
          <w:szCs w:val="20"/>
          <w:shd w:val="clear" w:color="auto" w:fill="FFFFFF"/>
          <w:lang w:val="es-ES"/>
        </w:rPr>
        <w:t>Star</w:t>
      </w:r>
      <w:proofErr w:type="spellEnd"/>
      <w:r w:rsidR="00480252" w:rsidRPr="000037BA">
        <w:rPr>
          <w:rFonts w:ascii="Arial" w:hAnsi="Arial" w:cs="Arial"/>
          <w:bCs/>
          <w:i/>
          <w:iCs/>
          <w:sz w:val="20"/>
          <w:szCs w:val="20"/>
          <w:shd w:val="clear" w:color="auto" w:fill="FFFFFF"/>
          <w:lang w:val="es-ES"/>
        </w:rPr>
        <w:t xml:space="preserve"> </w:t>
      </w:r>
      <w:proofErr w:type="spellStart"/>
      <w:r w:rsidR="00480252" w:rsidRPr="000037BA">
        <w:rPr>
          <w:rFonts w:ascii="Arial" w:hAnsi="Arial" w:cs="Arial"/>
          <w:bCs/>
          <w:i/>
          <w:iCs/>
          <w:sz w:val="20"/>
          <w:szCs w:val="20"/>
          <w:shd w:val="clear" w:color="auto" w:fill="FFFFFF"/>
          <w:lang w:val="es-ES"/>
        </w:rPr>
        <w:t>Wars</w:t>
      </w:r>
      <w:proofErr w:type="spellEnd"/>
      <w:r w:rsidR="00480252" w:rsidRPr="000037BA">
        <w:rPr>
          <w:rFonts w:ascii="Arial" w:hAnsi="Arial" w:cs="Arial"/>
          <w:bCs/>
          <w:i/>
          <w:iCs/>
          <w:sz w:val="20"/>
          <w:szCs w:val="20"/>
          <w:shd w:val="clear" w:color="auto" w:fill="FFFFFF"/>
          <w:lang w:val="es-ES"/>
        </w:rPr>
        <w:t xml:space="preserve">: Una nueva esperanza, </w:t>
      </w:r>
      <w:r w:rsidR="00480252" w:rsidRPr="000037BA">
        <w:rPr>
          <w:rFonts w:ascii="Arial" w:hAnsi="Arial" w:cs="Arial"/>
          <w:bCs/>
          <w:sz w:val="20"/>
          <w:szCs w:val="20"/>
          <w:shd w:val="clear" w:color="auto" w:fill="FFFFFF"/>
          <w:lang w:val="es-ES"/>
        </w:rPr>
        <w:t>de forma que</w:t>
      </w:r>
      <w:r>
        <w:rPr>
          <w:rFonts w:ascii="Arial" w:hAnsi="Arial" w:cs="Arial"/>
          <w:bCs/>
          <w:sz w:val="20"/>
          <w:szCs w:val="20"/>
          <w:shd w:val="clear" w:color="auto" w:fill="FFFFFF"/>
          <w:lang w:val="es-ES"/>
        </w:rPr>
        <w:t xml:space="preserve"> el estreno del Episodio IX culmina en el lugar donde comenzó toda la serie de trilogías.</w:t>
      </w:r>
    </w:p>
    <w:p w14:paraId="5F4621B2" w14:textId="0C23609A" w:rsidR="00C01108" w:rsidRPr="000037BA" w:rsidRDefault="00C01108" w:rsidP="00186751">
      <w:pPr>
        <w:jc w:val="both"/>
        <w:rPr>
          <w:rFonts w:ascii="Arial" w:hAnsi="Arial" w:cs="Arial"/>
          <w:bCs/>
          <w:sz w:val="20"/>
          <w:szCs w:val="20"/>
          <w:shd w:val="clear" w:color="auto" w:fill="FFFFFF"/>
          <w:lang w:val="es-ES"/>
        </w:rPr>
      </w:pPr>
    </w:p>
    <w:p w14:paraId="443DAF70" w14:textId="6232BEF4" w:rsidR="00480252" w:rsidRPr="000037BA" w:rsidRDefault="00480252" w:rsidP="00186751">
      <w:pPr>
        <w:jc w:val="both"/>
        <w:rPr>
          <w:rFonts w:ascii="Arial" w:hAnsi="Arial" w:cs="Arial"/>
          <w:bCs/>
          <w:sz w:val="20"/>
          <w:szCs w:val="20"/>
          <w:shd w:val="clear" w:color="auto" w:fill="FFFFFF"/>
          <w:lang w:val="es-ES"/>
        </w:rPr>
      </w:pPr>
      <w:r w:rsidRPr="000037BA">
        <w:rPr>
          <w:rFonts w:ascii="Arial" w:hAnsi="Arial" w:cs="Arial"/>
          <w:bCs/>
          <w:sz w:val="20"/>
          <w:szCs w:val="20"/>
          <w:shd w:val="clear" w:color="auto" w:fill="FFFFFF"/>
          <w:lang w:val="es-ES"/>
        </w:rPr>
        <w:t xml:space="preserve">Durante el </w:t>
      </w:r>
      <w:r w:rsidR="00292087" w:rsidRPr="000037BA">
        <w:rPr>
          <w:rFonts w:ascii="Arial" w:hAnsi="Arial" w:cs="Arial"/>
          <w:bCs/>
          <w:sz w:val="20"/>
          <w:szCs w:val="20"/>
          <w:shd w:val="clear" w:color="auto" w:fill="FFFFFF"/>
          <w:lang w:val="es-ES"/>
        </w:rPr>
        <w:t>preestreno</w:t>
      </w:r>
      <w:r w:rsidRPr="000037BA">
        <w:rPr>
          <w:rFonts w:ascii="Arial" w:hAnsi="Arial" w:cs="Arial"/>
          <w:bCs/>
          <w:sz w:val="20"/>
          <w:szCs w:val="20"/>
          <w:shd w:val="clear" w:color="auto" w:fill="FFFFFF"/>
          <w:lang w:val="es-ES"/>
        </w:rPr>
        <w:t xml:space="preserve">, los asistentes </w:t>
      </w:r>
      <w:r w:rsidR="00BB783F">
        <w:rPr>
          <w:rFonts w:ascii="Arial" w:hAnsi="Arial" w:cs="Arial"/>
          <w:bCs/>
          <w:sz w:val="20"/>
          <w:szCs w:val="20"/>
          <w:shd w:val="clear" w:color="auto" w:fill="FFFFFF"/>
          <w:lang w:val="es-ES"/>
        </w:rPr>
        <w:t xml:space="preserve">pudieron </w:t>
      </w:r>
      <w:r w:rsidRPr="000037BA">
        <w:rPr>
          <w:rFonts w:ascii="Arial" w:hAnsi="Arial" w:cs="Arial"/>
          <w:bCs/>
          <w:sz w:val="20"/>
          <w:szCs w:val="20"/>
          <w:shd w:val="clear" w:color="auto" w:fill="FFFFFF"/>
          <w:lang w:val="es-ES"/>
        </w:rPr>
        <w:t xml:space="preserve">disfrutar de la unión </w:t>
      </w:r>
      <w:r w:rsidR="006E5427" w:rsidRPr="000037BA">
        <w:rPr>
          <w:rFonts w:ascii="Arial" w:hAnsi="Arial" w:cs="Arial"/>
          <w:bCs/>
          <w:sz w:val="20"/>
          <w:szCs w:val="20"/>
          <w:shd w:val="clear" w:color="auto" w:fill="FFFFFF"/>
          <w:lang w:val="es-ES"/>
        </w:rPr>
        <w:t xml:space="preserve">de </w:t>
      </w:r>
      <w:r w:rsidRPr="000037BA">
        <w:rPr>
          <w:rFonts w:ascii="Arial" w:hAnsi="Arial" w:cs="Arial"/>
          <w:bCs/>
          <w:sz w:val="20"/>
          <w:szCs w:val="20"/>
          <w:shd w:val="clear" w:color="auto" w:fill="FFFFFF"/>
          <w:lang w:val="es-ES"/>
        </w:rPr>
        <w:t xml:space="preserve">estas dos galaxias gracias al Galaxy Note10+ </w:t>
      </w:r>
      <w:proofErr w:type="spellStart"/>
      <w:r w:rsidRPr="000037BA">
        <w:rPr>
          <w:rFonts w:ascii="Arial" w:hAnsi="Arial" w:cs="Arial"/>
          <w:bCs/>
          <w:sz w:val="20"/>
          <w:szCs w:val="20"/>
          <w:shd w:val="clear" w:color="auto" w:fill="FFFFFF"/>
          <w:lang w:val="es-ES"/>
        </w:rPr>
        <w:t>Star</w:t>
      </w:r>
      <w:proofErr w:type="spellEnd"/>
      <w:r w:rsidRPr="000037BA">
        <w:rPr>
          <w:rFonts w:ascii="Arial" w:hAnsi="Arial" w:cs="Arial"/>
          <w:bCs/>
          <w:sz w:val="20"/>
          <w:szCs w:val="20"/>
          <w:shd w:val="clear" w:color="auto" w:fill="FFFFFF"/>
          <w:lang w:val="es-ES"/>
        </w:rPr>
        <w:t xml:space="preserve"> </w:t>
      </w:r>
      <w:proofErr w:type="spellStart"/>
      <w:r w:rsidRPr="000037BA">
        <w:rPr>
          <w:rFonts w:ascii="Arial" w:hAnsi="Arial" w:cs="Arial"/>
          <w:bCs/>
          <w:sz w:val="20"/>
          <w:szCs w:val="20"/>
          <w:shd w:val="clear" w:color="auto" w:fill="FFFFFF"/>
          <w:lang w:val="es-ES"/>
        </w:rPr>
        <w:t>Wars</w:t>
      </w:r>
      <w:proofErr w:type="spellEnd"/>
      <w:r w:rsidRPr="000037BA">
        <w:rPr>
          <w:rFonts w:ascii="Arial" w:hAnsi="Arial" w:cs="Arial"/>
          <w:bCs/>
          <w:sz w:val="20"/>
          <w:szCs w:val="20"/>
          <w:shd w:val="clear" w:color="auto" w:fill="FFFFFF"/>
          <w:lang w:val="es-ES"/>
        </w:rPr>
        <w:t xml:space="preserve">™ </w:t>
      </w:r>
      <w:proofErr w:type="spellStart"/>
      <w:r w:rsidRPr="000037BA">
        <w:rPr>
          <w:rFonts w:ascii="Arial" w:hAnsi="Arial" w:cs="Arial"/>
          <w:bCs/>
          <w:sz w:val="20"/>
          <w:szCs w:val="20"/>
          <w:shd w:val="clear" w:color="auto" w:fill="FFFFFF"/>
          <w:lang w:val="es-ES"/>
        </w:rPr>
        <w:t>Special</w:t>
      </w:r>
      <w:proofErr w:type="spellEnd"/>
      <w:r w:rsidRPr="000037BA">
        <w:rPr>
          <w:rFonts w:ascii="Arial" w:hAnsi="Arial" w:cs="Arial"/>
          <w:bCs/>
          <w:sz w:val="20"/>
          <w:szCs w:val="20"/>
          <w:shd w:val="clear" w:color="auto" w:fill="FFFFFF"/>
          <w:lang w:val="es-ES"/>
        </w:rPr>
        <w:t xml:space="preserve"> </w:t>
      </w:r>
      <w:proofErr w:type="spellStart"/>
      <w:r w:rsidRPr="000037BA">
        <w:rPr>
          <w:rFonts w:ascii="Arial" w:hAnsi="Arial" w:cs="Arial"/>
          <w:bCs/>
          <w:sz w:val="20"/>
          <w:szCs w:val="20"/>
          <w:shd w:val="clear" w:color="auto" w:fill="FFFFFF"/>
          <w:lang w:val="es-ES"/>
        </w:rPr>
        <w:t>Edition</w:t>
      </w:r>
      <w:proofErr w:type="spellEnd"/>
      <w:r w:rsidRPr="000037BA">
        <w:rPr>
          <w:rFonts w:ascii="Arial" w:hAnsi="Arial" w:cs="Arial"/>
          <w:bCs/>
          <w:sz w:val="20"/>
          <w:szCs w:val="20"/>
          <w:shd w:val="clear" w:color="auto" w:fill="FFFFFF"/>
          <w:lang w:val="es-ES"/>
        </w:rPr>
        <w:t xml:space="preserve"> que </w:t>
      </w:r>
      <w:r w:rsidR="00BB783F">
        <w:rPr>
          <w:rFonts w:ascii="Arial" w:hAnsi="Arial" w:cs="Arial"/>
          <w:bCs/>
          <w:sz w:val="20"/>
          <w:szCs w:val="20"/>
          <w:shd w:val="clear" w:color="auto" w:fill="FFFFFF"/>
          <w:lang w:val="es-ES"/>
        </w:rPr>
        <w:t xml:space="preserve">se expuso </w:t>
      </w:r>
      <w:r w:rsidRPr="000037BA">
        <w:rPr>
          <w:rFonts w:ascii="Arial" w:hAnsi="Arial" w:cs="Arial"/>
          <w:bCs/>
          <w:sz w:val="20"/>
          <w:szCs w:val="20"/>
          <w:shd w:val="clear" w:color="auto" w:fill="FFFFFF"/>
          <w:lang w:val="es-ES"/>
        </w:rPr>
        <w:t xml:space="preserve">para que los fans de </w:t>
      </w:r>
      <w:proofErr w:type="spellStart"/>
      <w:r w:rsidRPr="000037BA">
        <w:rPr>
          <w:rFonts w:ascii="Arial" w:hAnsi="Arial" w:cs="Arial"/>
          <w:bCs/>
          <w:sz w:val="20"/>
          <w:szCs w:val="20"/>
          <w:shd w:val="clear" w:color="auto" w:fill="FFFFFF"/>
          <w:lang w:val="es-ES"/>
        </w:rPr>
        <w:t>Star</w:t>
      </w:r>
      <w:proofErr w:type="spellEnd"/>
      <w:r w:rsidRPr="000037BA">
        <w:rPr>
          <w:rFonts w:ascii="Arial" w:hAnsi="Arial" w:cs="Arial"/>
          <w:bCs/>
          <w:sz w:val="20"/>
          <w:szCs w:val="20"/>
          <w:shd w:val="clear" w:color="auto" w:fill="FFFFFF"/>
          <w:lang w:val="es-ES"/>
        </w:rPr>
        <w:t xml:space="preserve"> </w:t>
      </w:r>
      <w:proofErr w:type="spellStart"/>
      <w:r w:rsidRPr="000037BA">
        <w:rPr>
          <w:rFonts w:ascii="Arial" w:hAnsi="Arial" w:cs="Arial"/>
          <w:bCs/>
          <w:sz w:val="20"/>
          <w:szCs w:val="20"/>
          <w:shd w:val="clear" w:color="auto" w:fill="FFFFFF"/>
          <w:lang w:val="es-ES"/>
        </w:rPr>
        <w:t>Wars</w:t>
      </w:r>
      <w:proofErr w:type="spellEnd"/>
      <w:r w:rsidR="00BB783F">
        <w:rPr>
          <w:rFonts w:ascii="Arial" w:hAnsi="Arial" w:cs="Arial"/>
          <w:bCs/>
          <w:sz w:val="20"/>
          <w:szCs w:val="20"/>
          <w:shd w:val="clear" w:color="auto" w:fill="FFFFFF"/>
          <w:lang w:val="es-ES"/>
        </w:rPr>
        <w:t xml:space="preserve"> pudiera</w:t>
      </w:r>
      <w:r w:rsidRPr="000037BA">
        <w:rPr>
          <w:rFonts w:ascii="Arial" w:hAnsi="Arial" w:cs="Arial"/>
          <w:bCs/>
          <w:sz w:val="20"/>
          <w:szCs w:val="20"/>
          <w:shd w:val="clear" w:color="auto" w:fill="FFFFFF"/>
          <w:lang w:val="es-ES"/>
        </w:rPr>
        <w:t xml:space="preserve">n </w:t>
      </w:r>
      <w:r w:rsidR="000037BA">
        <w:rPr>
          <w:rFonts w:ascii="Arial" w:hAnsi="Arial" w:cs="Arial"/>
          <w:bCs/>
          <w:sz w:val="20"/>
          <w:szCs w:val="20"/>
          <w:shd w:val="clear" w:color="auto" w:fill="FFFFFF"/>
          <w:lang w:val="es-ES"/>
        </w:rPr>
        <w:t xml:space="preserve">descubrir su </w:t>
      </w:r>
      <w:r w:rsidRPr="000037BA">
        <w:rPr>
          <w:rFonts w:ascii="Arial" w:hAnsi="Arial" w:cs="Arial"/>
          <w:bCs/>
          <w:sz w:val="20"/>
          <w:szCs w:val="20"/>
          <w:shd w:val="clear" w:color="auto" w:fill="FFFFFF"/>
          <w:lang w:val="es-ES"/>
        </w:rPr>
        <w:t xml:space="preserve">diseño y </w:t>
      </w:r>
      <w:r w:rsidR="000037BA">
        <w:rPr>
          <w:rFonts w:ascii="Arial" w:hAnsi="Arial" w:cs="Arial"/>
          <w:bCs/>
          <w:sz w:val="20"/>
          <w:szCs w:val="20"/>
          <w:shd w:val="clear" w:color="auto" w:fill="FFFFFF"/>
          <w:lang w:val="es-ES"/>
        </w:rPr>
        <w:t xml:space="preserve">los contenidos que ofrece, </w:t>
      </w:r>
      <w:r w:rsidRPr="000037BA">
        <w:rPr>
          <w:rFonts w:ascii="Arial" w:hAnsi="Arial" w:cs="Arial"/>
          <w:bCs/>
          <w:sz w:val="20"/>
          <w:szCs w:val="20"/>
          <w:shd w:val="clear" w:color="auto" w:fill="FFFFFF"/>
          <w:lang w:val="es-ES"/>
        </w:rPr>
        <w:t>inspirados en el universo creado por George Lucas. Esta edición incluye fondos de pantalla, animaciones de encendido y apagado e iconos y sonidos</w:t>
      </w:r>
      <w:r w:rsidR="000037BA">
        <w:rPr>
          <w:rFonts w:ascii="Arial" w:hAnsi="Arial" w:cs="Arial"/>
          <w:bCs/>
          <w:sz w:val="20"/>
          <w:szCs w:val="20"/>
          <w:shd w:val="clear" w:color="auto" w:fill="FFFFFF"/>
          <w:lang w:val="es-ES"/>
        </w:rPr>
        <w:t xml:space="preserve"> tematizados para los fans de </w:t>
      </w:r>
      <w:proofErr w:type="spellStart"/>
      <w:r w:rsidR="000037BA">
        <w:rPr>
          <w:rFonts w:ascii="Arial" w:hAnsi="Arial" w:cs="Arial"/>
          <w:bCs/>
          <w:sz w:val="20"/>
          <w:szCs w:val="20"/>
          <w:shd w:val="clear" w:color="auto" w:fill="FFFFFF"/>
          <w:lang w:val="es-ES"/>
        </w:rPr>
        <w:t>Star</w:t>
      </w:r>
      <w:proofErr w:type="spellEnd"/>
      <w:r w:rsidR="000037BA">
        <w:rPr>
          <w:rFonts w:ascii="Arial" w:hAnsi="Arial" w:cs="Arial"/>
          <w:bCs/>
          <w:sz w:val="20"/>
          <w:szCs w:val="20"/>
          <w:shd w:val="clear" w:color="auto" w:fill="FFFFFF"/>
          <w:lang w:val="es-ES"/>
        </w:rPr>
        <w:t xml:space="preserve"> </w:t>
      </w:r>
      <w:proofErr w:type="spellStart"/>
      <w:r w:rsidR="000037BA">
        <w:rPr>
          <w:rFonts w:ascii="Arial" w:hAnsi="Arial" w:cs="Arial"/>
          <w:bCs/>
          <w:sz w:val="20"/>
          <w:szCs w:val="20"/>
          <w:shd w:val="clear" w:color="auto" w:fill="FFFFFF"/>
          <w:lang w:val="es-ES"/>
        </w:rPr>
        <w:t>Wars</w:t>
      </w:r>
      <w:proofErr w:type="spellEnd"/>
      <w:r w:rsidRPr="000037BA">
        <w:rPr>
          <w:rFonts w:ascii="Arial" w:hAnsi="Arial" w:cs="Arial"/>
          <w:bCs/>
          <w:sz w:val="20"/>
          <w:szCs w:val="20"/>
          <w:shd w:val="clear" w:color="auto" w:fill="FFFFFF"/>
          <w:lang w:val="es-ES"/>
        </w:rPr>
        <w:t xml:space="preserve">. Además, el pack especial incluye otros elementos, como una funda de cuero, insignia de coleccionista, unos Galaxy </w:t>
      </w:r>
      <w:proofErr w:type="spellStart"/>
      <w:r w:rsidRPr="000037BA">
        <w:rPr>
          <w:rFonts w:ascii="Arial" w:hAnsi="Arial" w:cs="Arial"/>
          <w:bCs/>
          <w:sz w:val="20"/>
          <w:szCs w:val="20"/>
          <w:shd w:val="clear" w:color="auto" w:fill="FFFFFF"/>
          <w:lang w:val="es-ES"/>
        </w:rPr>
        <w:t>Buds</w:t>
      </w:r>
      <w:proofErr w:type="spellEnd"/>
      <w:r w:rsidRPr="000037BA">
        <w:rPr>
          <w:rFonts w:ascii="Arial" w:hAnsi="Arial" w:cs="Arial"/>
          <w:bCs/>
          <w:sz w:val="20"/>
          <w:szCs w:val="20"/>
          <w:shd w:val="clear" w:color="auto" w:fill="FFFFFF"/>
          <w:lang w:val="es-ES"/>
        </w:rPr>
        <w:t xml:space="preserve"> y un S Pen convertido en espada láser.</w:t>
      </w:r>
    </w:p>
    <w:p w14:paraId="0BD9FEFA" w14:textId="7A02A9D4" w:rsidR="00480252" w:rsidRPr="000037BA" w:rsidRDefault="00480252" w:rsidP="00186751">
      <w:pPr>
        <w:jc w:val="both"/>
        <w:rPr>
          <w:rFonts w:ascii="Arial" w:hAnsi="Arial" w:cs="Arial"/>
          <w:bCs/>
          <w:sz w:val="20"/>
          <w:szCs w:val="20"/>
          <w:shd w:val="clear" w:color="auto" w:fill="FFFFFF"/>
          <w:lang w:val="es-ES"/>
        </w:rPr>
      </w:pPr>
    </w:p>
    <w:p w14:paraId="4B59CD7B" w14:textId="212BFE2F" w:rsidR="00480252" w:rsidRPr="000037BA" w:rsidRDefault="00480252" w:rsidP="000037BA">
      <w:pPr>
        <w:jc w:val="both"/>
        <w:rPr>
          <w:rFonts w:ascii="Arial" w:hAnsi="Arial" w:cs="Arial"/>
          <w:bCs/>
          <w:sz w:val="20"/>
          <w:szCs w:val="20"/>
          <w:shd w:val="clear" w:color="auto" w:fill="FFFFFF"/>
          <w:lang w:val="es-ES"/>
        </w:rPr>
      </w:pPr>
      <w:r w:rsidRPr="000037BA">
        <w:rPr>
          <w:rFonts w:ascii="Arial" w:eastAsia="Calibri,Arial" w:hAnsi="Arial" w:cs="Arial"/>
          <w:sz w:val="20"/>
          <w:szCs w:val="20"/>
          <w:shd w:val="clear" w:color="auto" w:fill="FFFFFF"/>
          <w:lang w:val="es-ES"/>
        </w:rPr>
        <w:t xml:space="preserve">Galaxy Note10+ es un </w:t>
      </w:r>
      <w:r w:rsidR="00EF2C18" w:rsidRPr="000037BA">
        <w:rPr>
          <w:rFonts w:ascii="Arial" w:eastAsia="Calibri,Arial" w:hAnsi="Arial" w:cs="Arial"/>
          <w:sz w:val="20"/>
          <w:szCs w:val="20"/>
          <w:shd w:val="clear" w:color="auto" w:fill="FFFFFF"/>
          <w:lang w:val="es-ES"/>
        </w:rPr>
        <w:t>dispositivo</w:t>
      </w:r>
      <w:r w:rsidRPr="000037BA">
        <w:rPr>
          <w:rFonts w:ascii="Arial" w:eastAsia="Calibri,Arial" w:hAnsi="Arial" w:cs="Arial"/>
          <w:sz w:val="20"/>
          <w:szCs w:val="20"/>
          <w:shd w:val="clear" w:color="auto" w:fill="FFFFFF"/>
          <w:lang w:val="es-ES"/>
        </w:rPr>
        <w:t xml:space="preserve"> preparado para superar todos los estándares de productividad y superar los límites de la creatividad. Un </w:t>
      </w:r>
      <w:r w:rsidR="00EF2C18" w:rsidRPr="000037BA">
        <w:rPr>
          <w:rFonts w:ascii="Arial" w:eastAsia="Calibri,Arial" w:hAnsi="Arial" w:cs="Arial"/>
          <w:sz w:val="20"/>
          <w:szCs w:val="20"/>
          <w:shd w:val="clear" w:color="auto" w:fill="FFFFFF"/>
          <w:lang w:val="es-ES"/>
        </w:rPr>
        <w:t>dispositivo</w:t>
      </w:r>
      <w:r w:rsidRPr="000037BA">
        <w:rPr>
          <w:rFonts w:ascii="Arial" w:eastAsia="Calibri,Arial" w:hAnsi="Arial" w:cs="Arial"/>
          <w:sz w:val="20"/>
          <w:szCs w:val="20"/>
          <w:shd w:val="clear" w:color="auto" w:fill="FFFFFF"/>
          <w:lang w:val="es-ES"/>
        </w:rPr>
        <w:t xml:space="preserve"> de última generación, que combina un diseño refinado, con un rendimiento sin precedentes, </w:t>
      </w:r>
      <w:r w:rsidR="00EF2C18" w:rsidRPr="000037BA">
        <w:rPr>
          <w:rFonts w:ascii="Arial" w:eastAsia="Calibri,Arial" w:hAnsi="Arial" w:cs="Arial"/>
          <w:sz w:val="20"/>
          <w:szCs w:val="20"/>
          <w:shd w:val="clear" w:color="auto" w:fill="FFFFFF"/>
          <w:lang w:val="es-ES"/>
        </w:rPr>
        <w:t xml:space="preserve">combinado con una cámara profesional para ayudar a los usuarios a sacar el máximo partido de cada momento. Este lanzamiento especial, se suma a la amplia colaboración entre Samsung y Lucasfilm, </w:t>
      </w:r>
      <w:r w:rsidR="000037BA">
        <w:rPr>
          <w:rFonts w:ascii="Arial" w:eastAsia="Calibri,Arial" w:hAnsi="Arial" w:cs="Arial"/>
          <w:sz w:val="20"/>
          <w:szCs w:val="20"/>
          <w:shd w:val="clear" w:color="auto" w:fill="FFFFFF"/>
          <w:lang w:val="es-ES"/>
        </w:rPr>
        <w:t>que</w:t>
      </w:r>
      <w:r w:rsidR="00EF2C18" w:rsidRPr="000037BA">
        <w:rPr>
          <w:rFonts w:ascii="Arial" w:eastAsia="Calibri,Arial" w:hAnsi="Arial" w:cs="Arial"/>
          <w:sz w:val="20"/>
          <w:szCs w:val="20"/>
          <w:shd w:val="clear" w:color="auto" w:fill="FFFFFF"/>
          <w:lang w:val="es-ES"/>
        </w:rPr>
        <w:t xml:space="preserve"> con la edición especial de</w:t>
      </w:r>
      <w:r w:rsidRPr="000037BA">
        <w:rPr>
          <w:rFonts w:ascii="Arial" w:hAnsi="Arial" w:cs="Arial"/>
          <w:bCs/>
          <w:sz w:val="20"/>
          <w:szCs w:val="20"/>
          <w:shd w:val="clear" w:color="auto" w:fill="FFFFFF"/>
          <w:lang w:val="es-ES"/>
        </w:rPr>
        <w:t xml:space="preserve"> </w:t>
      </w:r>
      <w:r w:rsidR="00EF2C18" w:rsidRPr="000037BA">
        <w:rPr>
          <w:rFonts w:ascii="Arial" w:hAnsi="Arial" w:cs="Arial"/>
          <w:bCs/>
          <w:sz w:val="20"/>
          <w:szCs w:val="20"/>
          <w:shd w:val="clear" w:color="auto" w:fill="FFFFFF"/>
          <w:lang w:val="es-ES"/>
        </w:rPr>
        <w:t xml:space="preserve">Galaxy Note10+ </w:t>
      </w:r>
      <w:proofErr w:type="spellStart"/>
      <w:r w:rsidR="00EF2C18" w:rsidRPr="000037BA">
        <w:rPr>
          <w:rFonts w:ascii="Arial" w:hAnsi="Arial" w:cs="Arial"/>
          <w:bCs/>
          <w:sz w:val="20"/>
          <w:szCs w:val="20"/>
          <w:shd w:val="clear" w:color="auto" w:fill="FFFFFF"/>
          <w:lang w:val="es-ES"/>
        </w:rPr>
        <w:t>Star</w:t>
      </w:r>
      <w:proofErr w:type="spellEnd"/>
      <w:r w:rsidR="00EF2C18" w:rsidRPr="000037BA">
        <w:rPr>
          <w:rFonts w:ascii="Arial" w:hAnsi="Arial" w:cs="Arial"/>
          <w:bCs/>
          <w:sz w:val="20"/>
          <w:szCs w:val="20"/>
          <w:shd w:val="clear" w:color="auto" w:fill="FFFFFF"/>
          <w:lang w:val="es-ES"/>
        </w:rPr>
        <w:t xml:space="preserve"> </w:t>
      </w:r>
      <w:proofErr w:type="spellStart"/>
      <w:r w:rsidR="00EF2C18" w:rsidRPr="000037BA">
        <w:rPr>
          <w:rFonts w:ascii="Arial" w:hAnsi="Arial" w:cs="Arial"/>
          <w:bCs/>
          <w:sz w:val="20"/>
          <w:szCs w:val="20"/>
          <w:shd w:val="clear" w:color="auto" w:fill="FFFFFF"/>
          <w:lang w:val="es-ES"/>
        </w:rPr>
        <w:t>Wars</w:t>
      </w:r>
      <w:proofErr w:type="spellEnd"/>
      <w:r w:rsidR="00EF2C18" w:rsidRPr="000037BA">
        <w:rPr>
          <w:rFonts w:ascii="Arial" w:hAnsi="Arial" w:cs="Arial"/>
          <w:bCs/>
          <w:sz w:val="20"/>
          <w:szCs w:val="20"/>
          <w:shd w:val="clear" w:color="auto" w:fill="FFFFFF"/>
          <w:lang w:val="es-ES"/>
        </w:rPr>
        <w:t xml:space="preserve">™ </w:t>
      </w:r>
      <w:proofErr w:type="spellStart"/>
      <w:r w:rsidR="00EF2C18" w:rsidRPr="000037BA">
        <w:rPr>
          <w:rFonts w:ascii="Arial" w:hAnsi="Arial" w:cs="Arial"/>
          <w:bCs/>
          <w:sz w:val="20"/>
          <w:szCs w:val="20"/>
          <w:shd w:val="clear" w:color="auto" w:fill="FFFFFF"/>
          <w:lang w:val="es-ES"/>
        </w:rPr>
        <w:t>Special</w:t>
      </w:r>
      <w:proofErr w:type="spellEnd"/>
      <w:r w:rsidR="00EF2C18" w:rsidRPr="000037BA">
        <w:rPr>
          <w:rFonts w:ascii="Arial" w:hAnsi="Arial" w:cs="Arial"/>
          <w:bCs/>
          <w:sz w:val="20"/>
          <w:szCs w:val="20"/>
          <w:shd w:val="clear" w:color="auto" w:fill="FFFFFF"/>
          <w:lang w:val="es-ES"/>
        </w:rPr>
        <w:t xml:space="preserve"> </w:t>
      </w:r>
      <w:proofErr w:type="spellStart"/>
      <w:r w:rsidR="00EF2C18" w:rsidRPr="000037BA">
        <w:rPr>
          <w:rFonts w:ascii="Arial" w:hAnsi="Arial" w:cs="Arial"/>
          <w:bCs/>
          <w:sz w:val="20"/>
          <w:szCs w:val="20"/>
          <w:shd w:val="clear" w:color="auto" w:fill="FFFFFF"/>
          <w:lang w:val="es-ES"/>
        </w:rPr>
        <w:t>Edition</w:t>
      </w:r>
      <w:proofErr w:type="spellEnd"/>
      <w:r w:rsidRPr="000037BA">
        <w:rPr>
          <w:rFonts w:ascii="Arial" w:hAnsi="Arial" w:cs="Arial"/>
          <w:bCs/>
          <w:sz w:val="20"/>
          <w:szCs w:val="20"/>
          <w:shd w:val="clear" w:color="auto" w:fill="FFFFFF"/>
          <w:lang w:val="es-ES"/>
        </w:rPr>
        <w:t xml:space="preserve">, espera inspirar a los fans de esta saga de todo el mundo para que aprovechen al máximo cada momento. </w:t>
      </w:r>
    </w:p>
    <w:p w14:paraId="533A10AB" w14:textId="759E4443" w:rsidR="00480252" w:rsidRPr="000037BA" w:rsidRDefault="00480252" w:rsidP="00186751">
      <w:pPr>
        <w:jc w:val="both"/>
        <w:rPr>
          <w:rFonts w:ascii="Arial" w:hAnsi="Arial" w:cs="Arial"/>
          <w:bCs/>
          <w:sz w:val="20"/>
          <w:szCs w:val="20"/>
          <w:shd w:val="clear" w:color="auto" w:fill="FFFFFF"/>
          <w:lang w:val="es-ES"/>
        </w:rPr>
      </w:pPr>
    </w:p>
    <w:p w14:paraId="39981ECE" w14:textId="4FD4829D" w:rsidR="00CD42DA" w:rsidRPr="000037BA" w:rsidRDefault="00CD42DA" w:rsidP="00BB783F">
      <w:pPr>
        <w:jc w:val="both"/>
        <w:rPr>
          <w:rFonts w:ascii="Arial" w:eastAsia="Calibri" w:hAnsi="Arial" w:cs="Arial"/>
          <w:bCs/>
          <w:sz w:val="20"/>
          <w:szCs w:val="20"/>
          <w:shd w:val="clear" w:color="auto" w:fill="FFFFFF"/>
          <w:lang w:val="es-ES" w:eastAsia="en-GB"/>
        </w:rPr>
      </w:pPr>
      <w:r w:rsidRPr="000037BA">
        <w:rPr>
          <w:rFonts w:ascii="Arial" w:eastAsia="Calibri" w:hAnsi="Arial" w:cs="Arial"/>
          <w:bCs/>
          <w:sz w:val="20"/>
          <w:szCs w:val="20"/>
          <w:shd w:val="clear" w:color="auto" w:fill="FFFFFF"/>
          <w:lang w:val="es-ES" w:eastAsia="en-GB"/>
        </w:rPr>
        <w:t>Esta edición del dispositivo está disponible</w:t>
      </w:r>
      <w:r w:rsidR="001C01C8" w:rsidRPr="000037BA">
        <w:rPr>
          <w:rFonts w:ascii="Arial" w:eastAsia="Calibri" w:hAnsi="Arial" w:cs="Arial"/>
          <w:bCs/>
          <w:sz w:val="20"/>
          <w:szCs w:val="20"/>
          <w:shd w:val="clear" w:color="auto" w:fill="FFFFFF"/>
          <w:lang w:val="es-ES" w:eastAsia="en-GB"/>
        </w:rPr>
        <w:t xml:space="preserve"> </w:t>
      </w:r>
      <w:bookmarkStart w:id="1" w:name="_GoBack"/>
      <w:bookmarkEnd w:id="1"/>
      <w:r w:rsidR="00E65CB6" w:rsidRPr="000037BA">
        <w:rPr>
          <w:rFonts w:ascii="Arial" w:eastAsia="Calibri" w:hAnsi="Arial" w:cs="Arial"/>
          <w:bCs/>
          <w:sz w:val="20"/>
          <w:szCs w:val="20"/>
          <w:shd w:val="clear" w:color="auto" w:fill="FFFFFF"/>
          <w:lang w:val="es-ES" w:eastAsia="en-GB"/>
        </w:rPr>
        <w:t>en las Samsung Store de Valencia, Bilbao y Callao</w:t>
      </w:r>
      <w:r w:rsidR="001F056D" w:rsidRPr="000037BA">
        <w:rPr>
          <w:rFonts w:ascii="Arial" w:eastAsia="Calibri" w:hAnsi="Arial" w:cs="Arial"/>
          <w:bCs/>
          <w:sz w:val="20"/>
          <w:szCs w:val="20"/>
          <w:shd w:val="clear" w:color="auto" w:fill="FFFFFF"/>
          <w:lang w:val="es-ES" w:eastAsia="en-GB"/>
        </w:rPr>
        <w:t>,</w:t>
      </w:r>
      <w:r w:rsidR="00E65CB6" w:rsidRPr="000037BA">
        <w:rPr>
          <w:rFonts w:ascii="Arial" w:eastAsia="Calibri" w:hAnsi="Arial" w:cs="Arial"/>
          <w:bCs/>
          <w:sz w:val="20"/>
          <w:szCs w:val="20"/>
          <w:shd w:val="clear" w:color="auto" w:fill="FFFFFF"/>
          <w:lang w:val="es-ES" w:eastAsia="en-GB"/>
        </w:rPr>
        <w:t xml:space="preserve"> y </w:t>
      </w:r>
      <w:r w:rsidRPr="000037BA">
        <w:rPr>
          <w:rFonts w:ascii="Arial" w:eastAsia="Calibri" w:hAnsi="Arial" w:cs="Arial"/>
          <w:bCs/>
          <w:sz w:val="20"/>
          <w:szCs w:val="20"/>
          <w:shd w:val="clear" w:color="auto" w:fill="FFFFFF"/>
          <w:lang w:val="es-ES" w:eastAsia="en-GB"/>
        </w:rPr>
        <w:t>en</w:t>
      </w:r>
      <w:r w:rsidR="00DD10B2">
        <w:rPr>
          <w:rFonts w:ascii="Arial" w:eastAsia="Calibri" w:hAnsi="Arial" w:cs="Arial"/>
          <w:bCs/>
          <w:sz w:val="20"/>
          <w:szCs w:val="20"/>
          <w:shd w:val="clear" w:color="auto" w:fill="FFFFFF"/>
          <w:lang w:val="es-ES" w:eastAsia="en-GB"/>
        </w:rPr>
        <w:t xml:space="preserve"> la web de</w:t>
      </w:r>
      <w:r w:rsidRPr="000037BA">
        <w:rPr>
          <w:rFonts w:ascii="Arial" w:eastAsia="Calibri" w:hAnsi="Arial" w:cs="Arial"/>
          <w:bCs/>
          <w:sz w:val="20"/>
          <w:szCs w:val="20"/>
          <w:shd w:val="clear" w:color="auto" w:fill="FFFFFF"/>
          <w:lang w:val="es-ES" w:eastAsia="en-GB"/>
        </w:rPr>
        <w:t xml:space="preserve"> </w:t>
      </w:r>
      <w:hyperlink r:id="rId12" w:history="1">
        <w:r w:rsidR="00DD10B2">
          <w:rPr>
            <w:rStyle w:val="Hipervnculo"/>
            <w:rFonts w:ascii="Arial" w:eastAsia="Calibri" w:hAnsi="Arial" w:cs="Arial"/>
            <w:bCs/>
            <w:sz w:val="20"/>
            <w:szCs w:val="20"/>
            <w:shd w:val="clear" w:color="auto" w:fill="FFFFFF"/>
            <w:lang w:val="es-ES" w:eastAsia="en-GB"/>
          </w:rPr>
          <w:t>El Corte Inglés</w:t>
        </w:r>
      </w:hyperlink>
      <w:r w:rsidR="00DD10B2">
        <w:rPr>
          <w:rFonts w:ascii="Arial" w:eastAsia="Calibri" w:hAnsi="Arial" w:cs="Arial"/>
          <w:bCs/>
          <w:sz w:val="20"/>
          <w:szCs w:val="20"/>
          <w:shd w:val="clear" w:color="auto" w:fill="FFFFFF"/>
          <w:lang w:val="es-ES" w:eastAsia="en-GB"/>
        </w:rPr>
        <w:t xml:space="preserve"> </w:t>
      </w:r>
      <w:r w:rsidRPr="000037BA">
        <w:rPr>
          <w:rFonts w:ascii="Arial" w:eastAsia="Calibri" w:hAnsi="Arial" w:cs="Arial"/>
          <w:bCs/>
          <w:sz w:val="20"/>
          <w:szCs w:val="20"/>
          <w:shd w:val="clear" w:color="auto" w:fill="FFFFFF"/>
          <w:lang w:val="es-ES" w:eastAsia="en-GB"/>
        </w:rPr>
        <w:t xml:space="preserve">y </w:t>
      </w:r>
      <w:r w:rsidR="00DD10B2">
        <w:rPr>
          <w:rFonts w:ascii="Arial" w:eastAsia="Calibri" w:hAnsi="Arial" w:cs="Arial"/>
          <w:bCs/>
          <w:sz w:val="20"/>
          <w:szCs w:val="20"/>
          <w:shd w:val="clear" w:color="auto" w:fill="FFFFFF"/>
          <w:lang w:val="es-ES" w:eastAsia="en-GB"/>
        </w:rPr>
        <w:t xml:space="preserve">de </w:t>
      </w:r>
      <w:hyperlink r:id="rId13" w:history="1">
        <w:r w:rsidR="00DD10B2">
          <w:rPr>
            <w:rStyle w:val="Hipervnculo"/>
            <w:rFonts w:ascii="Arial" w:eastAsia="Calibri" w:hAnsi="Arial" w:cs="Arial"/>
            <w:bCs/>
            <w:sz w:val="20"/>
            <w:szCs w:val="20"/>
            <w:shd w:val="clear" w:color="auto" w:fill="FFFFFF"/>
            <w:lang w:val="es-ES" w:eastAsia="en-GB"/>
          </w:rPr>
          <w:t>FNAC</w:t>
        </w:r>
      </w:hyperlink>
      <w:r w:rsidRPr="000037BA">
        <w:rPr>
          <w:rFonts w:ascii="Arial" w:eastAsia="Calibri" w:hAnsi="Arial" w:cs="Arial"/>
          <w:bCs/>
          <w:sz w:val="20"/>
          <w:szCs w:val="20"/>
          <w:shd w:val="clear" w:color="auto" w:fill="FFFFFF"/>
          <w:lang w:val="es-ES" w:eastAsia="en-GB"/>
        </w:rPr>
        <w:t xml:space="preserve">, con un </w:t>
      </w:r>
      <w:r w:rsidR="000037BA">
        <w:rPr>
          <w:rFonts w:ascii="Arial" w:eastAsia="Calibri" w:hAnsi="Arial" w:cs="Arial"/>
          <w:bCs/>
          <w:sz w:val="20"/>
          <w:szCs w:val="20"/>
          <w:shd w:val="clear" w:color="auto" w:fill="FFFFFF"/>
          <w:lang w:val="es-ES" w:eastAsia="en-GB"/>
        </w:rPr>
        <w:t>precio</w:t>
      </w:r>
      <w:r w:rsidRPr="000037BA">
        <w:rPr>
          <w:rFonts w:ascii="Arial" w:eastAsia="Calibri" w:hAnsi="Arial" w:cs="Arial"/>
          <w:bCs/>
          <w:sz w:val="20"/>
          <w:szCs w:val="20"/>
          <w:shd w:val="clear" w:color="auto" w:fill="FFFFFF"/>
          <w:lang w:val="es-ES" w:eastAsia="en-GB"/>
        </w:rPr>
        <w:t xml:space="preserve"> de 1.299 euros.</w:t>
      </w:r>
    </w:p>
    <w:p w14:paraId="5ED19152" w14:textId="77777777" w:rsidR="00CD42DA" w:rsidRPr="000037BA" w:rsidRDefault="00CD42DA" w:rsidP="00CD42DA">
      <w:pPr>
        <w:rPr>
          <w:rFonts w:ascii="Arial" w:eastAsia="Calibri" w:hAnsi="Arial" w:cs="Arial"/>
          <w:bCs/>
          <w:sz w:val="20"/>
          <w:szCs w:val="20"/>
          <w:shd w:val="clear" w:color="auto" w:fill="FFFFFF"/>
          <w:lang w:val="es-ES" w:eastAsia="en-GB"/>
        </w:rPr>
      </w:pPr>
    </w:p>
    <w:p w14:paraId="1BEA535C" w14:textId="1BE29742" w:rsidR="00CD42DA" w:rsidRPr="000037BA" w:rsidRDefault="00CD42DA" w:rsidP="00CD42DA">
      <w:pPr>
        <w:rPr>
          <w:rFonts w:ascii="Arial" w:eastAsia="Calibri" w:hAnsi="Arial" w:cs="Arial"/>
          <w:bCs/>
          <w:sz w:val="20"/>
          <w:szCs w:val="20"/>
          <w:shd w:val="clear" w:color="auto" w:fill="FFFFFF"/>
          <w:lang w:val="es-ES" w:eastAsia="en-GB"/>
        </w:rPr>
      </w:pPr>
      <w:r w:rsidRPr="000037BA">
        <w:rPr>
          <w:rFonts w:ascii="Arial" w:eastAsia="Calibri" w:hAnsi="Arial" w:cs="Arial"/>
          <w:bCs/>
          <w:sz w:val="20"/>
          <w:szCs w:val="20"/>
          <w:shd w:val="clear" w:color="auto" w:fill="FFFFFF"/>
          <w:lang w:val="es-ES" w:eastAsia="en-GB"/>
        </w:rPr>
        <w:t xml:space="preserve">Para más detalles sobre </w:t>
      </w:r>
      <w:r w:rsidRPr="000037BA">
        <w:rPr>
          <w:rFonts w:ascii="Arial" w:hAnsi="Arial" w:cs="Arial"/>
          <w:bCs/>
          <w:sz w:val="20"/>
          <w:szCs w:val="20"/>
          <w:shd w:val="clear" w:color="auto" w:fill="FFFFFF"/>
          <w:lang w:val="es-ES"/>
        </w:rPr>
        <w:t xml:space="preserve">edición especial de </w:t>
      </w:r>
      <w:proofErr w:type="spellStart"/>
      <w:r w:rsidRPr="000037BA">
        <w:rPr>
          <w:rFonts w:ascii="Arial" w:hAnsi="Arial" w:cs="Arial"/>
          <w:bCs/>
          <w:sz w:val="20"/>
          <w:szCs w:val="20"/>
          <w:shd w:val="clear" w:color="auto" w:fill="FFFFFF"/>
          <w:lang w:val="es-ES"/>
        </w:rPr>
        <w:t>Star</w:t>
      </w:r>
      <w:proofErr w:type="spellEnd"/>
      <w:r w:rsidRPr="000037BA">
        <w:rPr>
          <w:rFonts w:ascii="Arial" w:hAnsi="Arial" w:cs="Arial"/>
          <w:bCs/>
          <w:sz w:val="20"/>
          <w:szCs w:val="20"/>
          <w:shd w:val="clear" w:color="auto" w:fill="FFFFFF"/>
          <w:lang w:val="es-ES"/>
        </w:rPr>
        <w:t xml:space="preserve"> </w:t>
      </w:r>
      <w:proofErr w:type="spellStart"/>
      <w:r w:rsidRPr="000037BA">
        <w:rPr>
          <w:rFonts w:ascii="Arial" w:hAnsi="Arial" w:cs="Arial"/>
          <w:bCs/>
          <w:sz w:val="20"/>
          <w:szCs w:val="20"/>
          <w:shd w:val="clear" w:color="auto" w:fill="FFFFFF"/>
          <w:lang w:val="es-ES"/>
        </w:rPr>
        <w:t>Wars</w:t>
      </w:r>
      <w:proofErr w:type="spellEnd"/>
      <w:r w:rsidRPr="000037BA">
        <w:rPr>
          <w:rFonts w:ascii="Arial" w:hAnsi="Arial" w:cs="Arial"/>
          <w:bCs/>
          <w:sz w:val="20"/>
          <w:szCs w:val="20"/>
          <w:shd w:val="clear" w:color="auto" w:fill="FFFFFF"/>
          <w:lang w:val="es-ES"/>
        </w:rPr>
        <w:t>™ del Galaxy Note10+,</w:t>
      </w:r>
      <w:r w:rsidRPr="000037BA">
        <w:rPr>
          <w:rFonts w:ascii="Arial" w:eastAsia="Calibri" w:hAnsi="Arial" w:cs="Arial"/>
          <w:bCs/>
          <w:sz w:val="20"/>
          <w:szCs w:val="20"/>
          <w:shd w:val="clear" w:color="auto" w:fill="FFFFFF"/>
          <w:lang w:val="es-ES" w:eastAsia="en-GB"/>
        </w:rPr>
        <w:t xml:space="preserve"> visite la página </w:t>
      </w:r>
      <w:hyperlink r:id="rId14" w:history="1">
        <w:r w:rsidRPr="000037BA">
          <w:rPr>
            <w:rStyle w:val="Hipervnculo"/>
            <w:rFonts w:ascii="Arial" w:eastAsia="Calibri" w:hAnsi="Arial" w:cs="Arial"/>
            <w:bCs/>
            <w:sz w:val="20"/>
            <w:szCs w:val="20"/>
            <w:shd w:val="clear" w:color="auto" w:fill="FFFFFF"/>
            <w:lang w:val="es-ES" w:eastAsia="en-GB"/>
          </w:rPr>
          <w:t>web de Samsung</w:t>
        </w:r>
      </w:hyperlink>
      <w:r w:rsidRPr="000037BA">
        <w:rPr>
          <w:rFonts w:ascii="Arial" w:eastAsia="Calibri" w:hAnsi="Arial" w:cs="Arial"/>
          <w:bCs/>
          <w:sz w:val="20"/>
          <w:szCs w:val="20"/>
          <w:shd w:val="clear" w:color="auto" w:fill="FFFFFF"/>
          <w:lang w:val="es-ES" w:eastAsia="en-GB"/>
        </w:rPr>
        <w:t xml:space="preserve"> </w:t>
      </w:r>
    </w:p>
    <w:p w14:paraId="66B8598A" w14:textId="77777777" w:rsidR="00CD42DA" w:rsidRPr="000037BA" w:rsidRDefault="00CD42DA" w:rsidP="00B95D49">
      <w:pPr>
        <w:rPr>
          <w:rFonts w:ascii="Arial" w:hAnsi="Arial" w:cs="Arial"/>
          <w:i/>
          <w:sz w:val="18"/>
          <w:szCs w:val="18"/>
          <w:shd w:val="clear" w:color="auto" w:fill="FFFFFF"/>
          <w:lang w:val="es-ES"/>
        </w:rPr>
      </w:pPr>
    </w:p>
    <w:p w14:paraId="1A892F5A" w14:textId="77777777" w:rsidR="00CD42DA" w:rsidRPr="000037BA" w:rsidRDefault="00CD42DA" w:rsidP="00B95D49">
      <w:pPr>
        <w:rPr>
          <w:rFonts w:ascii="Arial" w:hAnsi="Arial" w:cs="Arial"/>
          <w:i/>
          <w:sz w:val="18"/>
          <w:szCs w:val="18"/>
          <w:shd w:val="clear" w:color="auto" w:fill="FFFFFF"/>
          <w:lang w:val="es-ES"/>
        </w:rPr>
      </w:pPr>
    </w:p>
    <w:p w14:paraId="0F2281F8" w14:textId="494FEECE" w:rsidR="00B95D49" w:rsidRPr="000037BA" w:rsidRDefault="00F6755E" w:rsidP="00B95D49">
      <w:pPr>
        <w:rPr>
          <w:rFonts w:ascii="Arial" w:hAnsi="Arial" w:cs="Arial"/>
          <w:i/>
          <w:sz w:val="18"/>
          <w:szCs w:val="18"/>
          <w:shd w:val="clear" w:color="auto" w:fill="FFFFFF"/>
          <w:lang w:val="es-ES"/>
        </w:rPr>
      </w:pPr>
      <w:r w:rsidRPr="000037BA">
        <w:rPr>
          <w:rFonts w:ascii="Arial" w:hAnsi="Arial" w:cs="Arial"/>
          <w:i/>
          <w:sz w:val="18"/>
          <w:szCs w:val="18"/>
          <w:shd w:val="clear" w:color="auto" w:fill="FFFFFF"/>
          <w:lang w:val="es-ES"/>
        </w:rPr>
        <w:t>*Nota a editores</w:t>
      </w:r>
      <w:r w:rsidR="00B95D49" w:rsidRPr="000037BA">
        <w:rPr>
          <w:rFonts w:ascii="Arial" w:hAnsi="Arial" w:cs="Arial"/>
          <w:i/>
          <w:sz w:val="18"/>
          <w:szCs w:val="18"/>
          <w:shd w:val="clear" w:color="auto" w:fill="FFFFFF"/>
          <w:lang w:val="es-ES"/>
        </w:rPr>
        <w:t>: Australia, D</w:t>
      </w:r>
      <w:r w:rsidRPr="000037BA">
        <w:rPr>
          <w:rFonts w:ascii="Arial" w:hAnsi="Arial" w:cs="Arial"/>
          <w:i/>
          <w:sz w:val="18"/>
          <w:szCs w:val="18"/>
          <w:shd w:val="clear" w:color="auto" w:fill="FFFFFF"/>
          <w:lang w:val="es-ES"/>
        </w:rPr>
        <w:t>inamarca</w:t>
      </w:r>
      <w:r w:rsidR="00B95D49" w:rsidRPr="000037BA">
        <w:rPr>
          <w:rFonts w:ascii="Arial" w:hAnsi="Arial" w:cs="Arial"/>
          <w:i/>
          <w:sz w:val="18"/>
          <w:szCs w:val="18"/>
          <w:shd w:val="clear" w:color="auto" w:fill="FFFFFF"/>
          <w:lang w:val="es-ES"/>
        </w:rPr>
        <w:t>, Finland</w:t>
      </w:r>
      <w:r w:rsidRPr="000037BA">
        <w:rPr>
          <w:rFonts w:ascii="Arial" w:hAnsi="Arial" w:cs="Arial"/>
          <w:i/>
          <w:sz w:val="18"/>
          <w:szCs w:val="18"/>
          <w:shd w:val="clear" w:color="auto" w:fill="FFFFFF"/>
          <w:lang w:val="es-ES"/>
        </w:rPr>
        <w:t>ia</w:t>
      </w:r>
      <w:r w:rsidR="00B95D49" w:rsidRPr="000037BA">
        <w:rPr>
          <w:rFonts w:ascii="Arial" w:hAnsi="Arial" w:cs="Arial"/>
          <w:i/>
          <w:sz w:val="18"/>
          <w:szCs w:val="18"/>
          <w:shd w:val="clear" w:color="auto" w:fill="FFFFFF"/>
          <w:lang w:val="es-ES"/>
        </w:rPr>
        <w:t>, Franc</w:t>
      </w:r>
      <w:r w:rsidRPr="000037BA">
        <w:rPr>
          <w:rFonts w:ascii="Arial" w:hAnsi="Arial" w:cs="Arial"/>
          <w:i/>
          <w:sz w:val="18"/>
          <w:szCs w:val="18"/>
          <w:shd w:val="clear" w:color="auto" w:fill="FFFFFF"/>
          <w:lang w:val="es-ES"/>
        </w:rPr>
        <w:t>ia</w:t>
      </w:r>
      <w:r w:rsidR="00B95D49" w:rsidRPr="000037BA">
        <w:rPr>
          <w:rFonts w:ascii="Arial" w:hAnsi="Arial" w:cs="Arial"/>
          <w:i/>
          <w:sz w:val="18"/>
          <w:szCs w:val="18"/>
          <w:shd w:val="clear" w:color="auto" w:fill="FFFFFF"/>
          <w:lang w:val="es-ES"/>
        </w:rPr>
        <w:t xml:space="preserve">, </w:t>
      </w:r>
      <w:r w:rsidRPr="000037BA">
        <w:rPr>
          <w:rFonts w:ascii="Arial" w:hAnsi="Arial" w:cs="Arial"/>
          <w:i/>
          <w:sz w:val="18"/>
          <w:szCs w:val="18"/>
          <w:shd w:val="clear" w:color="auto" w:fill="FFFFFF"/>
          <w:lang w:val="es-ES"/>
        </w:rPr>
        <w:t>Alemania</w:t>
      </w:r>
      <w:r w:rsidR="00B95D49" w:rsidRPr="000037BA">
        <w:rPr>
          <w:rFonts w:ascii="Arial" w:hAnsi="Arial" w:cs="Arial"/>
          <w:i/>
          <w:sz w:val="18"/>
          <w:szCs w:val="18"/>
          <w:shd w:val="clear" w:color="auto" w:fill="FFFFFF"/>
          <w:lang w:val="es-ES"/>
        </w:rPr>
        <w:t xml:space="preserve">, Hong Kong, </w:t>
      </w:r>
      <w:r w:rsidRPr="000037BA">
        <w:rPr>
          <w:rFonts w:ascii="Arial" w:hAnsi="Arial" w:cs="Arial"/>
          <w:i/>
          <w:sz w:val="18"/>
          <w:szCs w:val="18"/>
          <w:shd w:val="clear" w:color="auto" w:fill="FFFFFF"/>
          <w:lang w:val="es-ES"/>
        </w:rPr>
        <w:t>C</w:t>
      </w:r>
      <w:r w:rsidR="00B95D49" w:rsidRPr="000037BA">
        <w:rPr>
          <w:rFonts w:ascii="Arial" w:hAnsi="Arial" w:cs="Arial"/>
          <w:i/>
          <w:sz w:val="18"/>
          <w:szCs w:val="18"/>
          <w:shd w:val="clear" w:color="auto" w:fill="FFFFFF"/>
          <w:lang w:val="es-ES"/>
        </w:rPr>
        <w:t>orea, Nor</w:t>
      </w:r>
      <w:r w:rsidRPr="000037BA">
        <w:rPr>
          <w:rFonts w:ascii="Arial" w:hAnsi="Arial" w:cs="Arial"/>
          <w:i/>
          <w:sz w:val="18"/>
          <w:szCs w:val="18"/>
          <w:shd w:val="clear" w:color="auto" w:fill="FFFFFF"/>
          <w:lang w:val="es-ES"/>
        </w:rPr>
        <w:t>uega</w:t>
      </w:r>
      <w:r w:rsidR="00B95D49" w:rsidRPr="000037BA">
        <w:rPr>
          <w:rFonts w:ascii="Arial" w:hAnsi="Arial" w:cs="Arial"/>
          <w:i/>
          <w:sz w:val="18"/>
          <w:szCs w:val="18"/>
          <w:shd w:val="clear" w:color="auto" w:fill="FFFFFF"/>
          <w:lang w:val="es-ES"/>
        </w:rPr>
        <w:t xml:space="preserve">, Rusia, </w:t>
      </w:r>
      <w:r w:rsidRPr="000037BA">
        <w:rPr>
          <w:rFonts w:ascii="Arial" w:hAnsi="Arial" w:cs="Arial"/>
          <w:i/>
          <w:sz w:val="18"/>
          <w:szCs w:val="18"/>
          <w:shd w:val="clear" w:color="auto" w:fill="FFFFFF"/>
          <w:lang w:val="es-ES"/>
        </w:rPr>
        <w:t>España</w:t>
      </w:r>
      <w:r w:rsidR="00B95D49" w:rsidRPr="000037BA">
        <w:rPr>
          <w:rFonts w:ascii="Arial" w:hAnsi="Arial" w:cs="Arial"/>
          <w:i/>
          <w:sz w:val="18"/>
          <w:szCs w:val="18"/>
          <w:shd w:val="clear" w:color="auto" w:fill="FFFFFF"/>
          <w:lang w:val="es-ES"/>
        </w:rPr>
        <w:t>, S</w:t>
      </w:r>
      <w:r w:rsidRPr="000037BA">
        <w:rPr>
          <w:rFonts w:ascii="Arial" w:hAnsi="Arial" w:cs="Arial"/>
          <w:i/>
          <w:sz w:val="18"/>
          <w:szCs w:val="18"/>
          <w:shd w:val="clear" w:color="auto" w:fill="FFFFFF"/>
          <w:lang w:val="es-ES"/>
        </w:rPr>
        <w:t>uecia</w:t>
      </w:r>
      <w:r w:rsidR="00B95D49" w:rsidRPr="000037BA">
        <w:rPr>
          <w:rFonts w:ascii="Arial" w:hAnsi="Arial" w:cs="Arial"/>
          <w:i/>
          <w:sz w:val="18"/>
          <w:szCs w:val="18"/>
          <w:shd w:val="clear" w:color="auto" w:fill="FFFFFF"/>
          <w:lang w:val="es-ES"/>
        </w:rPr>
        <w:t xml:space="preserve">, </w:t>
      </w:r>
      <w:r w:rsidRPr="000037BA">
        <w:rPr>
          <w:rFonts w:ascii="Arial" w:hAnsi="Arial" w:cs="Arial"/>
          <w:i/>
          <w:sz w:val="18"/>
          <w:szCs w:val="18"/>
          <w:shd w:val="clear" w:color="auto" w:fill="FFFFFF"/>
          <w:lang w:val="es-ES"/>
        </w:rPr>
        <w:t>Turquía</w:t>
      </w:r>
      <w:r w:rsidR="00B95D49" w:rsidRPr="000037BA">
        <w:rPr>
          <w:rFonts w:ascii="Arial" w:hAnsi="Arial" w:cs="Arial"/>
          <w:i/>
          <w:sz w:val="18"/>
          <w:szCs w:val="18"/>
          <w:shd w:val="clear" w:color="auto" w:fill="FFFFFF"/>
          <w:lang w:val="es-ES"/>
        </w:rPr>
        <w:t xml:space="preserve">, </w:t>
      </w:r>
      <w:r w:rsidRPr="000037BA">
        <w:rPr>
          <w:rFonts w:ascii="Arial" w:hAnsi="Arial" w:cs="Arial"/>
          <w:i/>
          <w:sz w:val="18"/>
          <w:szCs w:val="18"/>
          <w:shd w:val="clear" w:color="auto" w:fill="FFFFFF"/>
          <w:lang w:val="es-ES"/>
        </w:rPr>
        <w:t>EAU</w:t>
      </w:r>
      <w:r w:rsidR="00B95D49" w:rsidRPr="000037BA">
        <w:rPr>
          <w:rFonts w:ascii="Arial" w:hAnsi="Arial" w:cs="Arial"/>
          <w:i/>
          <w:sz w:val="18"/>
          <w:szCs w:val="18"/>
          <w:shd w:val="clear" w:color="auto" w:fill="FFFFFF"/>
          <w:lang w:val="es-ES"/>
        </w:rPr>
        <w:t xml:space="preserve">, </w:t>
      </w:r>
      <w:r w:rsidRPr="000037BA">
        <w:rPr>
          <w:rFonts w:ascii="Arial" w:hAnsi="Arial" w:cs="Arial"/>
          <w:i/>
          <w:sz w:val="18"/>
          <w:szCs w:val="18"/>
          <w:shd w:val="clear" w:color="auto" w:fill="FFFFFF"/>
          <w:lang w:val="es-ES"/>
        </w:rPr>
        <w:t>Reino Unido</w:t>
      </w:r>
      <w:r w:rsidR="00B95D49" w:rsidRPr="000037BA">
        <w:rPr>
          <w:rFonts w:ascii="Arial" w:hAnsi="Arial" w:cs="Arial"/>
          <w:i/>
          <w:sz w:val="18"/>
          <w:szCs w:val="18"/>
          <w:shd w:val="clear" w:color="auto" w:fill="FFFFFF"/>
          <w:lang w:val="es-ES"/>
        </w:rPr>
        <w:t xml:space="preserve"> and </w:t>
      </w:r>
      <w:r w:rsidRPr="000037BA">
        <w:rPr>
          <w:rFonts w:ascii="Arial" w:hAnsi="Arial" w:cs="Arial"/>
          <w:i/>
          <w:sz w:val="18"/>
          <w:szCs w:val="18"/>
          <w:shd w:val="clear" w:color="auto" w:fill="FFFFFF"/>
          <w:lang w:val="es-ES"/>
        </w:rPr>
        <w:t>EEUU</w:t>
      </w:r>
      <w:r w:rsidR="00B95D49" w:rsidRPr="000037BA">
        <w:rPr>
          <w:rFonts w:ascii="Arial" w:hAnsi="Arial" w:cs="Arial"/>
          <w:i/>
          <w:sz w:val="18"/>
          <w:szCs w:val="18"/>
          <w:shd w:val="clear" w:color="auto" w:fill="FFFFFF"/>
          <w:lang w:val="es-ES"/>
        </w:rPr>
        <w:t>.</w:t>
      </w:r>
    </w:p>
    <w:p w14:paraId="71C4DBB8" w14:textId="21528C45" w:rsidR="00F67A79" w:rsidRPr="000037BA" w:rsidRDefault="00F67A79" w:rsidP="00E72C38">
      <w:pPr>
        <w:rPr>
          <w:rFonts w:ascii="Arial" w:eastAsia="Calibri" w:hAnsi="Arial" w:cs="Arial"/>
          <w:bCs/>
          <w:sz w:val="20"/>
          <w:szCs w:val="20"/>
          <w:shd w:val="clear" w:color="auto" w:fill="FFFFFF"/>
          <w:lang w:val="es-ES" w:eastAsia="en-GB"/>
        </w:rPr>
      </w:pPr>
    </w:p>
    <w:p w14:paraId="27E69B73" w14:textId="2BDF4A4B" w:rsidR="00F67A79" w:rsidRPr="000037BA" w:rsidRDefault="00F67A79" w:rsidP="00F67A79">
      <w:pPr>
        <w:contextualSpacing/>
        <w:jc w:val="center"/>
        <w:rPr>
          <w:rFonts w:ascii="Arial" w:hAnsi="Arial" w:cs="Arial"/>
          <w:bCs/>
          <w:sz w:val="20"/>
          <w:szCs w:val="20"/>
          <w:lang w:val="es-ES"/>
        </w:rPr>
      </w:pPr>
      <w:r w:rsidRPr="000037BA">
        <w:rPr>
          <w:rFonts w:ascii="Arial" w:hAnsi="Arial" w:cs="Arial"/>
          <w:bCs/>
          <w:sz w:val="20"/>
          <w:szCs w:val="20"/>
          <w:lang w:val="es-ES"/>
        </w:rPr>
        <w:t>###</w:t>
      </w:r>
    </w:p>
    <w:p w14:paraId="15B8BE1E" w14:textId="77777777" w:rsidR="00AC44E2" w:rsidRPr="000037BA" w:rsidRDefault="00AC44E2" w:rsidP="00AC44E2">
      <w:pPr>
        <w:pBdr>
          <w:top w:val="nil"/>
          <w:left w:val="nil"/>
          <w:bottom w:val="nil"/>
          <w:right w:val="nil"/>
          <w:between w:val="nil"/>
        </w:pBdr>
        <w:jc w:val="both"/>
        <w:rPr>
          <w:rFonts w:ascii="Arial" w:eastAsia="Calibri" w:hAnsi="Arial" w:cs="Arial"/>
          <w:b/>
          <w:sz w:val="20"/>
          <w:szCs w:val="20"/>
          <w:lang w:val="es-ES"/>
        </w:rPr>
      </w:pPr>
      <w:r w:rsidRPr="000037BA">
        <w:rPr>
          <w:rFonts w:ascii="Arial" w:eastAsia="Calibri" w:hAnsi="Arial" w:cs="Arial"/>
          <w:b/>
          <w:sz w:val="20"/>
          <w:szCs w:val="20"/>
          <w:lang w:val="es-ES"/>
        </w:rPr>
        <w:t xml:space="preserve">Sobre Samsung </w:t>
      </w:r>
      <w:proofErr w:type="spellStart"/>
      <w:r w:rsidRPr="000037BA">
        <w:rPr>
          <w:rFonts w:ascii="Arial" w:eastAsia="Calibri" w:hAnsi="Arial" w:cs="Arial"/>
          <w:b/>
          <w:sz w:val="20"/>
          <w:szCs w:val="20"/>
          <w:lang w:val="es-ES"/>
        </w:rPr>
        <w:t>Electronics</w:t>
      </w:r>
      <w:proofErr w:type="spellEnd"/>
      <w:r w:rsidRPr="000037BA">
        <w:rPr>
          <w:rFonts w:ascii="Arial" w:eastAsia="Calibri" w:hAnsi="Arial" w:cs="Arial"/>
          <w:b/>
          <w:sz w:val="20"/>
          <w:szCs w:val="20"/>
          <w:lang w:val="es-ES"/>
        </w:rPr>
        <w:t> </w:t>
      </w:r>
    </w:p>
    <w:p w14:paraId="6B6247F5" w14:textId="77777777" w:rsidR="00AC44E2" w:rsidRPr="000037BA" w:rsidRDefault="00AC44E2" w:rsidP="00AC44E2">
      <w:pPr>
        <w:pBdr>
          <w:top w:val="nil"/>
          <w:left w:val="nil"/>
          <w:bottom w:val="nil"/>
          <w:right w:val="nil"/>
          <w:between w:val="nil"/>
        </w:pBdr>
        <w:jc w:val="both"/>
        <w:rPr>
          <w:rFonts w:ascii="Arial" w:eastAsia="Calibri" w:hAnsi="Arial" w:cs="Arial"/>
          <w:sz w:val="20"/>
          <w:szCs w:val="20"/>
          <w:highlight w:val="white"/>
          <w:lang w:val="es-ES"/>
        </w:rPr>
      </w:pPr>
      <w:r w:rsidRPr="000037BA">
        <w:rPr>
          <w:rFonts w:ascii="Arial" w:eastAsia="Calibri" w:hAnsi="Arial" w:cs="Arial"/>
          <w:sz w:val="20"/>
          <w:szCs w:val="20"/>
          <w:highlight w:val="white"/>
          <w:lang w:val="es-ES"/>
        </w:rPr>
        <w:t xml:space="preserve">Samsung inspira al mundo y construye el futuro con ideas y tecnologías transformadoras. La compañía está redefiniendo el mundo de los televisores, smartphones, wearables, </w:t>
      </w:r>
      <w:proofErr w:type="spellStart"/>
      <w:r w:rsidRPr="000037BA">
        <w:rPr>
          <w:rFonts w:ascii="Arial" w:eastAsia="Calibri" w:hAnsi="Arial" w:cs="Arial"/>
          <w:sz w:val="20"/>
          <w:szCs w:val="20"/>
          <w:highlight w:val="white"/>
          <w:lang w:val="es-ES"/>
        </w:rPr>
        <w:t>tablets</w:t>
      </w:r>
      <w:proofErr w:type="spellEnd"/>
      <w:r w:rsidRPr="000037BA">
        <w:rPr>
          <w:rFonts w:ascii="Arial" w:eastAsia="Calibri" w:hAnsi="Arial" w:cs="Arial"/>
          <w:sz w:val="20"/>
          <w:szCs w:val="20"/>
          <w:highlight w:val="white"/>
          <w:lang w:val="es-ES"/>
        </w:rPr>
        <w:t>, electrodomésticos, sistemas de redes, memorias, sistemas LSI, fabricación de semiconductores y soluciones LED. </w:t>
      </w:r>
    </w:p>
    <w:p w14:paraId="346F71A6" w14:textId="77777777" w:rsidR="00AC44E2" w:rsidRPr="000037BA" w:rsidRDefault="00AC44E2" w:rsidP="00AC44E2">
      <w:pPr>
        <w:pBdr>
          <w:top w:val="nil"/>
          <w:left w:val="nil"/>
          <w:bottom w:val="nil"/>
          <w:right w:val="nil"/>
          <w:between w:val="nil"/>
        </w:pBdr>
        <w:jc w:val="both"/>
        <w:rPr>
          <w:rFonts w:ascii="Arial" w:eastAsia="Arial" w:hAnsi="Arial" w:cs="Arial"/>
          <w:color w:val="0563C1"/>
          <w:sz w:val="20"/>
          <w:szCs w:val="20"/>
          <w:u w:val="single"/>
          <w:lang w:val="es-ES"/>
        </w:rPr>
      </w:pPr>
      <w:r w:rsidRPr="000037BA">
        <w:rPr>
          <w:rFonts w:ascii="Arial" w:eastAsia="Calibri" w:hAnsi="Arial" w:cs="Arial"/>
          <w:sz w:val="20"/>
          <w:szCs w:val="20"/>
          <w:highlight w:val="white"/>
          <w:lang w:val="es-ES"/>
        </w:rPr>
        <w:t xml:space="preserve">Para más información, por favor, visite la web Samsung </w:t>
      </w:r>
      <w:proofErr w:type="spellStart"/>
      <w:r w:rsidRPr="000037BA">
        <w:rPr>
          <w:rFonts w:ascii="Arial" w:eastAsia="Calibri" w:hAnsi="Arial" w:cs="Arial"/>
          <w:sz w:val="20"/>
          <w:szCs w:val="20"/>
          <w:highlight w:val="white"/>
          <w:lang w:val="es-ES"/>
        </w:rPr>
        <w:t>Newsroom</w:t>
      </w:r>
      <w:proofErr w:type="spellEnd"/>
      <w:r w:rsidRPr="000037BA">
        <w:rPr>
          <w:rFonts w:ascii="Arial" w:eastAsia="Calibri" w:hAnsi="Arial" w:cs="Arial"/>
          <w:color w:val="0563C1"/>
          <w:sz w:val="20"/>
          <w:szCs w:val="20"/>
          <w:highlight w:val="white"/>
          <w:u w:val="single"/>
          <w:lang w:val="es-ES"/>
        </w:rPr>
        <w:t> </w:t>
      </w:r>
      <w:hyperlink r:id="rId15">
        <w:r w:rsidRPr="000037BA">
          <w:rPr>
            <w:rFonts w:ascii="Arial" w:eastAsia="Calibri" w:hAnsi="Arial" w:cs="Arial"/>
            <w:color w:val="0563C1"/>
            <w:sz w:val="20"/>
            <w:szCs w:val="20"/>
            <w:highlight w:val="white"/>
            <w:u w:val="single"/>
            <w:lang w:val="es-ES"/>
          </w:rPr>
          <w:t>news.samsung.com/es</w:t>
        </w:r>
      </w:hyperlink>
    </w:p>
    <w:p w14:paraId="56E1944E" w14:textId="109B187D" w:rsidR="002E113E" w:rsidRPr="000037BA" w:rsidRDefault="002E113E" w:rsidP="00AA4AE4">
      <w:pPr>
        <w:rPr>
          <w:rFonts w:ascii="Arial" w:hAnsi="Arial" w:cs="Arial"/>
          <w:lang w:val="es-ES"/>
        </w:rPr>
      </w:pPr>
    </w:p>
    <w:p w14:paraId="29073CEB" w14:textId="77777777" w:rsidR="00AC44E2" w:rsidRPr="000037BA" w:rsidRDefault="00AC44E2" w:rsidP="00AA4AE4">
      <w:pPr>
        <w:rPr>
          <w:rFonts w:ascii="Arial" w:hAnsi="Arial" w:cs="Arial"/>
          <w:lang w:val="es-ES"/>
        </w:rPr>
      </w:pPr>
    </w:p>
    <w:p w14:paraId="07130EF7" w14:textId="1E87F884" w:rsidR="00B85602" w:rsidRPr="000037BA" w:rsidRDefault="00B85602" w:rsidP="00AA4AE4">
      <w:pPr>
        <w:rPr>
          <w:rFonts w:ascii="Arial" w:eastAsia="Calibri" w:hAnsi="Arial" w:cs="Arial"/>
          <w:bCs/>
          <w:sz w:val="20"/>
          <w:szCs w:val="20"/>
          <w:shd w:val="clear" w:color="auto" w:fill="FFFFFF"/>
          <w:lang w:eastAsia="en-GB"/>
        </w:rPr>
      </w:pPr>
      <w:r w:rsidRPr="000037BA">
        <w:rPr>
          <w:rFonts w:ascii="Arial" w:eastAsia="Calibri" w:hAnsi="Arial" w:cs="Arial"/>
          <w:bCs/>
          <w:i/>
          <w:sz w:val="20"/>
          <w:szCs w:val="20"/>
          <w:shd w:val="clear" w:color="auto" w:fill="FFFFFF"/>
          <w:lang w:val="es-ES" w:eastAsia="en-GB"/>
        </w:rPr>
        <w:t>STAR WARS</w:t>
      </w:r>
      <w:r w:rsidRPr="000037BA">
        <w:rPr>
          <w:rFonts w:ascii="Arial" w:eastAsia="Calibri" w:hAnsi="Arial" w:cs="Arial"/>
          <w:bCs/>
          <w:sz w:val="20"/>
          <w:szCs w:val="20"/>
          <w:shd w:val="clear" w:color="auto" w:fill="FFFFFF"/>
          <w:lang w:val="es-ES" w:eastAsia="en-GB"/>
        </w:rPr>
        <w:t xml:space="preserve"> and </w:t>
      </w:r>
      <w:r w:rsidR="00AC44E2" w:rsidRPr="000037BA">
        <w:rPr>
          <w:rFonts w:ascii="Arial" w:eastAsia="Calibri" w:hAnsi="Arial" w:cs="Arial"/>
          <w:bCs/>
          <w:sz w:val="20"/>
          <w:szCs w:val="20"/>
          <w:shd w:val="clear" w:color="auto" w:fill="FFFFFF"/>
          <w:lang w:val="es-ES" w:eastAsia="en-GB"/>
        </w:rPr>
        <w:t>las propiedades relacionadas son marcas registradas cuyos derechos de autor en EEUU y otros países, pertenecen a</w:t>
      </w:r>
      <w:r w:rsidRPr="000037BA">
        <w:rPr>
          <w:rFonts w:ascii="Arial" w:eastAsia="Calibri" w:hAnsi="Arial" w:cs="Arial"/>
          <w:bCs/>
          <w:sz w:val="20"/>
          <w:szCs w:val="20"/>
          <w:shd w:val="clear" w:color="auto" w:fill="FFFFFF"/>
          <w:lang w:val="es-ES" w:eastAsia="en-GB"/>
        </w:rPr>
        <w:t xml:space="preserve"> Lucasfilm Ltd. </w:t>
      </w:r>
      <w:r w:rsidR="00AC44E2" w:rsidRPr="000037BA">
        <w:rPr>
          <w:rFonts w:ascii="Arial" w:eastAsia="Calibri" w:hAnsi="Arial" w:cs="Arial"/>
          <w:bCs/>
          <w:sz w:val="20"/>
          <w:szCs w:val="20"/>
          <w:shd w:val="clear" w:color="auto" w:fill="FFFFFF"/>
          <w:lang w:val="es-ES" w:eastAsia="en-GB"/>
        </w:rPr>
        <w:t>y/o sus afiliados</w:t>
      </w:r>
      <w:r w:rsidRPr="000037BA">
        <w:rPr>
          <w:rFonts w:ascii="Arial" w:eastAsia="Calibri" w:hAnsi="Arial" w:cs="Arial"/>
          <w:bCs/>
          <w:sz w:val="20"/>
          <w:szCs w:val="20"/>
          <w:shd w:val="clear" w:color="auto" w:fill="FFFFFF"/>
          <w:lang w:val="es-ES" w:eastAsia="en-GB"/>
        </w:rPr>
        <w:t>. </w:t>
      </w:r>
      <w:r w:rsidRPr="000037BA">
        <w:rPr>
          <w:rFonts w:ascii="Arial" w:eastAsia="Calibri" w:hAnsi="Arial" w:cs="Arial"/>
          <w:bCs/>
          <w:sz w:val="20"/>
          <w:szCs w:val="20"/>
          <w:shd w:val="clear" w:color="auto" w:fill="FFFFFF"/>
          <w:lang w:eastAsia="en-GB"/>
        </w:rPr>
        <w:t>© &amp; TM Lucasfilm Ltd.</w:t>
      </w:r>
    </w:p>
    <w:sectPr w:rsidR="00B85602" w:rsidRPr="000037BA" w:rsidSect="00C02463">
      <w:pgSz w:w="12240" w:h="15840"/>
      <w:pgMar w:top="1440" w:right="1440" w:bottom="117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48E3BA" w14:textId="77777777" w:rsidR="00EC3D09" w:rsidRDefault="00EC3D09" w:rsidP="00894123">
      <w:r>
        <w:separator/>
      </w:r>
    </w:p>
  </w:endnote>
  <w:endnote w:type="continuationSeparator" w:id="0">
    <w:p w14:paraId="5DC9DFD0" w14:textId="77777777" w:rsidR="00EC3D09" w:rsidRDefault="00EC3D09" w:rsidP="00894123">
      <w:r>
        <w:continuationSeparator/>
      </w:r>
    </w:p>
  </w:endnote>
  <w:endnote w:type="continuationNotice" w:id="1">
    <w:p w14:paraId="115CE4B2" w14:textId="77777777" w:rsidR="00EC3D09" w:rsidRDefault="00EC3D0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Mangal">
    <w:altName w:val="Mangal"/>
    <w:panose1 w:val="00000400000000000000"/>
    <w:charset w:val="00"/>
    <w:family w:val="roman"/>
    <w:pitch w:val="variable"/>
    <w:sig w:usb0="00008003" w:usb1="00000000" w:usb2="00000000" w:usb3="00000000" w:csb0="00000001" w:csb1="00000000"/>
  </w:font>
  <w:font w:name="Segoe UI">
    <w:altName w:val="Sylfaen"/>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Arial">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43DE2F" w14:textId="77777777" w:rsidR="00EC3D09" w:rsidRDefault="00EC3D09" w:rsidP="00894123">
      <w:r>
        <w:separator/>
      </w:r>
    </w:p>
  </w:footnote>
  <w:footnote w:type="continuationSeparator" w:id="0">
    <w:p w14:paraId="5D5FF0F7" w14:textId="77777777" w:rsidR="00EC3D09" w:rsidRDefault="00EC3D09" w:rsidP="00894123">
      <w:r>
        <w:continuationSeparator/>
      </w:r>
    </w:p>
  </w:footnote>
  <w:footnote w:type="continuationNotice" w:id="1">
    <w:p w14:paraId="18B0DEC8" w14:textId="77777777" w:rsidR="00EC3D09" w:rsidRDefault="00EC3D0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D37B3B"/>
    <w:multiLevelType w:val="hybridMultilevel"/>
    <w:tmpl w:val="9ED6ED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5C3E61"/>
    <w:multiLevelType w:val="hybridMultilevel"/>
    <w:tmpl w:val="C14299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7260426"/>
    <w:multiLevelType w:val="hybridMultilevel"/>
    <w:tmpl w:val="CE562D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908064F"/>
    <w:multiLevelType w:val="hybridMultilevel"/>
    <w:tmpl w:val="80FCE9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9CE20C9"/>
    <w:multiLevelType w:val="hybridMultilevel"/>
    <w:tmpl w:val="F6E42C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BED65BE"/>
    <w:multiLevelType w:val="hybridMultilevel"/>
    <w:tmpl w:val="DBB0AE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A1A4796"/>
    <w:multiLevelType w:val="hybridMultilevel"/>
    <w:tmpl w:val="1FE641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D2C0D1A"/>
    <w:multiLevelType w:val="hybridMultilevel"/>
    <w:tmpl w:val="9048B4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2684E3C"/>
    <w:multiLevelType w:val="hybridMultilevel"/>
    <w:tmpl w:val="38A213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8581561"/>
    <w:multiLevelType w:val="hybridMultilevel"/>
    <w:tmpl w:val="D9E26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9"/>
  </w:num>
  <w:num w:numId="4">
    <w:abstractNumId w:val="5"/>
  </w:num>
  <w:num w:numId="5">
    <w:abstractNumId w:val="8"/>
  </w:num>
  <w:num w:numId="6">
    <w:abstractNumId w:val="6"/>
  </w:num>
  <w:num w:numId="7">
    <w:abstractNumId w:val="1"/>
  </w:num>
  <w:num w:numId="8">
    <w:abstractNumId w:val="0"/>
  </w:num>
  <w:num w:numId="9">
    <w:abstractNumId w:val="4"/>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7ACA"/>
    <w:rsid w:val="00000376"/>
    <w:rsid w:val="000037BA"/>
    <w:rsid w:val="000062AE"/>
    <w:rsid w:val="0001204A"/>
    <w:rsid w:val="00020D1F"/>
    <w:rsid w:val="00025E95"/>
    <w:rsid w:val="000304A1"/>
    <w:rsid w:val="000357E1"/>
    <w:rsid w:val="00045DC4"/>
    <w:rsid w:val="0004681F"/>
    <w:rsid w:val="000525ED"/>
    <w:rsid w:val="000655A2"/>
    <w:rsid w:val="000719CB"/>
    <w:rsid w:val="000810BC"/>
    <w:rsid w:val="0008141E"/>
    <w:rsid w:val="00081B2D"/>
    <w:rsid w:val="00090E11"/>
    <w:rsid w:val="000A1966"/>
    <w:rsid w:val="000C3454"/>
    <w:rsid w:val="000C43E2"/>
    <w:rsid w:val="000C62B6"/>
    <w:rsid w:val="000D3D5B"/>
    <w:rsid w:val="000D4A3E"/>
    <w:rsid w:val="000D60BA"/>
    <w:rsid w:val="000E0B00"/>
    <w:rsid w:val="000E1B7A"/>
    <w:rsid w:val="000E30B7"/>
    <w:rsid w:val="000F1E5B"/>
    <w:rsid w:val="000F5369"/>
    <w:rsid w:val="000F662D"/>
    <w:rsid w:val="00100A57"/>
    <w:rsid w:val="0010559F"/>
    <w:rsid w:val="00107C02"/>
    <w:rsid w:val="00110777"/>
    <w:rsid w:val="00121F7F"/>
    <w:rsid w:val="00121F8B"/>
    <w:rsid w:val="0013162E"/>
    <w:rsid w:val="0013221F"/>
    <w:rsid w:val="0013768C"/>
    <w:rsid w:val="00142207"/>
    <w:rsid w:val="00145D6E"/>
    <w:rsid w:val="0014772E"/>
    <w:rsid w:val="00150E52"/>
    <w:rsid w:val="00152833"/>
    <w:rsid w:val="00152B75"/>
    <w:rsid w:val="001563F7"/>
    <w:rsid w:val="00156590"/>
    <w:rsid w:val="00157431"/>
    <w:rsid w:val="00160BF0"/>
    <w:rsid w:val="00162AC6"/>
    <w:rsid w:val="00164E86"/>
    <w:rsid w:val="00170F6D"/>
    <w:rsid w:val="00176E2B"/>
    <w:rsid w:val="00180CC9"/>
    <w:rsid w:val="0018474C"/>
    <w:rsid w:val="00186751"/>
    <w:rsid w:val="00192BE1"/>
    <w:rsid w:val="00196F78"/>
    <w:rsid w:val="001A0EF9"/>
    <w:rsid w:val="001A4C5F"/>
    <w:rsid w:val="001A6D8D"/>
    <w:rsid w:val="001B163C"/>
    <w:rsid w:val="001B4916"/>
    <w:rsid w:val="001B6737"/>
    <w:rsid w:val="001C01C8"/>
    <w:rsid w:val="001C1DA0"/>
    <w:rsid w:val="001C492C"/>
    <w:rsid w:val="001C5B52"/>
    <w:rsid w:val="001C7ABB"/>
    <w:rsid w:val="001C7BAD"/>
    <w:rsid w:val="001D10B7"/>
    <w:rsid w:val="001D46AA"/>
    <w:rsid w:val="001E3229"/>
    <w:rsid w:val="001E33F7"/>
    <w:rsid w:val="001E4FC3"/>
    <w:rsid w:val="001F056D"/>
    <w:rsid w:val="002017B3"/>
    <w:rsid w:val="0020269B"/>
    <w:rsid w:val="00202E19"/>
    <w:rsid w:val="00203118"/>
    <w:rsid w:val="00206E9B"/>
    <w:rsid w:val="00211049"/>
    <w:rsid w:val="002126B9"/>
    <w:rsid w:val="00213F54"/>
    <w:rsid w:val="0021760F"/>
    <w:rsid w:val="0022017A"/>
    <w:rsid w:val="0022234C"/>
    <w:rsid w:val="002270D5"/>
    <w:rsid w:val="00232252"/>
    <w:rsid w:val="0023640E"/>
    <w:rsid w:val="002365B3"/>
    <w:rsid w:val="00246ED1"/>
    <w:rsid w:val="002509FD"/>
    <w:rsid w:val="002523B5"/>
    <w:rsid w:val="00262341"/>
    <w:rsid w:val="00264112"/>
    <w:rsid w:val="002654AF"/>
    <w:rsid w:val="0027288C"/>
    <w:rsid w:val="00273B55"/>
    <w:rsid w:val="00274BEC"/>
    <w:rsid w:val="00281373"/>
    <w:rsid w:val="00282824"/>
    <w:rsid w:val="00287CE8"/>
    <w:rsid w:val="00292087"/>
    <w:rsid w:val="00293688"/>
    <w:rsid w:val="00295737"/>
    <w:rsid w:val="00295D2B"/>
    <w:rsid w:val="002A5061"/>
    <w:rsid w:val="002A63E6"/>
    <w:rsid w:val="002B5FB6"/>
    <w:rsid w:val="002B7316"/>
    <w:rsid w:val="002B7E92"/>
    <w:rsid w:val="002C5787"/>
    <w:rsid w:val="002C6C2D"/>
    <w:rsid w:val="002D454A"/>
    <w:rsid w:val="002E113E"/>
    <w:rsid w:val="002E1EC0"/>
    <w:rsid w:val="002E2F5E"/>
    <w:rsid w:val="002E63C5"/>
    <w:rsid w:val="002F6F1B"/>
    <w:rsid w:val="002F7B4D"/>
    <w:rsid w:val="002F7EDB"/>
    <w:rsid w:val="00304169"/>
    <w:rsid w:val="00311CEF"/>
    <w:rsid w:val="00316F86"/>
    <w:rsid w:val="00336460"/>
    <w:rsid w:val="00336BC1"/>
    <w:rsid w:val="00340664"/>
    <w:rsid w:val="003434D3"/>
    <w:rsid w:val="003439AE"/>
    <w:rsid w:val="00347A68"/>
    <w:rsid w:val="003521F6"/>
    <w:rsid w:val="003679C7"/>
    <w:rsid w:val="00370963"/>
    <w:rsid w:val="00374E48"/>
    <w:rsid w:val="00375C06"/>
    <w:rsid w:val="00380E7F"/>
    <w:rsid w:val="00385B8A"/>
    <w:rsid w:val="00392BC4"/>
    <w:rsid w:val="003944F7"/>
    <w:rsid w:val="00395BEF"/>
    <w:rsid w:val="003A1673"/>
    <w:rsid w:val="003A2AFA"/>
    <w:rsid w:val="003A5C40"/>
    <w:rsid w:val="003B0024"/>
    <w:rsid w:val="003B5106"/>
    <w:rsid w:val="003B6392"/>
    <w:rsid w:val="003B7213"/>
    <w:rsid w:val="003C00E7"/>
    <w:rsid w:val="003C2480"/>
    <w:rsid w:val="003C2B1A"/>
    <w:rsid w:val="003C333D"/>
    <w:rsid w:val="003C6FEF"/>
    <w:rsid w:val="003D3DFA"/>
    <w:rsid w:val="003D58C2"/>
    <w:rsid w:val="003D6368"/>
    <w:rsid w:val="003D693A"/>
    <w:rsid w:val="003E45D5"/>
    <w:rsid w:val="004007BE"/>
    <w:rsid w:val="00402882"/>
    <w:rsid w:val="00412D59"/>
    <w:rsid w:val="00417442"/>
    <w:rsid w:val="00417D0D"/>
    <w:rsid w:val="00420A8C"/>
    <w:rsid w:val="00422EFF"/>
    <w:rsid w:val="00423024"/>
    <w:rsid w:val="0042605B"/>
    <w:rsid w:val="00436CF7"/>
    <w:rsid w:val="004429F1"/>
    <w:rsid w:val="004434A3"/>
    <w:rsid w:val="004440FD"/>
    <w:rsid w:val="004502DA"/>
    <w:rsid w:val="00450B8A"/>
    <w:rsid w:val="00451FF3"/>
    <w:rsid w:val="004602DA"/>
    <w:rsid w:val="0046108E"/>
    <w:rsid w:val="00463C68"/>
    <w:rsid w:val="004669D0"/>
    <w:rsid w:val="00467371"/>
    <w:rsid w:val="0046749D"/>
    <w:rsid w:val="004774F2"/>
    <w:rsid w:val="00480252"/>
    <w:rsid w:val="004813C8"/>
    <w:rsid w:val="004A17EB"/>
    <w:rsid w:val="004A4EEA"/>
    <w:rsid w:val="004B34FA"/>
    <w:rsid w:val="004B421B"/>
    <w:rsid w:val="004B487C"/>
    <w:rsid w:val="004C024D"/>
    <w:rsid w:val="004C03D6"/>
    <w:rsid w:val="004C5209"/>
    <w:rsid w:val="004C53D4"/>
    <w:rsid w:val="004C58B7"/>
    <w:rsid w:val="004E0741"/>
    <w:rsid w:val="004E09CB"/>
    <w:rsid w:val="0050278D"/>
    <w:rsid w:val="00503B4E"/>
    <w:rsid w:val="00514011"/>
    <w:rsid w:val="005161D2"/>
    <w:rsid w:val="0051679D"/>
    <w:rsid w:val="00522DEA"/>
    <w:rsid w:val="0052325E"/>
    <w:rsid w:val="00530771"/>
    <w:rsid w:val="00542B3D"/>
    <w:rsid w:val="005458AB"/>
    <w:rsid w:val="00546252"/>
    <w:rsid w:val="00547D02"/>
    <w:rsid w:val="00550CB8"/>
    <w:rsid w:val="005517AE"/>
    <w:rsid w:val="005524DF"/>
    <w:rsid w:val="00552CF9"/>
    <w:rsid w:val="00553055"/>
    <w:rsid w:val="00556B0D"/>
    <w:rsid w:val="00556D12"/>
    <w:rsid w:val="005607E8"/>
    <w:rsid w:val="00564ABA"/>
    <w:rsid w:val="00564ED3"/>
    <w:rsid w:val="00565E82"/>
    <w:rsid w:val="00577F26"/>
    <w:rsid w:val="00580C22"/>
    <w:rsid w:val="0058135D"/>
    <w:rsid w:val="00582C73"/>
    <w:rsid w:val="00584FDE"/>
    <w:rsid w:val="00592AA0"/>
    <w:rsid w:val="00594601"/>
    <w:rsid w:val="00595286"/>
    <w:rsid w:val="005A014B"/>
    <w:rsid w:val="005A0271"/>
    <w:rsid w:val="005A3419"/>
    <w:rsid w:val="005A387C"/>
    <w:rsid w:val="005A4589"/>
    <w:rsid w:val="005C0D96"/>
    <w:rsid w:val="005C3278"/>
    <w:rsid w:val="005C5BF0"/>
    <w:rsid w:val="005D2ABF"/>
    <w:rsid w:val="005D4F0B"/>
    <w:rsid w:val="005D5E6D"/>
    <w:rsid w:val="005E295D"/>
    <w:rsid w:val="005E325D"/>
    <w:rsid w:val="005E5606"/>
    <w:rsid w:val="005F39C4"/>
    <w:rsid w:val="00601AC5"/>
    <w:rsid w:val="006030E3"/>
    <w:rsid w:val="00603774"/>
    <w:rsid w:val="00611B4C"/>
    <w:rsid w:val="006262DE"/>
    <w:rsid w:val="006330DD"/>
    <w:rsid w:val="00640E4B"/>
    <w:rsid w:val="006431C5"/>
    <w:rsid w:val="00647D60"/>
    <w:rsid w:val="0065075A"/>
    <w:rsid w:val="00652971"/>
    <w:rsid w:val="00656705"/>
    <w:rsid w:val="006578A9"/>
    <w:rsid w:val="00662990"/>
    <w:rsid w:val="00667315"/>
    <w:rsid w:val="0067498D"/>
    <w:rsid w:val="00676CB8"/>
    <w:rsid w:val="0068308A"/>
    <w:rsid w:val="00685B49"/>
    <w:rsid w:val="00693E8B"/>
    <w:rsid w:val="006A2464"/>
    <w:rsid w:val="006A4E30"/>
    <w:rsid w:val="006A62C0"/>
    <w:rsid w:val="006A7273"/>
    <w:rsid w:val="006C2BBE"/>
    <w:rsid w:val="006D4AE0"/>
    <w:rsid w:val="006D552E"/>
    <w:rsid w:val="006D7E1E"/>
    <w:rsid w:val="006E19BA"/>
    <w:rsid w:val="006E2780"/>
    <w:rsid w:val="006E5427"/>
    <w:rsid w:val="006F0FEE"/>
    <w:rsid w:val="006F28F0"/>
    <w:rsid w:val="006F5437"/>
    <w:rsid w:val="006F6B60"/>
    <w:rsid w:val="006F7BC3"/>
    <w:rsid w:val="00702664"/>
    <w:rsid w:val="00702E24"/>
    <w:rsid w:val="00704544"/>
    <w:rsid w:val="007116FA"/>
    <w:rsid w:val="00711811"/>
    <w:rsid w:val="007120C8"/>
    <w:rsid w:val="00713B85"/>
    <w:rsid w:val="00716BF7"/>
    <w:rsid w:val="00731025"/>
    <w:rsid w:val="00733747"/>
    <w:rsid w:val="007413A3"/>
    <w:rsid w:val="00742718"/>
    <w:rsid w:val="00742EE7"/>
    <w:rsid w:val="007501F2"/>
    <w:rsid w:val="00751F67"/>
    <w:rsid w:val="0075245B"/>
    <w:rsid w:val="00756AE5"/>
    <w:rsid w:val="00760A81"/>
    <w:rsid w:val="00761D31"/>
    <w:rsid w:val="00770616"/>
    <w:rsid w:val="007713CD"/>
    <w:rsid w:val="007905B5"/>
    <w:rsid w:val="007905CB"/>
    <w:rsid w:val="00792D4F"/>
    <w:rsid w:val="00795331"/>
    <w:rsid w:val="007A0A8B"/>
    <w:rsid w:val="007A381E"/>
    <w:rsid w:val="007A3A9E"/>
    <w:rsid w:val="007A5FE3"/>
    <w:rsid w:val="007B21E2"/>
    <w:rsid w:val="007B416A"/>
    <w:rsid w:val="007B4562"/>
    <w:rsid w:val="007B6CF4"/>
    <w:rsid w:val="007C3707"/>
    <w:rsid w:val="007C6413"/>
    <w:rsid w:val="007D1E54"/>
    <w:rsid w:val="007E1F11"/>
    <w:rsid w:val="007F0FD9"/>
    <w:rsid w:val="007F2BB3"/>
    <w:rsid w:val="007F66C4"/>
    <w:rsid w:val="00803125"/>
    <w:rsid w:val="008041A8"/>
    <w:rsid w:val="008068C3"/>
    <w:rsid w:val="008159E7"/>
    <w:rsid w:val="00817E4F"/>
    <w:rsid w:val="00820EE4"/>
    <w:rsid w:val="00821632"/>
    <w:rsid w:val="00821DA2"/>
    <w:rsid w:val="00821F6E"/>
    <w:rsid w:val="0082255B"/>
    <w:rsid w:val="00834BB8"/>
    <w:rsid w:val="0083648A"/>
    <w:rsid w:val="00836560"/>
    <w:rsid w:val="0083727E"/>
    <w:rsid w:val="008414C3"/>
    <w:rsid w:val="00846557"/>
    <w:rsid w:val="00857C6D"/>
    <w:rsid w:val="0086578B"/>
    <w:rsid w:val="00870518"/>
    <w:rsid w:val="00873276"/>
    <w:rsid w:val="008734C6"/>
    <w:rsid w:val="00875D6B"/>
    <w:rsid w:val="00882808"/>
    <w:rsid w:val="00883486"/>
    <w:rsid w:val="00890171"/>
    <w:rsid w:val="00894123"/>
    <w:rsid w:val="008969F8"/>
    <w:rsid w:val="0089784D"/>
    <w:rsid w:val="008A00E5"/>
    <w:rsid w:val="008A4B5C"/>
    <w:rsid w:val="008B1CDA"/>
    <w:rsid w:val="008C0C3D"/>
    <w:rsid w:val="008C2BFB"/>
    <w:rsid w:val="008D4ADF"/>
    <w:rsid w:val="008D4CFC"/>
    <w:rsid w:val="008E04B5"/>
    <w:rsid w:val="008E5D5B"/>
    <w:rsid w:val="008F253E"/>
    <w:rsid w:val="009014B1"/>
    <w:rsid w:val="009015C1"/>
    <w:rsid w:val="009031BF"/>
    <w:rsid w:val="00904DC8"/>
    <w:rsid w:val="00905704"/>
    <w:rsid w:val="00905B99"/>
    <w:rsid w:val="00911DB8"/>
    <w:rsid w:val="00912B23"/>
    <w:rsid w:val="00913D33"/>
    <w:rsid w:val="0092572C"/>
    <w:rsid w:val="00936526"/>
    <w:rsid w:val="0093748F"/>
    <w:rsid w:val="00940B39"/>
    <w:rsid w:val="0094354B"/>
    <w:rsid w:val="009543B1"/>
    <w:rsid w:val="00956A58"/>
    <w:rsid w:val="00966FFB"/>
    <w:rsid w:val="0097095A"/>
    <w:rsid w:val="00977184"/>
    <w:rsid w:val="00980034"/>
    <w:rsid w:val="00990BB1"/>
    <w:rsid w:val="0099723C"/>
    <w:rsid w:val="00997607"/>
    <w:rsid w:val="00997EDE"/>
    <w:rsid w:val="009A0D41"/>
    <w:rsid w:val="009A5651"/>
    <w:rsid w:val="009B0B97"/>
    <w:rsid w:val="009B46A3"/>
    <w:rsid w:val="009B7D5A"/>
    <w:rsid w:val="009D0468"/>
    <w:rsid w:val="009D1F9D"/>
    <w:rsid w:val="009E057A"/>
    <w:rsid w:val="009E6A0B"/>
    <w:rsid w:val="009F1ABB"/>
    <w:rsid w:val="009F44E3"/>
    <w:rsid w:val="00A03356"/>
    <w:rsid w:val="00A05BD0"/>
    <w:rsid w:val="00A05FE9"/>
    <w:rsid w:val="00A07635"/>
    <w:rsid w:val="00A07ACB"/>
    <w:rsid w:val="00A2328B"/>
    <w:rsid w:val="00A26DC0"/>
    <w:rsid w:val="00A26DCA"/>
    <w:rsid w:val="00A3495B"/>
    <w:rsid w:val="00A36745"/>
    <w:rsid w:val="00A4083E"/>
    <w:rsid w:val="00A408B1"/>
    <w:rsid w:val="00A40990"/>
    <w:rsid w:val="00A449F6"/>
    <w:rsid w:val="00A50135"/>
    <w:rsid w:val="00A56B36"/>
    <w:rsid w:val="00A57A24"/>
    <w:rsid w:val="00A60509"/>
    <w:rsid w:val="00A658E2"/>
    <w:rsid w:val="00A66F38"/>
    <w:rsid w:val="00A754D3"/>
    <w:rsid w:val="00A817AA"/>
    <w:rsid w:val="00A845B4"/>
    <w:rsid w:val="00A948C7"/>
    <w:rsid w:val="00A96694"/>
    <w:rsid w:val="00A9706A"/>
    <w:rsid w:val="00AA2DDE"/>
    <w:rsid w:val="00AA3661"/>
    <w:rsid w:val="00AA47F6"/>
    <w:rsid w:val="00AA4AE4"/>
    <w:rsid w:val="00AB056A"/>
    <w:rsid w:val="00AB6F3D"/>
    <w:rsid w:val="00AB6FDC"/>
    <w:rsid w:val="00AC10E1"/>
    <w:rsid w:val="00AC12BF"/>
    <w:rsid w:val="00AC1E3F"/>
    <w:rsid w:val="00AC44E2"/>
    <w:rsid w:val="00AE22DD"/>
    <w:rsid w:val="00AE2FC6"/>
    <w:rsid w:val="00AF0421"/>
    <w:rsid w:val="00AF1BC6"/>
    <w:rsid w:val="00AF7E8C"/>
    <w:rsid w:val="00B0219C"/>
    <w:rsid w:val="00B205D4"/>
    <w:rsid w:val="00B247AE"/>
    <w:rsid w:val="00B27C6D"/>
    <w:rsid w:val="00B30BBD"/>
    <w:rsid w:val="00B4299A"/>
    <w:rsid w:val="00B458B2"/>
    <w:rsid w:val="00B46037"/>
    <w:rsid w:val="00B522D0"/>
    <w:rsid w:val="00B54942"/>
    <w:rsid w:val="00B6326C"/>
    <w:rsid w:val="00B634A2"/>
    <w:rsid w:val="00B67ACA"/>
    <w:rsid w:val="00B71230"/>
    <w:rsid w:val="00B71475"/>
    <w:rsid w:val="00B72370"/>
    <w:rsid w:val="00B77B7C"/>
    <w:rsid w:val="00B84123"/>
    <w:rsid w:val="00B8415C"/>
    <w:rsid w:val="00B85602"/>
    <w:rsid w:val="00B856CF"/>
    <w:rsid w:val="00B875F8"/>
    <w:rsid w:val="00B92BF1"/>
    <w:rsid w:val="00B95D49"/>
    <w:rsid w:val="00BA0C35"/>
    <w:rsid w:val="00BA0D5A"/>
    <w:rsid w:val="00BA2BAD"/>
    <w:rsid w:val="00BA302D"/>
    <w:rsid w:val="00BA4840"/>
    <w:rsid w:val="00BB783F"/>
    <w:rsid w:val="00BC34FC"/>
    <w:rsid w:val="00BC4CC4"/>
    <w:rsid w:val="00BC6184"/>
    <w:rsid w:val="00BC696B"/>
    <w:rsid w:val="00BC7388"/>
    <w:rsid w:val="00BC784A"/>
    <w:rsid w:val="00BD03FE"/>
    <w:rsid w:val="00BD25CC"/>
    <w:rsid w:val="00BD2CE8"/>
    <w:rsid w:val="00BD3709"/>
    <w:rsid w:val="00BE20BC"/>
    <w:rsid w:val="00BF567E"/>
    <w:rsid w:val="00BF58FF"/>
    <w:rsid w:val="00BF5DF6"/>
    <w:rsid w:val="00C01108"/>
    <w:rsid w:val="00C02463"/>
    <w:rsid w:val="00C07701"/>
    <w:rsid w:val="00C131C6"/>
    <w:rsid w:val="00C13699"/>
    <w:rsid w:val="00C13A4A"/>
    <w:rsid w:val="00C20BF0"/>
    <w:rsid w:val="00C27B73"/>
    <w:rsid w:val="00C35AAF"/>
    <w:rsid w:val="00C400D7"/>
    <w:rsid w:val="00C5102A"/>
    <w:rsid w:val="00C572F9"/>
    <w:rsid w:val="00C648D9"/>
    <w:rsid w:val="00C64A3B"/>
    <w:rsid w:val="00C6501B"/>
    <w:rsid w:val="00C71E7E"/>
    <w:rsid w:val="00C729B7"/>
    <w:rsid w:val="00C776E0"/>
    <w:rsid w:val="00C80240"/>
    <w:rsid w:val="00C81A9D"/>
    <w:rsid w:val="00C82E67"/>
    <w:rsid w:val="00C85542"/>
    <w:rsid w:val="00C91A73"/>
    <w:rsid w:val="00C933C3"/>
    <w:rsid w:val="00C97067"/>
    <w:rsid w:val="00CA02B9"/>
    <w:rsid w:val="00CA3596"/>
    <w:rsid w:val="00CA3600"/>
    <w:rsid w:val="00CA59E5"/>
    <w:rsid w:val="00CB463A"/>
    <w:rsid w:val="00CB5022"/>
    <w:rsid w:val="00CB5A9C"/>
    <w:rsid w:val="00CC2C5C"/>
    <w:rsid w:val="00CC3843"/>
    <w:rsid w:val="00CC62FA"/>
    <w:rsid w:val="00CC6ACB"/>
    <w:rsid w:val="00CD0FB7"/>
    <w:rsid w:val="00CD42DA"/>
    <w:rsid w:val="00CE0A3B"/>
    <w:rsid w:val="00CE3070"/>
    <w:rsid w:val="00CE3FB7"/>
    <w:rsid w:val="00CF471C"/>
    <w:rsid w:val="00D0784D"/>
    <w:rsid w:val="00D11E72"/>
    <w:rsid w:val="00D157C0"/>
    <w:rsid w:val="00D165DF"/>
    <w:rsid w:val="00D16F43"/>
    <w:rsid w:val="00D177F4"/>
    <w:rsid w:val="00D25D3A"/>
    <w:rsid w:val="00D25E69"/>
    <w:rsid w:val="00D2704E"/>
    <w:rsid w:val="00D33195"/>
    <w:rsid w:val="00D356D4"/>
    <w:rsid w:val="00D35DFB"/>
    <w:rsid w:val="00D36754"/>
    <w:rsid w:val="00D37A02"/>
    <w:rsid w:val="00D4300F"/>
    <w:rsid w:val="00D44F5C"/>
    <w:rsid w:val="00D540F6"/>
    <w:rsid w:val="00D56FFA"/>
    <w:rsid w:val="00D57240"/>
    <w:rsid w:val="00D57835"/>
    <w:rsid w:val="00D661EE"/>
    <w:rsid w:val="00D70007"/>
    <w:rsid w:val="00D72E2C"/>
    <w:rsid w:val="00D74662"/>
    <w:rsid w:val="00D76A73"/>
    <w:rsid w:val="00D76D28"/>
    <w:rsid w:val="00D77F46"/>
    <w:rsid w:val="00D83B91"/>
    <w:rsid w:val="00D851B5"/>
    <w:rsid w:val="00D878E6"/>
    <w:rsid w:val="00D9045F"/>
    <w:rsid w:val="00D91368"/>
    <w:rsid w:val="00D92E28"/>
    <w:rsid w:val="00D937C4"/>
    <w:rsid w:val="00D96D2E"/>
    <w:rsid w:val="00DA02F9"/>
    <w:rsid w:val="00DA53AC"/>
    <w:rsid w:val="00DB6E6B"/>
    <w:rsid w:val="00DB702A"/>
    <w:rsid w:val="00DC1096"/>
    <w:rsid w:val="00DC1873"/>
    <w:rsid w:val="00DC6C01"/>
    <w:rsid w:val="00DD10B2"/>
    <w:rsid w:val="00DD5765"/>
    <w:rsid w:val="00DE3396"/>
    <w:rsid w:val="00DE3978"/>
    <w:rsid w:val="00DF29BC"/>
    <w:rsid w:val="00DF68C9"/>
    <w:rsid w:val="00E169A8"/>
    <w:rsid w:val="00E207BD"/>
    <w:rsid w:val="00E23913"/>
    <w:rsid w:val="00E25FB7"/>
    <w:rsid w:val="00E32E6D"/>
    <w:rsid w:val="00E336EE"/>
    <w:rsid w:val="00E3544C"/>
    <w:rsid w:val="00E37714"/>
    <w:rsid w:val="00E40CA2"/>
    <w:rsid w:val="00E51E8E"/>
    <w:rsid w:val="00E569B9"/>
    <w:rsid w:val="00E61F44"/>
    <w:rsid w:val="00E6200D"/>
    <w:rsid w:val="00E641C0"/>
    <w:rsid w:val="00E647DF"/>
    <w:rsid w:val="00E6498C"/>
    <w:rsid w:val="00E64BBC"/>
    <w:rsid w:val="00E65CB6"/>
    <w:rsid w:val="00E674D6"/>
    <w:rsid w:val="00E67FC7"/>
    <w:rsid w:val="00E72C38"/>
    <w:rsid w:val="00E76255"/>
    <w:rsid w:val="00E7663F"/>
    <w:rsid w:val="00E831D2"/>
    <w:rsid w:val="00E87053"/>
    <w:rsid w:val="00E972B0"/>
    <w:rsid w:val="00EA7570"/>
    <w:rsid w:val="00EC3611"/>
    <w:rsid w:val="00EC3D09"/>
    <w:rsid w:val="00EC6D40"/>
    <w:rsid w:val="00EC708B"/>
    <w:rsid w:val="00EF2C18"/>
    <w:rsid w:val="00EF3513"/>
    <w:rsid w:val="00F025EF"/>
    <w:rsid w:val="00F10B79"/>
    <w:rsid w:val="00F1310A"/>
    <w:rsid w:val="00F1473F"/>
    <w:rsid w:val="00F25647"/>
    <w:rsid w:val="00F26E53"/>
    <w:rsid w:val="00F30FE0"/>
    <w:rsid w:val="00F34E12"/>
    <w:rsid w:val="00F405FA"/>
    <w:rsid w:val="00F45F9E"/>
    <w:rsid w:val="00F46A02"/>
    <w:rsid w:val="00F52E97"/>
    <w:rsid w:val="00F53E00"/>
    <w:rsid w:val="00F572EF"/>
    <w:rsid w:val="00F6457D"/>
    <w:rsid w:val="00F6755E"/>
    <w:rsid w:val="00F67A79"/>
    <w:rsid w:val="00F863E1"/>
    <w:rsid w:val="00F93BD0"/>
    <w:rsid w:val="00F94B68"/>
    <w:rsid w:val="00F95099"/>
    <w:rsid w:val="00FA2A1A"/>
    <w:rsid w:val="00FA334C"/>
    <w:rsid w:val="00FA3D63"/>
    <w:rsid w:val="00FA430D"/>
    <w:rsid w:val="00FC1871"/>
    <w:rsid w:val="00FC1F1B"/>
    <w:rsid w:val="00FC391A"/>
    <w:rsid w:val="00FC41B5"/>
    <w:rsid w:val="00FD1B8E"/>
    <w:rsid w:val="00FE0D8F"/>
    <w:rsid w:val="00FE4A44"/>
    <w:rsid w:val="00FE5F97"/>
    <w:rsid w:val="00FF5C3A"/>
    <w:rsid w:val="00FF7988"/>
  </w:rsids>
  <m:mathPr>
    <m:mathFont m:val="Cambria Math"/>
    <m:brkBin m:val="before"/>
    <m:brkBinSub m:val="--"/>
    <m:smallFrac m:val="0"/>
    <m:dispDef/>
    <m:lMargin m:val="0"/>
    <m:rMargin m:val="0"/>
    <m:defJc m:val="centerGroup"/>
    <m:wrapIndent m:val="1440"/>
    <m:intLim m:val="subSup"/>
    <m:naryLim m:val="undOvr"/>
  </m:mathPr>
  <w:themeFontLang w:val="en-US" w:eastAsia="ko-KR" w:bidi="hi-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C7C952"/>
  <w15:docId w15:val="{2481974B-7A0E-144D-88C5-F253E56C5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7ACA"/>
    <w:pPr>
      <w:spacing w:after="0" w:line="240" w:lineRule="auto"/>
    </w:pPr>
    <w:rPr>
      <w:rFonts w:ascii="Times New Roman" w:hAnsi="Times New Roman"/>
      <w:sz w:val="24"/>
      <w:szCs w:val="24"/>
      <w:lang w:eastAsia="ko-K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numbered,Paragraphe de liste1,Bullet List,FooterText,Colorful List - Accent 11,List Paragraph1,Bulletr List Paragraph,列出段落,列出段落1,List Paragraph2,List Paragraph21,Párrafo de lista1,Parágrafo da Lista1,リスト段落1,Listeafsnit1,Bullet list,Foot"/>
    <w:basedOn w:val="Normal"/>
    <w:link w:val="PrrafodelistaCar"/>
    <w:uiPriority w:val="34"/>
    <w:qFormat/>
    <w:rsid w:val="00B67ACA"/>
    <w:pPr>
      <w:ind w:leftChars="400" w:left="800"/>
    </w:pPr>
  </w:style>
  <w:style w:type="character" w:customStyle="1" w:styleId="PrrafodelistaCar">
    <w:name w:val="Párrafo de lista Car"/>
    <w:aliases w:val="numbered Car,Paragraphe de liste1 Car,Bullet List Car,FooterText Car,Colorful List - Accent 11 Car,List Paragraph1 Car,Bulletr List Paragraph Car,列出段落 Car,列出段落1 Car,List Paragraph2 Car,List Paragraph21 Car,Párrafo de lista1 Car"/>
    <w:link w:val="Prrafodelista"/>
    <w:uiPriority w:val="34"/>
    <w:locked/>
    <w:rsid w:val="00B67ACA"/>
    <w:rPr>
      <w:rFonts w:ascii="Times New Roman" w:eastAsiaTheme="minorEastAsia" w:hAnsi="Times New Roman"/>
      <w:sz w:val="24"/>
      <w:szCs w:val="24"/>
      <w:lang w:eastAsia="ko-KR"/>
    </w:rPr>
  </w:style>
  <w:style w:type="character" w:styleId="Refdecomentario">
    <w:name w:val="annotation reference"/>
    <w:basedOn w:val="Fuentedeprrafopredeter"/>
    <w:uiPriority w:val="99"/>
    <w:semiHidden/>
    <w:unhideWhenUsed/>
    <w:rsid w:val="00B67ACA"/>
    <w:rPr>
      <w:sz w:val="18"/>
      <w:szCs w:val="18"/>
    </w:rPr>
  </w:style>
  <w:style w:type="paragraph" w:styleId="Textocomentario">
    <w:name w:val="annotation text"/>
    <w:basedOn w:val="Normal"/>
    <w:link w:val="TextocomentarioCar"/>
    <w:uiPriority w:val="99"/>
    <w:unhideWhenUsed/>
    <w:rsid w:val="00B67ACA"/>
  </w:style>
  <w:style w:type="character" w:customStyle="1" w:styleId="TextocomentarioCar">
    <w:name w:val="Texto comentario Car"/>
    <w:basedOn w:val="Fuentedeprrafopredeter"/>
    <w:link w:val="Textocomentario"/>
    <w:uiPriority w:val="99"/>
    <w:rsid w:val="00B67ACA"/>
    <w:rPr>
      <w:rFonts w:ascii="Times New Roman" w:eastAsiaTheme="minorEastAsia" w:hAnsi="Times New Roman"/>
      <w:sz w:val="24"/>
      <w:szCs w:val="24"/>
      <w:lang w:eastAsia="ko-KR"/>
    </w:rPr>
  </w:style>
  <w:style w:type="paragraph" w:styleId="NormalWeb">
    <w:name w:val="Normal (Web)"/>
    <w:basedOn w:val="Normal"/>
    <w:uiPriority w:val="99"/>
    <w:unhideWhenUsed/>
    <w:rsid w:val="00B67ACA"/>
    <w:pPr>
      <w:spacing w:before="75" w:after="75"/>
    </w:pPr>
    <w:rPr>
      <w:rFonts w:ascii="Malgun Gothic" w:eastAsia="Malgun Gothic" w:hAnsi="Malgun Gothic" w:cs="Calibri"/>
      <w:sz w:val="20"/>
      <w:szCs w:val="20"/>
      <w:lang w:eastAsia="en-US"/>
    </w:rPr>
  </w:style>
  <w:style w:type="character" w:styleId="Hipervnculo">
    <w:name w:val="Hyperlink"/>
    <w:basedOn w:val="Fuentedeprrafopredeter"/>
    <w:uiPriority w:val="99"/>
    <w:unhideWhenUsed/>
    <w:rsid w:val="00B67ACA"/>
    <w:rPr>
      <w:color w:val="0563C1" w:themeColor="hyperlink"/>
      <w:u w:val="single"/>
    </w:rPr>
  </w:style>
  <w:style w:type="paragraph" w:styleId="Textodeglobo">
    <w:name w:val="Balloon Text"/>
    <w:basedOn w:val="Normal"/>
    <w:link w:val="TextodegloboCar"/>
    <w:uiPriority w:val="99"/>
    <w:semiHidden/>
    <w:unhideWhenUsed/>
    <w:rsid w:val="00B67AC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67ACA"/>
    <w:rPr>
      <w:rFonts w:ascii="Segoe UI" w:eastAsiaTheme="minorEastAsia" w:hAnsi="Segoe UI" w:cs="Segoe UI"/>
      <w:sz w:val="18"/>
      <w:szCs w:val="18"/>
      <w:lang w:eastAsia="ko-KR"/>
    </w:rPr>
  </w:style>
  <w:style w:type="paragraph" w:styleId="Asuntodelcomentario">
    <w:name w:val="annotation subject"/>
    <w:basedOn w:val="Textocomentario"/>
    <w:next w:val="Textocomentario"/>
    <w:link w:val="AsuntodelcomentarioCar"/>
    <w:uiPriority w:val="99"/>
    <w:semiHidden/>
    <w:unhideWhenUsed/>
    <w:rsid w:val="000F662D"/>
    <w:rPr>
      <w:b/>
      <w:bCs/>
      <w:sz w:val="20"/>
      <w:szCs w:val="20"/>
    </w:rPr>
  </w:style>
  <w:style w:type="character" w:customStyle="1" w:styleId="AsuntodelcomentarioCar">
    <w:name w:val="Asunto del comentario Car"/>
    <w:basedOn w:val="TextocomentarioCar"/>
    <w:link w:val="Asuntodelcomentario"/>
    <w:uiPriority w:val="99"/>
    <w:semiHidden/>
    <w:rsid w:val="000F662D"/>
    <w:rPr>
      <w:rFonts w:ascii="Times New Roman" w:eastAsiaTheme="minorEastAsia" w:hAnsi="Times New Roman"/>
      <w:b/>
      <w:bCs/>
      <w:sz w:val="20"/>
      <w:szCs w:val="20"/>
      <w:lang w:eastAsia="ko-KR"/>
    </w:rPr>
  </w:style>
  <w:style w:type="paragraph" w:styleId="Revisin">
    <w:name w:val="Revision"/>
    <w:hidden/>
    <w:uiPriority w:val="99"/>
    <w:semiHidden/>
    <w:rsid w:val="00882808"/>
    <w:pPr>
      <w:spacing w:after="0" w:line="240" w:lineRule="auto"/>
    </w:pPr>
    <w:rPr>
      <w:rFonts w:ascii="Times New Roman" w:hAnsi="Times New Roman"/>
      <w:sz w:val="24"/>
      <w:szCs w:val="24"/>
      <w:lang w:eastAsia="ko-KR"/>
    </w:rPr>
  </w:style>
  <w:style w:type="paragraph" w:styleId="Textonotapie">
    <w:name w:val="footnote text"/>
    <w:basedOn w:val="Normal"/>
    <w:link w:val="TextonotapieCar"/>
    <w:uiPriority w:val="99"/>
    <w:semiHidden/>
    <w:unhideWhenUsed/>
    <w:rsid w:val="00894123"/>
    <w:rPr>
      <w:sz w:val="20"/>
      <w:szCs w:val="20"/>
    </w:rPr>
  </w:style>
  <w:style w:type="character" w:customStyle="1" w:styleId="TextonotapieCar">
    <w:name w:val="Texto nota pie Car"/>
    <w:basedOn w:val="Fuentedeprrafopredeter"/>
    <w:link w:val="Textonotapie"/>
    <w:uiPriority w:val="99"/>
    <w:semiHidden/>
    <w:rsid w:val="00894123"/>
    <w:rPr>
      <w:rFonts w:ascii="Times New Roman" w:eastAsiaTheme="minorEastAsia" w:hAnsi="Times New Roman"/>
      <w:sz w:val="20"/>
      <w:szCs w:val="20"/>
      <w:lang w:eastAsia="ko-KR"/>
    </w:rPr>
  </w:style>
  <w:style w:type="character" w:styleId="Refdenotaalpie">
    <w:name w:val="footnote reference"/>
    <w:basedOn w:val="Fuentedeprrafopredeter"/>
    <w:uiPriority w:val="99"/>
    <w:semiHidden/>
    <w:unhideWhenUsed/>
    <w:rsid w:val="00894123"/>
    <w:rPr>
      <w:vertAlign w:val="superscript"/>
    </w:rPr>
  </w:style>
  <w:style w:type="paragraph" w:styleId="Encabezado">
    <w:name w:val="header"/>
    <w:basedOn w:val="Normal"/>
    <w:link w:val="EncabezadoCar"/>
    <w:uiPriority w:val="99"/>
    <w:unhideWhenUsed/>
    <w:rsid w:val="00A26DC0"/>
    <w:pPr>
      <w:tabs>
        <w:tab w:val="center" w:pos="4513"/>
        <w:tab w:val="right" w:pos="9026"/>
      </w:tabs>
      <w:snapToGrid w:val="0"/>
    </w:pPr>
  </w:style>
  <w:style w:type="character" w:customStyle="1" w:styleId="EncabezadoCar">
    <w:name w:val="Encabezado Car"/>
    <w:basedOn w:val="Fuentedeprrafopredeter"/>
    <w:link w:val="Encabezado"/>
    <w:uiPriority w:val="99"/>
    <w:rsid w:val="00A26DC0"/>
    <w:rPr>
      <w:rFonts w:ascii="Times New Roman" w:hAnsi="Times New Roman"/>
      <w:sz w:val="24"/>
      <w:szCs w:val="24"/>
      <w:lang w:eastAsia="ko-KR"/>
    </w:rPr>
  </w:style>
  <w:style w:type="paragraph" w:styleId="Piedepgina">
    <w:name w:val="footer"/>
    <w:basedOn w:val="Normal"/>
    <w:link w:val="PiedepginaCar"/>
    <w:uiPriority w:val="99"/>
    <w:unhideWhenUsed/>
    <w:rsid w:val="00A26DC0"/>
    <w:pPr>
      <w:tabs>
        <w:tab w:val="center" w:pos="4513"/>
        <w:tab w:val="right" w:pos="9026"/>
      </w:tabs>
      <w:snapToGrid w:val="0"/>
    </w:pPr>
  </w:style>
  <w:style w:type="character" w:customStyle="1" w:styleId="PiedepginaCar">
    <w:name w:val="Pie de página Car"/>
    <w:basedOn w:val="Fuentedeprrafopredeter"/>
    <w:link w:val="Piedepgina"/>
    <w:uiPriority w:val="99"/>
    <w:rsid w:val="00A26DC0"/>
    <w:rPr>
      <w:rFonts w:ascii="Times New Roman" w:hAnsi="Times New Roman"/>
      <w:sz w:val="24"/>
      <w:szCs w:val="24"/>
      <w:lang w:eastAsia="ko-KR"/>
    </w:rPr>
  </w:style>
  <w:style w:type="paragraph" w:styleId="Textonotaalfinal">
    <w:name w:val="endnote text"/>
    <w:basedOn w:val="Normal"/>
    <w:link w:val="TextonotaalfinalCar"/>
    <w:uiPriority w:val="99"/>
    <w:semiHidden/>
    <w:unhideWhenUsed/>
    <w:rsid w:val="001C5B52"/>
    <w:pPr>
      <w:snapToGrid w:val="0"/>
    </w:pPr>
  </w:style>
  <w:style w:type="character" w:customStyle="1" w:styleId="TextonotaalfinalCar">
    <w:name w:val="Texto nota al final Car"/>
    <w:basedOn w:val="Fuentedeprrafopredeter"/>
    <w:link w:val="Textonotaalfinal"/>
    <w:uiPriority w:val="99"/>
    <w:semiHidden/>
    <w:rsid w:val="001C5B52"/>
    <w:rPr>
      <w:rFonts w:ascii="Times New Roman" w:hAnsi="Times New Roman"/>
      <w:sz w:val="24"/>
      <w:szCs w:val="24"/>
      <w:lang w:eastAsia="ko-KR"/>
    </w:rPr>
  </w:style>
  <w:style w:type="character" w:styleId="Refdenotaalfinal">
    <w:name w:val="endnote reference"/>
    <w:basedOn w:val="Fuentedeprrafopredeter"/>
    <w:uiPriority w:val="99"/>
    <w:semiHidden/>
    <w:unhideWhenUsed/>
    <w:rsid w:val="001C5B52"/>
    <w:rPr>
      <w:vertAlign w:val="superscript"/>
    </w:rPr>
  </w:style>
  <w:style w:type="character" w:customStyle="1" w:styleId="UnresolvedMention1">
    <w:name w:val="Unresolved Mention1"/>
    <w:basedOn w:val="Fuentedeprrafopredeter"/>
    <w:uiPriority w:val="99"/>
    <w:semiHidden/>
    <w:unhideWhenUsed/>
    <w:rsid w:val="00E72C38"/>
    <w:rPr>
      <w:color w:val="605E5C"/>
      <w:shd w:val="clear" w:color="auto" w:fill="E1DFDD"/>
    </w:rPr>
  </w:style>
  <w:style w:type="paragraph" w:styleId="Citadestacada">
    <w:name w:val="Intense Quote"/>
    <w:basedOn w:val="Normal"/>
    <w:next w:val="Normal"/>
    <w:link w:val="CitadestacadaCar"/>
    <w:uiPriority w:val="30"/>
    <w:qFormat/>
    <w:rsid w:val="00420A8C"/>
    <w:pPr>
      <w:pBdr>
        <w:bottom w:val="single" w:sz="4" w:space="4" w:color="5B9BD5" w:themeColor="accent1"/>
      </w:pBdr>
      <w:spacing w:before="200" w:after="280"/>
      <w:ind w:left="936" w:right="936"/>
    </w:pPr>
    <w:rPr>
      <w:b/>
      <w:bCs/>
      <w:i/>
      <w:iCs/>
      <w:color w:val="5B9BD5" w:themeColor="accent1"/>
    </w:rPr>
  </w:style>
  <w:style w:type="character" w:customStyle="1" w:styleId="CitadestacadaCar">
    <w:name w:val="Cita destacada Car"/>
    <w:basedOn w:val="Fuentedeprrafopredeter"/>
    <w:link w:val="Citadestacada"/>
    <w:uiPriority w:val="30"/>
    <w:rsid w:val="00420A8C"/>
    <w:rPr>
      <w:rFonts w:ascii="Times New Roman" w:hAnsi="Times New Roman"/>
      <w:b/>
      <w:bCs/>
      <w:i/>
      <w:iCs/>
      <w:color w:val="5B9BD5" w:themeColor="accent1"/>
      <w:sz w:val="24"/>
      <w:szCs w:val="24"/>
      <w:lang w:eastAsia="ko-KR"/>
    </w:rPr>
  </w:style>
  <w:style w:type="paragraph" w:styleId="Ttulo">
    <w:name w:val="Title"/>
    <w:next w:val="Subttulo"/>
    <w:link w:val="TtuloCar"/>
    <w:uiPriority w:val="10"/>
    <w:qFormat/>
    <w:rsid w:val="00B205D4"/>
    <w:pPr>
      <w:spacing w:after="0" w:line="240" w:lineRule="auto"/>
      <w:jc w:val="right"/>
      <w:outlineLvl w:val="0"/>
    </w:pPr>
    <w:rPr>
      <w:rFonts w:ascii="Arial" w:eastAsia="Arial Unicode MS" w:hAnsi="Arial" w:cs="Arial Unicode MS"/>
      <w:b/>
      <w:bCs/>
      <w:color w:val="000000"/>
      <w:kern w:val="28"/>
      <w:sz w:val="16"/>
      <w:szCs w:val="16"/>
      <w:u w:color="000000"/>
      <w:lang w:eastAsia="en-GB"/>
    </w:rPr>
  </w:style>
  <w:style w:type="character" w:customStyle="1" w:styleId="TtuloCar">
    <w:name w:val="Título Car"/>
    <w:basedOn w:val="Fuentedeprrafopredeter"/>
    <w:link w:val="Ttulo"/>
    <w:uiPriority w:val="10"/>
    <w:rsid w:val="00B205D4"/>
    <w:rPr>
      <w:rFonts w:ascii="Arial" w:eastAsia="Arial Unicode MS" w:hAnsi="Arial" w:cs="Arial Unicode MS"/>
      <w:b/>
      <w:bCs/>
      <w:color w:val="000000"/>
      <w:kern w:val="28"/>
      <w:sz w:val="16"/>
      <w:szCs w:val="16"/>
      <w:u w:color="000000"/>
      <w:lang w:eastAsia="en-GB"/>
    </w:rPr>
  </w:style>
  <w:style w:type="paragraph" w:styleId="Subttulo">
    <w:name w:val="Subtitle"/>
    <w:basedOn w:val="Normal"/>
    <w:next w:val="Normal"/>
    <w:link w:val="SubttuloCar"/>
    <w:uiPriority w:val="11"/>
    <w:qFormat/>
    <w:rsid w:val="00B205D4"/>
    <w:pPr>
      <w:numPr>
        <w:ilvl w:val="1"/>
      </w:numPr>
      <w:spacing w:after="160"/>
    </w:pPr>
    <w:rPr>
      <w:rFonts w:asciiTheme="minorHAnsi" w:hAnsiTheme="minorHAnsi"/>
      <w:color w:val="5A5A5A" w:themeColor="text1" w:themeTint="A5"/>
      <w:spacing w:val="15"/>
      <w:sz w:val="22"/>
      <w:szCs w:val="22"/>
    </w:rPr>
  </w:style>
  <w:style w:type="character" w:customStyle="1" w:styleId="SubttuloCar">
    <w:name w:val="Subtítulo Car"/>
    <w:basedOn w:val="Fuentedeprrafopredeter"/>
    <w:link w:val="Subttulo"/>
    <w:uiPriority w:val="11"/>
    <w:rsid w:val="00B205D4"/>
    <w:rPr>
      <w:color w:val="5A5A5A" w:themeColor="text1" w:themeTint="A5"/>
      <w:spacing w:val="15"/>
      <w:lang w:eastAsia="ko-KR"/>
    </w:rPr>
  </w:style>
  <w:style w:type="character" w:styleId="Textodelmarcadordeposicin">
    <w:name w:val="Placeholder Text"/>
    <w:basedOn w:val="Fuentedeprrafopredeter"/>
    <w:uiPriority w:val="99"/>
    <w:semiHidden/>
    <w:rsid w:val="00F6755E"/>
    <w:rPr>
      <w:color w:val="808080"/>
    </w:rPr>
  </w:style>
  <w:style w:type="character" w:styleId="Hipervnculovisitado">
    <w:name w:val="FollowedHyperlink"/>
    <w:basedOn w:val="Fuentedeprrafopredeter"/>
    <w:uiPriority w:val="99"/>
    <w:semiHidden/>
    <w:unhideWhenUsed/>
    <w:rsid w:val="00AC44E2"/>
    <w:rPr>
      <w:color w:val="954F72" w:themeColor="followedHyperlink"/>
      <w:u w:val="single"/>
    </w:rPr>
  </w:style>
  <w:style w:type="character" w:customStyle="1" w:styleId="UnresolvedMention2">
    <w:name w:val="Unresolved Mention2"/>
    <w:basedOn w:val="Fuentedeprrafopredeter"/>
    <w:uiPriority w:val="99"/>
    <w:semiHidden/>
    <w:unhideWhenUsed/>
    <w:rsid w:val="00AC44E2"/>
    <w:rPr>
      <w:color w:val="605E5C"/>
      <w:shd w:val="clear" w:color="auto" w:fill="E1DFDD"/>
    </w:rPr>
  </w:style>
  <w:style w:type="character" w:styleId="Mencinsinresolver">
    <w:name w:val="Unresolved Mention"/>
    <w:basedOn w:val="Fuentedeprrafopredeter"/>
    <w:uiPriority w:val="99"/>
    <w:semiHidden/>
    <w:unhideWhenUsed/>
    <w:rsid w:val="00DD10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7822408">
      <w:bodyDiv w:val="1"/>
      <w:marLeft w:val="0"/>
      <w:marRight w:val="0"/>
      <w:marTop w:val="0"/>
      <w:marBottom w:val="0"/>
      <w:divBdr>
        <w:top w:val="none" w:sz="0" w:space="0" w:color="auto"/>
        <w:left w:val="none" w:sz="0" w:space="0" w:color="auto"/>
        <w:bottom w:val="none" w:sz="0" w:space="0" w:color="auto"/>
        <w:right w:val="none" w:sz="0" w:space="0" w:color="auto"/>
      </w:divBdr>
    </w:div>
    <w:div w:id="650913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fnac.es/Samsung-Galaxy-Note-10-Edicion-Especial-Star-Wars-Kit-Telefono-movil-Smartphone/a7126025"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elcorteingles.es/electronica/A33243627-galaxy-note10-256gb-star-wars-special-edition/"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news.samsung.com/es/"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amsung.com/es/smartphones/galaxy-note10/star-wars-special-edi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46A38E2C6E53242A255AD85D5C391A6" ma:contentTypeVersion="10" ma:contentTypeDescription="Create a new document." ma:contentTypeScope="" ma:versionID="6e40f24af13f8f69b842e86c98dd5cbf">
  <xsd:schema xmlns:xsd="http://www.w3.org/2001/XMLSchema" xmlns:xs="http://www.w3.org/2001/XMLSchema" xmlns:p="http://schemas.microsoft.com/office/2006/metadata/properties" xmlns:ns3="f5f8fe4e-6ea4-4608-8efb-fd0b9a82fc19" targetNamespace="http://schemas.microsoft.com/office/2006/metadata/properties" ma:root="true" ma:fieldsID="ec87a03f1b506feafc9a211ce29c256e" ns3:_="">
    <xsd:import namespace="f5f8fe4e-6ea4-4608-8efb-fd0b9a82fc1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f8fe4e-6ea4-4608-8efb-fd0b9a82fc1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41FEE1-C3CC-482B-AD22-83609CBE78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f8fe4e-6ea4-4608-8efb-fd0b9a82fc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D2B23C3-D022-4ADB-9E37-91B18E5F147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2BBEDB7-3657-42DA-8BE5-894B064D25FE}">
  <ds:schemaRefs>
    <ds:schemaRef ds:uri="http://schemas.microsoft.com/sharepoint/v3/contenttype/forms"/>
  </ds:schemaRefs>
</ds:datastoreItem>
</file>

<file path=customXml/itemProps4.xml><?xml version="1.0" encoding="utf-8"?>
<ds:datastoreItem xmlns:ds="http://schemas.openxmlformats.org/officeDocument/2006/customXml" ds:itemID="{84F9EE66-5B8A-4748-927A-B616F4F23D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585</Words>
  <Characters>3220</Characters>
  <Application>Microsoft Office Word</Application>
  <DocSecurity>0</DocSecurity>
  <Lines>26</Lines>
  <Paragraphs>7</Paragraphs>
  <ScaleCrop>false</ScaleCrop>
  <HeadingPairs>
    <vt:vector size="6" baseType="variant">
      <vt:variant>
        <vt:lpstr>Title</vt:lpstr>
      </vt:variant>
      <vt:variant>
        <vt:i4>1</vt:i4>
      </vt:variant>
      <vt:variant>
        <vt:lpstr>Título</vt:lpstr>
      </vt:variant>
      <vt:variant>
        <vt:i4>1</vt:i4>
      </vt:variant>
      <vt:variant>
        <vt:lpstr>제목</vt:lpstr>
      </vt:variant>
      <vt:variant>
        <vt:i4>1</vt:i4>
      </vt:variant>
    </vt:vector>
  </HeadingPairs>
  <TitlesOfParts>
    <vt:vector size="3" baseType="lpstr">
      <vt:lpstr/>
      <vt:lpstr/>
      <vt:lpstr/>
    </vt:vector>
  </TitlesOfParts>
  <Company>Samsung Research America Inc</Company>
  <LinksUpToDate>false</LinksUpToDate>
  <CharactersWithSpaces>3798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Robin Schultz</dc:creator>
  <cp:lastModifiedBy>Rocío González (ES)</cp:lastModifiedBy>
  <cp:revision>2</cp:revision>
  <cp:lastPrinted>2019-10-24T08:50:00Z</cp:lastPrinted>
  <dcterms:created xsi:type="dcterms:W3CDTF">2019-12-19T08:53:00Z</dcterms:created>
  <dcterms:modified xsi:type="dcterms:W3CDTF">2019-12-19T08:53:00Z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NSCPROP_SA">
    <vt:lpwstr>C:\Users\a.wimberly\AppData\Local\Microsoft\Windows\INetCache\Content.Outlook\SZU8FR34\Davinci PRESS RELEASE 7.17 ba_rs.docx</vt:lpwstr>
  </property>
  <property fmtid="{D5CDD505-2E9C-101B-9397-08002B2CF9AE}" pid="4" name="ContentTypeId">
    <vt:lpwstr>0x010100446A38E2C6E53242A255AD85D5C391A6</vt:lpwstr>
  </property>
</Properties>
</file>