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D9D14" w14:textId="77777777" w:rsidR="00300557" w:rsidRPr="001D2E32" w:rsidRDefault="00300557" w:rsidP="0030055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4"/>
          <w:szCs w:val="14"/>
          <w:lang w:val="en-GB"/>
        </w:rPr>
      </w:pPr>
      <w:r w:rsidRPr="006055A7">
        <w:rPr>
          <w:rFonts w:ascii="Arial" w:hAnsi="Arial" w:cs="Arial"/>
          <w:noProof/>
          <w:sz w:val="14"/>
          <w:szCs w:val="14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3159F9D1" wp14:editId="63D193F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E32">
        <w:rPr>
          <w:rFonts w:ascii="Arial" w:hAnsi="Arial" w:cs="Arial"/>
          <w:b/>
          <w:bCs/>
          <w:sz w:val="14"/>
          <w:szCs w:val="14"/>
          <w:lang w:val="en-GB"/>
        </w:rPr>
        <w:t>CONTACTO:</w:t>
      </w:r>
    </w:p>
    <w:p w14:paraId="23BFD286" w14:textId="77777777" w:rsidR="00300557" w:rsidRPr="001D2E32" w:rsidRDefault="00300557" w:rsidP="0030055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4"/>
          <w:szCs w:val="14"/>
          <w:lang w:val="en-GB"/>
        </w:rPr>
      </w:pPr>
      <w:r w:rsidRPr="001D2E32">
        <w:rPr>
          <w:rFonts w:ascii="Arial" w:hAnsi="Arial" w:cs="Arial"/>
          <w:sz w:val="14"/>
          <w:szCs w:val="14"/>
          <w:lang w:val="en-GB"/>
        </w:rPr>
        <w:t xml:space="preserve">         Archetype</w:t>
      </w:r>
      <w:r w:rsidRPr="001D2E32">
        <w:rPr>
          <w:rFonts w:ascii="Arial" w:hAnsi="Arial" w:cs="Arial"/>
          <w:sz w:val="14"/>
          <w:szCs w:val="14"/>
          <w:lang w:val="en-GB"/>
        </w:rPr>
        <w:br/>
        <w:t>Tel: 91 561 9415</w:t>
      </w:r>
    </w:p>
    <w:p w14:paraId="10FC1262" w14:textId="77777777" w:rsidR="00300557" w:rsidRPr="001D2E32" w:rsidRDefault="008C1D04" w:rsidP="00300557">
      <w:pPr>
        <w:contextualSpacing/>
        <w:jc w:val="right"/>
        <w:rPr>
          <w:rFonts w:ascii="Arial" w:hAnsi="Arial" w:cs="Arial"/>
          <w:sz w:val="14"/>
          <w:szCs w:val="14"/>
          <w:lang w:val="en-GB"/>
        </w:rPr>
      </w:pPr>
      <w:hyperlink r:id="rId11" w:history="1">
        <w:r w:rsidR="00300557" w:rsidRPr="001D2E32">
          <w:rPr>
            <w:rStyle w:val="Hyperlink"/>
            <w:rFonts w:ascii="Arial" w:hAnsi="Arial" w:cs="Arial"/>
            <w:sz w:val="14"/>
            <w:szCs w:val="14"/>
            <w:lang w:val="en-GB"/>
          </w:rPr>
          <w:t>samsungmadrid@archetype.co</w:t>
        </w:r>
      </w:hyperlink>
    </w:p>
    <w:p w14:paraId="44583037" w14:textId="77777777" w:rsidR="008E4FAE" w:rsidRPr="001D2E32" w:rsidRDefault="008E4FAE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  <w:lang w:val="en-GB"/>
        </w:rPr>
      </w:pPr>
    </w:p>
    <w:p w14:paraId="1F511FF1" w14:textId="3F5E3A01" w:rsidR="006D2D90" w:rsidRPr="002E022D" w:rsidRDefault="00300557" w:rsidP="00EB39D4">
      <w:pPr>
        <w:wordWrap/>
        <w:adjustRightInd w:val="0"/>
        <w:jc w:val="center"/>
        <w:rPr>
          <w:rFonts w:ascii="Arial" w:eastAsia="Malgun Gothic" w:hAnsi="Arial" w:cs="Arial"/>
          <w:b/>
          <w:color w:val="000000" w:themeColor="text1"/>
          <w:sz w:val="28"/>
          <w:szCs w:val="28"/>
          <w:lang w:val="es-ES"/>
        </w:rPr>
      </w:pPr>
      <w:r w:rsidRPr="002E022D">
        <w:rPr>
          <w:rFonts w:ascii="Arial" w:eastAsia="Malgun Gothic" w:hAnsi="Arial" w:cs="Arial"/>
          <w:b/>
          <w:color w:val="000000" w:themeColor="text1"/>
          <w:sz w:val="28"/>
          <w:szCs w:val="28"/>
          <w:lang w:val="es-ES"/>
        </w:rPr>
        <w:t xml:space="preserve">Samsung presenta </w:t>
      </w:r>
      <w:r w:rsidR="009D4594">
        <w:rPr>
          <w:rFonts w:ascii="Arial" w:eastAsia="Malgun Gothic" w:hAnsi="Arial" w:cs="Arial"/>
          <w:b/>
          <w:color w:val="000000" w:themeColor="text1"/>
          <w:sz w:val="28"/>
          <w:szCs w:val="28"/>
          <w:lang w:val="es-ES"/>
        </w:rPr>
        <w:t xml:space="preserve">su nueva gama </w:t>
      </w:r>
      <w:r w:rsidR="00EB39D4" w:rsidRPr="002E022D">
        <w:rPr>
          <w:rFonts w:ascii="Arial" w:eastAsia="Malgun Gothic" w:hAnsi="Arial" w:cs="Arial"/>
          <w:b/>
          <w:color w:val="000000" w:themeColor="text1"/>
          <w:sz w:val="28"/>
          <w:szCs w:val="28"/>
          <w:lang w:val="es-ES"/>
        </w:rPr>
        <w:t xml:space="preserve">televisores </w:t>
      </w:r>
      <w:proofErr w:type="spellStart"/>
      <w:r w:rsidR="00EB39D4" w:rsidRPr="002E022D">
        <w:rPr>
          <w:rFonts w:ascii="Arial" w:eastAsia="Malgun Gothic" w:hAnsi="Arial" w:cs="Arial"/>
          <w:b/>
          <w:color w:val="000000" w:themeColor="text1"/>
          <w:sz w:val="28"/>
          <w:szCs w:val="28"/>
          <w:lang w:val="es-ES"/>
        </w:rPr>
        <w:t>Lifestyle</w:t>
      </w:r>
      <w:proofErr w:type="spellEnd"/>
      <w:r w:rsidR="009D4594">
        <w:rPr>
          <w:rFonts w:ascii="Arial" w:eastAsia="Malgun Gothic" w:hAnsi="Arial" w:cs="Arial"/>
          <w:b/>
          <w:color w:val="000000" w:themeColor="text1"/>
          <w:sz w:val="28"/>
          <w:szCs w:val="28"/>
          <w:lang w:val="es-ES"/>
        </w:rPr>
        <w:br/>
        <w:t xml:space="preserve">con un embalaje sostenible </w:t>
      </w:r>
    </w:p>
    <w:p w14:paraId="3DF89982" w14:textId="77777777" w:rsidR="00EB39D4" w:rsidRPr="002E022D" w:rsidRDefault="00EB39D4" w:rsidP="00EB39D4">
      <w:pPr>
        <w:wordWrap/>
        <w:adjustRightInd w:val="0"/>
        <w:jc w:val="center"/>
        <w:rPr>
          <w:rFonts w:ascii="Arial" w:eastAsia="Malgun Gothic" w:hAnsi="Arial" w:cs="Arial"/>
          <w:color w:val="000000"/>
          <w:kern w:val="0"/>
          <w:sz w:val="22"/>
          <w:lang w:val="es-ES"/>
        </w:rPr>
      </w:pPr>
    </w:p>
    <w:p w14:paraId="1B7F3B07" w14:textId="0586B3EC" w:rsidR="00845FD9" w:rsidRPr="002E022D" w:rsidRDefault="00190669" w:rsidP="00EB39D4">
      <w:pPr>
        <w:wordWrap/>
        <w:adjustRightInd w:val="0"/>
        <w:jc w:val="center"/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</w:pPr>
      <w:r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>E</w:t>
      </w:r>
      <w:r w:rsidR="002E022D" w:rsidRPr="002E022D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>l primer</w:t>
      </w:r>
      <w:r w:rsidR="00EB39D4" w:rsidRPr="002E022D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 xml:space="preserve"> </w:t>
      </w:r>
      <w:proofErr w:type="spellStart"/>
      <w:r w:rsidR="009D4594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>packaging</w:t>
      </w:r>
      <w:proofErr w:type="spellEnd"/>
      <w:r w:rsidR="009D4594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 xml:space="preserve"> </w:t>
      </w:r>
      <w:r w:rsidR="00EB39D4" w:rsidRPr="002E022D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 xml:space="preserve">ecológico </w:t>
      </w:r>
      <w:r w:rsidR="002E022D" w:rsidRPr="002E022D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>para la gama de Televisores de Samsung</w:t>
      </w:r>
      <w:r w:rsidR="009D4594">
        <w:rPr>
          <w:rFonts w:ascii="Arial" w:eastAsia="Malgun Gothic" w:hAnsi="Arial" w:cs="Arial"/>
          <w:i/>
          <w:iCs/>
          <w:color w:val="000000"/>
          <w:kern w:val="0"/>
          <w:sz w:val="22"/>
          <w:lang w:val="es-ES"/>
        </w:rPr>
        <w:t xml:space="preserve"> demuestra el compromiso de la compañía con la sostenibilidad </w:t>
      </w:r>
    </w:p>
    <w:p w14:paraId="3BD983A0" w14:textId="77777777" w:rsidR="009D5273" w:rsidRPr="002E022D" w:rsidRDefault="009D5273" w:rsidP="009D5273">
      <w:pPr>
        <w:wordWrap/>
        <w:adjustRightInd w:val="0"/>
        <w:ind w:firstLineChars="1300" w:firstLine="2860"/>
        <w:rPr>
          <w:rFonts w:ascii="Arial" w:eastAsia="Malgun Gothic" w:hAnsi="Arial" w:cs="Arial"/>
          <w:color w:val="000000"/>
          <w:kern w:val="0"/>
          <w:sz w:val="22"/>
          <w:lang w:val="es-ES"/>
        </w:rPr>
      </w:pPr>
    </w:p>
    <w:p w14:paraId="6C8B1EEA" w14:textId="4D16FC52" w:rsidR="00EB39D4" w:rsidRDefault="00EB39D4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9D4594">
        <w:rPr>
          <w:rFonts w:ascii="Arial" w:eastAsia="Malgun Gothic" w:hAnsi="Arial" w:cs="Arial"/>
          <w:b/>
          <w:color w:val="000000"/>
          <w:kern w:val="0"/>
          <w:lang w:val="es-ES"/>
        </w:rPr>
        <w:t>Madrid</w:t>
      </w:r>
      <w:r w:rsidR="00675834" w:rsidRPr="009D4594">
        <w:rPr>
          <w:rFonts w:ascii="Arial" w:eastAsia="Malgun Gothic" w:hAnsi="Arial" w:cs="Arial"/>
          <w:b/>
          <w:color w:val="000000"/>
          <w:kern w:val="0"/>
          <w:lang w:val="es-ES"/>
        </w:rPr>
        <w:t xml:space="preserve"> – </w:t>
      </w:r>
      <w:r w:rsidR="005D58D0">
        <w:rPr>
          <w:rFonts w:ascii="Arial" w:eastAsia="Malgun Gothic" w:hAnsi="Arial" w:cs="Arial"/>
          <w:b/>
          <w:color w:val="000000"/>
          <w:kern w:val="0"/>
          <w:lang w:val="es-ES"/>
        </w:rPr>
        <w:t>7</w:t>
      </w:r>
      <w:r w:rsidRPr="009D4594">
        <w:rPr>
          <w:rFonts w:ascii="Arial" w:eastAsia="Malgun Gothic" w:hAnsi="Arial" w:cs="Arial"/>
          <w:b/>
          <w:color w:val="000000"/>
          <w:kern w:val="0"/>
          <w:lang w:val="es-ES"/>
        </w:rPr>
        <w:t xml:space="preserve"> de abril de </w:t>
      </w:r>
      <w:r w:rsidR="00675834" w:rsidRPr="009D4594">
        <w:rPr>
          <w:rFonts w:ascii="Arial" w:eastAsia="Malgun Gothic" w:hAnsi="Arial" w:cs="Arial"/>
          <w:b/>
          <w:color w:val="000000"/>
          <w:kern w:val="0"/>
          <w:lang w:val="es-ES"/>
        </w:rPr>
        <w:t>20</w:t>
      </w:r>
      <w:r w:rsidR="004B564C" w:rsidRPr="009D4594">
        <w:rPr>
          <w:rFonts w:ascii="Arial" w:eastAsia="Malgun Gothic" w:hAnsi="Arial" w:cs="Arial"/>
          <w:b/>
          <w:color w:val="000000"/>
          <w:kern w:val="0"/>
          <w:lang w:val="es-ES"/>
        </w:rPr>
        <w:t>20</w:t>
      </w:r>
      <w:r w:rsidR="00675834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– </w:t>
      </w:r>
      <w:r w:rsidR="00E47A7B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Samsung </w:t>
      </w:r>
      <w:proofErr w:type="spellStart"/>
      <w:r w:rsidR="00E47A7B" w:rsidRPr="009D4594">
        <w:rPr>
          <w:rFonts w:ascii="Arial" w:eastAsia="Malgun Gothic" w:hAnsi="Arial" w:cs="Arial"/>
          <w:color w:val="000000"/>
          <w:kern w:val="0"/>
          <w:lang w:val="es-ES"/>
        </w:rPr>
        <w:t>Electronics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ha anunciado hoy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que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su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 nueva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gama de televisores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Lifestyle</w:t>
      </w:r>
      <w:proofErr w:type="spellEnd"/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 contará con un embalaje</w:t>
      </w:r>
      <w:r w:rsidR="009D4594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9D4594" w:rsidRPr="009D4594">
        <w:rPr>
          <w:rFonts w:ascii="Arial" w:eastAsia="Malgun Gothic" w:hAnsi="Arial" w:cs="Arial"/>
          <w:i/>
          <w:iCs/>
          <w:color w:val="000000"/>
          <w:kern w:val="0"/>
          <w:lang w:val="es-ES"/>
        </w:rPr>
        <w:t>eco-</w:t>
      </w:r>
      <w:proofErr w:type="spellStart"/>
      <w:r w:rsidR="009D4594" w:rsidRPr="009D4594">
        <w:rPr>
          <w:rFonts w:ascii="Arial" w:eastAsia="Malgun Gothic" w:hAnsi="Arial" w:cs="Arial"/>
          <w:i/>
          <w:iCs/>
          <w:color w:val="000000"/>
          <w:kern w:val="0"/>
          <w:lang w:val="es-ES"/>
        </w:rPr>
        <w:t>friendly</w:t>
      </w:r>
      <w:proofErr w:type="spellEnd"/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9D4594" w:rsidRPr="009D4594">
        <w:rPr>
          <w:rFonts w:ascii="Arial" w:eastAsia="Malgun Gothic" w:hAnsi="Arial" w:cs="Arial"/>
          <w:color w:val="000000"/>
          <w:kern w:val="0"/>
          <w:lang w:val="es-ES"/>
        </w:rPr>
        <w:t>para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reducir la huella medioambiental</w:t>
      </w:r>
      <w:r w:rsidR="00190669" w:rsidRPr="009D4594">
        <w:rPr>
          <w:rFonts w:ascii="Arial" w:eastAsia="Malgun Gothic" w:hAnsi="Arial" w:cs="Arial"/>
          <w:color w:val="000000"/>
          <w:kern w:val="0"/>
          <w:lang w:val="es-ES"/>
        </w:rPr>
        <w:t>.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2E022D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El embalaje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sostenible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de Samsung,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realizado con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cartón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 ondulado o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corrugado ecológico, se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incluirá en las cajas de </w:t>
      </w:r>
      <w:r w:rsidR="002E022D" w:rsidRPr="009D4594">
        <w:rPr>
          <w:rFonts w:ascii="Arial" w:eastAsia="Malgun Gothic" w:hAnsi="Arial" w:cs="Arial"/>
          <w:color w:val="000000"/>
          <w:kern w:val="0"/>
          <w:lang w:val="es-ES"/>
        </w:rPr>
        <w:t>los modelos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The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Serif,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The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Frame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y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The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Sero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>, permitiendo a los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 clientes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2E022D" w:rsidRPr="009D4594">
        <w:rPr>
          <w:rFonts w:ascii="Arial" w:eastAsia="Malgun Gothic" w:hAnsi="Arial" w:cs="Arial"/>
          <w:color w:val="000000"/>
          <w:kern w:val="0"/>
          <w:lang w:val="es-ES"/>
        </w:rPr>
        <w:t>un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reciclaje más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sencillo, pero también </w:t>
      </w:r>
      <w:r w:rsidR="00190669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la posibilidad de hacer </w:t>
      </w:r>
      <w:r w:rsidR="002E022D" w:rsidRPr="009D4594">
        <w:rPr>
          <w:rFonts w:ascii="Arial" w:eastAsia="Malgun Gothic" w:hAnsi="Arial" w:cs="Arial"/>
          <w:color w:val="000000"/>
          <w:kern w:val="0"/>
          <w:lang w:val="es-ES"/>
        </w:rPr>
        <w:t>una reutilización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del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cartón </w:t>
      </w:r>
      <w:r w:rsidR="00190669" w:rsidRPr="009D4594">
        <w:rPr>
          <w:rFonts w:ascii="Arial" w:eastAsia="Malgun Gothic" w:hAnsi="Arial" w:cs="Arial"/>
          <w:color w:val="000000"/>
          <w:kern w:val="0"/>
          <w:lang w:val="es-ES"/>
        </w:rPr>
        <w:t>con</w:t>
      </w:r>
      <w:r w:rsidR="002E022D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uso creativo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.</w:t>
      </w:r>
    </w:p>
    <w:p w14:paraId="3F482D9F" w14:textId="4F0B04F4" w:rsidR="0012211B" w:rsidRDefault="0012211B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74C9D676" w14:textId="000A4B27" w:rsidR="0012211B" w:rsidRPr="009D4594" w:rsidRDefault="0012211B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"Es más probable que l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as personas 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se identifiquen con una marca que comparte principios y valores similares a los suyos. Con nuestro embalaje ecológico, creemos que podemos ofrecer a nuestros clientes una nueva experienci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>a, en la que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 se respeta el 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>M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edio 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>A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mbiente y 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reducimos 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nuestra huella ecológica, 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pero también en la que 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proporcionamos a nuestros usuarios </w:t>
      </w:r>
      <w:r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una forma original de mostrar </w:t>
      </w:r>
      <w:r w:rsidRPr="001221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su creatividad y expresarse",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>
        <w:rPr>
          <w:rFonts w:ascii="Arial" w:eastAsia="Malgun Gothic" w:hAnsi="Arial" w:cs="Arial"/>
          <w:color w:val="000000"/>
          <w:kern w:val="0"/>
          <w:lang w:val="es-ES"/>
        </w:rPr>
        <w:t xml:space="preserve">ha afirmado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Nacho Monge, Director de Marketing de AV en Samsung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Electronics</w:t>
      </w:r>
      <w:proofErr w:type="spellEnd"/>
      <w:r>
        <w:rPr>
          <w:rFonts w:ascii="Arial" w:eastAsia="Malgun Gothic" w:hAnsi="Arial" w:cs="Arial"/>
          <w:color w:val="000000"/>
          <w:kern w:val="0"/>
          <w:lang w:val="es-ES"/>
        </w:rPr>
        <w:t xml:space="preserve">. </w:t>
      </w:r>
    </w:p>
    <w:p w14:paraId="302DDFC2" w14:textId="77777777" w:rsidR="00EB39D4" w:rsidRPr="009D4594" w:rsidRDefault="00EB39D4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518E184D" w14:textId="6AA27F89" w:rsidR="00451016" w:rsidRPr="009D4594" w:rsidRDefault="00EB39D4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Samsung ha aplicado un diseño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con una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matriz de puntos a cada lado de sus cajas de cartón,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por lo que se pueden cortar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las cajas con mayor facilidad y montarlas para otros usos, como pequeñas mesas</w:t>
      </w:r>
      <w:r w:rsidR="002E022D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, soportes, almacenaje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o casas para mascotas. </w:t>
      </w:r>
      <w:r w:rsidR="00190669" w:rsidRPr="009D4594">
        <w:rPr>
          <w:rFonts w:ascii="Arial" w:eastAsia="Malgun Gothic" w:hAnsi="Arial" w:cs="Arial"/>
          <w:color w:val="000000"/>
          <w:kern w:val="0"/>
          <w:lang w:val="es-ES"/>
        </w:rPr>
        <w:t>El emba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>laj</w:t>
      </w:r>
      <w:r w:rsidR="00190669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e </w:t>
      </w:r>
      <w:r w:rsidR="009D4594">
        <w:rPr>
          <w:rFonts w:ascii="Arial" w:eastAsia="Malgun Gothic" w:hAnsi="Arial" w:cs="Arial"/>
          <w:color w:val="000000"/>
          <w:kern w:val="0"/>
          <w:lang w:val="es-ES"/>
        </w:rPr>
        <w:t xml:space="preserve">incluye </w:t>
      </w:r>
      <w:r w:rsidR="00190669" w:rsidRPr="009D4594">
        <w:rPr>
          <w:rFonts w:ascii="Arial" w:eastAsia="Malgun Gothic" w:hAnsi="Arial" w:cs="Arial"/>
          <w:color w:val="000000"/>
          <w:kern w:val="0"/>
          <w:lang w:val="es-ES"/>
        </w:rPr>
        <w:t>una</w:t>
      </w:r>
      <w:r w:rsidR="00451016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guía para usuarios,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donde se explica cómo se pueden </w:t>
      </w:r>
      <w:r w:rsidR="00451016" w:rsidRPr="009D4594">
        <w:rPr>
          <w:rFonts w:ascii="Arial" w:eastAsia="Malgun Gothic" w:hAnsi="Arial" w:cs="Arial"/>
          <w:color w:val="000000"/>
          <w:kern w:val="0"/>
          <w:lang w:val="es-ES"/>
        </w:rPr>
        <w:t>crear artículos domésticos con las cajas de cartón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 a través de un </w:t>
      </w:r>
      <w:r w:rsidR="00451016" w:rsidRPr="009D4594">
        <w:rPr>
          <w:rFonts w:ascii="Arial" w:eastAsia="Malgun Gothic" w:hAnsi="Arial" w:cs="Arial"/>
          <w:color w:val="000000"/>
          <w:kern w:val="0"/>
          <w:lang w:val="es-ES"/>
        </w:rPr>
        <w:t>código QR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. </w:t>
      </w:r>
    </w:p>
    <w:p w14:paraId="534716B7" w14:textId="77777777" w:rsidR="00451016" w:rsidRPr="009D4594" w:rsidRDefault="00451016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693F5507" w14:textId="46AEBC35" w:rsidR="00451016" w:rsidRPr="009D4594" w:rsidRDefault="00451016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Los usuarios que adquieran el modelo de la gama </w:t>
      </w:r>
      <w:proofErr w:type="spellStart"/>
      <w:r w:rsidR="001D2E32">
        <w:rPr>
          <w:rFonts w:ascii="Arial" w:eastAsia="Malgun Gothic" w:hAnsi="Arial" w:cs="Arial"/>
          <w:color w:val="000000"/>
          <w:kern w:val="0"/>
          <w:lang w:val="es-ES"/>
        </w:rPr>
        <w:t>Lifestyle</w:t>
      </w:r>
      <w:proofErr w:type="spellEnd"/>
      <w:r w:rsidR="001D2E32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de Samsung,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The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Serif, </w:t>
      </w:r>
      <w:proofErr w:type="spellStart"/>
      <w:r w:rsidR="001D2E32">
        <w:rPr>
          <w:rFonts w:ascii="Arial" w:eastAsia="Malgun Gothic" w:hAnsi="Arial" w:cs="Arial"/>
          <w:color w:val="000000"/>
          <w:kern w:val="0"/>
          <w:lang w:val="es-ES"/>
        </w:rPr>
        <w:t>The</w:t>
      </w:r>
      <w:proofErr w:type="spellEnd"/>
      <w:r w:rsidR="001D2E32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="001D2E32">
        <w:rPr>
          <w:rFonts w:ascii="Arial" w:eastAsia="Malgun Gothic" w:hAnsi="Arial" w:cs="Arial"/>
          <w:color w:val="000000"/>
          <w:kern w:val="0"/>
          <w:lang w:val="es-ES"/>
        </w:rPr>
        <w:t>Sero</w:t>
      </w:r>
      <w:proofErr w:type="spellEnd"/>
      <w:r w:rsidR="001D2E32">
        <w:rPr>
          <w:rFonts w:ascii="Arial" w:eastAsia="Malgun Gothic" w:hAnsi="Arial" w:cs="Arial"/>
          <w:color w:val="000000"/>
          <w:kern w:val="0"/>
          <w:lang w:val="es-ES"/>
        </w:rPr>
        <w:t xml:space="preserve"> o </w:t>
      </w:r>
      <w:proofErr w:type="spellStart"/>
      <w:r w:rsidR="001D2E32">
        <w:rPr>
          <w:rFonts w:ascii="Arial" w:eastAsia="Malgun Gothic" w:hAnsi="Arial" w:cs="Arial"/>
          <w:color w:val="000000"/>
          <w:kern w:val="0"/>
          <w:lang w:val="es-ES"/>
        </w:rPr>
        <w:t>The</w:t>
      </w:r>
      <w:proofErr w:type="spellEnd"/>
      <w:r w:rsidR="001D2E32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="001D2E32">
        <w:rPr>
          <w:rFonts w:ascii="Arial" w:eastAsia="Malgun Gothic" w:hAnsi="Arial" w:cs="Arial"/>
          <w:color w:val="000000"/>
          <w:kern w:val="0"/>
          <w:lang w:val="es-ES"/>
        </w:rPr>
        <w:t>Frame</w:t>
      </w:r>
      <w:proofErr w:type="spellEnd"/>
      <w:r w:rsidR="001D2E32">
        <w:rPr>
          <w:rFonts w:ascii="Arial" w:eastAsia="Malgun Gothic" w:hAnsi="Arial" w:cs="Arial"/>
          <w:color w:val="000000"/>
          <w:kern w:val="0"/>
          <w:lang w:val="es-ES"/>
        </w:rPr>
        <w:t xml:space="preserve">,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podrán elegir entre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construir estanterías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y muebles alrededor del televisor,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montar una pequeña caseta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para su mascota,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hacer un revistero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e incluso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>colocar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baldas de cartón para colocar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artículos domésticos y aparatos electrónicos,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como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el mando a distancia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. </w:t>
      </w:r>
    </w:p>
    <w:p w14:paraId="3DADD29F" w14:textId="77777777" w:rsidR="00451016" w:rsidRPr="009D4594" w:rsidRDefault="00451016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5075F8E0" w14:textId="55F407B7" w:rsidR="00451016" w:rsidRPr="009D4594" w:rsidRDefault="00451016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A principios de este año, Samsung ya </w:t>
      </w:r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>ganó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 el premio</w:t>
      </w:r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CES 2020 </w:t>
      </w:r>
      <w:proofErr w:type="spellStart"/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>Innovation</w:t>
      </w:r>
      <w:proofErr w:type="spellEnd"/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>Awards</w:t>
      </w:r>
      <w:proofErr w:type="spellEnd"/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>,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por su concepto de </w:t>
      </w:r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>embalaje ecológico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para promover el uso eficiente de los recurso</w:t>
      </w:r>
      <w:r w:rsidR="00CA19DE" w:rsidRPr="009D4594">
        <w:rPr>
          <w:rFonts w:ascii="Arial" w:eastAsia="Malgun Gothic" w:hAnsi="Arial" w:cs="Arial"/>
          <w:color w:val="000000"/>
          <w:kern w:val="0"/>
          <w:lang w:val="es-ES"/>
        </w:rPr>
        <w:t>s.</w:t>
      </w:r>
    </w:p>
    <w:p w14:paraId="78ACB6AD" w14:textId="0099BAE7" w:rsidR="00E47A7B" w:rsidRPr="009D4594" w:rsidRDefault="00E47A7B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3EA9C2E5" w14:textId="3E310E54" w:rsidR="00CA19DE" w:rsidRPr="009D4594" w:rsidRDefault="00CA19DE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9D4594">
        <w:rPr>
          <w:rFonts w:ascii="Arial" w:eastAsia="Malgun Gothic" w:hAnsi="Arial" w:cs="Arial"/>
          <w:color w:val="000000"/>
          <w:kern w:val="0"/>
          <w:lang w:val="es-ES"/>
        </w:rPr>
        <w:t>Como parte del lanzamiento del nuevo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proofErr w:type="spellStart"/>
      <w:r w:rsidR="0012211B">
        <w:rPr>
          <w:rFonts w:ascii="Arial" w:eastAsia="Malgun Gothic" w:hAnsi="Arial" w:cs="Arial"/>
          <w:color w:val="000000"/>
          <w:kern w:val="0"/>
          <w:lang w:val="es-ES"/>
        </w:rPr>
        <w:t>packaging</w:t>
      </w:r>
      <w:proofErr w:type="spellEnd"/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 sostenible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, Samsung y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Dezeen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,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la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revista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británica de estilo de vida,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han organizado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un concurso en el que las dos empresas premiarán los diseños más originales y prácticos, y 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 xml:space="preserve">se incluirán posteriormente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en su guía de embalaje ecológico. </w:t>
      </w:r>
    </w:p>
    <w:p w14:paraId="794AF793" w14:textId="77777777" w:rsidR="00E47A7B" w:rsidRPr="009D4594" w:rsidRDefault="00E47A7B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3D74E196" w14:textId="0C824309" w:rsidR="00F857AB" w:rsidRDefault="00A11A41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9D4594">
        <w:rPr>
          <w:rFonts w:ascii="Arial" w:eastAsia="Malgun Gothic" w:hAnsi="Arial" w:cs="Arial"/>
          <w:color w:val="000000"/>
          <w:kern w:val="0"/>
          <w:lang w:val="es-ES"/>
        </w:rPr>
        <w:t>Para más información del concurso de creatividad</w:t>
      </w:r>
      <w:r w:rsidR="00E47A7B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,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>visit</w:t>
      </w:r>
      <w:r w:rsidR="0012211B">
        <w:rPr>
          <w:rFonts w:ascii="Arial" w:eastAsia="Malgun Gothic" w:hAnsi="Arial" w:cs="Arial"/>
          <w:color w:val="000000"/>
          <w:kern w:val="0"/>
          <w:lang w:val="es-ES"/>
        </w:rPr>
        <w:t>a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la web de </w:t>
      </w:r>
      <w:proofErr w:type="spellStart"/>
      <w:r w:rsidRPr="009D4594">
        <w:rPr>
          <w:rFonts w:ascii="Arial" w:eastAsia="Malgun Gothic" w:hAnsi="Arial" w:cs="Arial"/>
          <w:color w:val="000000"/>
          <w:kern w:val="0"/>
          <w:lang w:val="es-ES"/>
        </w:rPr>
        <w:t>Dezeen</w:t>
      </w:r>
      <w:proofErr w:type="spellEnd"/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en </w:t>
      </w:r>
      <w:hyperlink r:id="rId12" w:history="1">
        <w:r w:rsidR="00CC5E1F" w:rsidRPr="009D4594">
          <w:rPr>
            <w:rStyle w:val="Hyperlink"/>
            <w:rFonts w:ascii="Arial" w:eastAsia="Malgun Gothic" w:hAnsi="Arial" w:cs="Arial"/>
            <w:kern w:val="0"/>
            <w:lang w:val="es-ES"/>
          </w:rPr>
          <w:t>www.dezeen.com</w:t>
        </w:r>
      </w:hyperlink>
      <w:r w:rsidR="00CC5E1F"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Pr="009D4594">
        <w:rPr>
          <w:rFonts w:ascii="Arial" w:eastAsia="Malgun Gothic" w:hAnsi="Arial" w:cs="Arial"/>
          <w:color w:val="000000"/>
          <w:kern w:val="0"/>
          <w:lang w:val="es-ES"/>
        </w:rPr>
        <w:t xml:space="preserve">y la página de Instagram de Samsung TV </w:t>
      </w:r>
      <w:r w:rsidR="00FD6490" w:rsidRPr="009D4594">
        <w:rPr>
          <w:rFonts w:ascii="Arial" w:eastAsia="Malgun Gothic" w:hAnsi="Arial" w:cs="Arial"/>
          <w:color w:val="000000"/>
          <w:kern w:val="0"/>
          <w:lang w:val="es-ES"/>
        </w:rPr>
        <w:t>(@</w:t>
      </w:r>
      <w:proofErr w:type="spellStart"/>
      <w:r w:rsidR="00FD6490" w:rsidRPr="009D4594">
        <w:rPr>
          <w:rFonts w:ascii="Arial" w:eastAsia="Malgun Gothic" w:hAnsi="Arial" w:cs="Arial"/>
          <w:color w:val="000000"/>
          <w:kern w:val="0"/>
          <w:lang w:val="es-ES"/>
        </w:rPr>
        <w:t>samsungtv</w:t>
      </w:r>
      <w:proofErr w:type="spellEnd"/>
      <w:r w:rsidR="00FD6490" w:rsidRPr="009D4594">
        <w:rPr>
          <w:rFonts w:ascii="Arial" w:eastAsia="Malgun Gothic" w:hAnsi="Arial" w:cs="Arial"/>
          <w:color w:val="000000"/>
          <w:kern w:val="0"/>
          <w:lang w:val="es-ES"/>
        </w:rPr>
        <w:t>)</w:t>
      </w:r>
      <w:r w:rsidR="00E47A7B" w:rsidRPr="009D4594">
        <w:rPr>
          <w:rFonts w:ascii="Arial" w:eastAsia="Malgun Gothic" w:hAnsi="Arial" w:cs="Arial"/>
          <w:color w:val="000000"/>
          <w:kern w:val="0"/>
          <w:lang w:val="es-ES"/>
        </w:rPr>
        <w:t>.</w:t>
      </w:r>
    </w:p>
    <w:p w14:paraId="7C526790" w14:textId="005C0178" w:rsidR="00DF4274" w:rsidRDefault="00DF4274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7D901FB5" w14:textId="6F98AE14" w:rsidR="00DF4274" w:rsidRDefault="00DF4274" w:rsidP="00DF4274">
      <w:pPr>
        <w:widowControl/>
        <w:wordWrap/>
        <w:jc w:val="left"/>
        <w:rPr>
          <w:rFonts w:eastAsia="Times New Roman"/>
          <w:kern w:val="0"/>
          <w:lang w:eastAsia="en-GB"/>
        </w:rPr>
      </w:pPr>
      <w:r w:rsidRPr="00DF4274">
        <w:rPr>
          <w:rFonts w:ascii="Arial" w:eastAsia="Malgun Gothic" w:hAnsi="Arial" w:cs="Arial"/>
          <w:color w:val="000000"/>
          <w:kern w:val="0"/>
          <w:lang w:val="es-ES"/>
        </w:rPr>
        <w:t xml:space="preserve">Para más </w:t>
      </w:r>
      <w:proofErr w:type="spellStart"/>
      <w:r w:rsidRPr="00DF4274">
        <w:rPr>
          <w:rFonts w:ascii="Arial" w:eastAsia="Malgun Gothic" w:hAnsi="Arial" w:cs="Arial"/>
          <w:color w:val="000000"/>
          <w:kern w:val="0"/>
          <w:lang w:val="es-ES"/>
        </w:rPr>
        <w:t>info</w:t>
      </w:r>
      <w:proofErr w:type="spellEnd"/>
      <w:r w:rsidRPr="00DF4274">
        <w:rPr>
          <w:rFonts w:ascii="Arial" w:eastAsia="Malgun Gothic" w:hAnsi="Arial" w:cs="Arial"/>
          <w:color w:val="000000"/>
          <w:kern w:val="0"/>
          <w:lang w:val="es-ES"/>
        </w:rPr>
        <w:t xml:space="preserve"> de producto pincha aquí</w:t>
      </w:r>
      <w:r>
        <w:rPr>
          <w:rFonts w:ascii="Arial" w:eastAsia="Malgun Gothic" w:hAnsi="Arial" w:cs="Arial"/>
          <w:color w:val="000000"/>
          <w:kern w:val="0"/>
          <w:lang w:val="es-ES"/>
        </w:rPr>
        <w:t>:</w:t>
      </w:r>
      <w:r>
        <w:rPr>
          <w:rStyle w:val="apple-converted-space"/>
          <w:color w:val="000000"/>
        </w:rPr>
        <w:t> </w:t>
      </w:r>
      <w:hyperlink r:id="rId13" w:history="1">
        <w:r w:rsidRPr="00DF4274">
          <w:rPr>
            <w:rStyle w:val="Hyperlink"/>
            <w:rFonts w:ascii="Arial" w:eastAsia="Malgun Gothic" w:hAnsi="Arial" w:cs="Arial"/>
            <w:kern w:val="0"/>
            <w:lang w:val="es-ES"/>
          </w:rPr>
          <w:t>https://www.samsung.com/es/lifestyle-tvs/</w:t>
        </w:r>
      </w:hyperlink>
    </w:p>
    <w:p w14:paraId="64B0F956" w14:textId="07BA6007" w:rsidR="00DF4274" w:rsidRDefault="00DF4274" w:rsidP="009D4594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40A562B8" w14:textId="77777777" w:rsidR="000118A9" w:rsidRPr="0012211B" w:rsidRDefault="000118A9" w:rsidP="00E47A7B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437B4161" w14:textId="77777777" w:rsidR="00300557" w:rsidRPr="0012211B" w:rsidRDefault="00300557" w:rsidP="00300557">
      <w:pPr>
        <w:contextualSpacing/>
        <w:rPr>
          <w:rFonts w:ascii="Arial" w:eastAsia="Calibri,Arial" w:hAnsi="Arial" w:cs="Arial"/>
          <w:u w:val="single"/>
          <w:lang w:val="es-ES"/>
        </w:rPr>
      </w:pPr>
      <w:r w:rsidRPr="0012211B">
        <w:rPr>
          <w:rFonts w:ascii="Arial" w:eastAsia="Calibri" w:hAnsi="Arial" w:cs="Arial"/>
          <w:b/>
          <w:bCs/>
          <w:u w:val="single"/>
          <w:lang w:val="es-ES"/>
        </w:rPr>
        <w:t xml:space="preserve">Acerca de Samsung </w:t>
      </w:r>
      <w:proofErr w:type="spellStart"/>
      <w:r w:rsidRPr="0012211B">
        <w:rPr>
          <w:rFonts w:ascii="Arial" w:eastAsia="Calibri" w:hAnsi="Arial" w:cs="Arial"/>
          <w:b/>
          <w:bCs/>
          <w:u w:val="single"/>
          <w:lang w:val="es-ES"/>
        </w:rPr>
        <w:t>Electronics</w:t>
      </w:r>
      <w:proofErr w:type="spellEnd"/>
      <w:r w:rsidRPr="0012211B">
        <w:rPr>
          <w:rFonts w:ascii="Arial" w:eastAsia="Calibri" w:hAnsi="Arial" w:cs="Arial"/>
          <w:b/>
          <w:bCs/>
          <w:u w:val="single"/>
          <w:lang w:val="es-ES"/>
        </w:rPr>
        <w:t xml:space="preserve"> Co., Ltd.</w:t>
      </w:r>
    </w:p>
    <w:p w14:paraId="6A88065E" w14:textId="77777777" w:rsidR="00300557" w:rsidRPr="0012211B" w:rsidRDefault="00300557" w:rsidP="00300557">
      <w:pPr>
        <w:contextualSpacing/>
        <w:rPr>
          <w:rFonts w:ascii="Arial" w:eastAsia="Calibri,Arial,Malgun Gothic" w:hAnsi="Arial" w:cs="Arial"/>
          <w:shd w:val="clear" w:color="auto" w:fill="FFFFFF"/>
          <w:lang w:val="es-ES" w:eastAsia="en-GB"/>
        </w:rPr>
      </w:pPr>
      <w:r w:rsidRPr="0012211B">
        <w:rPr>
          <w:rFonts w:ascii="Arial" w:eastAsia="Calibri" w:hAnsi="Arial" w:cs="Arial"/>
          <w:shd w:val="clear" w:color="auto" w:fill="FFFFFF"/>
          <w:lang w:val="es-ES"/>
        </w:rPr>
        <w:t xml:space="preserve">Samsung inspira al mundo y da forma al futuro con sus ideas y tecnologías transformadoras. La empresa está redefiniendo los mundos de la televisión, los </w:t>
      </w:r>
      <w:proofErr w:type="spellStart"/>
      <w:r w:rsidRPr="0012211B">
        <w:rPr>
          <w:rFonts w:ascii="Arial" w:eastAsia="Calibri" w:hAnsi="Arial" w:cs="Arial"/>
          <w:shd w:val="clear" w:color="auto" w:fill="FFFFFF"/>
          <w:lang w:val="es-ES"/>
        </w:rPr>
        <w:t>smartphones</w:t>
      </w:r>
      <w:proofErr w:type="spellEnd"/>
      <w:r w:rsidRPr="0012211B">
        <w:rPr>
          <w:rFonts w:ascii="Arial" w:eastAsia="Calibri" w:hAnsi="Arial" w:cs="Arial"/>
          <w:shd w:val="clear" w:color="auto" w:fill="FFFFFF"/>
          <w:lang w:val="es-ES"/>
        </w:rPr>
        <w:t>, los dispositivos portátiles (</w:t>
      </w:r>
      <w:proofErr w:type="spellStart"/>
      <w:r w:rsidRPr="0012211B">
        <w:rPr>
          <w:rFonts w:ascii="Arial" w:eastAsia="Calibri" w:hAnsi="Arial" w:cs="Arial"/>
          <w:i/>
          <w:shd w:val="clear" w:color="auto" w:fill="FFFFFF"/>
          <w:lang w:val="es-ES"/>
        </w:rPr>
        <w:t>wereables</w:t>
      </w:r>
      <w:proofErr w:type="spellEnd"/>
      <w:r w:rsidRPr="0012211B">
        <w:rPr>
          <w:rFonts w:ascii="Arial" w:eastAsia="Calibri" w:hAnsi="Arial" w:cs="Arial"/>
          <w:shd w:val="clear" w:color="auto" w:fill="FFFFFF"/>
          <w:lang w:val="es-ES"/>
        </w:rPr>
        <w:t xml:space="preserve">), las tabletas, los electrodomésticos digitales, las redes, los dispositivos de almacenamiento, los sistemas de integración a gran escala, la fabricación de semiconductores y las soluciones LED. Para mantenerte al tanto sobre nuestras últimas novedades, visita nuestra sala de prensa: </w:t>
      </w:r>
      <w:hyperlink r:id="rId14" w:history="1">
        <w:r w:rsidRPr="0012211B">
          <w:rPr>
            <w:rFonts w:ascii="Arial" w:eastAsia="Calibri" w:hAnsi="Arial" w:cs="Arial"/>
            <w:color w:val="0563C1" w:themeColor="hyperlink"/>
            <w:u w:val="single"/>
            <w:shd w:val="clear" w:color="auto" w:fill="FFFFFF"/>
            <w:lang w:val="es-ES"/>
          </w:rPr>
          <w:t>https://news.samsung.com/es/</w:t>
        </w:r>
      </w:hyperlink>
      <w:r w:rsidRPr="0012211B">
        <w:rPr>
          <w:rFonts w:ascii="Arial" w:hAnsi="Arial" w:cs="Arial"/>
          <w:lang w:val="es-ES"/>
        </w:rPr>
        <w:t xml:space="preserve">. </w:t>
      </w:r>
    </w:p>
    <w:p w14:paraId="1DBEED45" w14:textId="41F3DD3D" w:rsidR="00DB6B3F" w:rsidRPr="002E022D" w:rsidRDefault="00DB6B3F" w:rsidP="00300557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2"/>
          <w:szCs w:val="20"/>
          <w:shd w:val="clear" w:color="auto" w:fill="FFFFFF"/>
          <w:lang w:val="es-ES"/>
        </w:rPr>
      </w:pPr>
    </w:p>
    <w:sectPr w:rsidR="00DB6B3F" w:rsidRPr="002E022D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E4D27" w14:textId="77777777" w:rsidR="008C1D04" w:rsidRDefault="008C1D04" w:rsidP="00F9565D">
      <w:r>
        <w:separator/>
      </w:r>
    </w:p>
  </w:endnote>
  <w:endnote w:type="continuationSeparator" w:id="0">
    <w:p w14:paraId="6BEE1B41" w14:textId="77777777" w:rsidR="008C1D04" w:rsidRDefault="008C1D04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Calibri,Arial,Malgun Gothic">
    <w:altName w:val="Calibri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74020" w14:textId="77777777" w:rsidR="008C1D04" w:rsidRDefault="008C1D04" w:rsidP="00F9565D">
      <w:r>
        <w:separator/>
      </w:r>
    </w:p>
  </w:footnote>
  <w:footnote w:type="continuationSeparator" w:id="0">
    <w:p w14:paraId="478CC327" w14:textId="77777777" w:rsidR="008C1D04" w:rsidRDefault="008C1D04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76E16"/>
    <w:multiLevelType w:val="hybridMultilevel"/>
    <w:tmpl w:val="DC94B0F6"/>
    <w:lvl w:ilvl="0" w:tplc="D0F031B8"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50A15"/>
    <w:multiLevelType w:val="hybridMultilevel"/>
    <w:tmpl w:val="111EF15C"/>
    <w:lvl w:ilvl="0" w:tplc="9692F6FE">
      <w:numFmt w:val="bullet"/>
      <w:lvlText w:val=""/>
      <w:lvlJc w:val="left"/>
      <w:pPr>
        <w:ind w:left="720" w:hanging="360"/>
      </w:pPr>
      <w:rPr>
        <w:rFonts w:ascii="Symbol" w:eastAsia="Malgun Gothic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A51"/>
    <w:rsid w:val="00002D18"/>
    <w:rsid w:val="00007B41"/>
    <w:rsid w:val="000118A9"/>
    <w:rsid w:val="00011FCD"/>
    <w:rsid w:val="00012930"/>
    <w:rsid w:val="000137F9"/>
    <w:rsid w:val="00014AA8"/>
    <w:rsid w:val="000236A1"/>
    <w:rsid w:val="00026277"/>
    <w:rsid w:val="00031960"/>
    <w:rsid w:val="00031AA3"/>
    <w:rsid w:val="00033D22"/>
    <w:rsid w:val="00042458"/>
    <w:rsid w:val="000440AB"/>
    <w:rsid w:val="00045A86"/>
    <w:rsid w:val="00050010"/>
    <w:rsid w:val="000508EC"/>
    <w:rsid w:val="00051A04"/>
    <w:rsid w:val="00053385"/>
    <w:rsid w:val="0005518D"/>
    <w:rsid w:val="000569BE"/>
    <w:rsid w:val="000604B7"/>
    <w:rsid w:val="00061CDD"/>
    <w:rsid w:val="0006553C"/>
    <w:rsid w:val="00067F36"/>
    <w:rsid w:val="00067F95"/>
    <w:rsid w:val="000733EA"/>
    <w:rsid w:val="000735AA"/>
    <w:rsid w:val="0008145B"/>
    <w:rsid w:val="0009377D"/>
    <w:rsid w:val="0009647E"/>
    <w:rsid w:val="000A2C86"/>
    <w:rsid w:val="000A307E"/>
    <w:rsid w:val="000A3AE0"/>
    <w:rsid w:val="000A5B7B"/>
    <w:rsid w:val="000B739E"/>
    <w:rsid w:val="000C0BA8"/>
    <w:rsid w:val="000C3CF6"/>
    <w:rsid w:val="000C4412"/>
    <w:rsid w:val="000C4FE8"/>
    <w:rsid w:val="000C62A7"/>
    <w:rsid w:val="000D4F3F"/>
    <w:rsid w:val="000F2511"/>
    <w:rsid w:val="000F45A1"/>
    <w:rsid w:val="000F6D46"/>
    <w:rsid w:val="001000E7"/>
    <w:rsid w:val="001015FF"/>
    <w:rsid w:val="0010357E"/>
    <w:rsid w:val="001046F3"/>
    <w:rsid w:val="00104B1D"/>
    <w:rsid w:val="00107A70"/>
    <w:rsid w:val="001100F5"/>
    <w:rsid w:val="0011082C"/>
    <w:rsid w:val="0011241A"/>
    <w:rsid w:val="00112C8C"/>
    <w:rsid w:val="0012211B"/>
    <w:rsid w:val="00124BE4"/>
    <w:rsid w:val="00132807"/>
    <w:rsid w:val="00132849"/>
    <w:rsid w:val="0014271E"/>
    <w:rsid w:val="0014277C"/>
    <w:rsid w:val="00143593"/>
    <w:rsid w:val="001453FD"/>
    <w:rsid w:val="0015259B"/>
    <w:rsid w:val="0015728E"/>
    <w:rsid w:val="00157CAB"/>
    <w:rsid w:val="00160EDD"/>
    <w:rsid w:val="0016425F"/>
    <w:rsid w:val="00164992"/>
    <w:rsid w:val="0016511F"/>
    <w:rsid w:val="0016544D"/>
    <w:rsid w:val="00171025"/>
    <w:rsid w:val="001716FA"/>
    <w:rsid w:val="00175230"/>
    <w:rsid w:val="001757D9"/>
    <w:rsid w:val="0017717B"/>
    <w:rsid w:val="00180CFD"/>
    <w:rsid w:val="00184711"/>
    <w:rsid w:val="00185F45"/>
    <w:rsid w:val="00190669"/>
    <w:rsid w:val="001908DD"/>
    <w:rsid w:val="00192D6B"/>
    <w:rsid w:val="00193077"/>
    <w:rsid w:val="00193CC7"/>
    <w:rsid w:val="001947EF"/>
    <w:rsid w:val="00196D58"/>
    <w:rsid w:val="001B0783"/>
    <w:rsid w:val="001B1691"/>
    <w:rsid w:val="001B2FE9"/>
    <w:rsid w:val="001B35D2"/>
    <w:rsid w:val="001B5A51"/>
    <w:rsid w:val="001B6CD2"/>
    <w:rsid w:val="001C1C04"/>
    <w:rsid w:val="001C2C23"/>
    <w:rsid w:val="001C3A72"/>
    <w:rsid w:val="001C3DD7"/>
    <w:rsid w:val="001C3E0D"/>
    <w:rsid w:val="001C479C"/>
    <w:rsid w:val="001C6106"/>
    <w:rsid w:val="001D2E32"/>
    <w:rsid w:val="001F14D9"/>
    <w:rsid w:val="001F64D5"/>
    <w:rsid w:val="002001FC"/>
    <w:rsid w:val="00203060"/>
    <w:rsid w:val="002034D0"/>
    <w:rsid w:val="00203730"/>
    <w:rsid w:val="00207ABD"/>
    <w:rsid w:val="00210122"/>
    <w:rsid w:val="002123DF"/>
    <w:rsid w:val="00213484"/>
    <w:rsid w:val="00223835"/>
    <w:rsid w:val="002242E6"/>
    <w:rsid w:val="00224C44"/>
    <w:rsid w:val="00225E8B"/>
    <w:rsid w:val="0022624D"/>
    <w:rsid w:val="002310D1"/>
    <w:rsid w:val="002336E0"/>
    <w:rsid w:val="00244ECE"/>
    <w:rsid w:val="0024667B"/>
    <w:rsid w:val="002517B0"/>
    <w:rsid w:val="002558F3"/>
    <w:rsid w:val="002559CA"/>
    <w:rsid w:val="00260F14"/>
    <w:rsid w:val="00270AC2"/>
    <w:rsid w:val="00271E59"/>
    <w:rsid w:val="00271FB6"/>
    <w:rsid w:val="002721A8"/>
    <w:rsid w:val="00274A64"/>
    <w:rsid w:val="00290634"/>
    <w:rsid w:val="002A3B44"/>
    <w:rsid w:val="002B2525"/>
    <w:rsid w:val="002B317D"/>
    <w:rsid w:val="002B3FE0"/>
    <w:rsid w:val="002B7548"/>
    <w:rsid w:val="002C009E"/>
    <w:rsid w:val="002C406C"/>
    <w:rsid w:val="002C5E1F"/>
    <w:rsid w:val="002D1D75"/>
    <w:rsid w:val="002D33A7"/>
    <w:rsid w:val="002D71B1"/>
    <w:rsid w:val="002E022D"/>
    <w:rsid w:val="002E2CF3"/>
    <w:rsid w:val="002E3D55"/>
    <w:rsid w:val="002E682F"/>
    <w:rsid w:val="002F6E84"/>
    <w:rsid w:val="003004A2"/>
    <w:rsid w:val="00300557"/>
    <w:rsid w:val="00302BDD"/>
    <w:rsid w:val="00306ADD"/>
    <w:rsid w:val="0031287C"/>
    <w:rsid w:val="00331D00"/>
    <w:rsid w:val="00334D2D"/>
    <w:rsid w:val="00334F2C"/>
    <w:rsid w:val="003412CA"/>
    <w:rsid w:val="00341AD0"/>
    <w:rsid w:val="00351311"/>
    <w:rsid w:val="00351FFC"/>
    <w:rsid w:val="003543E8"/>
    <w:rsid w:val="00354830"/>
    <w:rsid w:val="00354FFE"/>
    <w:rsid w:val="0036314C"/>
    <w:rsid w:val="00366E63"/>
    <w:rsid w:val="00372674"/>
    <w:rsid w:val="00383673"/>
    <w:rsid w:val="00385AC5"/>
    <w:rsid w:val="003878E3"/>
    <w:rsid w:val="003A3A23"/>
    <w:rsid w:val="003B004C"/>
    <w:rsid w:val="003B00D6"/>
    <w:rsid w:val="003B182B"/>
    <w:rsid w:val="003B2E13"/>
    <w:rsid w:val="003B338E"/>
    <w:rsid w:val="003B35E5"/>
    <w:rsid w:val="003C3E33"/>
    <w:rsid w:val="003C4E64"/>
    <w:rsid w:val="003D5207"/>
    <w:rsid w:val="003D546B"/>
    <w:rsid w:val="003D55A3"/>
    <w:rsid w:val="003D6E4C"/>
    <w:rsid w:val="003E08B0"/>
    <w:rsid w:val="003F31F4"/>
    <w:rsid w:val="00411C79"/>
    <w:rsid w:val="00412840"/>
    <w:rsid w:val="004151D8"/>
    <w:rsid w:val="00416C09"/>
    <w:rsid w:val="00420925"/>
    <w:rsid w:val="00430DA0"/>
    <w:rsid w:val="00432BAB"/>
    <w:rsid w:val="00433D89"/>
    <w:rsid w:val="00433E34"/>
    <w:rsid w:val="004342F6"/>
    <w:rsid w:val="00435A1A"/>
    <w:rsid w:val="00437607"/>
    <w:rsid w:val="004407B9"/>
    <w:rsid w:val="004421D3"/>
    <w:rsid w:val="00442A1C"/>
    <w:rsid w:val="00451016"/>
    <w:rsid w:val="0045202F"/>
    <w:rsid w:val="00467957"/>
    <w:rsid w:val="00471AE8"/>
    <w:rsid w:val="00472E85"/>
    <w:rsid w:val="004772E4"/>
    <w:rsid w:val="00477647"/>
    <w:rsid w:val="004827C4"/>
    <w:rsid w:val="00484F06"/>
    <w:rsid w:val="00486C46"/>
    <w:rsid w:val="0049162F"/>
    <w:rsid w:val="004931AD"/>
    <w:rsid w:val="00495134"/>
    <w:rsid w:val="00495306"/>
    <w:rsid w:val="004A5EB6"/>
    <w:rsid w:val="004B433C"/>
    <w:rsid w:val="004B564C"/>
    <w:rsid w:val="004B56F8"/>
    <w:rsid w:val="004C299A"/>
    <w:rsid w:val="004D3DA3"/>
    <w:rsid w:val="004D531B"/>
    <w:rsid w:val="004E4B3B"/>
    <w:rsid w:val="004E5276"/>
    <w:rsid w:val="004F1866"/>
    <w:rsid w:val="004F5EB1"/>
    <w:rsid w:val="00505E71"/>
    <w:rsid w:val="005076CE"/>
    <w:rsid w:val="005102F5"/>
    <w:rsid w:val="00510EEA"/>
    <w:rsid w:val="00516B66"/>
    <w:rsid w:val="00517FA1"/>
    <w:rsid w:val="00520DAD"/>
    <w:rsid w:val="005215F4"/>
    <w:rsid w:val="00523AD9"/>
    <w:rsid w:val="00537B5F"/>
    <w:rsid w:val="0054024B"/>
    <w:rsid w:val="0054065C"/>
    <w:rsid w:val="00540E72"/>
    <w:rsid w:val="00554FBD"/>
    <w:rsid w:val="00556723"/>
    <w:rsid w:val="00562221"/>
    <w:rsid w:val="005644D2"/>
    <w:rsid w:val="005660E2"/>
    <w:rsid w:val="005668B6"/>
    <w:rsid w:val="00570F29"/>
    <w:rsid w:val="0057669F"/>
    <w:rsid w:val="00580726"/>
    <w:rsid w:val="00587604"/>
    <w:rsid w:val="00587960"/>
    <w:rsid w:val="005921A5"/>
    <w:rsid w:val="005A1509"/>
    <w:rsid w:val="005A2F36"/>
    <w:rsid w:val="005A3FED"/>
    <w:rsid w:val="005A4346"/>
    <w:rsid w:val="005B5310"/>
    <w:rsid w:val="005B75AA"/>
    <w:rsid w:val="005C0039"/>
    <w:rsid w:val="005C0621"/>
    <w:rsid w:val="005C135D"/>
    <w:rsid w:val="005C21F4"/>
    <w:rsid w:val="005C6265"/>
    <w:rsid w:val="005D55B0"/>
    <w:rsid w:val="005D58D0"/>
    <w:rsid w:val="005D6322"/>
    <w:rsid w:val="005D7D16"/>
    <w:rsid w:val="005E15D9"/>
    <w:rsid w:val="005E24BD"/>
    <w:rsid w:val="005E3A3F"/>
    <w:rsid w:val="005E7569"/>
    <w:rsid w:val="005F19AA"/>
    <w:rsid w:val="00600120"/>
    <w:rsid w:val="006035BD"/>
    <w:rsid w:val="00603F16"/>
    <w:rsid w:val="00605413"/>
    <w:rsid w:val="00612F05"/>
    <w:rsid w:val="0062675D"/>
    <w:rsid w:val="00626FA3"/>
    <w:rsid w:val="00627360"/>
    <w:rsid w:val="00632923"/>
    <w:rsid w:val="00635565"/>
    <w:rsid w:val="00640C69"/>
    <w:rsid w:val="00640F46"/>
    <w:rsid w:val="0064239E"/>
    <w:rsid w:val="00643CF2"/>
    <w:rsid w:val="0065408C"/>
    <w:rsid w:val="00666ADA"/>
    <w:rsid w:val="00673962"/>
    <w:rsid w:val="00675834"/>
    <w:rsid w:val="00680458"/>
    <w:rsid w:val="00680D5B"/>
    <w:rsid w:val="00682AC6"/>
    <w:rsid w:val="006870B3"/>
    <w:rsid w:val="006A464A"/>
    <w:rsid w:val="006A4D45"/>
    <w:rsid w:val="006B3A52"/>
    <w:rsid w:val="006B3AF5"/>
    <w:rsid w:val="006B7CEB"/>
    <w:rsid w:val="006C7CFE"/>
    <w:rsid w:val="006D2D90"/>
    <w:rsid w:val="006D58B6"/>
    <w:rsid w:val="006E12AB"/>
    <w:rsid w:val="006F1F81"/>
    <w:rsid w:val="006F45EA"/>
    <w:rsid w:val="006F4F2F"/>
    <w:rsid w:val="006F547B"/>
    <w:rsid w:val="00714947"/>
    <w:rsid w:val="007160A7"/>
    <w:rsid w:val="00716C3F"/>
    <w:rsid w:val="00716D5A"/>
    <w:rsid w:val="0072188A"/>
    <w:rsid w:val="00721965"/>
    <w:rsid w:val="007233D2"/>
    <w:rsid w:val="00727E68"/>
    <w:rsid w:val="0073100D"/>
    <w:rsid w:val="00736945"/>
    <w:rsid w:val="0074606D"/>
    <w:rsid w:val="0075021A"/>
    <w:rsid w:val="00755785"/>
    <w:rsid w:val="0077329D"/>
    <w:rsid w:val="00777F61"/>
    <w:rsid w:val="007830B5"/>
    <w:rsid w:val="00787A0C"/>
    <w:rsid w:val="00787F86"/>
    <w:rsid w:val="00790DA1"/>
    <w:rsid w:val="0079476E"/>
    <w:rsid w:val="007A0FF4"/>
    <w:rsid w:val="007A5413"/>
    <w:rsid w:val="007A6C2E"/>
    <w:rsid w:val="007B5364"/>
    <w:rsid w:val="007C02E5"/>
    <w:rsid w:val="007C2711"/>
    <w:rsid w:val="007C60F1"/>
    <w:rsid w:val="007D27E8"/>
    <w:rsid w:val="007D6747"/>
    <w:rsid w:val="007D7171"/>
    <w:rsid w:val="007E4CF7"/>
    <w:rsid w:val="007E5F40"/>
    <w:rsid w:val="007E6AC2"/>
    <w:rsid w:val="007F0D03"/>
    <w:rsid w:val="007F63BF"/>
    <w:rsid w:val="007F6D56"/>
    <w:rsid w:val="007F74DA"/>
    <w:rsid w:val="007F7B6C"/>
    <w:rsid w:val="008037ED"/>
    <w:rsid w:val="008063EC"/>
    <w:rsid w:val="00811105"/>
    <w:rsid w:val="00820BF8"/>
    <w:rsid w:val="008325A9"/>
    <w:rsid w:val="00834FF7"/>
    <w:rsid w:val="00843741"/>
    <w:rsid w:val="0084451E"/>
    <w:rsid w:val="00845FD9"/>
    <w:rsid w:val="008579FC"/>
    <w:rsid w:val="0086266D"/>
    <w:rsid w:val="008647BC"/>
    <w:rsid w:val="00866F69"/>
    <w:rsid w:val="0086744A"/>
    <w:rsid w:val="008708A2"/>
    <w:rsid w:val="00873A4C"/>
    <w:rsid w:val="0088366C"/>
    <w:rsid w:val="00884D9D"/>
    <w:rsid w:val="0088531D"/>
    <w:rsid w:val="008959D8"/>
    <w:rsid w:val="00895FB2"/>
    <w:rsid w:val="008A5448"/>
    <w:rsid w:val="008B345F"/>
    <w:rsid w:val="008B3814"/>
    <w:rsid w:val="008B597E"/>
    <w:rsid w:val="008C1D04"/>
    <w:rsid w:val="008D6FC3"/>
    <w:rsid w:val="008E01B1"/>
    <w:rsid w:val="008E15FE"/>
    <w:rsid w:val="008E1CAD"/>
    <w:rsid w:val="008E1F5E"/>
    <w:rsid w:val="008E4FAE"/>
    <w:rsid w:val="008F2A4B"/>
    <w:rsid w:val="008F2E2F"/>
    <w:rsid w:val="008F5A09"/>
    <w:rsid w:val="008F5D9B"/>
    <w:rsid w:val="00904272"/>
    <w:rsid w:val="00904860"/>
    <w:rsid w:val="00906683"/>
    <w:rsid w:val="00910171"/>
    <w:rsid w:val="009154D0"/>
    <w:rsid w:val="0091610C"/>
    <w:rsid w:val="0092192E"/>
    <w:rsid w:val="00922757"/>
    <w:rsid w:val="00922FA8"/>
    <w:rsid w:val="0092584F"/>
    <w:rsid w:val="009270B6"/>
    <w:rsid w:val="009303F6"/>
    <w:rsid w:val="009313D5"/>
    <w:rsid w:val="00933897"/>
    <w:rsid w:val="00933CCF"/>
    <w:rsid w:val="009366C2"/>
    <w:rsid w:val="0094328C"/>
    <w:rsid w:val="00944C7C"/>
    <w:rsid w:val="00944CA5"/>
    <w:rsid w:val="00945E6E"/>
    <w:rsid w:val="00946BED"/>
    <w:rsid w:val="00966F2E"/>
    <w:rsid w:val="009715C9"/>
    <w:rsid w:val="009733FB"/>
    <w:rsid w:val="009740D2"/>
    <w:rsid w:val="0098019E"/>
    <w:rsid w:val="009831FC"/>
    <w:rsid w:val="0098447D"/>
    <w:rsid w:val="009A13C6"/>
    <w:rsid w:val="009A219B"/>
    <w:rsid w:val="009A2AE6"/>
    <w:rsid w:val="009A4072"/>
    <w:rsid w:val="009B63AC"/>
    <w:rsid w:val="009B6FA2"/>
    <w:rsid w:val="009C3387"/>
    <w:rsid w:val="009C475C"/>
    <w:rsid w:val="009C5F6E"/>
    <w:rsid w:val="009D1D3D"/>
    <w:rsid w:val="009D4594"/>
    <w:rsid w:val="009D5273"/>
    <w:rsid w:val="009D6786"/>
    <w:rsid w:val="009E0762"/>
    <w:rsid w:val="009E0E02"/>
    <w:rsid w:val="009F0D49"/>
    <w:rsid w:val="009F3DAC"/>
    <w:rsid w:val="009F69AE"/>
    <w:rsid w:val="00A02934"/>
    <w:rsid w:val="00A047F7"/>
    <w:rsid w:val="00A11094"/>
    <w:rsid w:val="00A11A41"/>
    <w:rsid w:val="00A15D3F"/>
    <w:rsid w:val="00A15DB2"/>
    <w:rsid w:val="00A23353"/>
    <w:rsid w:val="00A26476"/>
    <w:rsid w:val="00A2654E"/>
    <w:rsid w:val="00A276A2"/>
    <w:rsid w:val="00A31A97"/>
    <w:rsid w:val="00A31B07"/>
    <w:rsid w:val="00A41A1D"/>
    <w:rsid w:val="00A51941"/>
    <w:rsid w:val="00A6329F"/>
    <w:rsid w:val="00A66D4D"/>
    <w:rsid w:val="00A672F4"/>
    <w:rsid w:val="00A761EC"/>
    <w:rsid w:val="00A84B00"/>
    <w:rsid w:val="00A86741"/>
    <w:rsid w:val="00A91A02"/>
    <w:rsid w:val="00A926AF"/>
    <w:rsid w:val="00AA33A0"/>
    <w:rsid w:val="00AA3A7F"/>
    <w:rsid w:val="00AB2143"/>
    <w:rsid w:val="00AB4ED2"/>
    <w:rsid w:val="00AC4548"/>
    <w:rsid w:val="00AD3E2B"/>
    <w:rsid w:val="00AD5783"/>
    <w:rsid w:val="00AD7337"/>
    <w:rsid w:val="00AD7585"/>
    <w:rsid w:val="00AE2672"/>
    <w:rsid w:val="00AE34DE"/>
    <w:rsid w:val="00AE3F84"/>
    <w:rsid w:val="00AE42F9"/>
    <w:rsid w:val="00AE60AA"/>
    <w:rsid w:val="00AF22E5"/>
    <w:rsid w:val="00B00981"/>
    <w:rsid w:val="00B0248B"/>
    <w:rsid w:val="00B04B6D"/>
    <w:rsid w:val="00B05690"/>
    <w:rsid w:val="00B1290D"/>
    <w:rsid w:val="00B13B39"/>
    <w:rsid w:val="00B20CFD"/>
    <w:rsid w:val="00B20D39"/>
    <w:rsid w:val="00B2507A"/>
    <w:rsid w:val="00B32CD7"/>
    <w:rsid w:val="00B40543"/>
    <w:rsid w:val="00B41935"/>
    <w:rsid w:val="00B42006"/>
    <w:rsid w:val="00B42519"/>
    <w:rsid w:val="00B50507"/>
    <w:rsid w:val="00B50F4E"/>
    <w:rsid w:val="00B51060"/>
    <w:rsid w:val="00B510CA"/>
    <w:rsid w:val="00B5220C"/>
    <w:rsid w:val="00B55EDC"/>
    <w:rsid w:val="00B57E5B"/>
    <w:rsid w:val="00B63B60"/>
    <w:rsid w:val="00B64590"/>
    <w:rsid w:val="00B646EB"/>
    <w:rsid w:val="00B67A4A"/>
    <w:rsid w:val="00B73FC0"/>
    <w:rsid w:val="00B82886"/>
    <w:rsid w:val="00B84E2B"/>
    <w:rsid w:val="00B86E11"/>
    <w:rsid w:val="00B87B78"/>
    <w:rsid w:val="00B975F0"/>
    <w:rsid w:val="00BA1262"/>
    <w:rsid w:val="00BA612F"/>
    <w:rsid w:val="00BC05F1"/>
    <w:rsid w:val="00BC42E8"/>
    <w:rsid w:val="00BD371D"/>
    <w:rsid w:val="00BD4C28"/>
    <w:rsid w:val="00BE1BA4"/>
    <w:rsid w:val="00BE1F0A"/>
    <w:rsid w:val="00BE6250"/>
    <w:rsid w:val="00BE6E28"/>
    <w:rsid w:val="00BF1792"/>
    <w:rsid w:val="00BF26EF"/>
    <w:rsid w:val="00BF4744"/>
    <w:rsid w:val="00C00987"/>
    <w:rsid w:val="00C01E6A"/>
    <w:rsid w:val="00C0279C"/>
    <w:rsid w:val="00C0523B"/>
    <w:rsid w:val="00C12646"/>
    <w:rsid w:val="00C16FD6"/>
    <w:rsid w:val="00C1736D"/>
    <w:rsid w:val="00C21DE5"/>
    <w:rsid w:val="00C22B7D"/>
    <w:rsid w:val="00C242F0"/>
    <w:rsid w:val="00C37B26"/>
    <w:rsid w:val="00C44B16"/>
    <w:rsid w:val="00C44DC7"/>
    <w:rsid w:val="00C45B48"/>
    <w:rsid w:val="00C508B1"/>
    <w:rsid w:val="00C51B65"/>
    <w:rsid w:val="00C55F46"/>
    <w:rsid w:val="00C600AC"/>
    <w:rsid w:val="00C641E0"/>
    <w:rsid w:val="00C66AD7"/>
    <w:rsid w:val="00C818CD"/>
    <w:rsid w:val="00C81AA2"/>
    <w:rsid w:val="00C81B54"/>
    <w:rsid w:val="00C832CC"/>
    <w:rsid w:val="00C8649E"/>
    <w:rsid w:val="00C90171"/>
    <w:rsid w:val="00C90352"/>
    <w:rsid w:val="00C94B11"/>
    <w:rsid w:val="00CA19DE"/>
    <w:rsid w:val="00CA3FFE"/>
    <w:rsid w:val="00CA57A6"/>
    <w:rsid w:val="00CA57E7"/>
    <w:rsid w:val="00CA5C17"/>
    <w:rsid w:val="00CB5EC3"/>
    <w:rsid w:val="00CC2B9C"/>
    <w:rsid w:val="00CC5E1F"/>
    <w:rsid w:val="00CD054A"/>
    <w:rsid w:val="00CD23D9"/>
    <w:rsid w:val="00CD44F5"/>
    <w:rsid w:val="00CD6C97"/>
    <w:rsid w:val="00CD6F2B"/>
    <w:rsid w:val="00CE360E"/>
    <w:rsid w:val="00CE372D"/>
    <w:rsid w:val="00CE39D8"/>
    <w:rsid w:val="00CE5D2C"/>
    <w:rsid w:val="00CF032E"/>
    <w:rsid w:val="00CF0374"/>
    <w:rsid w:val="00CF2AA5"/>
    <w:rsid w:val="00CF3C22"/>
    <w:rsid w:val="00CF42B2"/>
    <w:rsid w:val="00CF44DF"/>
    <w:rsid w:val="00CF4752"/>
    <w:rsid w:val="00CF52DD"/>
    <w:rsid w:val="00D001F3"/>
    <w:rsid w:val="00D00FDE"/>
    <w:rsid w:val="00D023DF"/>
    <w:rsid w:val="00D07889"/>
    <w:rsid w:val="00D13C44"/>
    <w:rsid w:val="00D16C2F"/>
    <w:rsid w:val="00D16E73"/>
    <w:rsid w:val="00D2248E"/>
    <w:rsid w:val="00D27E94"/>
    <w:rsid w:val="00D311F9"/>
    <w:rsid w:val="00D35C65"/>
    <w:rsid w:val="00D41882"/>
    <w:rsid w:val="00D42768"/>
    <w:rsid w:val="00D438E6"/>
    <w:rsid w:val="00D45376"/>
    <w:rsid w:val="00D45CC7"/>
    <w:rsid w:val="00D47453"/>
    <w:rsid w:val="00D573E5"/>
    <w:rsid w:val="00D66388"/>
    <w:rsid w:val="00D763FF"/>
    <w:rsid w:val="00D776B3"/>
    <w:rsid w:val="00D862BC"/>
    <w:rsid w:val="00D90067"/>
    <w:rsid w:val="00D93C0A"/>
    <w:rsid w:val="00D94BFA"/>
    <w:rsid w:val="00D95372"/>
    <w:rsid w:val="00DB0080"/>
    <w:rsid w:val="00DB3A5D"/>
    <w:rsid w:val="00DB6A4D"/>
    <w:rsid w:val="00DB6B3F"/>
    <w:rsid w:val="00DC3F8D"/>
    <w:rsid w:val="00DC4432"/>
    <w:rsid w:val="00DC68F9"/>
    <w:rsid w:val="00DE5653"/>
    <w:rsid w:val="00DE66A4"/>
    <w:rsid w:val="00DF35AC"/>
    <w:rsid w:val="00DF4274"/>
    <w:rsid w:val="00DF5139"/>
    <w:rsid w:val="00E0537C"/>
    <w:rsid w:val="00E056CB"/>
    <w:rsid w:val="00E06E29"/>
    <w:rsid w:val="00E10EC1"/>
    <w:rsid w:val="00E16A73"/>
    <w:rsid w:val="00E2084D"/>
    <w:rsid w:val="00E225DA"/>
    <w:rsid w:val="00E32146"/>
    <w:rsid w:val="00E3538F"/>
    <w:rsid w:val="00E371F3"/>
    <w:rsid w:val="00E37FD1"/>
    <w:rsid w:val="00E40E74"/>
    <w:rsid w:val="00E45415"/>
    <w:rsid w:val="00E475BC"/>
    <w:rsid w:val="00E47A7B"/>
    <w:rsid w:val="00E526D2"/>
    <w:rsid w:val="00E54811"/>
    <w:rsid w:val="00E54BDD"/>
    <w:rsid w:val="00E62001"/>
    <w:rsid w:val="00E62EB0"/>
    <w:rsid w:val="00E70A86"/>
    <w:rsid w:val="00E747DB"/>
    <w:rsid w:val="00E74893"/>
    <w:rsid w:val="00E75245"/>
    <w:rsid w:val="00E757ED"/>
    <w:rsid w:val="00E804BA"/>
    <w:rsid w:val="00E83468"/>
    <w:rsid w:val="00E91542"/>
    <w:rsid w:val="00EB39D4"/>
    <w:rsid w:val="00EB3E9E"/>
    <w:rsid w:val="00EC2128"/>
    <w:rsid w:val="00EC40F6"/>
    <w:rsid w:val="00ED1CB3"/>
    <w:rsid w:val="00ED4006"/>
    <w:rsid w:val="00ED56F6"/>
    <w:rsid w:val="00ED5721"/>
    <w:rsid w:val="00EE012A"/>
    <w:rsid w:val="00EE031C"/>
    <w:rsid w:val="00EE1BBA"/>
    <w:rsid w:val="00EE1EBC"/>
    <w:rsid w:val="00EE2142"/>
    <w:rsid w:val="00EE393B"/>
    <w:rsid w:val="00EE7362"/>
    <w:rsid w:val="00EF1952"/>
    <w:rsid w:val="00EF3244"/>
    <w:rsid w:val="00EF46F8"/>
    <w:rsid w:val="00EF508E"/>
    <w:rsid w:val="00F042C3"/>
    <w:rsid w:val="00F06897"/>
    <w:rsid w:val="00F1086E"/>
    <w:rsid w:val="00F200A8"/>
    <w:rsid w:val="00F20703"/>
    <w:rsid w:val="00F3553D"/>
    <w:rsid w:val="00F421ED"/>
    <w:rsid w:val="00F42D9D"/>
    <w:rsid w:val="00F44E44"/>
    <w:rsid w:val="00F46855"/>
    <w:rsid w:val="00F47DED"/>
    <w:rsid w:val="00F5035A"/>
    <w:rsid w:val="00F62957"/>
    <w:rsid w:val="00F62C58"/>
    <w:rsid w:val="00F66027"/>
    <w:rsid w:val="00F72A33"/>
    <w:rsid w:val="00F7359F"/>
    <w:rsid w:val="00F75878"/>
    <w:rsid w:val="00F759FC"/>
    <w:rsid w:val="00F75CF3"/>
    <w:rsid w:val="00F857AB"/>
    <w:rsid w:val="00F93F5E"/>
    <w:rsid w:val="00F9565D"/>
    <w:rsid w:val="00F97FDA"/>
    <w:rsid w:val="00FA469C"/>
    <w:rsid w:val="00FB773C"/>
    <w:rsid w:val="00FC0394"/>
    <w:rsid w:val="00FC23E6"/>
    <w:rsid w:val="00FC2943"/>
    <w:rsid w:val="00FC3278"/>
    <w:rsid w:val="00FC416E"/>
    <w:rsid w:val="00FC697C"/>
    <w:rsid w:val="00FC7439"/>
    <w:rsid w:val="00FD041C"/>
    <w:rsid w:val="00FD2194"/>
    <w:rsid w:val="00FD5225"/>
    <w:rsid w:val="00FD6490"/>
    <w:rsid w:val="00FE6A95"/>
    <w:rsid w:val="00FF0BB6"/>
    <w:rsid w:val="00FF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C9B064"/>
  <w15:docId w15:val="{23EF16BD-EC72-464F-B5E0-C738FD69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atang" w:eastAsia="BatangChe" w:hAnsi="Batang" w:cs="Batang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5364"/>
  </w:style>
  <w:style w:type="character" w:customStyle="1" w:styleId="CommentTextChar">
    <w:name w:val="Comment Text Char"/>
    <w:link w:val="CommentText"/>
    <w:uiPriority w:val="99"/>
    <w:semiHidden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Strong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FollowedHyperlink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9E076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F4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6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8132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amsung.com/es/lifestyle-tv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dezeen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amsungmadrid@archetype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59CC1876D5274F9E310FAE6F561263" ma:contentTypeVersion="13" ma:contentTypeDescription="Create a new document." ma:contentTypeScope="" ma:versionID="0a028c8bfb7727379c11976e841464f7">
  <xsd:schema xmlns:xsd="http://www.w3.org/2001/XMLSchema" xmlns:xs="http://www.w3.org/2001/XMLSchema" xmlns:p="http://schemas.microsoft.com/office/2006/metadata/properties" xmlns:ns3="144a058d-4f56-4130-9063-db41a8f3c762" xmlns:ns4="f0b2b40b-8ba9-4183-8031-041c41af3d17" targetNamespace="http://schemas.microsoft.com/office/2006/metadata/properties" ma:root="true" ma:fieldsID="03ec66e732b77bf915b56ecf9159008f" ns3:_="" ns4:_="">
    <xsd:import namespace="144a058d-4f56-4130-9063-db41a8f3c762"/>
    <xsd:import namespace="f0b2b40b-8ba9-4183-8031-041c41af3d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058d-4f56-4130-9063-db41a8f3c7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b2b40b-8ba9-4183-8031-041c41af3d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0871F7-52EE-4C80-94F2-4B99CBCFB1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4a058d-4f56-4130-9063-db41a8f3c762"/>
    <ds:schemaRef ds:uri="f0b2b40b-8ba9-4183-8031-041c41af3d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3C4FAA-0652-43A5-B1AA-8FB009502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96D2E-3416-43B6-A7F4-ED2356F902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</Company>
  <LinksUpToDate>false</LinksUpToDate>
  <CharactersWithSpaces>3466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Iñaki Munoz (ES)</cp:lastModifiedBy>
  <cp:revision>6</cp:revision>
  <cp:lastPrinted>2019-12-26T09:05:00Z</cp:lastPrinted>
  <dcterms:created xsi:type="dcterms:W3CDTF">2020-04-06T15:26:00Z</dcterms:created>
  <dcterms:modified xsi:type="dcterms:W3CDTF">2020-04-07T14:18:00Z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C:\mySingle\TEMP\FH DRAFT_ATSC 3.0 Press Release_122019 KT(8).docx</vt:lpwstr>
  </property>
  <property fmtid="{D5CDD505-2E9C-101B-9397-08002B2CF9AE}" pid="4" name="ContentTypeId">
    <vt:lpwstr>0x010100A059CC1876D5274F9E310FAE6F561263</vt:lpwstr>
  </property>
</Properties>
</file>