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B0F67" w14:textId="04ADD472" w:rsidR="00FD2E82" w:rsidRPr="009A7990" w:rsidRDefault="00FD2E82" w:rsidP="00395F71">
      <w:pPr>
        <w:pStyle w:val="Ttulo"/>
        <w:jc w:val="left"/>
        <w:rPr>
          <w:rFonts w:eastAsia="Malgun Gothic"/>
          <w:noProof/>
          <w:lang w:val="en-US"/>
        </w:rPr>
      </w:pPr>
      <w:r w:rsidRPr="009A3FCA">
        <w:rPr>
          <w:rFonts w:eastAsia="Malgun Gothic"/>
          <w:noProof/>
          <w:lang w:val="es-ES" w:eastAsia="es-ES"/>
        </w:rPr>
        <w:drawing>
          <wp:inline distT="0" distB="0" distL="0" distR="0" wp14:anchorId="5AE63C85" wp14:editId="3BCD4B63">
            <wp:extent cx="1658620" cy="254635"/>
            <wp:effectExtent l="0" t="0" r="5080" b="0"/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7990">
        <w:rPr>
          <w:rFonts w:eastAsia="Malgun Gothic"/>
          <w:noProof/>
          <w:lang w:val="en-US"/>
        </w:rPr>
        <w:t xml:space="preserve"> </w:t>
      </w:r>
    </w:p>
    <w:p w14:paraId="3B0AEDDC" w14:textId="77777777" w:rsidR="00FD2E82" w:rsidRPr="009A7990" w:rsidRDefault="00FD2E82" w:rsidP="00FD2E82">
      <w:pPr>
        <w:ind w:left="2160" w:firstLine="720"/>
        <w:jc w:val="right"/>
        <w:outlineLvl w:val="0"/>
        <w:rPr>
          <w:rFonts w:ascii="Arial" w:eastAsia="Times New Roman" w:hAnsi="Arial" w:cs="Times New Roman"/>
          <w:b/>
          <w:bCs/>
          <w:kern w:val="28"/>
          <w:sz w:val="16"/>
          <w:szCs w:val="24"/>
          <w:lang w:eastAsia="en-GB"/>
        </w:rPr>
      </w:pPr>
    </w:p>
    <w:p w14:paraId="2D53EC1C" w14:textId="08B32CBC" w:rsidR="00FD2E82" w:rsidRPr="009A7990" w:rsidRDefault="00FD2E82" w:rsidP="00FD2E82">
      <w:pPr>
        <w:ind w:left="2160" w:firstLine="720"/>
        <w:jc w:val="right"/>
        <w:outlineLvl w:val="0"/>
        <w:rPr>
          <w:rFonts w:ascii="Arial" w:eastAsia="Times New Roman" w:hAnsi="Arial" w:cs="Times New Roman"/>
          <w:b/>
          <w:bCs/>
          <w:kern w:val="28"/>
          <w:sz w:val="16"/>
          <w:szCs w:val="24"/>
          <w:lang w:eastAsia="en-GB"/>
        </w:rPr>
      </w:pPr>
      <w:r w:rsidRPr="009A7990">
        <w:rPr>
          <w:rFonts w:ascii="Arial" w:eastAsia="Times New Roman" w:hAnsi="Arial" w:cs="Times New Roman"/>
          <w:b/>
          <w:bCs/>
          <w:kern w:val="28"/>
          <w:sz w:val="16"/>
          <w:szCs w:val="24"/>
          <w:lang w:eastAsia="en-GB"/>
        </w:rPr>
        <w:t>CONTACTO:</w:t>
      </w:r>
    </w:p>
    <w:p w14:paraId="0A78CD8F" w14:textId="7A091E78" w:rsidR="009A7990" w:rsidRPr="009A7990" w:rsidRDefault="009A7990" w:rsidP="009A7990">
      <w:pPr>
        <w:pStyle w:val="Cuerpo"/>
        <w:spacing w:line="276" w:lineRule="auto"/>
        <w:ind w:left="3200" w:firstLine="800"/>
        <w:jc w:val="right"/>
        <w:rPr>
          <w:rStyle w:val="Ninguno"/>
          <w:rFonts w:ascii="Arial" w:hAnsi="Arial" w:cs="Arial"/>
          <w:sz w:val="14"/>
          <w:szCs w:val="14"/>
          <w:lang w:val="en-US"/>
        </w:rPr>
      </w:pPr>
      <w:r w:rsidRPr="009A7990">
        <w:rPr>
          <w:rStyle w:val="Ninguno"/>
          <w:rFonts w:ascii="Arial" w:hAnsi="Arial" w:cs="Arial"/>
          <w:sz w:val="14"/>
          <w:szCs w:val="14"/>
          <w:lang w:val="en-US"/>
        </w:rPr>
        <w:t xml:space="preserve">Samsung Electronics </w:t>
      </w:r>
      <w:r w:rsidR="00702B19">
        <w:rPr>
          <w:rStyle w:val="Ninguno"/>
          <w:rFonts w:ascii="Arial" w:hAnsi="Arial" w:cs="Arial"/>
          <w:sz w:val="14"/>
          <w:szCs w:val="14"/>
          <w:lang w:val="en-US"/>
        </w:rPr>
        <w:t>Iberia S.A.U</w:t>
      </w:r>
      <w:r w:rsidRPr="009A7990">
        <w:rPr>
          <w:rStyle w:val="Ninguno"/>
          <w:rFonts w:ascii="Arial" w:hAnsi="Arial" w:cs="Arial"/>
          <w:sz w:val="14"/>
          <w:szCs w:val="14"/>
          <w:lang w:val="en-US"/>
        </w:rPr>
        <w:t>.</w:t>
      </w:r>
    </w:p>
    <w:p w14:paraId="57728F56" w14:textId="342949C0" w:rsidR="009A7990" w:rsidRDefault="009A7990" w:rsidP="009A7990">
      <w:pPr>
        <w:pStyle w:val="Cuerpo"/>
        <w:spacing w:line="276" w:lineRule="auto"/>
        <w:ind w:left="6400"/>
        <w:jc w:val="right"/>
        <w:rPr>
          <w:rStyle w:val="Ninguno"/>
          <w:rFonts w:ascii="Arial" w:hAnsi="Arial" w:cs="Arial"/>
          <w:sz w:val="14"/>
          <w:szCs w:val="14"/>
          <w:lang w:val="es-ES"/>
        </w:rPr>
      </w:pPr>
      <w:r w:rsidRPr="009A7990">
        <w:rPr>
          <w:rStyle w:val="Ninguno"/>
          <w:rFonts w:ascii="Arial" w:hAnsi="Arial" w:cs="Arial"/>
          <w:sz w:val="14"/>
          <w:szCs w:val="14"/>
          <w:lang w:val="en-US"/>
        </w:rPr>
        <w:tab/>
      </w:r>
      <w:r w:rsidRPr="00680D54">
        <w:rPr>
          <w:rStyle w:val="Ninguno"/>
          <w:rFonts w:ascii="Arial" w:hAnsi="Arial" w:cs="Arial"/>
          <w:sz w:val="14"/>
          <w:szCs w:val="14"/>
          <w:lang w:val="es-ES"/>
        </w:rPr>
        <w:t xml:space="preserve">Tel: +34-91-714 36 00 </w:t>
      </w:r>
    </w:p>
    <w:p w14:paraId="2EFF1801" w14:textId="3EEA1286" w:rsidR="009A7990" w:rsidRPr="00680D54" w:rsidRDefault="001F359F" w:rsidP="009A7990">
      <w:pPr>
        <w:pStyle w:val="Cuerpo"/>
        <w:spacing w:line="276" w:lineRule="auto"/>
        <w:ind w:left="6400"/>
        <w:jc w:val="right"/>
        <w:rPr>
          <w:rStyle w:val="Ninguno"/>
          <w:rFonts w:ascii="Arial" w:hAnsi="Arial" w:cs="Arial"/>
          <w:sz w:val="14"/>
          <w:szCs w:val="14"/>
          <w:lang w:val="es-ES"/>
        </w:rPr>
      </w:pPr>
      <w:hyperlink r:id="rId9" w:history="1">
        <w:r w:rsidR="009A7990" w:rsidRPr="001E532B">
          <w:rPr>
            <w:rStyle w:val="Hipervnculo"/>
            <w:rFonts w:ascii="Arial" w:hAnsi="Arial" w:cs="Arial"/>
            <w:sz w:val="14"/>
            <w:szCs w:val="14"/>
            <w:lang w:val="es-ES"/>
          </w:rPr>
          <w:t>comunicacion@samsung.com</w:t>
        </w:r>
      </w:hyperlink>
      <w:r w:rsidR="009A7990">
        <w:rPr>
          <w:rStyle w:val="Ninguno"/>
          <w:rFonts w:ascii="Arial" w:hAnsi="Arial" w:cs="Arial"/>
          <w:sz w:val="14"/>
          <w:szCs w:val="14"/>
          <w:lang w:val="es-ES"/>
        </w:rPr>
        <w:t xml:space="preserve"> </w:t>
      </w:r>
    </w:p>
    <w:p w14:paraId="27BF29AD" w14:textId="77777777" w:rsidR="00353988" w:rsidRPr="000F165C" w:rsidRDefault="00353988" w:rsidP="00FD2E82">
      <w:pPr>
        <w:adjustRightInd w:val="0"/>
        <w:snapToGrid w:val="0"/>
        <w:spacing w:line="276" w:lineRule="auto"/>
        <w:ind w:leftChars="3200" w:left="7040"/>
        <w:outlineLvl w:val="0"/>
        <w:rPr>
          <w:rFonts w:ascii="HelveticaNeue-Thin" w:hAnsi="HelveticaNeue-Thin" w:cs="HelveticaNeue-Thin"/>
          <w:sz w:val="14"/>
          <w:szCs w:val="14"/>
          <w:lang w:val="es-ES"/>
        </w:rPr>
      </w:pPr>
    </w:p>
    <w:p w14:paraId="6BAEAA8F" w14:textId="77777777" w:rsidR="00353988" w:rsidRPr="000F165C" w:rsidRDefault="00353988" w:rsidP="00FD2E82">
      <w:pPr>
        <w:adjustRightInd w:val="0"/>
        <w:snapToGrid w:val="0"/>
        <w:spacing w:line="276" w:lineRule="auto"/>
        <w:ind w:leftChars="3200" w:left="7040"/>
        <w:outlineLvl w:val="0"/>
        <w:rPr>
          <w:rFonts w:ascii="HelveticaNeue-Thin" w:hAnsi="HelveticaNeue-Thin" w:cs="HelveticaNeue-Thin"/>
          <w:sz w:val="14"/>
          <w:szCs w:val="14"/>
          <w:lang w:val="es-ES"/>
        </w:rPr>
      </w:pPr>
    </w:p>
    <w:p w14:paraId="26D2328D" w14:textId="77777777" w:rsidR="00353988" w:rsidRPr="000F165C" w:rsidRDefault="00353988" w:rsidP="00FD2E82">
      <w:pPr>
        <w:adjustRightInd w:val="0"/>
        <w:snapToGrid w:val="0"/>
        <w:spacing w:line="276" w:lineRule="auto"/>
        <w:ind w:leftChars="3200" w:left="7040"/>
        <w:outlineLvl w:val="0"/>
        <w:rPr>
          <w:rFonts w:ascii="HelveticaNeue-Thin" w:hAnsi="HelveticaNeue-Thin" w:cs="HelveticaNeue-Thin"/>
          <w:sz w:val="14"/>
          <w:szCs w:val="14"/>
          <w:lang w:val="es-ES"/>
        </w:rPr>
      </w:pPr>
    </w:p>
    <w:p w14:paraId="68EA15C6" w14:textId="77777777" w:rsidR="00353988" w:rsidRPr="000F165C" w:rsidRDefault="00353988" w:rsidP="009A7990">
      <w:pPr>
        <w:adjustRightInd w:val="0"/>
        <w:snapToGrid w:val="0"/>
        <w:spacing w:line="276" w:lineRule="auto"/>
        <w:ind w:leftChars="3200" w:left="7040"/>
        <w:jc w:val="center"/>
        <w:outlineLvl w:val="0"/>
        <w:rPr>
          <w:rFonts w:ascii="HelveticaNeue-Thin" w:hAnsi="HelveticaNeue-Thin" w:cs="HelveticaNeue-Thin"/>
          <w:sz w:val="14"/>
          <w:szCs w:val="14"/>
          <w:lang w:val="es-ES"/>
        </w:rPr>
      </w:pPr>
    </w:p>
    <w:p w14:paraId="775242DD" w14:textId="1BBD2330" w:rsidR="00353988" w:rsidRPr="000F165C" w:rsidRDefault="00667D22" w:rsidP="00667D22">
      <w:pPr>
        <w:shd w:val="clear" w:color="auto" w:fill="FFFFFF"/>
        <w:jc w:val="center"/>
        <w:outlineLvl w:val="1"/>
        <w:rPr>
          <w:rFonts w:ascii="HelveticaNeue-Thin" w:hAnsi="HelveticaNeue-Thin" w:cs="HelveticaNeue-Thin"/>
          <w:sz w:val="14"/>
          <w:szCs w:val="14"/>
          <w:lang w:val="es-ES"/>
        </w:rPr>
      </w:pPr>
      <w:r w:rsidRPr="00667D22">
        <w:rPr>
          <w:rFonts w:ascii="Arial" w:eastAsia="Times New Roman" w:hAnsi="Arial" w:cs="Arial"/>
          <w:b/>
          <w:color w:val="000000"/>
          <w:spacing w:val="-2"/>
          <w:sz w:val="36"/>
          <w:szCs w:val="36"/>
          <w:lang w:val="es-ES" w:eastAsia="en-GB"/>
        </w:rPr>
        <w:t xml:space="preserve">El COI y Samsung firman un nuevo acuerdo </w:t>
      </w:r>
      <w:r w:rsidR="00BD1433">
        <w:rPr>
          <w:rFonts w:ascii="Arial" w:eastAsia="Times New Roman" w:hAnsi="Arial" w:cs="Arial"/>
          <w:b/>
          <w:color w:val="000000"/>
          <w:spacing w:val="-2"/>
          <w:sz w:val="36"/>
          <w:szCs w:val="36"/>
          <w:lang w:val="es-ES" w:eastAsia="en-GB"/>
        </w:rPr>
        <w:br/>
      </w:r>
      <w:r w:rsidRPr="00667D22">
        <w:rPr>
          <w:rFonts w:ascii="Arial" w:eastAsia="Times New Roman" w:hAnsi="Arial" w:cs="Arial"/>
          <w:b/>
          <w:color w:val="000000"/>
          <w:spacing w:val="-2"/>
          <w:sz w:val="36"/>
          <w:szCs w:val="36"/>
          <w:lang w:val="es-ES" w:eastAsia="en-GB"/>
        </w:rPr>
        <w:t>de colaboración hasta 2028</w:t>
      </w:r>
    </w:p>
    <w:p w14:paraId="25477067" w14:textId="77777777" w:rsidR="00DB3D4C" w:rsidRPr="001F359F" w:rsidRDefault="00DB3D4C" w:rsidP="00DB3D4C">
      <w:pPr>
        <w:spacing w:line="276" w:lineRule="auto"/>
        <w:jc w:val="center"/>
        <w:rPr>
          <w:rFonts w:ascii="Arial" w:eastAsiaTheme="majorEastAsia" w:hAnsi="Arial" w:cs="Arial"/>
          <w:b/>
          <w:bCs/>
          <w:i/>
          <w:iCs/>
          <w:color w:val="090909"/>
          <w:sz w:val="24"/>
          <w:szCs w:val="24"/>
          <w:lang w:val="es-ES"/>
        </w:rPr>
      </w:pPr>
    </w:p>
    <w:p w14:paraId="22CC43B0" w14:textId="77777777" w:rsidR="000F165C" w:rsidRPr="001F359F" w:rsidRDefault="000F165C" w:rsidP="000F165C">
      <w:pPr>
        <w:spacing w:line="276" w:lineRule="auto"/>
        <w:jc w:val="both"/>
        <w:rPr>
          <w:rFonts w:ascii="Arial" w:hAnsi="Arial" w:cs="Arial"/>
          <w:b/>
          <w:sz w:val="21"/>
          <w:lang w:val="es-ES"/>
        </w:rPr>
      </w:pPr>
    </w:p>
    <w:p w14:paraId="4911959D" w14:textId="43E6BA77" w:rsidR="00FC08A8" w:rsidRPr="00BD1433" w:rsidRDefault="000F165C" w:rsidP="005F014F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FC08A8">
        <w:rPr>
          <w:rFonts w:ascii="Arial" w:hAnsi="Arial" w:cs="Arial"/>
          <w:b/>
          <w:sz w:val="21"/>
          <w:lang w:val="es-ES"/>
        </w:rPr>
        <w:t xml:space="preserve">Madrid, </w:t>
      </w:r>
      <w:r w:rsidR="00667D22" w:rsidRPr="00FC08A8">
        <w:rPr>
          <w:rFonts w:ascii="Arial" w:hAnsi="Arial" w:cs="Arial"/>
          <w:b/>
          <w:sz w:val="21"/>
          <w:lang w:val="es-ES"/>
        </w:rPr>
        <w:t>4</w:t>
      </w:r>
      <w:r w:rsidR="00B8386E" w:rsidRPr="00FC08A8">
        <w:rPr>
          <w:rFonts w:ascii="Arial" w:hAnsi="Arial" w:cs="Arial"/>
          <w:b/>
          <w:sz w:val="21"/>
          <w:lang w:val="es-ES"/>
        </w:rPr>
        <w:t xml:space="preserve"> </w:t>
      </w:r>
      <w:r w:rsidRPr="00FC08A8">
        <w:rPr>
          <w:rFonts w:ascii="Arial" w:hAnsi="Arial" w:cs="Arial"/>
          <w:b/>
          <w:sz w:val="21"/>
          <w:lang w:val="es-ES"/>
        </w:rPr>
        <w:t xml:space="preserve">de </w:t>
      </w:r>
      <w:r w:rsidR="00667D22" w:rsidRPr="00FC08A8">
        <w:rPr>
          <w:rFonts w:ascii="Arial" w:hAnsi="Arial" w:cs="Arial"/>
          <w:b/>
          <w:sz w:val="21"/>
          <w:lang w:val="es-ES"/>
        </w:rPr>
        <w:t xml:space="preserve">diciembre </w:t>
      </w:r>
      <w:r w:rsidRPr="00FC08A8">
        <w:rPr>
          <w:rFonts w:ascii="Arial" w:hAnsi="Arial" w:cs="Arial"/>
          <w:b/>
          <w:sz w:val="21"/>
          <w:lang w:val="es-ES"/>
        </w:rPr>
        <w:t>de 2018 –</w:t>
      </w:r>
      <w:r w:rsidRPr="00FC08A8">
        <w:rPr>
          <w:sz w:val="21"/>
          <w:lang w:val="es-ES"/>
        </w:rPr>
        <w:t> </w:t>
      </w:r>
      <w:r w:rsidR="00FC08A8" w:rsidRPr="00BD1433">
        <w:rPr>
          <w:rFonts w:ascii="Arial" w:hAnsi="Arial" w:cs="Arial"/>
          <w:sz w:val="20"/>
          <w:szCs w:val="20"/>
          <w:lang w:val="es-ES"/>
        </w:rPr>
        <w:t xml:space="preserve">El </w:t>
      </w:r>
      <w:r w:rsidR="001F359F">
        <w:rPr>
          <w:rFonts w:ascii="Arial" w:hAnsi="Arial" w:cs="Arial"/>
          <w:sz w:val="20"/>
          <w:szCs w:val="20"/>
          <w:lang w:val="es-ES"/>
        </w:rPr>
        <w:t>C</w:t>
      </w:r>
      <w:r w:rsidR="00FC08A8" w:rsidRPr="00BD1433">
        <w:rPr>
          <w:rFonts w:ascii="Arial" w:hAnsi="Arial" w:cs="Arial"/>
          <w:sz w:val="20"/>
          <w:szCs w:val="20"/>
          <w:lang w:val="es-ES"/>
        </w:rPr>
        <w:t xml:space="preserve">omité </w:t>
      </w:r>
      <w:r w:rsidR="001F359F">
        <w:rPr>
          <w:rFonts w:ascii="Arial" w:hAnsi="Arial" w:cs="Arial"/>
          <w:sz w:val="20"/>
          <w:szCs w:val="20"/>
          <w:lang w:val="es-ES"/>
        </w:rPr>
        <w:t>O</w:t>
      </w:r>
      <w:r w:rsidR="00FC08A8" w:rsidRPr="00BD1433">
        <w:rPr>
          <w:rFonts w:ascii="Arial" w:hAnsi="Arial" w:cs="Arial"/>
          <w:sz w:val="20"/>
          <w:szCs w:val="20"/>
          <w:lang w:val="es-ES"/>
        </w:rPr>
        <w:t xml:space="preserve">límpico </w:t>
      </w:r>
      <w:r w:rsidR="001F359F">
        <w:rPr>
          <w:rFonts w:ascii="Arial" w:hAnsi="Arial" w:cs="Arial"/>
          <w:sz w:val="20"/>
          <w:szCs w:val="20"/>
          <w:lang w:val="es-ES"/>
        </w:rPr>
        <w:t>I</w:t>
      </w:r>
      <w:bookmarkStart w:id="0" w:name="_GoBack"/>
      <w:bookmarkEnd w:id="0"/>
      <w:r w:rsidR="00FC08A8" w:rsidRPr="00BD1433">
        <w:rPr>
          <w:rFonts w:ascii="Arial" w:hAnsi="Arial" w:cs="Arial"/>
          <w:sz w:val="20"/>
          <w:szCs w:val="20"/>
          <w:lang w:val="es-ES"/>
        </w:rPr>
        <w:t>nternacional</w:t>
      </w:r>
      <w:r w:rsidR="00BD1433" w:rsidRPr="00BD1433">
        <w:rPr>
          <w:rFonts w:ascii="Arial" w:hAnsi="Arial" w:cs="Arial"/>
          <w:sz w:val="20"/>
          <w:szCs w:val="20"/>
          <w:lang w:val="es-ES"/>
        </w:rPr>
        <w:t xml:space="preserve"> (COI)</w:t>
      </w:r>
      <w:r w:rsidR="00FC08A8" w:rsidRPr="00BD1433">
        <w:rPr>
          <w:rFonts w:ascii="Arial" w:hAnsi="Arial" w:cs="Arial"/>
          <w:sz w:val="20"/>
          <w:szCs w:val="20"/>
          <w:lang w:val="es-ES"/>
        </w:rPr>
        <w:t xml:space="preserve"> y Samsung Electronics han anunciado hoy una extensión de su acuerdo global de colaboración hasta el año 2028.</w:t>
      </w:r>
    </w:p>
    <w:p w14:paraId="45F467A1" w14:textId="4C385584" w:rsidR="00FC08A8" w:rsidRPr="00BD1433" w:rsidRDefault="00FC08A8" w:rsidP="005F014F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5990B3C6" w14:textId="2E55CB58" w:rsidR="00FC08A8" w:rsidRPr="00BD1433" w:rsidRDefault="00FC08A8" w:rsidP="005F014F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D1433">
        <w:rPr>
          <w:rFonts w:ascii="Arial" w:hAnsi="Arial" w:cs="Arial"/>
          <w:sz w:val="20"/>
          <w:szCs w:val="20"/>
          <w:lang w:val="es-ES"/>
        </w:rPr>
        <w:t xml:space="preserve">El anuncio se ha dado a conocer en Seúl, Corea, en un evento que ha contado con la participación del </w:t>
      </w:r>
      <w:r w:rsidR="00BD1433" w:rsidRPr="00BD1433">
        <w:rPr>
          <w:rFonts w:ascii="Arial" w:hAnsi="Arial" w:cs="Arial"/>
          <w:sz w:val="20"/>
          <w:szCs w:val="20"/>
          <w:lang w:val="es-ES"/>
        </w:rPr>
        <w:t>p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residente del COI, Thomas Bach; Jay Y. Lee, vicepresidente de Samsung Electronics; </w:t>
      </w:r>
      <w:proofErr w:type="spellStart"/>
      <w:r w:rsidRPr="00BD1433">
        <w:rPr>
          <w:rFonts w:ascii="Arial" w:hAnsi="Arial" w:cs="Arial"/>
          <w:sz w:val="20"/>
          <w:szCs w:val="20"/>
          <w:lang w:val="es-ES"/>
        </w:rPr>
        <w:t>Tsunekazu</w:t>
      </w:r>
      <w:proofErr w:type="spellEnd"/>
      <w:r w:rsidRPr="00BD1433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Pr="00BD1433">
        <w:rPr>
          <w:rFonts w:ascii="Arial" w:hAnsi="Arial" w:cs="Arial"/>
          <w:sz w:val="20"/>
          <w:szCs w:val="20"/>
          <w:lang w:val="es-ES"/>
        </w:rPr>
        <w:t>Takeda</w:t>
      </w:r>
      <w:proofErr w:type="spellEnd"/>
      <w:r w:rsidRPr="00BD1433">
        <w:rPr>
          <w:rFonts w:ascii="Arial" w:hAnsi="Arial" w:cs="Arial"/>
          <w:sz w:val="20"/>
          <w:szCs w:val="20"/>
          <w:lang w:val="es-ES"/>
        </w:rPr>
        <w:t xml:space="preserve">, presidente de la comisión de Marketing del COI; Dong Jin </w:t>
      </w:r>
      <w:proofErr w:type="spellStart"/>
      <w:r w:rsidRPr="00BD1433">
        <w:rPr>
          <w:rFonts w:ascii="Arial" w:hAnsi="Arial" w:cs="Arial"/>
          <w:sz w:val="20"/>
          <w:szCs w:val="20"/>
          <w:lang w:val="es-ES"/>
        </w:rPr>
        <w:t>Koh</w:t>
      </w:r>
      <w:proofErr w:type="spellEnd"/>
      <w:r w:rsidRPr="00BD1433">
        <w:rPr>
          <w:rFonts w:ascii="Arial" w:hAnsi="Arial" w:cs="Arial"/>
          <w:sz w:val="20"/>
          <w:szCs w:val="20"/>
          <w:lang w:val="es-ES"/>
        </w:rPr>
        <w:t xml:space="preserve">, </w:t>
      </w:r>
      <w:r w:rsidR="006B3FB9" w:rsidRPr="00BD1433">
        <w:rPr>
          <w:rFonts w:ascii="Arial" w:hAnsi="Arial" w:cs="Arial"/>
          <w:sz w:val="20"/>
          <w:szCs w:val="20"/>
          <w:lang w:val="es-ES"/>
        </w:rPr>
        <w:t>director general de la división de móviles y de IT de Samsung Electronics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; y </w:t>
      </w:r>
      <w:proofErr w:type="spellStart"/>
      <w:r w:rsidRPr="00BD1433">
        <w:rPr>
          <w:rFonts w:ascii="Arial" w:hAnsi="Arial" w:cs="Arial"/>
          <w:sz w:val="20"/>
          <w:szCs w:val="20"/>
          <w:lang w:val="es-ES"/>
        </w:rPr>
        <w:t>Younghee</w:t>
      </w:r>
      <w:proofErr w:type="spellEnd"/>
      <w:r w:rsidRPr="00BD1433">
        <w:rPr>
          <w:rFonts w:ascii="Arial" w:hAnsi="Arial" w:cs="Arial"/>
          <w:sz w:val="20"/>
          <w:szCs w:val="20"/>
          <w:lang w:val="es-ES"/>
        </w:rPr>
        <w:t xml:space="preserve"> Lee, CMO y vicepresidente ejecutivo de Samsung Electronics.</w:t>
      </w:r>
    </w:p>
    <w:p w14:paraId="2A6A4119" w14:textId="495013AE" w:rsidR="00FC08A8" w:rsidRPr="00BD1433" w:rsidRDefault="00FC08A8" w:rsidP="005F014F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4B8C4E61" w14:textId="3807BDDF" w:rsidR="00690170" w:rsidRPr="00BD1433" w:rsidRDefault="00FC08A8" w:rsidP="00FC08A8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D1433">
        <w:rPr>
          <w:rFonts w:ascii="Arial" w:hAnsi="Arial" w:cs="Arial"/>
          <w:sz w:val="20"/>
          <w:szCs w:val="20"/>
          <w:lang w:val="es-ES"/>
        </w:rPr>
        <w:t xml:space="preserve">Samsung refuerza así su compromiso con el Comité Olímpico Internacional como </w:t>
      </w:r>
      <w:r w:rsidR="006B3FB9">
        <w:rPr>
          <w:rFonts w:ascii="Arial" w:hAnsi="Arial" w:cs="Arial"/>
          <w:sz w:val="20"/>
          <w:szCs w:val="20"/>
          <w:lang w:val="es-ES"/>
        </w:rPr>
        <w:t xml:space="preserve">colaborador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en materia de comunicación, equipos informáticos, desarrollo y promoción de herramientas de </w:t>
      </w:r>
      <w:r w:rsidR="0077749E" w:rsidRPr="00BD1433">
        <w:rPr>
          <w:rFonts w:ascii="Arial" w:hAnsi="Arial" w:cs="Arial"/>
          <w:sz w:val="20"/>
          <w:szCs w:val="20"/>
          <w:lang w:val="es-ES"/>
        </w:rPr>
        <w:t>i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nteligencia </w:t>
      </w:r>
      <w:r w:rsidR="0077749E" w:rsidRPr="00BD1433">
        <w:rPr>
          <w:rFonts w:ascii="Arial" w:hAnsi="Arial" w:cs="Arial"/>
          <w:sz w:val="20"/>
          <w:szCs w:val="20"/>
          <w:lang w:val="es-ES"/>
        </w:rPr>
        <w:t>a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rtificial, </w:t>
      </w:r>
      <w:r w:rsidR="0077749E" w:rsidRPr="00BD1433">
        <w:rPr>
          <w:rFonts w:ascii="Arial" w:hAnsi="Arial" w:cs="Arial"/>
          <w:sz w:val="20"/>
          <w:szCs w:val="20"/>
          <w:lang w:val="es-ES"/>
        </w:rPr>
        <w:t>r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ealidad virtual, </w:t>
      </w:r>
      <w:r w:rsidR="0077749E" w:rsidRPr="00BD1433">
        <w:rPr>
          <w:rFonts w:ascii="Arial" w:hAnsi="Arial" w:cs="Arial"/>
          <w:sz w:val="20"/>
          <w:szCs w:val="20"/>
          <w:lang w:val="es-ES"/>
        </w:rPr>
        <w:t>r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ealidad </w:t>
      </w:r>
      <w:r w:rsidR="0077749E" w:rsidRPr="00BD1433">
        <w:rPr>
          <w:rFonts w:ascii="Arial" w:hAnsi="Arial" w:cs="Arial"/>
          <w:sz w:val="20"/>
          <w:szCs w:val="20"/>
          <w:lang w:val="es-ES"/>
        </w:rPr>
        <w:t>a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umentada y 5G. </w:t>
      </w:r>
      <w:r w:rsidR="00690170" w:rsidRPr="00BD1433">
        <w:rPr>
          <w:rFonts w:ascii="Arial" w:hAnsi="Arial" w:cs="Arial"/>
          <w:sz w:val="20"/>
          <w:szCs w:val="20"/>
          <w:lang w:val="es-ES"/>
        </w:rPr>
        <w:t xml:space="preserve">Como parte del acuerdo, el COI y Samsung desarrollarán además </w:t>
      </w:r>
      <w:r w:rsidR="006B3FB9">
        <w:rPr>
          <w:rFonts w:ascii="Arial" w:hAnsi="Arial" w:cs="Arial"/>
          <w:sz w:val="20"/>
          <w:szCs w:val="20"/>
          <w:lang w:val="es-ES"/>
        </w:rPr>
        <w:t xml:space="preserve">una nueva estrategia digital </w:t>
      </w:r>
      <w:r w:rsidR="00690170" w:rsidRPr="00BD1433">
        <w:rPr>
          <w:rFonts w:ascii="Arial" w:hAnsi="Arial" w:cs="Arial"/>
          <w:sz w:val="20"/>
          <w:szCs w:val="20"/>
          <w:lang w:val="es-ES"/>
        </w:rPr>
        <w:t xml:space="preserve">para involucrar a las </w:t>
      </w:r>
      <w:r w:rsidR="006B3FB9">
        <w:rPr>
          <w:rFonts w:ascii="Arial" w:hAnsi="Arial" w:cs="Arial"/>
          <w:sz w:val="20"/>
          <w:szCs w:val="20"/>
          <w:lang w:val="es-ES"/>
        </w:rPr>
        <w:t xml:space="preserve">nuevas </w:t>
      </w:r>
      <w:r w:rsidR="00690170" w:rsidRPr="00BD1433">
        <w:rPr>
          <w:rFonts w:ascii="Arial" w:hAnsi="Arial" w:cs="Arial"/>
          <w:sz w:val="20"/>
          <w:szCs w:val="20"/>
          <w:lang w:val="es-ES"/>
        </w:rPr>
        <w:t>generaciones de todo el mundo con el fin de promover el poder del deporte y los valores del olimpismo.</w:t>
      </w:r>
    </w:p>
    <w:p w14:paraId="0DFADC37" w14:textId="6BDEF01C" w:rsidR="00F06928" w:rsidRPr="00BD1433" w:rsidRDefault="00F06928" w:rsidP="00FC08A8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3A442804" w14:textId="2C89256D" w:rsidR="00F06928" w:rsidRPr="00BD1433" w:rsidRDefault="00F06928" w:rsidP="00FC08A8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D1433">
        <w:rPr>
          <w:rFonts w:ascii="Arial" w:hAnsi="Arial" w:cs="Arial"/>
          <w:sz w:val="20"/>
          <w:szCs w:val="20"/>
          <w:lang w:val="es-ES"/>
        </w:rPr>
        <w:t>El presidente del COI, Thomas Bach afirmó: "Estoy encantado de prolongar dos décadas de colaboración con Samsung. Durante este tiempo</w:t>
      </w:r>
      <w:r w:rsidR="0077749E" w:rsidRPr="00BD1433">
        <w:rPr>
          <w:rFonts w:ascii="Arial" w:hAnsi="Arial" w:cs="Arial"/>
          <w:sz w:val="20"/>
          <w:szCs w:val="20"/>
          <w:lang w:val="es-ES"/>
        </w:rPr>
        <w:t xml:space="preserve">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hemos creado una alianza que combina la excelencia olímpica con la innovación y la tecnología. </w:t>
      </w:r>
      <w:r w:rsidR="0077749E" w:rsidRPr="00BD1433">
        <w:rPr>
          <w:rFonts w:ascii="Arial" w:hAnsi="Arial" w:cs="Arial"/>
          <w:sz w:val="20"/>
          <w:szCs w:val="20"/>
          <w:lang w:val="es-ES"/>
        </w:rPr>
        <w:t xml:space="preserve">El Comité Olímpico Internacional y Samsung </w:t>
      </w:r>
      <w:r w:rsidRPr="00BD1433">
        <w:rPr>
          <w:rFonts w:ascii="Arial" w:hAnsi="Arial" w:cs="Arial"/>
          <w:sz w:val="20"/>
          <w:szCs w:val="20"/>
          <w:lang w:val="es-ES"/>
        </w:rPr>
        <w:t>trabaja</w:t>
      </w:r>
      <w:r w:rsidR="0077749E" w:rsidRPr="00BD1433">
        <w:rPr>
          <w:rFonts w:ascii="Arial" w:hAnsi="Arial" w:cs="Arial"/>
          <w:sz w:val="20"/>
          <w:szCs w:val="20"/>
          <w:lang w:val="es-ES"/>
        </w:rPr>
        <w:t>n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 para conectar e inspirar a los atletas y </w:t>
      </w:r>
      <w:r w:rsidR="0077749E" w:rsidRPr="00BD1433">
        <w:rPr>
          <w:rFonts w:ascii="Arial" w:hAnsi="Arial" w:cs="Arial"/>
          <w:sz w:val="20"/>
          <w:szCs w:val="20"/>
          <w:lang w:val="es-ES"/>
        </w:rPr>
        <w:t xml:space="preserve">aficionados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olímpicos de todo el mundo, y esperamos trabajar </w:t>
      </w:r>
      <w:r w:rsidR="006B3FB9">
        <w:rPr>
          <w:rFonts w:ascii="Arial" w:hAnsi="Arial" w:cs="Arial"/>
          <w:sz w:val="20"/>
          <w:szCs w:val="20"/>
          <w:lang w:val="es-ES"/>
        </w:rPr>
        <w:t xml:space="preserve">juntos </w:t>
      </w:r>
      <w:r w:rsidRPr="00BD1433">
        <w:rPr>
          <w:rFonts w:ascii="Arial" w:hAnsi="Arial" w:cs="Arial"/>
          <w:sz w:val="20"/>
          <w:szCs w:val="20"/>
          <w:lang w:val="es-ES"/>
        </w:rPr>
        <w:t>para construir el futuro digital de los Juegos Olímpicos".</w:t>
      </w:r>
    </w:p>
    <w:p w14:paraId="5D317EBA" w14:textId="1B4BF666" w:rsidR="0033265E" w:rsidRPr="00BD1433" w:rsidRDefault="0033265E" w:rsidP="005F014F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4C3874C1" w14:textId="453E64E9" w:rsidR="00F06928" w:rsidRPr="00BD1433" w:rsidRDefault="00F06928" w:rsidP="005F014F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D1433">
        <w:rPr>
          <w:rFonts w:ascii="Arial" w:hAnsi="Arial" w:cs="Arial"/>
          <w:sz w:val="20"/>
          <w:szCs w:val="20"/>
          <w:lang w:val="es-ES"/>
        </w:rPr>
        <w:t xml:space="preserve">“Como socio olímpico mundial durante los últimos 22 años, Samsung se ha inspirado en el espíritu de esperanza, amistad y unidad. A través de nuestros innovadores equipos inalámbricos e informáticos que son compatibles con la tecnología </w:t>
      </w:r>
      <w:r w:rsidR="00B02043">
        <w:rPr>
          <w:rFonts w:ascii="Arial" w:hAnsi="Arial" w:cs="Arial"/>
          <w:sz w:val="20"/>
          <w:szCs w:val="20"/>
          <w:lang w:val="es-ES"/>
        </w:rPr>
        <w:t>de inteligencia artificial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, </w:t>
      </w:r>
      <w:r w:rsidR="00B02043">
        <w:rPr>
          <w:rFonts w:ascii="Arial" w:hAnsi="Arial" w:cs="Arial"/>
          <w:sz w:val="20"/>
          <w:szCs w:val="20"/>
          <w:lang w:val="es-ES"/>
        </w:rPr>
        <w:t>realidad virtual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, </w:t>
      </w:r>
      <w:r w:rsidR="00B02043">
        <w:rPr>
          <w:rFonts w:ascii="Arial" w:hAnsi="Arial" w:cs="Arial"/>
          <w:sz w:val="20"/>
          <w:szCs w:val="20"/>
          <w:lang w:val="es-ES"/>
        </w:rPr>
        <w:t xml:space="preserve">realidad aumentada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y 5G, esperamos difundir la emoción de los Juegos </w:t>
      </w:r>
      <w:r w:rsidR="002203DA" w:rsidRPr="00BD1433">
        <w:rPr>
          <w:rFonts w:ascii="Arial" w:hAnsi="Arial" w:cs="Arial"/>
          <w:sz w:val="20"/>
          <w:szCs w:val="20"/>
          <w:lang w:val="es-ES"/>
        </w:rPr>
        <w:t xml:space="preserve">Olímpicos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para que los aficionados y atletas de todo el mundo puedan </w:t>
      </w:r>
      <w:r w:rsidR="002203DA" w:rsidRPr="00BD1433">
        <w:rPr>
          <w:rFonts w:ascii="Arial" w:hAnsi="Arial" w:cs="Arial"/>
          <w:sz w:val="20"/>
          <w:szCs w:val="20"/>
          <w:lang w:val="es-ES"/>
        </w:rPr>
        <w:t xml:space="preserve">estar </w:t>
      </w:r>
      <w:r w:rsidRPr="00BD1433">
        <w:rPr>
          <w:rFonts w:ascii="Arial" w:hAnsi="Arial" w:cs="Arial"/>
          <w:sz w:val="20"/>
          <w:szCs w:val="20"/>
          <w:lang w:val="es-ES"/>
        </w:rPr>
        <w:t>conectados y compartir el viaje para alcanzar la grandeza deportiva"</w:t>
      </w:r>
      <w:r w:rsidR="00190A21">
        <w:rPr>
          <w:rFonts w:ascii="Arial" w:hAnsi="Arial" w:cs="Arial"/>
          <w:sz w:val="20"/>
          <w:szCs w:val="20"/>
          <w:lang w:val="es-ES"/>
        </w:rPr>
        <w:t xml:space="preserve">, recordó </w:t>
      </w:r>
      <w:r w:rsidR="00190A21" w:rsidRPr="00BD1433">
        <w:rPr>
          <w:rFonts w:ascii="Arial" w:hAnsi="Arial" w:cs="Arial"/>
          <w:sz w:val="20"/>
          <w:szCs w:val="20"/>
          <w:lang w:val="es-ES"/>
        </w:rPr>
        <w:t xml:space="preserve">Dong Jin </w:t>
      </w:r>
      <w:proofErr w:type="spellStart"/>
      <w:r w:rsidR="00190A21" w:rsidRPr="00BD1433">
        <w:rPr>
          <w:rFonts w:ascii="Arial" w:hAnsi="Arial" w:cs="Arial"/>
          <w:sz w:val="20"/>
          <w:szCs w:val="20"/>
          <w:lang w:val="es-ES"/>
        </w:rPr>
        <w:t>Koh</w:t>
      </w:r>
      <w:proofErr w:type="spellEnd"/>
      <w:r w:rsidR="00190A21" w:rsidRPr="00BD1433">
        <w:rPr>
          <w:rFonts w:ascii="Arial" w:hAnsi="Arial" w:cs="Arial"/>
          <w:sz w:val="20"/>
          <w:szCs w:val="20"/>
          <w:lang w:val="es-ES"/>
        </w:rPr>
        <w:t>, presidente y director general de la división de móviles y de IT de Samsung Electronics</w:t>
      </w:r>
      <w:r w:rsidR="00190A21">
        <w:rPr>
          <w:rFonts w:ascii="Arial" w:hAnsi="Arial" w:cs="Arial"/>
          <w:sz w:val="20"/>
          <w:szCs w:val="20"/>
          <w:lang w:val="es-ES"/>
        </w:rPr>
        <w:t>.</w:t>
      </w:r>
    </w:p>
    <w:p w14:paraId="0099ABE1" w14:textId="226387BE" w:rsidR="00506D6B" w:rsidRPr="00BD1433" w:rsidRDefault="00506D6B" w:rsidP="005F014F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5F5B55EB" w14:textId="3AA45ECB" w:rsidR="00506D6B" w:rsidRPr="00BD1433" w:rsidRDefault="00506D6B" w:rsidP="005F014F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D1433">
        <w:rPr>
          <w:rFonts w:ascii="Arial" w:hAnsi="Arial" w:cs="Arial"/>
          <w:sz w:val="20"/>
          <w:szCs w:val="20"/>
          <w:lang w:val="es-ES"/>
        </w:rPr>
        <w:t xml:space="preserve">"Samsung es una historia de éxito mundial y una marca reconocida en todo el mundo. </w:t>
      </w:r>
      <w:r w:rsidR="00B81844" w:rsidRPr="00BD1433">
        <w:rPr>
          <w:rFonts w:ascii="Arial" w:hAnsi="Arial" w:cs="Arial"/>
          <w:sz w:val="20"/>
          <w:szCs w:val="20"/>
          <w:lang w:val="es-ES"/>
        </w:rPr>
        <w:t>C</w:t>
      </w:r>
      <w:r w:rsidRPr="00BD1433">
        <w:rPr>
          <w:rFonts w:ascii="Arial" w:hAnsi="Arial" w:cs="Arial"/>
          <w:sz w:val="20"/>
          <w:szCs w:val="20"/>
          <w:lang w:val="es-ES"/>
        </w:rPr>
        <w:t>omprende y promueve los valores olímpicos a través de la tecnología y las campañas de marketing que ayudan a derribar barreras y atraer nuevas audiencias. Desde una perspectiva comercial</w:t>
      </w:r>
      <w:r w:rsidR="00B81844" w:rsidRPr="00BD1433">
        <w:rPr>
          <w:rFonts w:ascii="Arial" w:hAnsi="Arial" w:cs="Arial"/>
          <w:sz w:val="20"/>
          <w:szCs w:val="20"/>
          <w:lang w:val="es-ES"/>
        </w:rPr>
        <w:t xml:space="preserve"> la extensión del acuerdo comercial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con Samsung hasta 2028 </w:t>
      </w:r>
      <w:r w:rsidR="00B81844" w:rsidRPr="00BD1433">
        <w:rPr>
          <w:rFonts w:ascii="Arial" w:hAnsi="Arial" w:cs="Arial"/>
          <w:sz w:val="20"/>
          <w:szCs w:val="20"/>
          <w:lang w:val="es-ES"/>
        </w:rPr>
        <w:t xml:space="preserve">y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los </w:t>
      </w:r>
      <w:r w:rsidR="00B81844" w:rsidRPr="00BD1433">
        <w:rPr>
          <w:rFonts w:ascii="Arial" w:hAnsi="Arial" w:cs="Arial"/>
          <w:sz w:val="20"/>
          <w:szCs w:val="20"/>
          <w:lang w:val="es-ES"/>
        </w:rPr>
        <w:t xml:space="preserve">recientes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acuerdos alcanzados </w:t>
      </w:r>
      <w:r w:rsidR="00B02043">
        <w:rPr>
          <w:rFonts w:ascii="Arial" w:hAnsi="Arial" w:cs="Arial"/>
          <w:sz w:val="20"/>
          <w:szCs w:val="20"/>
          <w:lang w:val="es-ES"/>
        </w:rPr>
        <w:t xml:space="preserve">con otros colaboradores </w:t>
      </w:r>
      <w:r w:rsidRPr="00BD1433">
        <w:rPr>
          <w:rFonts w:ascii="Arial" w:hAnsi="Arial" w:cs="Arial"/>
          <w:sz w:val="20"/>
          <w:szCs w:val="20"/>
          <w:lang w:val="es-ES"/>
        </w:rPr>
        <w:t>demuestra</w:t>
      </w:r>
      <w:r w:rsidR="00B81844" w:rsidRPr="00BD1433">
        <w:rPr>
          <w:rFonts w:ascii="Arial" w:hAnsi="Arial" w:cs="Arial"/>
          <w:sz w:val="20"/>
          <w:szCs w:val="20"/>
          <w:lang w:val="es-ES"/>
        </w:rPr>
        <w:t>n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 la fortaleza y el atractivo a largo plazo de nuestros programas de marketing "</w:t>
      </w:r>
      <w:r w:rsidR="00A96F60" w:rsidRPr="00BD1433">
        <w:rPr>
          <w:rFonts w:ascii="Arial" w:hAnsi="Arial" w:cs="Arial"/>
          <w:sz w:val="20"/>
          <w:szCs w:val="20"/>
          <w:lang w:val="es-ES"/>
        </w:rPr>
        <w:t xml:space="preserve">, añadió el presidente de la Comisión de Marketing del COI, </w:t>
      </w:r>
      <w:proofErr w:type="spellStart"/>
      <w:r w:rsidR="00A96F60" w:rsidRPr="00BD1433">
        <w:rPr>
          <w:rFonts w:ascii="Arial" w:hAnsi="Arial" w:cs="Arial"/>
          <w:sz w:val="20"/>
          <w:szCs w:val="20"/>
          <w:lang w:val="es-ES"/>
        </w:rPr>
        <w:t>Tsunekazu</w:t>
      </w:r>
      <w:proofErr w:type="spellEnd"/>
      <w:r w:rsidR="00A96F60" w:rsidRPr="00BD1433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A96F60" w:rsidRPr="00BD1433">
        <w:rPr>
          <w:rFonts w:ascii="Arial" w:hAnsi="Arial" w:cs="Arial"/>
          <w:sz w:val="20"/>
          <w:szCs w:val="20"/>
          <w:lang w:val="es-ES"/>
        </w:rPr>
        <w:t>Takeda</w:t>
      </w:r>
      <w:proofErr w:type="spellEnd"/>
      <w:r w:rsidR="00A96F60" w:rsidRPr="00BD1433">
        <w:rPr>
          <w:rFonts w:ascii="Arial" w:hAnsi="Arial" w:cs="Arial"/>
          <w:sz w:val="20"/>
          <w:szCs w:val="20"/>
          <w:lang w:val="es-ES"/>
        </w:rPr>
        <w:t>.</w:t>
      </w:r>
    </w:p>
    <w:p w14:paraId="4C1B1CF6" w14:textId="4732EE4C" w:rsidR="00A96F60" w:rsidRPr="00BD1433" w:rsidRDefault="00A96F60" w:rsidP="005F014F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6D054F35" w14:textId="77777777" w:rsidR="00A96F60" w:rsidRPr="00BD1433" w:rsidRDefault="00A96F60" w:rsidP="00A96F60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A96F60">
        <w:rPr>
          <w:rFonts w:ascii="Arial" w:hAnsi="Arial" w:cs="Arial"/>
          <w:sz w:val="20"/>
          <w:szCs w:val="20"/>
          <w:lang w:val="es-ES"/>
        </w:rPr>
        <w:t xml:space="preserve">Samsung </w:t>
      </w:r>
      <w:r w:rsidRPr="00BD1433">
        <w:rPr>
          <w:rFonts w:ascii="Arial" w:hAnsi="Arial" w:cs="Arial"/>
          <w:sz w:val="20"/>
          <w:szCs w:val="20"/>
          <w:lang w:val="es-ES"/>
        </w:rPr>
        <w:t>extiende su compromiso con el COI</w:t>
      </w:r>
      <w:r w:rsidRPr="00A96F60">
        <w:rPr>
          <w:rFonts w:ascii="Arial" w:hAnsi="Arial" w:cs="Arial"/>
          <w:sz w:val="20"/>
          <w:szCs w:val="20"/>
          <w:lang w:val="es-ES"/>
        </w:rPr>
        <w:t xml:space="preserve"> más allá de los Juegos Olímpicos de Tokio 2020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 </w:t>
      </w:r>
      <w:r w:rsidRPr="00A96F60">
        <w:rPr>
          <w:rFonts w:ascii="Arial" w:hAnsi="Arial" w:cs="Arial"/>
          <w:sz w:val="20"/>
          <w:szCs w:val="20"/>
          <w:lang w:val="es-ES"/>
        </w:rPr>
        <w:t xml:space="preserve">y apoyará todas las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citas olímpicas </w:t>
      </w:r>
      <w:r w:rsidRPr="00A96F60">
        <w:rPr>
          <w:rFonts w:ascii="Arial" w:hAnsi="Arial" w:cs="Arial"/>
          <w:sz w:val="20"/>
          <w:szCs w:val="20"/>
          <w:lang w:val="es-ES"/>
        </w:rPr>
        <w:t xml:space="preserve">hasta Los Ángeles 2028, así como todos los Juegos </w:t>
      </w:r>
      <w:r w:rsidRPr="00A96F60">
        <w:rPr>
          <w:rFonts w:ascii="Arial" w:hAnsi="Arial" w:cs="Arial"/>
          <w:sz w:val="20"/>
          <w:szCs w:val="20"/>
          <w:lang w:val="es-ES"/>
        </w:rPr>
        <w:lastRenderedPageBreak/>
        <w:t>Olímpicos Juveniles hasta el 2028. Samsung también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 </w:t>
      </w:r>
      <w:r w:rsidRPr="00A96F60">
        <w:rPr>
          <w:rFonts w:ascii="Arial" w:hAnsi="Arial" w:cs="Arial"/>
          <w:sz w:val="20"/>
          <w:szCs w:val="20"/>
          <w:lang w:val="es-ES"/>
        </w:rPr>
        <w:t xml:space="preserve">continuará apoyando al COI, el Nacional Comités olímpicos y sus equipos. </w:t>
      </w:r>
    </w:p>
    <w:p w14:paraId="01B1ED28" w14:textId="77777777" w:rsidR="00A96F60" w:rsidRPr="00BD1433" w:rsidRDefault="00A96F60" w:rsidP="00A96F60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230F847F" w14:textId="35B837E1" w:rsidR="00A96F60" w:rsidRPr="00BD1433" w:rsidRDefault="00A96F60" w:rsidP="00A96F60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A96F60">
        <w:rPr>
          <w:rFonts w:ascii="Arial" w:hAnsi="Arial" w:cs="Arial"/>
          <w:sz w:val="20"/>
          <w:szCs w:val="20"/>
          <w:lang w:val="es-ES"/>
        </w:rPr>
        <w:t xml:space="preserve">Los primeros Juegos de Samsung </w:t>
      </w:r>
      <w:r w:rsidR="00B02043">
        <w:rPr>
          <w:rFonts w:ascii="Arial" w:hAnsi="Arial" w:cs="Arial"/>
          <w:sz w:val="20"/>
          <w:szCs w:val="20"/>
          <w:lang w:val="es-ES"/>
        </w:rPr>
        <w:t xml:space="preserve">como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socio global del COI </w:t>
      </w:r>
      <w:r w:rsidRPr="00A96F60">
        <w:rPr>
          <w:rFonts w:ascii="Arial" w:hAnsi="Arial" w:cs="Arial"/>
          <w:sz w:val="20"/>
          <w:szCs w:val="20"/>
          <w:lang w:val="es-ES"/>
        </w:rPr>
        <w:t xml:space="preserve">fueron los Juegos Olímpicos de Invierno de Nagano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en </w:t>
      </w:r>
      <w:r w:rsidRPr="00A96F60">
        <w:rPr>
          <w:rFonts w:ascii="Arial" w:hAnsi="Arial" w:cs="Arial"/>
          <w:sz w:val="20"/>
          <w:szCs w:val="20"/>
          <w:lang w:val="es-ES"/>
        </w:rPr>
        <w:t>1998. Samsung también continuará como Socio Mundial del Comité Paralímpico Internacional, extendiendo una relación que comenzó en 2006.</w:t>
      </w:r>
    </w:p>
    <w:p w14:paraId="22DFE3E4" w14:textId="02365F80" w:rsidR="00D3430A" w:rsidRPr="00BD1433" w:rsidRDefault="00D3430A" w:rsidP="00A96F60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7AFA516B" w14:textId="72AEEC1C" w:rsidR="00D3430A" w:rsidRPr="00A96F60" w:rsidRDefault="00D3430A" w:rsidP="00A96F60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D1433">
        <w:rPr>
          <w:rFonts w:ascii="Arial" w:hAnsi="Arial" w:cs="Arial"/>
          <w:sz w:val="20"/>
          <w:szCs w:val="20"/>
          <w:lang w:val="es-ES"/>
        </w:rPr>
        <w:t xml:space="preserve">En colaboración con el COI y los comités organizadores, Samsung planea </w:t>
      </w:r>
      <w:r w:rsidR="00B02043">
        <w:rPr>
          <w:rFonts w:ascii="Arial" w:hAnsi="Arial" w:cs="Arial"/>
          <w:sz w:val="20"/>
          <w:szCs w:val="20"/>
          <w:lang w:val="es-ES"/>
        </w:rPr>
        <w:t xml:space="preserve">además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continuar con su </w:t>
      </w:r>
      <w:proofErr w:type="spellStart"/>
      <w:r w:rsidR="00B02043">
        <w:rPr>
          <w:rFonts w:ascii="Arial" w:hAnsi="Arial" w:cs="Arial"/>
          <w:sz w:val="20"/>
          <w:szCs w:val="20"/>
          <w:lang w:val="es-ES"/>
        </w:rPr>
        <w:t>Athelete</w:t>
      </w:r>
      <w:proofErr w:type="spellEnd"/>
      <w:r w:rsidR="00B02043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B02043">
        <w:rPr>
          <w:rFonts w:ascii="Arial" w:hAnsi="Arial" w:cs="Arial"/>
          <w:sz w:val="20"/>
          <w:szCs w:val="20"/>
          <w:lang w:val="es-ES"/>
        </w:rPr>
        <w:t>Phone</w:t>
      </w:r>
      <w:proofErr w:type="spellEnd"/>
      <w:r w:rsidR="00B02043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B02043">
        <w:rPr>
          <w:rFonts w:ascii="Arial" w:hAnsi="Arial" w:cs="Arial"/>
          <w:sz w:val="20"/>
          <w:szCs w:val="20"/>
          <w:lang w:val="es-ES"/>
        </w:rPr>
        <w:t>Programme</w:t>
      </w:r>
      <w:proofErr w:type="spellEnd"/>
      <w:r w:rsidRPr="00BD1433">
        <w:rPr>
          <w:rFonts w:ascii="Arial" w:hAnsi="Arial" w:cs="Arial"/>
          <w:sz w:val="20"/>
          <w:szCs w:val="20"/>
          <w:lang w:val="es-ES"/>
        </w:rPr>
        <w:t>. Este programa proporciona teléfonos Galaxy de Edición Olímpica Limitada a todos los atletas olímpicos y paralímpicos participantes para mejorar la experiencia de los Juegos de los atletas</w:t>
      </w:r>
      <w:r w:rsidR="00B02043">
        <w:rPr>
          <w:rFonts w:ascii="Arial" w:hAnsi="Arial" w:cs="Arial"/>
          <w:sz w:val="20"/>
          <w:szCs w:val="20"/>
          <w:lang w:val="es-ES"/>
        </w:rPr>
        <w:t xml:space="preserve"> y </w:t>
      </w:r>
      <w:r w:rsidRPr="00BD1433">
        <w:rPr>
          <w:rFonts w:ascii="Arial" w:hAnsi="Arial" w:cs="Arial"/>
          <w:sz w:val="20"/>
          <w:szCs w:val="20"/>
          <w:lang w:val="es-ES"/>
        </w:rPr>
        <w:t xml:space="preserve">ayudarlos a mantenerse en contacto con sus familiares y amigos, y capturar y compartir sus </w:t>
      </w:r>
      <w:r w:rsidR="00B02043">
        <w:rPr>
          <w:rFonts w:ascii="Arial" w:hAnsi="Arial" w:cs="Arial"/>
          <w:sz w:val="20"/>
          <w:szCs w:val="20"/>
          <w:lang w:val="es-ES"/>
        </w:rPr>
        <w:t>experiencias deportivas</w:t>
      </w:r>
      <w:r w:rsidRPr="00BD1433">
        <w:rPr>
          <w:rFonts w:ascii="Arial" w:hAnsi="Arial" w:cs="Arial"/>
          <w:sz w:val="20"/>
          <w:szCs w:val="20"/>
          <w:lang w:val="es-ES"/>
        </w:rPr>
        <w:t>.</w:t>
      </w:r>
    </w:p>
    <w:p w14:paraId="07ECA6CA" w14:textId="77777777" w:rsidR="00A96F60" w:rsidRPr="00FC08A8" w:rsidRDefault="00A96F60" w:rsidP="005F014F">
      <w:pPr>
        <w:spacing w:line="276" w:lineRule="auto"/>
        <w:jc w:val="both"/>
        <w:rPr>
          <w:rFonts w:ascii="Arial" w:hAnsi="Arial" w:cs="Arial"/>
          <w:sz w:val="21"/>
          <w:lang w:val="es-ES"/>
        </w:rPr>
      </w:pPr>
    </w:p>
    <w:p w14:paraId="5F8B62DF" w14:textId="77777777" w:rsidR="0058651D" w:rsidRPr="00FC08A8" w:rsidRDefault="0058651D" w:rsidP="00D33B39">
      <w:pPr>
        <w:spacing w:line="276" w:lineRule="auto"/>
        <w:rPr>
          <w:rFonts w:ascii="Arial" w:hAnsi="Arial" w:cs="Arial"/>
          <w:sz w:val="21"/>
          <w:lang w:val="es-ES"/>
        </w:rPr>
      </w:pPr>
    </w:p>
    <w:p w14:paraId="7744CA22" w14:textId="015CE663" w:rsidR="009C33AC" w:rsidRPr="001F359F" w:rsidRDefault="0058651D" w:rsidP="0058651D">
      <w:pPr>
        <w:spacing w:line="276" w:lineRule="auto"/>
        <w:jc w:val="center"/>
        <w:rPr>
          <w:rFonts w:ascii="Arial" w:hAnsi="Arial" w:cs="Arial"/>
          <w:sz w:val="21"/>
        </w:rPr>
      </w:pPr>
      <w:r w:rsidRPr="001F359F">
        <w:rPr>
          <w:rFonts w:ascii="Arial" w:hAnsi="Arial" w:cs="Arial"/>
          <w:sz w:val="21"/>
        </w:rPr>
        <w:t>###</w:t>
      </w:r>
    </w:p>
    <w:p w14:paraId="3843D622" w14:textId="77777777" w:rsidR="000F165C" w:rsidRPr="001F359F" w:rsidRDefault="000F165C" w:rsidP="00D33B39">
      <w:pPr>
        <w:spacing w:line="276" w:lineRule="auto"/>
        <w:rPr>
          <w:rFonts w:ascii="Arial" w:hAnsi="Arial" w:cs="Arial"/>
          <w:sz w:val="21"/>
        </w:rPr>
      </w:pPr>
    </w:p>
    <w:p w14:paraId="241605EB" w14:textId="77777777" w:rsidR="00300C7C" w:rsidRPr="00A72233" w:rsidRDefault="00300C7C" w:rsidP="00D33B39">
      <w:pPr>
        <w:spacing w:line="276" w:lineRule="auto"/>
        <w:rPr>
          <w:rFonts w:ascii="Arial" w:hAnsi="Arial" w:cs="Arial"/>
          <w:sz w:val="21"/>
          <w:lang w:val="en-GB"/>
        </w:rPr>
      </w:pPr>
      <w:proofErr w:type="spellStart"/>
      <w:r w:rsidRPr="00A72233">
        <w:rPr>
          <w:rFonts w:ascii="Arial" w:hAnsi="Arial" w:cs="Arial"/>
          <w:b/>
          <w:bCs/>
          <w:sz w:val="21"/>
          <w:u w:val="single"/>
          <w:lang w:val="en-GB"/>
        </w:rPr>
        <w:t>Sobre</w:t>
      </w:r>
      <w:proofErr w:type="spellEnd"/>
      <w:r w:rsidRPr="00A72233">
        <w:rPr>
          <w:rFonts w:ascii="Arial" w:hAnsi="Arial" w:cs="Arial"/>
          <w:b/>
          <w:bCs/>
          <w:sz w:val="21"/>
          <w:u w:val="single"/>
          <w:lang w:val="en-GB"/>
        </w:rPr>
        <w:t xml:space="preserve"> Samsung Electronics Co., Ltd.</w:t>
      </w:r>
      <w:r w:rsidRPr="00A72233">
        <w:rPr>
          <w:rFonts w:ascii="Arial" w:hAnsi="Arial" w:cs="Arial"/>
          <w:sz w:val="21"/>
          <w:lang w:val="en-GB"/>
        </w:rPr>
        <w:t> </w:t>
      </w:r>
    </w:p>
    <w:p w14:paraId="7BEDDC36" w14:textId="77777777" w:rsidR="00300C7C" w:rsidRPr="00A72233" w:rsidRDefault="00300C7C" w:rsidP="00D33B39">
      <w:pPr>
        <w:spacing w:line="276" w:lineRule="auto"/>
        <w:rPr>
          <w:rFonts w:ascii="Arial" w:hAnsi="Arial" w:cs="Arial"/>
          <w:sz w:val="21"/>
          <w:lang w:val="es-ES"/>
        </w:rPr>
      </w:pPr>
      <w:r w:rsidRPr="00A72233">
        <w:rPr>
          <w:rFonts w:ascii="Arial" w:hAnsi="Arial" w:cs="Arial"/>
          <w:sz w:val="21"/>
          <w:lang w:val="es-ES"/>
        </w:rPr>
        <w:t xml:space="preserve">Samsung inspira al mundo y construye el futuro con ideas y tecnologías transformadoras. La compañía está redefiniendo el mundo de los televisores, smartphones, </w:t>
      </w:r>
      <w:proofErr w:type="gramStart"/>
      <w:r w:rsidRPr="00A72233">
        <w:rPr>
          <w:rFonts w:ascii="Arial" w:hAnsi="Arial" w:cs="Arial"/>
          <w:sz w:val="21"/>
          <w:lang w:val="es-ES"/>
        </w:rPr>
        <w:t>wearables</w:t>
      </w:r>
      <w:proofErr w:type="gramEnd"/>
      <w:r w:rsidRPr="00A72233">
        <w:rPr>
          <w:rFonts w:ascii="Arial" w:hAnsi="Arial" w:cs="Arial"/>
          <w:sz w:val="21"/>
          <w:lang w:val="es-ES"/>
        </w:rPr>
        <w:t>, tablets, electrodomésticos, sistemas de redes, memorias, sistemas LSI, fabricación de semiconductores y soluciones LED. </w:t>
      </w:r>
    </w:p>
    <w:p w14:paraId="6F260DA2" w14:textId="77777777" w:rsidR="00300C7C" w:rsidRPr="00A72233" w:rsidRDefault="00300C7C" w:rsidP="00D33B39">
      <w:pPr>
        <w:spacing w:line="276" w:lineRule="auto"/>
        <w:rPr>
          <w:rFonts w:ascii="Arial" w:hAnsi="Arial" w:cs="Arial"/>
          <w:sz w:val="21"/>
          <w:lang w:val="es-ES"/>
        </w:rPr>
      </w:pPr>
    </w:p>
    <w:p w14:paraId="1ACCD2B9" w14:textId="05069167" w:rsidR="00B8386E" w:rsidRPr="00D3430A" w:rsidRDefault="00300C7C" w:rsidP="00B8386E">
      <w:pPr>
        <w:spacing w:line="276" w:lineRule="auto"/>
        <w:rPr>
          <w:rFonts w:ascii="Arial" w:hAnsi="Arial" w:cs="Arial"/>
          <w:sz w:val="21"/>
          <w:lang w:val="es-ES"/>
        </w:rPr>
      </w:pPr>
      <w:r w:rsidRPr="00A72233">
        <w:rPr>
          <w:rFonts w:ascii="Arial" w:hAnsi="Arial" w:cs="Arial"/>
          <w:sz w:val="21"/>
          <w:lang w:val="es-ES"/>
        </w:rPr>
        <w:t>Para más información, p</w:t>
      </w:r>
      <w:r w:rsidR="00F41199">
        <w:rPr>
          <w:rFonts w:ascii="Arial" w:hAnsi="Arial" w:cs="Arial"/>
          <w:sz w:val="21"/>
          <w:lang w:val="es-ES"/>
        </w:rPr>
        <w:t xml:space="preserve">or favor, visitar </w:t>
      </w:r>
      <w:hyperlink r:id="rId10" w:history="1">
        <w:r w:rsidRPr="00A72233">
          <w:rPr>
            <w:rStyle w:val="Hipervnculo"/>
            <w:rFonts w:ascii="Arial" w:hAnsi="Arial" w:cs="Arial"/>
            <w:sz w:val="21"/>
            <w:lang w:val="es-ES"/>
          </w:rPr>
          <w:t>https://news.samsung.com/es/</w:t>
        </w:r>
      </w:hyperlink>
    </w:p>
    <w:sectPr w:rsidR="00B8386E" w:rsidRPr="00D3430A" w:rsidSect="00D87283">
      <w:pgSz w:w="11900" w:h="16840"/>
      <w:pgMar w:top="851" w:right="1701" w:bottom="1134" w:left="1701" w:header="708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CA254E" w14:textId="77777777" w:rsidR="00E43548" w:rsidRDefault="00E43548" w:rsidP="00696EAD">
      <w:r>
        <w:separator/>
      </w:r>
    </w:p>
  </w:endnote>
  <w:endnote w:type="continuationSeparator" w:id="0">
    <w:p w14:paraId="298E9A95" w14:textId="77777777" w:rsidR="00E43548" w:rsidRDefault="00E43548" w:rsidP="00696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Neue-Thin">
    <w:altName w:val="Arial"/>
    <w:charset w:val="00"/>
    <w:family w:val="swiss"/>
    <w:pitch w:val="variable"/>
    <w:sig w:usb0="E00002EF" w:usb1="5000205B" w:usb2="00000002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D3B3B" w14:textId="77777777" w:rsidR="00E43548" w:rsidRDefault="00E43548" w:rsidP="00696EAD">
      <w:r>
        <w:separator/>
      </w:r>
    </w:p>
  </w:footnote>
  <w:footnote w:type="continuationSeparator" w:id="0">
    <w:p w14:paraId="37B9DF95" w14:textId="77777777" w:rsidR="00E43548" w:rsidRDefault="00E43548" w:rsidP="00696E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BA237E"/>
    <w:multiLevelType w:val="hybridMultilevel"/>
    <w:tmpl w:val="C73249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7Q0MjEyMTO3MDIwtLRQ0lEKTi0uzszPAykwrAUAOuAJPSwAAAA="/>
  </w:docVars>
  <w:rsids>
    <w:rsidRoot w:val="00FD2E82"/>
    <w:rsid w:val="0002445B"/>
    <w:rsid w:val="00043E5F"/>
    <w:rsid w:val="000564B1"/>
    <w:rsid w:val="00076A9F"/>
    <w:rsid w:val="00077030"/>
    <w:rsid w:val="00082B32"/>
    <w:rsid w:val="000C48F6"/>
    <w:rsid w:val="000D4B6C"/>
    <w:rsid w:val="000F165C"/>
    <w:rsid w:val="00105655"/>
    <w:rsid w:val="001115FC"/>
    <w:rsid w:val="001335AA"/>
    <w:rsid w:val="00167AE8"/>
    <w:rsid w:val="00190A21"/>
    <w:rsid w:val="001A0A82"/>
    <w:rsid w:val="001C2E4C"/>
    <w:rsid w:val="001D368C"/>
    <w:rsid w:val="001D60F2"/>
    <w:rsid w:val="001F359F"/>
    <w:rsid w:val="001F3837"/>
    <w:rsid w:val="00201C4A"/>
    <w:rsid w:val="0020504D"/>
    <w:rsid w:val="002203DA"/>
    <w:rsid w:val="00251EC6"/>
    <w:rsid w:val="00256166"/>
    <w:rsid w:val="0026208B"/>
    <w:rsid w:val="002C61EB"/>
    <w:rsid w:val="002F1AB4"/>
    <w:rsid w:val="002F4CB4"/>
    <w:rsid w:val="00300C7C"/>
    <w:rsid w:val="0033265E"/>
    <w:rsid w:val="00353988"/>
    <w:rsid w:val="00364378"/>
    <w:rsid w:val="00371BF7"/>
    <w:rsid w:val="0037255D"/>
    <w:rsid w:val="00395F71"/>
    <w:rsid w:val="003A1161"/>
    <w:rsid w:val="003A17A5"/>
    <w:rsid w:val="003A558A"/>
    <w:rsid w:val="003D5EDD"/>
    <w:rsid w:val="00401BC8"/>
    <w:rsid w:val="004052F3"/>
    <w:rsid w:val="004058D5"/>
    <w:rsid w:val="00410482"/>
    <w:rsid w:val="00457A4B"/>
    <w:rsid w:val="004620C3"/>
    <w:rsid w:val="00462FDA"/>
    <w:rsid w:val="00492AB1"/>
    <w:rsid w:val="004B0D86"/>
    <w:rsid w:val="004B23CE"/>
    <w:rsid w:val="004F0524"/>
    <w:rsid w:val="00506D6B"/>
    <w:rsid w:val="0058651D"/>
    <w:rsid w:val="005A422E"/>
    <w:rsid w:val="005F014F"/>
    <w:rsid w:val="005F1834"/>
    <w:rsid w:val="0060274D"/>
    <w:rsid w:val="00604D36"/>
    <w:rsid w:val="00607D13"/>
    <w:rsid w:val="00635895"/>
    <w:rsid w:val="006517B9"/>
    <w:rsid w:val="006601E9"/>
    <w:rsid w:val="00667D22"/>
    <w:rsid w:val="00667F25"/>
    <w:rsid w:val="00684C77"/>
    <w:rsid w:val="00690170"/>
    <w:rsid w:val="00696EAD"/>
    <w:rsid w:val="006A7726"/>
    <w:rsid w:val="006B3FB9"/>
    <w:rsid w:val="006B6B98"/>
    <w:rsid w:val="006C22CC"/>
    <w:rsid w:val="006C5028"/>
    <w:rsid w:val="006E5A64"/>
    <w:rsid w:val="00702B19"/>
    <w:rsid w:val="00750B82"/>
    <w:rsid w:val="007566E5"/>
    <w:rsid w:val="00777284"/>
    <w:rsid w:val="0077749E"/>
    <w:rsid w:val="00783EF1"/>
    <w:rsid w:val="007A1C89"/>
    <w:rsid w:val="007A4E1A"/>
    <w:rsid w:val="007F2714"/>
    <w:rsid w:val="007F343B"/>
    <w:rsid w:val="007F7AA3"/>
    <w:rsid w:val="00815378"/>
    <w:rsid w:val="00854768"/>
    <w:rsid w:val="00893E8F"/>
    <w:rsid w:val="008E69DF"/>
    <w:rsid w:val="008F0BFB"/>
    <w:rsid w:val="009078AE"/>
    <w:rsid w:val="00947FCF"/>
    <w:rsid w:val="009901C5"/>
    <w:rsid w:val="0099037F"/>
    <w:rsid w:val="009A7990"/>
    <w:rsid w:val="009C33AC"/>
    <w:rsid w:val="009E6E7A"/>
    <w:rsid w:val="009F1385"/>
    <w:rsid w:val="00A01431"/>
    <w:rsid w:val="00A0368F"/>
    <w:rsid w:val="00A34A38"/>
    <w:rsid w:val="00A7022C"/>
    <w:rsid w:val="00A72233"/>
    <w:rsid w:val="00A779AC"/>
    <w:rsid w:val="00A87DC5"/>
    <w:rsid w:val="00A96F60"/>
    <w:rsid w:val="00AA3005"/>
    <w:rsid w:val="00AC0931"/>
    <w:rsid w:val="00AD3144"/>
    <w:rsid w:val="00AE6957"/>
    <w:rsid w:val="00B02043"/>
    <w:rsid w:val="00B57F8D"/>
    <w:rsid w:val="00B81844"/>
    <w:rsid w:val="00B8386E"/>
    <w:rsid w:val="00B977CF"/>
    <w:rsid w:val="00BC2E21"/>
    <w:rsid w:val="00BC757B"/>
    <w:rsid w:val="00BD1433"/>
    <w:rsid w:val="00C06E3C"/>
    <w:rsid w:val="00C35FD9"/>
    <w:rsid w:val="00C36655"/>
    <w:rsid w:val="00C937C4"/>
    <w:rsid w:val="00CA5C0B"/>
    <w:rsid w:val="00CB6848"/>
    <w:rsid w:val="00CD010C"/>
    <w:rsid w:val="00CE673B"/>
    <w:rsid w:val="00CF0481"/>
    <w:rsid w:val="00D22E54"/>
    <w:rsid w:val="00D333FF"/>
    <w:rsid w:val="00D33B39"/>
    <w:rsid w:val="00D3430A"/>
    <w:rsid w:val="00D4651A"/>
    <w:rsid w:val="00D504A3"/>
    <w:rsid w:val="00D72B32"/>
    <w:rsid w:val="00D87283"/>
    <w:rsid w:val="00D947C2"/>
    <w:rsid w:val="00DB3D4C"/>
    <w:rsid w:val="00DB63AF"/>
    <w:rsid w:val="00DB7E06"/>
    <w:rsid w:val="00E0016F"/>
    <w:rsid w:val="00E2181B"/>
    <w:rsid w:val="00E30303"/>
    <w:rsid w:val="00E43548"/>
    <w:rsid w:val="00E571C8"/>
    <w:rsid w:val="00E63823"/>
    <w:rsid w:val="00E8466C"/>
    <w:rsid w:val="00EA7386"/>
    <w:rsid w:val="00EB1FC5"/>
    <w:rsid w:val="00EB3768"/>
    <w:rsid w:val="00ED623B"/>
    <w:rsid w:val="00EE0115"/>
    <w:rsid w:val="00F06928"/>
    <w:rsid w:val="00F41199"/>
    <w:rsid w:val="00F60002"/>
    <w:rsid w:val="00F6154B"/>
    <w:rsid w:val="00F80E4F"/>
    <w:rsid w:val="00F93F53"/>
    <w:rsid w:val="00FC08A8"/>
    <w:rsid w:val="00FD2E82"/>
    <w:rsid w:val="00FE3521"/>
    <w:rsid w:val="00FF0FD3"/>
    <w:rsid w:val="00FF3C2D"/>
    <w:rsid w:val="00FF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007D50"/>
  <w15:chartTrackingRefBased/>
  <w15:docId w15:val="{063DB57C-7B52-B140-980C-0DDF2AB4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2E82"/>
    <w:rPr>
      <w:rFonts w:eastAsiaTheme="minorEastAsia"/>
      <w:sz w:val="22"/>
      <w:szCs w:val="22"/>
      <w:lang w:val="en-US"/>
    </w:rPr>
  </w:style>
  <w:style w:type="paragraph" w:styleId="Ttulo2">
    <w:name w:val="heading 2"/>
    <w:basedOn w:val="Normal"/>
    <w:link w:val="Ttulo2Car"/>
    <w:uiPriority w:val="9"/>
    <w:qFormat/>
    <w:rsid w:val="000F165C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F165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Subttulo"/>
    <w:link w:val="TtuloCar"/>
    <w:autoRedefine/>
    <w:uiPriority w:val="1"/>
    <w:qFormat/>
    <w:rsid w:val="00FD2E82"/>
    <w:pPr>
      <w:jc w:val="right"/>
      <w:outlineLvl w:val="0"/>
    </w:pPr>
    <w:rPr>
      <w:rFonts w:ascii="Arial" w:eastAsia="Times New Roman" w:hAnsi="Arial" w:cs="Times New Roman"/>
      <w:b/>
      <w:bCs/>
      <w:kern w:val="28"/>
      <w:sz w:val="36"/>
      <w:szCs w:val="36"/>
      <w:lang w:val="en-GB" w:eastAsia="en-GB"/>
    </w:rPr>
  </w:style>
  <w:style w:type="character" w:customStyle="1" w:styleId="TtuloCar">
    <w:name w:val="Título Car"/>
    <w:basedOn w:val="Fuentedeprrafopredeter"/>
    <w:link w:val="Ttulo"/>
    <w:uiPriority w:val="1"/>
    <w:rsid w:val="00FD2E82"/>
    <w:rPr>
      <w:rFonts w:ascii="Arial" w:eastAsia="Times New Roman" w:hAnsi="Arial" w:cs="Times New Roman"/>
      <w:b/>
      <w:bCs/>
      <w:kern w:val="28"/>
      <w:sz w:val="36"/>
      <w:szCs w:val="36"/>
      <w:lang w:val="en-GB" w:eastAsia="en-GB"/>
    </w:rPr>
  </w:style>
  <w:style w:type="paragraph" w:styleId="Subttulo">
    <w:name w:val="Subtitle"/>
    <w:basedOn w:val="Normal"/>
    <w:next w:val="Normal"/>
    <w:link w:val="SubttuloCar"/>
    <w:uiPriority w:val="11"/>
    <w:qFormat/>
    <w:rsid w:val="00FD2E82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FD2E82"/>
    <w:rPr>
      <w:rFonts w:eastAsiaTheme="minorEastAsia"/>
      <w:color w:val="5A5A5A" w:themeColor="text1" w:themeTint="A5"/>
      <w:spacing w:val="15"/>
      <w:sz w:val="22"/>
      <w:szCs w:val="22"/>
      <w:lang w:val="en-US"/>
    </w:rPr>
  </w:style>
  <w:style w:type="character" w:styleId="Hipervnculo">
    <w:name w:val="Hyperlink"/>
    <w:basedOn w:val="Fuentedeprrafopredeter"/>
    <w:uiPriority w:val="99"/>
    <w:unhideWhenUsed/>
    <w:rsid w:val="00300C7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00C7C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271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2714"/>
    <w:rPr>
      <w:rFonts w:ascii="Segoe UI" w:eastAsiaTheme="minorEastAsia" w:hAnsi="Segoe UI" w:cs="Segoe UI"/>
      <w:sz w:val="18"/>
      <w:szCs w:val="18"/>
      <w:lang w:val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96EA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EAD"/>
    <w:rPr>
      <w:rFonts w:eastAsiaTheme="minorEastAsia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696EAD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F165C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0F165C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F165C"/>
    <w:rPr>
      <w:rFonts w:asciiTheme="majorHAnsi" w:eastAsiaTheme="majorEastAsia" w:hAnsiTheme="majorHAnsi" w:cstheme="majorBidi"/>
      <w:color w:val="1F3763" w:themeColor="accent1" w:themeShade="7F"/>
      <w:lang w:val="en-US"/>
    </w:rPr>
  </w:style>
  <w:style w:type="paragraph" w:styleId="NormalWeb">
    <w:name w:val="Normal (Web)"/>
    <w:basedOn w:val="Normal"/>
    <w:uiPriority w:val="99"/>
    <w:semiHidden/>
    <w:unhideWhenUsed/>
    <w:rsid w:val="000F165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Textoennegrita">
    <w:name w:val="Strong"/>
    <w:basedOn w:val="Fuentedeprrafopredeter"/>
    <w:uiPriority w:val="22"/>
    <w:qFormat/>
    <w:rsid w:val="000F165C"/>
    <w:rPr>
      <w:b/>
      <w:bCs/>
    </w:rPr>
  </w:style>
  <w:style w:type="paragraph" w:styleId="Prrafodelista">
    <w:name w:val="List Paragraph"/>
    <w:basedOn w:val="Normal"/>
    <w:uiPriority w:val="34"/>
    <w:qFormat/>
    <w:rsid w:val="00DB3D4C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7F7AA3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EA738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A738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A7386"/>
    <w:rPr>
      <w:rFonts w:eastAsiaTheme="minorEastAsia"/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738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7386"/>
    <w:rPr>
      <w:rFonts w:eastAsiaTheme="minorEastAsia"/>
      <w:b/>
      <w:bCs/>
      <w:sz w:val="20"/>
      <w:szCs w:val="20"/>
      <w:lang w:val="en-US"/>
    </w:rPr>
  </w:style>
  <w:style w:type="paragraph" w:customStyle="1" w:styleId="Cuerpo">
    <w:name w:val="Cuerpo"/>
    <w:rsid w:val="009A799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/>
    </w:rPr>
  </w:style>
  <w:style w:type="character" w:customStyle="1" w:styleId="Ninguno">
    <w:name w:val="Ninguno"/>
    <w:rsid w:val="009A7990"/>
    <w:rPr>
      <w:lang w:val="es-ES_tradnl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AA3005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AA3005"/>
    <w:rPr>
      <w:rFonts w:eastAsiaTheme="minorEastAsia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AA3005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EE011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0115"/>
    <w:rPr>
      <w:rFonts w:eastAsiaTheme="minorEastAsia"/>
      <w:sz w:val="22"/>
      <w:szCs w:val="22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EE011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0115"/>
    <w:rPr>
      <w:rFonts w:eastAsiaTheme="minorEastAsia"/>
      <w:sz w:val="22"/>
      <w:szCs w:val="22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5A42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9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9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88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19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46574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29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25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24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1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21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27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3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9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8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7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462592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26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71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74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4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39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8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4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9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8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24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19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3098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2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444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7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8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5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es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unicacion@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57D5684-B8C4-496E-9F9A-59F1ABA0F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666</Words>
  <Characters>3664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González</dc:creator>
  <cp:keywords/>
  <dc:description/>
  <cp:lastModifiedBy>Amaya Capracci Ontañón</cp:lastModifiedBy>
  <cp:revision>13</cp:revision>
  <dcterms:created xsi:type="dcterms:W3CDTF">2018-12-04T08:47:00Z</dcterms:created>
  <dcterms:modified xsi:type="dcterms:W3CDTF">2018-12-04T09:29:00Z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1D768600AE26A5F5088DEC85B18E3E8981DBC4796801914BCEA03B72D0DF350F</vt:lpwstr>
  </property>
  <property fmtid="{D5CDD505-2E9C-101B-9397-08002B2CF9AE}" pid="2" name="NSCPROP">
    <vt:lpwstr>NSCCustomProperty</vt:lpwstr>
  </property>
  <property fmtid="{D5CDD505-2E9C-101B-9397-08002B2CF9AE}" pid="3" name="NSCPROP_SA">
    <vt:lpwstr>C:\Users\m.aleman\AppData\Local\Microsoft\Windows\Temporary Internet Files\Content.Outlook\UY4EOBL0\180807 Samsung y beIN CONNECT renuevan su acuerdo de colaboración para l.._.docx</vt:lpwstr>
  </property>
</Properties>
</file>