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i w:val="1"/>
          <w:sz w:val="20"/>
          <w:szCs w:val="20"/>
        </w:rPr>
      </w:pPr>
      <w:r w:rsidDel="00000000" w:rsidR="00000000" w:rsidRPr="00000000">
        <w:rPr>
          <w:rFonts w:ascii="Calibri" w:cs="Calibri" w:eastAsia="Calibri" w:hAnsi="Calibri"/>
          <w:b w:val="1"/>
          <w:sz w:val="28"/>
          <w:szCs w:val="28"/>
          <w:rtl w:val="0"/>
        </w:rPr>
        <w:t xml:space="preserve">3 Hidden Fitur Galaxy Watch Ultra, Bantu Jaga Kesehatan dan Produktivitas</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Watch Ultra dirancang dengan fitur-fitur canggih yang sesuai dengan kebutuhan pengguna di berbagai skenario, baik untuk menjaga kesehatan, menjalani hobi, hingga mendukung produktivitas</w:t>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4900613" cy="3270409"/>
            <wp:effectExtent b="0" l="0" r="0" t="0"/>
            <wp:docPr id="56"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4900613" cy="3270409"/>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Watch Ultra dukung optimalkan kesehatan dan produktivitas </w:t>
      </w:r>
    </w:p>
    <w:p w:rsidR="00000000" w:rsidDel="00000000" w:rsidP="00000000" w:rsidRDefault="00000000" w:rsidRPr="00000000" w14:paraId="00000007">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19 Desember 2024 </w:t>
      </w:r>
      <w:r w:rsidDel="00000000" w:rsidR="00000000" w:rsidRPr="00000000">
        <w:rPr>
          <w:rFonts w:ascii="Calibri" w:cs="Calibri" w:eastAsia="Calibri" w:hAnsi="Calibri"/>
          <w:rtl w:val="0"/>
        </w:rPr>
        <w:t xml:space="preserve">- Menjaga kesehatan dan produktivitas sambil tetap menikmati hobi dalam berolahraga menjadi impian banyak orang dengan semakin populernya kesadaran </w:t>
      </w:r>
      <w:r w:rsidDel="00000000" w:rsidR="00000000" w:rsidRPr="00000000">
        <w:rPr>
          <w:rFonts w:ascii="Calibri" w:cs="Calibri" w:eastAsia="Calibri" w:hAnsi="Calibri"/>
          <w:i w:val="1"/>
          <w:rtl w:val="0"/>
        </w:rPr>
        <w:t xml:space="preserve">work-life balance</w:t>
      </w:r>
      <w:r w:rsidDel="00000000" w:rsidR="00000000" w:rsidRPr="00000000">
        <w:rPr>
          <w:rFonts w:ascii="Calibri" w:cs="Calibri" w:eastAsia="Calibri" w:hAnsi="Calibri"/>
          <w:rtl w:val="0"/>
        </w:rPr>
        <w:t xml:space="preserve">. Namun, tak sedikit yang kesulitan memenuhi semua itu dengan berbagai kesibukan dari hari ke hari. Maka dari itu, Samsung hadir dengan Galaxy Watch Ultra yang menawarkan solusi praktis untuk mendukung kesehatan, produktivitas, hingga </w:t>
      </w:r>
      <w:r w:rsidDel="00000000" w:rsidR="00000000" w:rsidRPr="00000000">
        <w:rPr>
          <w:rFonts w:ascii="Calibri" w:cs="Calibri" w:eastAsia="Calibri" w:hAnsi="Calibri"/>
          <w:i w:val="1"/>
          <w:rtl w:val="0"/>
        </w:rPr>
        <w:t xml:space="preserve">passion</w:t>
      </w:r>
      <w:r w:rsidDel="00000000" w:rsidR="00000000" w:rsidRPr="00000000">
        <w:rPr>
          <w:rFonts w:ascii="Calibri" w:cs="Calibri" w:eastAsia="Calibri" w:hAnsi="Calibri"/>
          <w:rtl w:val="0"/>
        </w:rPr>
        <w:t xml:space="preserve"> pengguna di bidang olahraga.</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“Sekarang kamu sudah bisa maksimalkan kesehatan dan produktivitas dengan mudah, hanya dari pergelangan tangan berkat Galaxy Watch Ultra. Buat yang suka olahraga dan mau jaga intensitas detak jantung, bisa aktifkan fitur HR Zone Alert yang bisa jadi </w:t>
      </w:r>
      <w:r w:rsidDel="00000000" w:rsidR="00000000" w:rsidRPr="00000000">
        <w:rPr>
          <w:rFonts w:ascii="Calibri" w:cs="Calibri" w:eastAsia="Calibri" w:hAnsi="Calibri"/>
          <w:i w:val="1"/>
          <w:rtl w:val="0"/>
        </w:rPr>
        <w:t xml:space="preserve">coach </w:t>
      </w:r>
      <w:r w:rsidDel="00000000" w:rsidR="00000000" w:rsidRPr="00000000">
        <w:rPr>
          <w:rFonts w:ascii="Calibri" w:cs="Calibri" w:eastAsia="Calibri" w:hAnsi="Calibri"/>
          <w:rtl w:val="0"/>
        </w:rPr>
        <w:t xml:space="preserve">saat berolahraga. Buat kamu yang punya produktivitas tinggi dan butuh semua hal jadi praktis, kamu bisa gunaiin </w:t>
      </w:r>
      <w:r w:rsidDel="00000000" w:rsidR="00000000" w:rsidRPr="00000000">
        <w:rPr>
          <w:rFonts w:ascii="Calibri" w:cs="Calibri" w:eastAsia="Calibri" w:hAnsi="Calibri"/>
          <w:i w:val="1"/>
          <w:rtl w:val="0"/>
        </w:rPr>
        <w:t xml:space="preserve">voice recorder </w:t>
      </w:r>
      <w:r w:rsidDel="00000000" w:rsidR="00000000" w:rsidRPr="00000000">
        <w:rPr>
          <w:rFonts w:ascii="Calibri" w:cs="Calibri" w:eastAsia="Calibri" w:hAnsi="Calibri"/>
          <w:rtl w:val="0"/>
        </w:rPr>
        <w:t xml:space="preserve">yang bisa berubah jadi </w:t>
      </w:r>
      <w:r w:rsidDel="00000000" w:rsidR="00000000" w:rsidRPr="00000000">
        <w:rPr>
          <w:rFonts w:ascii="Calibri" w:cs="Calibri" w:eastAsia="Calibri" w:hAnsi="Calibri"/>
          <w:i w:val="1"/>
          <w:rtl w:val="0"/>
        </w:rPr>
        <w:t xml:space="preserve">text </w:t>
      </w:r>
      <w:r w:rsidDel="00000000" w:rsidR="00000000" w:rsidRPr="00000000">
        <w:rPr>
          <w:rFonts w:ascii="Calibri" w:cs="Calibri" w:eastAsia="Calibri" w:hAnsi="Calibri"/>
          <w:rtl w:val="0"/>
        </w:rPr>
        <w:t xml:space="preserve">untuk memudahkan kamu membalas pesan. Semua keunggulan ini menjadikan Galaxy Watch Ultra alat yang sempurna untuk mendukung gaya hidup aktif dan produktif,” ujar </w:t>
      </w:r>
      <w:r w:rsidDel="00000000" w:rsidR="00000000" w:rsidRPr="00000000">
        <w:rPr>
          <w:rFonts w:ascii="Calibri" w:cs="Calibri" w:eastAsia="Calibri" w:hAnsi="Calibri"/>
          <w:b w:val="1"/>
          <w:rtl w:val="0"/>
        </w:rPr>
        <w:t xml:space="preserve">Annisa Maulina, MX Product Marketing Senior Manager Samsung Electronics Indonesia.</w:t>
      </w: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Simak fitur-fitur tersembunyi di Galaxy Watch Ultra yang bisa kamu </w:t>
      </w:r>
      <w:r w:rsidDel="00000000" w:rsidR="00000000" w:rsidRPr="00000000">
        <w:rPr>
          <w:rFonts w:ascii="Calibri" w:cs="Calibri" w:eastAsia="Calibri" w:hAnsi="Calibri"/>
          <w:i w:val="1"/>
          <w:rtl w:val="0"/>
        </w:rPr>
        <w:t xml:space="preserve">explore</w:t>
      </w:r>
      <w:r w:rsidDel="00000000" w:rsidR="00000000" w:rsidRPr="00000000">
        <w:rPr>
          <w:rFonts w:ascii="Calibri" w:cs="Calibri" w:eastAsia="Calibri" w:hAnsi="Calibri"/>
          <w:rtl w:val="0"/>
        </w:rPr>
        <w:t xml:space="preserve"> untuk menjaga kesehatan dan produktivitas berikut ini:</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rPr>
      </w:pPr>
      <w:r w:rsidDel="00000000" w:rsidR="00000000" w:rsidRPr="00000000">
        <w:rPr>
          <w:rFonts w:ascii="Calibri" w:cs="Calibri" w:eastAsia="Calibri" w:hAnsi="Calibri"/>
          <w:b w:val="1"/>
          <w:rtl w:val="0"/>
        </w:rPr>
        <w:t xml:space="preserve">Pantau detak jantung di level yang aman saat olahraga dengan HR Zone Alert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Seiring dengan berkembangnya tren olahraga, masyarakat kini semakin sadar akan pentingnya memantau detak jantung selama beraktivitas fisik. Tidak hanya fokus pada durasi atau intensitas latihan, banyak orang kini memperhatikan pola detak jantung mereka untuk memastikan berada dalam zona yang diinginkan. </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Memahami </w:t>
      </w:r>
      <w:r w:rsidDel="00000000" w:rsidR="00000000" w:rsidRPr="00000000">
        <w:rPr>
          <w:rFonts w:ascii="Calibri" w:cs="Calibri" w:eastAsia="Calibri" w:hAnsi="Calibri"/>
          <w:i w:val="1"/>
          <w:rtl w:val="0"/>
        </w:rPr>
        <w:t xml:space="preserve">concern</w:t>
      </w:r>
      <w:r w:rsidDel="00000000" w:rsidR="00000000" w:rsidRPr="00000000">
        <w:rPr>
          <w:rFonts w:ascii="Calibri" w:cs="Calibri" w:eastAsia="Calibri" w:hAnsi="Calibri"/>
          <w:rtl w:val="0"/>
        </w:rPr>
        <w:t xml:space="preserve"> tersebut, Samsung telah membekali Galaxy Watch Ultra dengan fitur </w:t>
      </w:r>
      <w:r w:rsidDel="00000000" w:rsidR="00000000" w:rsidRPr="00000000">
        <w:rPr>
          <w:rFonts w:ascii="Calibri" w:cs="Calibri" w:eastAsia="Calibri" w:hAnsi="Calibri"/>
          <w:b w:val="1"/>
          <w:rtl w:val="0"/>
        </w:rPr>
        <w:t xml:space="preserve">HR Zone Alert</w:t>
      </w:r>
      <w:r w:rsidDel="00000000" w:rsidR="00000000" w:rsidRPr="00000000">
        <w:rPr>
          <w:rFonts w:ascii="Calibri" w:cs="Calibri" w:eastAsia="Calibri" w:hAnsi="Calibri"/>
          <w:rtl w:val="0"/>
        </w:rPr>
        <w:t xml:space="preserve"> yang memungkinkan pengguna untuk mendapatkan peringatan otomatis saat detak jantung melewati batas zona yang telah ditentukan. Fitur tersebut akan membantu pengguna untuk tetap konsisten dalam menyesuaikan intensitas dan target latihan sesuai batas kemampuan berdasarkan data personal yang direkam oleh perangkat. Dengan memonitor detak jantung secara real-time, individu dapat berolahraga dengan lebih aman, efektif, dan terarah, serta meminimalkan risiko cedera atau overtraining.</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Berikut cara pantau detak jantung dengan mudah pakai HR Zone Alert di Galaxy Watch Ultra:</w:t>
      </w:r>
    </w:p>
    <w:p w:rsidR="00000000" w:rsidDel="00000000" w:rsidP="00000000" w:rsidRDefault="00000000" w:rsidRPr="00000000" w14:paraId="00000015">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menu olahraga yang sedang kamu lakukan </w:t>
      </w:r>
    </w:p>
    <w:p w:rsidR="00000000" w:rsidDel="00000000" w:rsidP="00000000" w:rsidRDefault="00000000" w:rsidRPr="00000000" w14:paraId="0000001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pengaturan, hidupkan HR Zone dan pilih zona intensitas olahraga kamu </w:t>
      </w:r>
    </w:p>
    <w:p w:rsidR="00000000" w:rsidDel="00000000" w:rsidP="00000000" w:rsidRDefault="00000000" w:rsidRPr="00000000" w14:paraId="0000001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Watch Ultra akan memberi notifikasi apabila detak jantung telah melebihi zona yang dipilih</w:t>
      </w:r>
    </w:p>
    <w:p w:rsidR="00000000" w:rsidDel="00000000" w:rsidP="00000000" w:rsidRDefault="00000000" w:rsidRPr="00000000" w14:paraId="00000018">
      <w:pPr>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19">
      <w:pPr>
        <w:jc w:val="center"/>
        <w:rPr>
          <w:rFonts w:ascii="Calibri" w:cs="Calibri" w:eastAsia="Calibri" w:hAnsi="Calibri"/>
          <w:i w:val="1"/>
          <w:highlight w:val="yellow"/>
        </w:rPr>
      </w:pPr>
      <w:r w:rsidDel="00000000" w:rsidR="00000000" w:rsidRPr="00000000">
        <w:rPr>
          <w:rFonts w:ascii="Calibri" w:cs="Calibri" w:eastAsia="Calibri" w:hAnsi="Calibri"/>
          <w:i w:val="1"/>
        </w:rPr>
        <w:drawing>
          <wp:inline distB="114300" distT="114300" distL="114300" distR="114300">
            <wp:extent cx="4624388" cy="2601218"/>
            <wp:effectExtent b="0" l="0" r="0" t="0"/>
            <wp:docPr id="55"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4624388" cy="2601218"/>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jc w:val="center"/>
        <w:rPr>
          <w:rFonts w:ascii="Calibri" w:cs="Calibri" w:eastAsia="Calibri" w:hAnsi="Calibri"/>
          <w:i w:val="1"/>
        </w:rPr>
      </w:pPr>
      <w:r w:rsidDel="00000000" w:rsidR="00000000" w:rsidRPr="00000000">
        <w:rPr>
          <w:rFonts w:ascii="Calibri" w:cs="Calibri" w:eastAsia="Calibri" w:hAnsi="Calibri"/>
          <w:i w:val="1"/>
          <w:rtl w:val="0"/>
        </w:rPr>
        <w:t xml:space="preserve">Pantau detak jantung kamu ketika berolahraga di zona aman sesuai kemampuan fisik pakai fitur HR Zone</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b w:val="1"/>
        </w:rPr>
      </w:pPr>
      <w:r w:rsidDel="00000000" w:rsidR="00000000" w:rsidRPr="00000000">
        <w:rPr>
          <w:rFonts w:ascii="Calibri" w:cs="Calibri" w:eastAsia="Calibri" w:hAnsi="Calibri"/>
          <w:b w:val="1"/>
          <w:rtl w:val="0"/>
        </w:rPr>
        <w:t xml:space="preserve">Ukur suhu tubuh hingga lingkungan sekitar dari pergelangan tangan secara instan</w:t>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Hobi kegiatan </w:t>
      </w:r>
      <w:r w:rsidDel="00000000" w:rsidR="00000000" w:rsidRPr="00000000">
        <w:rPr>
          <w:rFonts w:ascii="Calibri" w:cs="Calibri" w:eastAsia="Calibri" w:hAnsi="Calibri"/>
          <w:i w:val="1"/>
          <w:rtl w:val="0"/>
        </w:rPr>
        <w:t xml:space="preserve">outdoor</w:t>
      </w:r>
      <w:r w:rsidDel="00000000" w:rsidR="00000000" w:rsidRPr="00000000">
        <w:rPr>
          <w:rFonts w:ascii="Calibri" w:cs="Calibri" w:eastAsia="Calibri" w:hAnsi="Calibri"/>
          <w:rtl w:val="0"/>
        </w:rPr>
        <w:t xml:space="preserve"> semakin populer di kalangan masyarakat modern. Namun, dengan cuaca yang semakin tak menentu seperti sekarang, suhu tubuh dan lingkungan semakin penting untuk diperhatikan demi menjaga keamanan dan keselamatan selama melakukan aktivitas </w:t>
      </w:r>
      <w:r w:rsidDel="00000000" w:rsidR="00000000" w:rsidRPr="00000000">
        <w:rPr>
          <w:rFonts w:ascii="Calibri" w:cs="Calibri" w:eastAsia="Calibri" w:hAnsi="Calibri"/>
          <w:i w:val="1"/>
          <w:rtl w:val="0"/>
        </w:rPr>
        <w:t xml:space="preserve">outdoor</w:t>
      </w:r>
      <w:r w:rsidDel="00000000" w:rsidR="00000000" w:rsidRPr="00000000">
        <w:rPr>
          <w:rFonts w:ascii="Calibri" w:cs="Calibri" w:eastAsia="Calibri" w:hAnsi="Calibri"/>
          <w:rtl w:val="0"/>
        </w:rPr>
        <w:t xml:space="preserve">. </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Misalnya, untuk penggemar </w:t>
      </w:r>
      <w:r w:rsidDel="00000000" w:rsidR="00000000" w:rsidRPr="00000000">
        <w:rPr>
          <w:rFonts w:ascii="Calibri" w:cs="Calibri" w:eastAsia="Calibri" w:hAnsi="Calibri"/>
          <w:i w:val="1"/>
          <w:rtl w:val="0"/>
        </w:rPr>
        <w:t xml:space="preserve">hiking</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trekking</w:t>
      </w:r>
      <w:r w:rsidDel="00000000" w:rsidR="00000000" w:rsidRPr="00000000">
        <w:rPr>
          <w:rFonts w:ascii="Calibri" w:cs="Calibri" w:eastAsia="Calibri" w:hAnsi="Calibri"/>
          <w:rtl w:val="0"/>
        </w:rPr>
        <w:t xml:space="preserve">, cuaca ekstrem yang terlalu panas dapat menyebabkan dehidrasi, sementara cuaca yang terlalu dingin dapat membuat kita hipotermia, di mana kondisi ini bisa membahayakan tubuh dan mengganggu kemampuan fisik. Lalu, bagi pecinta renang atau </w:t>
      </w:r>
      <w:r w:rsidDel="00000000" w:rsidR="00000000" w:rsidRPr="00000000">
        <w:rPr>
          <w:rFonts w:ascii="Calibri" w:cs="Calibri" w:eastAsia="Calibri" w:hAnsi="Calibri"/>
          <w:i w:val="1"/>
          <w:rtl w:val="0"/>
        </w:rPr>
        <w:t xml:space="preserve">snorkeling</w:t>
      </w:r>
      <w:r w:rsidDel="00000000" w:rsidR="00000000" w:rsidRPr="00000000">
        <w:rPr>
          <w:rFonts w:ascii="Calibri" w:cs="Calibri" w:eastAsia="Calibri" w:hAnsi="Calibri"/>
          <w:rtl w:val="0"/>
        </w:rPr>
        <w:t xml:space="preserve">, memantau suhu air juga penting untuk menghindari risiko kram atau kelelahan.</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Untungnya di Galaxy Watch Ultra, pengguna bisa cek suhu tubuh, objek, hingga air secara praktis, menjadikan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ini lebih fungsional di berbagai situasi. Saat pengguna bisa lebih mudah mengawasi suhu tubuh dan lingkungan sekitar, maka pengguna juga bisa menyesuaikan agenda dan intensitas olahraga dengan lebih matang untuk menghindari risiko yang tidak diinginkan. </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Kamu bisa mengukur suhu tubuh, lingkungan, dan air dengan cara berikut:</w:t>
      </w:r>
    </w:p>
    <w:p w:rsidR="00000000" w:rsidDel="00000000" w:rsidP="00000000" w:rsidRDefault="00000000" w:rsidRPr="00000000" w14:paraId="00000024">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Google Play Store di Galaxy Watch Ultra dan </w:t>
      </w:r>
      <w:r w:rsidDel="00000000" w:rsidR="00000000" w:rsidRPr="00000000">
        <w:rPr>
          <w:rFonts w:ascii="Calibri" w:cs="Calibri" w:eastAsia="Calibri" w:hAnsi="Calibri"/>
          <w:i w:val="1"/>
          <w:rtl w:val="0"/>
        </w:rPr>
        <w:t xml:space="preserve">install</w:t>
      </w:r>
      <w:r w:rsidDel="00000000" w:rsidR="00000000" w:rsidRPr="00000000">
        <w:rPr>
          <w:rFonts w:ascii="Calibri" w:cs="Calibri" w:eastAsia="Calibri" w:hAnsi="Calibri"/>
          <w:rtl w:val="0"/>
        </w:rPr>
        <w:t xml:space="preserve"> aplikasi Thermo Check </w:t>
      </w:r>
    </w:p>
    <w:p w:rsidR="00000000" w:rsidDel="00000000" w:rsidP="00000000" w:rsidRDefault="00000000" w:rsidRPr="00000000" w14:paraId="00000025">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jenis suhu yang ingin kamu ukur, baik itu suhu tubuh, lingkungan maupun air </w:t>
      </w:r>
    </w:p>
    <w:p w:rsidR="00000000" w:rsidDel="00000000" w:rsidP="00000000" w:rsidRDefault="00000000" w:rsidRPr="00000000" w14:paraId="00000026">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One Time (Non-contact measurement) dan klik menu </w:t>
      </w:r>
      <w:r w:rsidDel="00000000" w:rsidR="00000000" w:rsidRPr="00000000">
        <w:rPr>
          <w:rFonts w:ascii="Calibri" w:cs="Calibri" w:eastAsia="Calibri" w:hAnsi="Calibri"/>
          <w:i w:val="1"/>
          <w:rtl w:val="0"/>
        </w:rPr>
        <w:t xml:space="preserve">basic</w:t>
      </w:r>
      <w:r w:rsidDel="00000000" w:rsidR="00000000" w:rsidRPr="00000000">
        <w:rPr>
          <w:rFonts w:ascii="Calibri" w:cs="Calibri" w:eastAsia="Calibri" w:hAnsi="Calibri"/>
          <w:rtl w:val="0"/>
        </w:rPr>
        <w:t xml:space="preserve">  </w:t>
      </w:r>
    </w:p>
    <w:p w:rsidR="00000000" w:rsidDel="00000000" w:rsidP="00000000" w:rsidRDefault="00000000" w:rsidRPr="00000000" w14:paraId="00000027">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Lepaskan Galaxy Watch Ultra kamu dan biarkan sensor di bagian bawah layar Watch Ultra mendeteksi suhu mulai dari tubuh, maupun objek yang ada di sekitar kamu seperti medan berbatu) dalam jarak 2 cm </w:t>
      </w:r>
    </w:p>
    <w:p w:rsidR="00000000" w:rsidDel="00000000" w:rsidP="00000000" w:rsidRDefault="00000000" w:rsidRPr="00000000" w14:paraId="00000028">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menu ukur dan temukan hasil ukuran suhu yang diinginkan </w:t>
      </w:r>
    </w:p>
    <w:p w:rsidR="00000000" w:rsidDel="00000000" w:rsidP="00000000" w:rsidRDefault="00000000" w:rsidRPr="00000000" w14:paraId="00000029">
      <w:pPr>
        <w:jc w:val="left"/>
        <w:rPr>
          <w:rFonts w:ascii="Calibri" w:cs="Calibri" w:eastAsia="Calibri" w:hAnsi="Calibri"/>
        </w:rPr>
      </w:pPr>
      <w:r w:rsidDel="00000000" w:rsidR="00000000" w:rsidRPr="00000000">
        <w:rPr>
          <w:rtl w:val="0"/>
        </w:rPr>
      </w:r>
    </w:p>
    <w:p w:rsidR="00000000" w:rsidDel="00000000" w:rsidP="00000000" w:rsidRDefault="00000000" w:rsidRPr="00000000" w14:paraId="0000002A">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838700" cy="2716463"/>
            <wp:effectExtent b="0" l="0" r="0" t="0"/>
            <wp:docPr id="54"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4838700" cy="2716463"/>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jc w:val="center"/>
        <w:rPr>
          <w:rFonts w:ascii="Calibri" w:cs="Calibri" w:eastAsia="Calibri" w:hAnsi="Calibri"/>
        </w:rPr>
      </w:pPr>
      <w:r w:rsidDel="00000000" w:rsidR="00000000" w:rsidRPr="00000000">
        <w:rPr>
          <w:rFonts w:ascii="Calibri" w:cs="Calibri" w:eastAsia="Calibri" w:hAnsi="Calibri"/>
          <w:i w:val="1"/>
          <w:rtl w:val="0"/>
        </w:rPr>
        <w:t xml:space="preserve">Ukur suhu tubuh, lingkungan hingga air dengan mudah pakai fitur pengukur suhu di Galaxy Watch Ultra </w:t>
      </w: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b w:val="1"/>
        </w:rPr>
      </w:pPr>
      <w:r w:rsidDel="00000000" w:rsidR="00000000" w:rsidRPr="00000000">
        <w:rPr>
          <w:rFonts w:ascii="Calibri" w:cs="Calibri" w:eastAsia="Calibri" w:hAnsi="Calibri"/>
          <w:b w:val="1"/>
          <w:rtl w:val="0"/>
        </w:rPr>
        <w:t xml:space="preserve">Rekam suara dengan transkripsi otomatis untuk tetap produktif di mana saja</w:t>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Bagi masyarakat modern yang ingin menjaga produktivitas, kebutuhan mencatat setiap ide yang bisa datang kapan saja sangat tinggi, khususnya dalam situasi </w:t>
      </w:r>
      <w:r w:rsidDel="00000000" w:rsidR="00000000" w:rsidRPr="00000000">
        <w:rPr>
          <w:rFonts w:ascii="Calibri" w:cs="Calibri" w:eastAsia="Calibri" w:hAnsi="Calibri"/>
          <w:i w:val="1"/>
          <w:rtl w:val="0"/>
        </w:rPr>
        <w:t xml:space="preserve">on-the-go</w:t>
      </w:r>
      <w:r w:rsidDel="00000000" w:rsidR="00000000" w:rsidRPr="00000000">
        <w:rPr>
          <w:rFonts w:ascii="Calibri" w:cs="Calibri" w:eastAsia="Calibri" w:hAnsi="Calibri"/>
          <w:rtl w:val="0"/>
        </w:rPr>
        <w:t xml:space="preserve">. Apalagi, jika mereka ada banyak </w:t>
      </w:r>
      <w:r w:rsidDel="00000000" w:rsidR="00000000" w:rsidRPr="00000000">
        <w:rPr>
          <w:rFonts w:ascii="Calibri" w:cs="Calibri" w:eastAsia="Calibri" w:hAnsi="Calibri"/>
          <w:i w:val="1"/>
          <w:rtl w:val="0"/>
        </w:rPr>
        <w:t xml:space="preserve">meeting</w:t>
      </w:r>
      <w:r w:rsidDel="00000000" w:rsidR="00000000" w:rsidRPr="00000000">
        <w:rPr>
          <w:rFonts w:ascii="Calibri" w:cs="Calibri" w:eastAsia="Calibri" w:hAnsi="Calibri"/>
          <w:rtl w:val="0"/>
        </w:rPr>
        <w:t xml:space="preserve">, mereka menginginkan cara yang paling mudah dan cepat dalam merekam percakapan.</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Untuk menjawab kebutuhan tersebut, Samsung telah melengkapi Galaxy Watch Ultra dengan fitur </w:t>
      </w:r>
      <w:r w:rsidDel="00000000" w:rsidR="00000000" w:rsidRPr="00000000">
        <w:rPr>
          <w:rFonts w:ascii="Calibri" w:cs="Calibri" w:eastAsia="Calibri" w:hAnsi="Calibri"/>
          <w:b w:val="1"/>
          <w:rtl w:val="0"/>
        </w:rPr>
        <w:t xml:space="preserve">Voice Recorder</w:t>
      </w:r>
      <w:r w:rsidDel="00000000" w:rsidR="00000000" w:rsidRPr="00000000">
        <w:rPr>
          <w:rFonts w:ascii="Calibri" w:cs="Calibri" w:eastAsia="Calibri" w:hAnsi="Calibri"/>
          <w:rtl w:val="0"/>
        </w:rPr>
        <w:t xml:space="preserve"> dengan kemampuan transkripsi dan translasi otomatis. Kamu tinggal pilih </w:t>
      </w:r>
      <w:r w:rsidDel="00000000" w:rsidR="00000000" w:rsidRPr="00000000">
        <w:rPr>
          <w:rFonts w:ascii="Calibri" w:cs="Calibri" w:eastAsia="Calibri" w:hAnsi="Calibri"/>
          <w:i w:val="1"/>
          <w:rtl w:val="0"/>
        </w:rPr>
        <w:t xml:space="preserve">speech-to-text </w:t>
      </w:r>
      <w:r w:rsidDel="00000000" w:rsidR="00000000" w:rsidRPr="00000000">
        <w:rPr>
          <w:rFonts w:ascii="Calibri" w:cs="Calibri" w:eastAsia="Calibri" w:hAnsi="Calibri"/>
          <w:rtl w:val="0"/>
        </w:rPr>
        <w:t xml:space="preserve">guna membuat proses mencatat lebih cepat dan akurat, sekaligus mendukung perintah suara untuk mendukung produktivitas kamu jadi lebih maksimal. Kamu juga bisa mengirim hasil transkrip rekaman ke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Galaxy kamu.</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574728" cy="2583266"/>
            <wp:effectExtent b="0" l="0" r="0" t="0"/>
            <wp:docPr id="53"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4574728" cy="2583266"/>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jc w:val="center"/>
        <w:rPr>
          <w:rFonts w:ascii="Calibri" w:cs="Calibri" w:eastAsia="Calibri" w:hAnsi="Calibri"/>
          <w:i w:val="1"/>
        </w:rPr>
      </w:pPr>
      <w:r w:rsidDel="00000000" w:rsidR="00000000" w:rsidRPr="00000000">
        <w:rPr>
          <w:rFonts w:ascii="Calibri" w:cs="Calibri" w:eastAsia="Calibri" w:hAnsi="Calibri"/>
          <w:i w:val="1"/>
          <w:rtl w:val="0"/>
        </w:rPr>
        <w:t xml:space="preserve">Komunikasi saat on-the-go jadi lebih lancar berkat fitur voice recorder di Galaxy Watch Ultra </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b w:val="1"/>
          <w:rtl w:val="0"/>
        </w:rPr>
        <w:t xml:space="preserve">Segera miliki Galaxy Watch Ultra untuk nikmati cara baru menjaga kesehatan dan produktivitas</w:t>
      </w:r>
      <w:r w:rsidDel="00000000" w:rsidR="00000000" w:rsidRPr="00000000">
        <w:rPr>
          <w:rtl w:val="0"/>
        </w:rPr>
      </w:r>
    </w:p>
    <w:p w:rsidR="00000000" w:rsidDel="00000000" w:rsidP="00000000" w:rsidRDefault="00000000" w:rsidRPr="00000000" w14:paraId="00000036">
      <w:pPr>
        <w:jc w:val="both"/>
        <w:rPr>
          <w:rFonts w:ascii="Calibri" w:cs="Calibri" w:eastAsia="Calibri" w:hAnsi="Calibri"/>
          <w:i w:val="1"/>
        </w:rPr>
      </w:pPr>
      <w:r w:rsidDel="00000000" w:rsidR="00000000" w:rsidRPr="00000000">
        <w:rPr>
          <w:rFonts w:ascii="Calibri" w:cs="Calibri" w:eastAsia="Calibri" w:hAnsi="Calibri"/>
          <w:rtl w:val="0"/>
        </w:rPr>
        <w:t xml:space="preserve">Siap untuk jalani gaya hidup yang lebih aktif dengan penuh gaya? Miliki </w:t>
      </w:r>
      <w:hyperlink r:id="rId11">
        <w:r w:rsidDel="00000000" w:rsidR="00000000" w:rsidRPr="00000000">
          <w:rPr>
            <w:rFonts w:ascii="Calibri" w:cs="Calibri" w:eastAsia="Calibri" w:hAnsi="Calibri"/>
            <w:color w:val="1155cc"/>
            <w:u w:val="single"/>
            <w:rtl w:val="0"/>
          </w:rPr>
          <w:t xml:space="preserve">Galaxy Watch Ultra (47 mm) </w:t>
        </w:r>
      </w:hyperlink>
      <w:r w:rsidDel="00000000" w:rsidR="00000000" w:rsidRPr="00000000">
        <w:rPr>
          <w:rFonts w:ascii="Calibri" w:cs="Calibri" w:eastAsia="Calibri" w:hAnsi="Calibri"/>
          <w:rtl w:val="0"/>
        </w:rPr>
        <w:t xml:space="preserve">yang tersedia dalam warna, Titanium White, Titanium Black, dan </w:t>
      </w:r>
      <w:r w:rsidDel="00000000" w:rsidR="00000000" w:rsidRPr="00000000">
        <w:rPr>
          <w:rFonts w:ascii="Calibri" w:cs="Calibri" w:eastAsia="Calibri" w:hAnsi="Calibri"/>
          <w:rtl w:val="0"/>
        </w:rPr>
        <w:t xml:space="preserve">Titanium </w:t>
      </w:r>
      <w:r w:rsidDel="00000000" w:rsidR="00000000" w:rsidRPr="00000000">
        <w:rPr>
          <w:rFonts w:ascii="Calibri" w:cs="Calibri" w:eastAsia="Calibri" w:hAnsi="Calibri"/>
          <w:rtl w:val="0"/>
        </w:rPr>
        <w:t xml:space="preserve">Gray dengan harga Rp8.999.000. Dapatkan Galaxy Watch Ultra di Samsung.com/id, Erajaya Retail, Mitra Hub Indonesia, Erafone, Samsung by Erafone, Eraspace dan Urban Republic, dan BliBli Group. Nikmati juga berbagai promo menarik untuk pembelian Galaxy Watch Ultra hingga 9 Januari 2025, mulai dari </w:t>
      </w:r>
      <w:r w:rsidDel="00000000" w:rsidR="00000000" w:rsidRPr="00000000">
        <w:rPr>
          <w:rFonts w:ascii="Calibri" w:cs="Calibri" w:eastAsia="Calibri" w:hAnsi="Calibri"/>
          <w:i w:val="1"/>
          <w:rtl w:val="0"/>
        </w:rPr>
        <w:t xml:space="preserve">trade in cashback</w:t>
      </w:r>
      <w:r w:rsidDel="00000000" w:rsidR="00000000" w:rsidRPr="00000000">
        <w:rPr>
          <w:rFonts w:ascii="Calibri" w:cs="Calibri" w:eastAsia="Calibri" w:hAnsi="Calibri"/>
          <w:rtl w:val="0"/>
        </w:rPr>
        <w:t xml:space="preserve"> hingga Rp1.000.000, </w:t>
      </w:r>
      <w:r w:rsidDel="00000000" w:rsidR="00000000" w:rsidRPr="00000000">
        <w:rPr>
          <w:rFonts w:ascii="Calibri" w:cs="Calibri" w:eastAsia="Calibri" w:hAnsi="Calibri"/>
          <w:i w:val="1"/>
          <w:rtl w:val="0"/>
        </w:rPr>
        <w:t xml:space="preserve">bank cashback</w:t>
      </w:r>
      <w:r w:rsidDel="00000000" w:rsidR="00000000" w:rsidRPr="00000000">
        <w:rPr>
          <w:rFonts w:ascii="Calibri" w:cs="Calibri" w:eastAsia="Calibri" w:hAnsi="Calibri"/>
          <w:rtl w:val="0"/>
        </w:rPr>
        <w:t xml:space="preserve"> hingga Rp1.000.000, dan diskon 20% untuk </w:t>
      </w:r>
      <w:r w:rsidDel="00000000" w:rsidR="00000000" w:rsidRPr="00000000">
        <w:rPr>
          <w:rFonts w:ascii="Calibri" w:cs="Calibri" w:eastAsia="Calibri" w:hAnsi="Calibri"/>
          <w:i w:val="1"/>
          <w:rtl w:val="0"/>
        </w:rPr>
        <w:t xml:space="preserve">watch strap.</w:t>
      </w:r>
    </w:p>
    <w:p w:rsidR="00000000" w:rsidDel="00000000" w:rsidP="00000000" w:rsidRDefault="00000000" w:rsidRPr="00000000" w14:paraId="00000037">
      <w:pPr>
        <w:jc w:val="both"/>
        <w:rPr>
          <w:sz w:val="27"/>
          <w:szCs w:val="27"/>
          <w:highlight w:val="white"/>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2">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B">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C">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D">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E">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rtl w:val="0"/>
              </w:rPr>
              <w:t xml:space="preserve">Phone: 021-2958 8000</w:t>
            </w:r>
          </w:p>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5">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6">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4"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57" name="image3.png"/>
          <a:graphic>
            <a:graphicData uri="http://schemas.openxmlformats.org/drawingml/2006/picture">
              <pic:pic>
                <pic:nvPicPr>
                  <pic:cNvPr descr="C:\Users\1\Desktop\삼성 로고(Lettermark).png" id="0" name="image3.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1"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2"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3"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4"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5"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6"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7"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CommentSubject">
    <w:name w:val="annotation subject"/>
    <w:basedOn w:val="CommentText"/>
    <w:next w:val="CommentText"/>
    <w:link w:val="CommentSubjectChar"/>
    <w:uiPriority w:val="99"/>
    <w:semiHidden w:val="1"/>
    <w:unhideWhenUsed w:val="1"/>
    <w:rsid w:val="00256AF9"/>
    <w:rPr>
      <w:b w:val="1"/>
      <w:bCs w:val="1"/>
    </w:rPr>
  </w:style>
  <w:style w:type="character" w:styleId="CommentSubjectChar" w:customStyle="1">
    <w:name w:val="Comment Subject Char"/>
    <w:basedOn w:val="CommentTextChar"/>
    <w:link w:val="CommentSubject"/>
    <w:uiPriority w:val="99"/>
    <w:semiHidden w:val="1"/>
    <w:rsid w:val="00256AF9"/>
    <w:rPr>
      <w:b w:val="1"/>
      <w:bCs w:val="1"/>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watches/galaxy-watch/galaxy-watch-ultra-titanium-gray-bluetooth-sm-l700ndaaxse/buy/" TargetMode="External"/><Relationship Id="rId10" Type="http://schemas.openxmlformats.org/officeDocument/2006/relationships/image" Target="media/image5.jpg"/><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crdPkgdy92WHRSoUr/V91IHlfg==">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2024-12-18T02:39:00Z</dcterms:created>
  <dc:creator>Viendra Salsabila/CM PR Strategist SP /SEIN-S/Professional/삼성전자</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