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3DF08" w14:textId="4BE8EE95" w:rsidR="00BE5483" w:rsidRPr="00464DEA" w:rsidRDefault="00BE5483" w:rsidP="006850DC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="Calibri" w:eastAsia="Gulim" w:hAnsi="Calibri" w:cs="Calibri"/>
          <w:b/>
          <w:bCs/>
          <w:kern w:val="0"/>
          <w:sz w:val="28"/>
          <w:szCs w:val="28"/>
        </w:rPr>
      </w:pPr>
      <w:r w:rsidRPr="00464DEA">
        <w:rPr>
          <w:rFonts w:ascii="Calibri" w:eastAsia="Gulim" w:hAnsi="Calibri" w:cs="Calibri"/>
          <w:b/>
          <w:bCs/>
          <w:kern w:val="0"/>
          <w:sz w:val="28"/>
          <w:szCs w:val="28"/>
        </w:rPr>
        <w:t xml:space="preserve">Di </w:t>
      </w:r>
      <w:proofErr w:type="spellStart"/>
      <w:r w:rsidRPr="00464DEA">
        <w:rPr>
          <w:rFonts w:ascii="Calibri" w:eastAsia="Gulim" w:hAnsi="Calibri" w:cs="Calibri"/>
          <w:b/>
          <w:bCs/>
          <w:kern w:val="0"/>
          <w:sz w:val="28"/>
          <w:szCs w:val="28"/>
        </w:rPr>
        <w:t>Balik</w:t>
      </w:r>
      <w:proofErr w:type="spellEnd"/>
      <w:r w:rsidRPr="00464DEA">
        <w:rPr>
          <w:rFonts w:ascii="Calibri" w:eastAsia="Gulim" w:hAnsi="Calibri" w:cs="Calibri"/>
          <w:b/>
          <w:bCs/>
          <w:kern w:val="0"/>
          <w:sz w:val="28"/>
          <w:szCs w:val="28"/>
        </w:rPr>
        <w:t xml:space="preserve"> SDIC: </w:t>
      </w:r>
      <w:proofErr w:type="spellStart"/>
      <w:r w:rsidRPr="00464DEA">
        <w:rPr>
          <w:rFonts w:ascii="Calibri" w:eastAsia="Gulim" w:hAnsi="Calibri" w:cs="Calibri"/>
          <w:b/>
          <w:bCs/>
          <w:kern w:val="0"/>
          <w:sz w:val="28"/>
          <w:szCs w:val="28"/>
        </w:rPr>
        <w:t>Bagaimana</w:t>
      </w:r>
      <w:proofErr w:type="spellEnd"/>
      <w:r w:rsidRPr="00464DEA">
        <w:rPr>
          <w:rFonts w:ascii="Calibri" w:eastAsia="Gulim" w:hAnsi="Calibri" w:cs="Calibri"/>
          <w:b/>
          <w:bCs/>
          <w:kern w:val="0"/>
          <w:sz w:val="28"/>
          <w:szCs w:val="28"/>
        </w:rPr>
        <w:t xml:space="preserve"> Samsung </w:t>
      </w:r>
      <w:proofErr w:type="spellStart"/>
      <w:r w:rsidRPr="00464DEA">
        <w:rPr>
          <w:rFonts w:ascii="Calibri" w:eastAsia="Gulim" w:hAnsi="Calibri" w:cs="Calibri"/>
          <w:b/>
          <w:bCs/>
          <w:kern w:val="0"/>
          <w:sz w:val="28"/>
          <w:szCs w:val="28"/>
        </w:rPr>
        <w:t>Memajukan</w:t>
      </w:r>
      <w:proofErr w:type="spellEnd"/>
      <w:r w:rsidRPr="00464DEA">
        <w:rPr>
          <w:rFonts w:ascii="Calibri" w:eastAsia="Gulim" w:hAnsi="Calibri" w:cs="Calibri"/>
          <w:b/>
          <w:bCs/>
          <w:kern w:val="0"/>
          <w:sz w:val="28"/>
          <w:szCs w:val="28"/>
        </w:rPr>
        <w:t xml:space="preserve"> </w:t>
      </w:r>
      <w:proofErr w:type="spellStart"/>
      <w:r w:rsidRPr="00464DEA">
        <w:rPr>
          <w:rFonts w:ascii="Calibri" w:eastAsia="Gulim" w:hAnsi="Calibri" w:cs="Calibri"/>
          <w:b/>
          <w:bCs/>
          <w:kern w:val="0"/>
          <w:sz w:val="28"/>
          <w:szCs w:val="28"/>
        </w:rPr>
        <w:t>Inovasi</w:t>
      </w:r>
      <w:proofErr w:type="spellEnd"/>
      <w:r w:rsidRPr="00464DEA">
        <w:rPr>
          <w:rFonts w:ascii="Calibri" w:eastAsia="Gulim" w:hAnsi="Calibri" w:cs="Calibri"/>
          <w:b/>
          <w:bCs/>
          <w:kern w:val="0"/>
          <w:sz w:val="28"/>
          <w:szCs w:val="28"/>
        </w:rPr>
        <w:t xml:space="preserve"> Wearable </w:t>
      </w:r>
      <w:proofErr w:type="spellStart"/>
      <w:r w:rsidRPr="00464DEA">
        <w:rPr>
          <w:rFonts w:ascii="Calibri" w:eastAsia="Gulim" w:hAnsi="Calibri" w:cs="Calibri"/>
          <w:b/>
          <w:bCs/>
          <w:kern w:val="0"/>
          <w:sz w:val="28"/>
          <w:szCs w:val="28"/>
        </w:rPr>
        <w:t>Melalui</w:t>
      </w:r>
      <w:proofErr w:type="spellEnd"/>
      <w:r w:rsidRPr="00464DEA">
        <w:rPr>
          <w:rFonts w:ascii="Calibri" w:eastAsia="Gulim" w:hAnsi="Calibri" w:cs="Calibri"/>
          <w:b/>
          <w:bCs/>
          <w:kern w:val="0"/>
          <w:sz w:val="28"/>
          <w:szCs w:val="28"/>
        </w:rPr>
        <w:t xml:space="preserve"> Computational Design</w:t>
      </w:r>
    </w:p>
    <w:p w14:paraId="772EE6B2" w14:textId="672E01B2" w:rsidR="008D4621" w:rsidRPr="00BE5483" w:rsidRDefault="007B43DF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="Calibri" w:eastAsia="Gulim" w:hAnsi="Calibri" w:cs="Calibri"/>
          <w:color w:val="1F2328"/>
          <w:kern w:val="0"/>
          <w:sz w:val="22"/>
        </w:rPr>
      </w:pPr>
      <w:r w:rsidRPr="00BE5483">
        <w:rPr>
          <w:rFonts w:ascii="Calibri" w:eastAsia="Gulim" w:hAnsi="Calibri" w:cs="Calibri"/>
          <w:noProof/>
          <w:color w:val="1F2328"/>
          <w:kern w:val="0"/>
          <w:sz w:val="22"/>
        </w:rPr>
        <w:drawing>
          <wp:inline distT="0" distB="0" distL="0" distR="0" wp14:anchorId="42FDAF6D" wp14:editId="6774BCE0">
            <wp:extent cx="5112000" cy="2880000"/>
            <wp:effectExtent l="0" t="0" r="0" b="0"/>
            <wp:docPr id="732741423" name="그림 1" descr="Mengumpulkan data computational design melalui 4D sc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741423" name="그림 1" descr="Mengumpulkan data computational design melalui 4D scanne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2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973292" w14:textId="20FC0679" w:rsidR="00BE5483" w:rsidRPr="00464DEA" w:rsidRDefault="00BE5483" w:rsidP="00BE5483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="Calibri" w:eastAsia="Gulim" w:hAnsi="Calibri" w:cs="Calibri"/>
          <w:kern w:val="0"/>
          <w:szCs w:val="20"/>
        </w:rPr>
      </w:pPr>
      <w:proofErr w:type="spellStart"/>
      <w:r w:rsidRPr="00464DEA">
        <w:rPr>
          <w:rFonts w:ascii="Calibri" w:eastAsia="Gulim" w:hAnsi="Calibri" w:cs="Calibri"/>
          <w:kern w:val="0"/>
          <w:szCs w:val="20"/>
        </w:rPr>
        <w:t>Mengumpulkan</w:t>
      </w:r>
      <w:proofErr w:type="spellEnd"/>
      <w:r w:rsidRPr="00464DEA">
        <w:rPr>
          <w:rFonts w:ascii="Calibri" w:eastAsia="Gulim" w:hAnsi="Calibri" w:cs="Calibri"/>
          <w:kern w:val="0"/>
          <w:szCs w:val="20"/>
        </w:rPr>
        <w:t xml:space="preserve"> data computational design </w:t>
      </w:r>
      <w:proofErr w:type="spellStart"/>
      <w:r w:rsidRPr="00464DEA">
        <w:rPr>
          <w:rFonts w:ascii="Calibri" w:eastAsia="Gulim" w:hAnsi="Calibri" w:cs="Calibri"/>
          <w:kern w:val="0"/>
          <w:szCs w:val="20"/>
        </w:rPr>
        <w:t>melalui</w:t>
      </w:r>
      <w:proofErr w:type="spellEnd"/>
      <w:r w:rsidRPr="00464DEA">
        <w:rPr>
          <w:rFonts w:ascii="Calibri" w:eastAsia="Gulim" w:hAnsi="Calibri" w:cs="Calibri"/>
          <w:kern w:val="0"/>
          <w:szCs w:val="20"/>
        </w:rPr>
        <w:t xml:space="preserve"> 4D </w:t>
      </w:r>
      <w:r w:rsidRPr="00464DEA">
        <w:rPr>
          <w:rFonts w:ascii="Calibri" w:eastAsia="Gulim" w:hAnsi="Calibri" w:cs="Calibri"/>
          <w:i/>
          <w:iCs/>
          <w:kern w:val="0"/>
          <w:szCs w:val="20"/>
        </w:rPr>
        <w:t>scanner</w:t>
      </w:r>
    </w:p>
    <w:p w14:paraId="597772AB" w14:textId="7BB94620" w:rsidR="00BE5483" w:rsidRPr="00BE5483" w:rsidRDefault="00BE5483" w:rsidP="21AD0EC2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libri" w:eastAsia="Gulim" w:hAnsi="Calibri" w:cs="Calibri"/>
          <w:color w:val="2E74B5" w:themeColor="accent1" w:themeShade="BF"/>
          <w:kern w:val="0"/>
          <w:sz w:val="22"/>
        </w:rPr>
      </w:pPr>
      <w:proofErr w:type="spellStart"/>
      <w:r w:rsidRPr="00464DEA">
        <w:rPr>
          <w:rFonts w:ascii="Calibri" w:eastAsia="Gulim" w:hAnsi="Calibri" w:cs="Calibri"/>
          <w:kern w:val="0"/>
          <w:sz w:val="22"/>
        </w:rPr>
        <w:t>Mengembangkan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perangkat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r w:rsidRPr="00464DEA">
        <w:rPr>
          <w:rFonts w:ascii="Calibri" w:eastAsia="Gulim" w:hAnsi="Calibri" w:cs="Calibri"/>
          <w:i/>
          <w:iCs/>
          <w:kern w:val="0"/>
          <w:sz w:val="22"/>
        </w:rPr>
        <w:t>wearable</w:t>
      </w:r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dengan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tingkat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kenyamanan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dan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kesesuaian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yang optimal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tetap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menjadi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tantangan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kompleks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sekaligus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krusial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.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Faktor-faktor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ini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tidak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hanya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membuat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perangkat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terasa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lebih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nyaman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digunakan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tetapi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juga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berperan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langsung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dalam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memaksimalkan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performa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dan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akurasi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sensor.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Namun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karena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setiap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orang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memiliki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karakteristik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anatomi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berbeda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menghadirkan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pengalaman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yang ideal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bagi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semua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pengguna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bukanlah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hal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mudah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. Lalu,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bagaimana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jika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kenyamanan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kesesuaian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, dan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kemampuan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sensor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dapat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dirancang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dengan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begitu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presisi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sehingga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mampu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menghadirkan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pengalaman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optimal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bagi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hampir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semua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orang?</w:t>
      </w:r>
    </w:p>
    <w:p w14:paraId="45733CA8" w14:textId="7FCF4BA3" w:rsidR="00BE5483" w:rsidRPr="00464DEA" w:rsidRDefault="00BE5483" w:rsidP="0083643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libri" w:eastAsia="Gulim" w:hAnsi="Calibri" w:cs="Calibri"/>
          <w:sz w:val="22"/>
        </w:rPr>
      </w:pPr>
      <w:proofErr w:type="spellStart"/>
      <w:r w:rsidRPr="00464DEA">
        <w:rPr>
          <w:rFonts w:ascii="Calibri" w:eastAsia="Gulim" w:hAnsi="Calibri" w:cs="Calibri"/>
          <w:sz w:val="22"/>
        </w:rPr>
        <w:t>Jawaban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Samsung </w:t>
      </w:r>
      <w:proofErr w:type="spellStart"/>
      <w:r w:rsidRPr="00464DEA">
        <w:rPr>
          <w:rFonts w:ascii="Calibri" w:eastAsia="Gulim" w:hAnsi="Calibri" w:cs="Calibri"/>
          <w:sz w:val="22"/>
        </w:rPr>
        <w:t>adalah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Computational Design. Proses multidimensional </w:t>
      </w:r>
      <w:proofErr w:type="spellStart"/>
      <w:r w:rsidRPr="00464DEA">
        <w:rPr>
          <w:rFonts w:ascii="Calibri" w:eastAsia="Gulim" w:hAnsi="Calibri" w:cs="Calibri"/>
          <w:sz w:val="22"/>
        </w:rPr>
        <w:t>ini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memanfaatkan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AI dan </w:t>
      </w:r>
      <w:proofErr w:type="spellStart"/>
      <w:r w:rsidRPr="00464DEA">
        <w:rPr>
          <w:rFonts w:ascii="Calibri" w:eastAsia="Gulim" w:hAnsi="Calibri" w:cs="Calibri"/>
          <w:sz w:val="22"/>
        </w:rPr>
        <w:t>komputasi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canggih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untuk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menganalisis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ratusan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ribu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data </w:t>
      </w:r>
      <w:proofErr w:type="spellStart"/>
      <w:r w:rsidRPr="00464DEA">
        <w:rPr>
          <w:rFonts w:ascii="Calibri" w:eastAsia="Gulim" w:hAnsi="Calibri" w:cs="Calibri"/>
          <w:sz w:val="22"/>
        </w:rPr>
        <w:t>kuantitatif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dan </w:t>
      </w:r>
      <w:proofErr w:type="spellStart"/>
      <w:r w:rsidRPr="00464DEA">
        <w:rPr>
          <w:rFonts w:ascii="Calibri" w:eastAsia="Gulim" w:hAnsi="Calibri" w:cs="Calibri"/>
          <w:sz w:val="22"/>
        </w:rPr>
        <w:t>kualitatif</w:t>
      </w:r>
      <w:proofErr w:type="spellEnd"/>
      <w:r w:rsidRPr="00464DEA">
        <w:rPr>
          <w:rFonts w:ascii="Calibri" w:eastAsia="Gulim" w:hAnsi="Calibri" w:cs="Calibri"/>
          <w:sz w:val="22"/>
        </w:rPr>
        <w:t xml:space="preserve">, </w:t>
      </w:r>
      <w:proofErr w:type="spellStart"/>
      <w:r w:rsidRPr="00464DEA">
        <w:rPr>
          <w:rFonts w:ascii="Calibri" w:eastAsia="Gulim" w:hAnsi="Calibri" w:cs="Calibri"/>
          <w:sz w:val="22"/>
        </w:rPr>
        <w:t>kemudian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menghasilkan</w:t>
      </w:r>
      <w:proofErr w:type="spellEnd"/>
      <w:r w:rsidRPr="00464DEA">
        <w:rPr>
          <w:rFonts w:ascii="Calibri" w:eastAsia="Gulim" w:hAnsi="Calibri" w:cs="Calibri"/>
          <w:sz w:val="22"/>
        </w:rPr>
        <w:t xml:space="preserve">, </w:t>
      </w:r>
      <w:proofErr w:type="spellStart"/>
      <w:r w:rsidRPr="00464DEA">
        <w:rPr>
          <w:rFonts w:ascii="Calibri" w:eastAsia="Gulim" w:hAnsi="Calibri" w:cs="Calibri"/>
          <w:sz w:val="22"/>
        </w:rPr>
        <w:t>menguji</w:t>
      </w:r>
      <w:proofErr w:type="spellEnd"/>
      <w:r w:rsidRPr="00464DEA">
        <w:rPr>
          <w:rFonts w:ascii="Calibri" w:eastAsia="Gulim" w:hAnsi="Calibri" w:cs="Calibri"/>
          <w:sz w:val="22"/>
        </w:rPr>
        <w:t xml:space="preserve">, </w:t>
      </w:r>
      <w:proofErr w:type="spellStart"/>
      <w:r w:rsidRPr="00464DEA">
        <w:rPr>
          <w:rFonts w:ascii="Calibri" w:eastAsia="Gulim" w:hAnsi="Calibri" w:cs="Calibri"/>
          <w:sz w:val="22"/>
        </w:rPr>
        <w:t>serta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menyempurnakan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desain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produk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dengan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tingkat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presisi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yang </w:t>
      </w:r>
      <w:proofErr w:type="spellStart"/>
      <w:r w:rsidRPr="00464DEA">
        <w:rPr>
          <w:rFonts w:ascii="Calibri" w:eastAsia="Gulim" w:hAnsi="Calibri" w:cs="Calibri"/>
          <w:sz w:val="22"/>
        </w:rPr>
        <w:t>lebih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tinggi</w:t>
      </w:r>
      <w:proofErr w:type="spellEnd"/>
      <w:r w:rsidRPr="00464DEA">
        <w:rPr>
          <w:rFonts w:ascii="Calibri" w:eastAsia="Gulim" w:hAnsi="Calibri" w:cs="Calibri"/>
          <w:sz w:val="22"/>
        </w:rPr>
        <w:t xml:space="preserve">. </w:t>
      </w:r>
      <w:proofErr w:type="spellStart"/>
      <w:r w:rsidRPr="00464DEA">
        <w:rPr>
          <w:rFonts w:ascii="Calibri" w:eastAsia="Gulim" w:hAnsi="Calibri" w:cs="Calibri"/>
          <w:sz w:val="22"/>
        </w:rPr>
        <w:t>Hasilnya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adalah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pergeseran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mendasar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dari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pendekatan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yang </w:t>
      </w:r>
      <w:proofErr w:type="spellStart"/>
      <w:r w:rsidRPr="00464DEA">
        <w:rPr>
          <w:rFonts w:ascii="Calibri" w:eastAsia="Gulim" w:hAnsi="Calibri" w:cs="Calibri"/>
          <w:sz w:val="22"/>
        </w:rPr>
        <w:t>mengandalkan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umpan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balik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subjektif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menuju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rekayasa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berbasis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data yang </w:t>
      </w:r>
      <w:proofErr w:type="spellStart"/>
      <w:r w:rsidRPr="00464DEA">
        <w:rPr>
          <w:rFonts w:ascii="Calibri" w:eastAsia="Gulim" w:hAnsi="Calibri" w:cs="Calibri"/>
          <w:sz w:val="22"/>
        </w:rPr>
        <w:t>objektif</w:t>
      </w:r>
      <w:proofErr w:type="spellEnd"/>
      <w:r w:rsidRPr="00464DEA">
        <w:rPr>
          <w:rFonts w:ascii="Calibri" w:eastAsia="Gulim" w:hAnsi="Calibri" w:cs="Calibri"/>
          <w:sz w:val="22"/>
        </w:rPr>
        <w:t xml:space="preserve">, </w:t>
      </w:r>
      <w:proofErr w:type="spellStart"/>
      <w:r w:rsidRPr="00464DEA">
        <w:rPr>
          <w:rFonts w:ascii="Calibri" w:eastAsia="Gulim" w:hAnsi="Calibri" w:cs="Calibri"/>
          <w:sz w:val="22"/>
        </w:rPr>
        <w:t>sehingga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memungkinkan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terciptanya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produk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dengan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tingkat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kesesuaian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yang optimal </w:t>
      </w:r>
      <w:proofErr w:type="spellStart"/>
      <w:r w:rsidRPr="00464DEA">
        <w:rPr>
          <w:rFonts w:ascii="Calibri" w:eastAsia="Gulim" w:hAnsi="Calibri" w:cs="Calibri"/>
          <w:sz w:val="22"/>
        </w:rPr>
        <w:t>bagi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lebih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banyak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pengguna</w:t>
      </w:r>
      <w:proofErr w:type="spellEnd"/>
      <w:r w:rsidRPr="00464DEA">
        <w:rPr>
          <w:rFonts w:ascii="Calibri" w:eastAsia="Gulim" w:hAnsi="Calibri" w:cs="Calibri"/>
          <w:sz w:val="22"/>
        </w:rPr>
        <w:t>.</w:t>
      </w:r>
    </w:p>
    <w:p w14:paraId="1FE6AF4F" w14:textId="0938767B" w:rsidR="00BE5483" w:rsidRPr="00464DEA" w:rsidRDefault="00BE5483" w:rsidP="0083643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libri" w:eastAsia="Gulim" w:hAnsi="Calibri" w:cs="Calibri"/>
          <w:kern w:val="0"/>
          <w:sz w:val="22"/>
        </w:rPr>
      </w:pPr>
      <w:proofErr w:type="spellStart"/>
      <w:r w:rsidRPr="00464DEA">
        <w:rPr>
          <w:rFonts w:ascii="Calibri" w:eastAsia="Gulim" w:hAnsi="Calibri" w:cs="Calibri"/>
          <w:kern w:val="0"/>
          <w:sz w:val="22"/>
        </w:rPr>
        <w:t>Namun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definisi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tersebut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hanya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menggambarkan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Computational Design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secara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konseptual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.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Untuk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memahami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bagaimana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pendekatan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ini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diterapkan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dalam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pengembangan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perangkat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r w:rsidRPr="00464DEA">
        <w:rPr>
          <w:rFonts w:ascii="Calibri" w:eastAsia="Gulim" w:hAnsi="Calibri" w:cs="Calibri"/>
          <w:i/>
          <w:iCs/>
          <w:kern w:val="0"/>
          <w:sz w:val="22"/>
        </w:rPr>
        <w:t>wearable</w:t>
      </w:r>
      <w:r w:rsidRPr="00464DEA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lebih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unggul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, Samsung Newsroom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mengunjungi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Samsung Design Innovation Center (SDIC) di San Francisco, yang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menjadi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rumah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bagi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Computational Design Lab.</w:t>
      </w:r>
    </w:p>
    <w:p w14:paraId="4E21EA20" w14:textId="4275C25F" w:rsidR="00BC2C8B" w:rsidRPr="00BE5483" w:rsidRDefault="00BC2C8B" w:rsidP="51F2EEE4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libri" w:eastAsia="Gulim" w:hAnsi="Calibri" w:cs="Calibri"/>
          <w:color w:val="1F2328"/>
          <w:kern w:val="0"/>
          <w:sz w:val="22"/>
        </w:rPr>
      </w:pPr>
    </w:p>
    <w:p w14:paraId="5D69A164" w14:textId="4B052C1B" w:rsidR="003E6FAC" w:rsidRPr="00BE5483" w:rsidRDefault="00C23170" w:rsidP="00464DEA">
      <w:pPr>
        <w:widowControl/>
        <w:tabs>
          <w:tab w:val="left" w:pos="5310"/>
        </w:tabs>
        <w:wordWrap/>
        <w:autoSpaceDE/>
        <w:autoSpaceDN/>
        <w:spacing w:before="100" w:beforeAutospacing="1" w:after="100" w:afterAutospacing="1" w:line="240" w:lineRule="auto"/>
        <w:jc w:val="center"/>
        <w:rPr>
          <w:rFonts w:ascii="Calibri" w:eastAsia="Gulim" w:hAnsi="Calibri" w:cs="Calibri"/>
          <w:color w:val="1F2328"/>
          <w:kern w:val="0"/>
          <w:sz w:val="22"/>
        </w:rPr>
      </w:pPr>
      <w:r w:rsidRPr="00BE5483">
        <w:rPr>
          <w:rFonts w:ascii="Calibri" w:eastAsia="Gulim" w:hAnsi="Calibri" w:cs="Calibri"/>
          <w:noProof/>
          <w:color w:val="1F2328"/>
          <w:kern w:val="0"/>
          <w:sz w:val="22"/>
        </w:rPr>
        <w:lastRenderedPageBreak/>
        <w:drawing>
          <wp:inline distT="0" distB="0" distL="0" distR="0" wp14:anchorId="56AFFD1C" wp14:editId="4ADB0C7C">
            <wp:extent cx="2635200" cy="3600000"/>
            <wp:effectExtent l="0" t="0" r="0" b="635"/>
            <wp:docPr id="321046536" name="그림 13" descr="Federico Casalegno, EVP and Head of the Samsung Design Innovation Cen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046536" name="그림 13" descr="Federico Casalegno, EVP and Head of the Samsung Design Innovation Center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52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4AC12F" w14:textId="1CCDA4A9" w:rsidR="008F3D0E" w:rsidRPr="00464DEA" w:rsidRDefault="008F3D0E" w:rsidP="00464DEA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="Calibri" w:eastAsia="Gulim" w:hAnsi="Calibri" w:cs="Calibri"/>
          <w:color w:val="1F2328"/>
          <w:kern w:val="0"/>
          <w:szCs w:val="20"/>
        </w:rPr>
      </w:pPr>
      <w:r w:rsidRPr="00464DEA">
        <w:rPr>
          <w:rFonts w:ascii="Calibri" w:eastAsia="Gulim" w:hAnsi="Calibri" w:cs="Calibri"/>
          <w:color w:val="1F2328"/>
          <w:kern w:val="0"/>
          <w:szCs w:val="20"/>
        </w:rPr>
        <w:t xml:space="preserve">Federico </w:t>
      </w:r>
      <w:proofErr w:type="spellStart"/>
      <w:r w:rsidRPr="00464DEA">
        <w:rPr>
          <w:rFonts w:ascii="Calibri" w:eastAsia="Gulim" w:hAnsi="Calibri" w:cs="Calibri"/>
          <w:color w:val="1F2328"/>
          <w:kern w:val="0"/>
          <w:szCs w:val="20"/>
        </w:rPr>
        <w:t>Casalegno</w:t>
      </w:r>
      <w:proofErr w:type="spellEnd"/>
      <w:r w:rsidRPr="00464DEA">
        <w:rPr>
          <w:rFonts w:ascii="Calibri" w:eastAsia="Gulim" w:hAnsi="Calibri" w:cs="Calibri"/>
          <w:color w:val="1F2328"/>
          <w:kern w:val="0"/>
          <w:szCs w:val="20"/>
        </w:rPr>
        <w:t>,</w:t>
      </w:r>
      <w:r w:rsidR="00A86BEF" w:rsidRPr="00464DEA">
        <w:rPr>
          <w:rFonts w:ascii="Calibri" w:eastAsia="Gulim" w:hAnsi="Calibri" w:cs="Calibri"/>
          <w:color w:val="1F2328"/>
          <w:kern w:val="0"/>
          <w:szCs w:val="20"/>
        </w:rPr>
        <w:t xml:space="preserve"> EVP and </w:t>
      </w:r>
      <w:r w:rsidRPr="00464DEA">
        <w:rPr>
          <w:rFonts w:ascii="Calibri" w:eastAsia="Gulim" w:hAnsi="Calibri" w:cs="Calibri"/>
          <w:color w:val="1F2328"/>
          <w:kern w:val="0"/>
          <w:szCs w:val="20"/>
        </w:rPr>
        <w:t>Head of the Samsung Design Innovation Center</w:t>
      </w:r>
    </w:p>
    <w:p w14:paraId="1E5F1312" w14:textId="5E71C854" w:rsidR="00BE5483" w:rsidRPr="00464DEA" w:rsidDel="00F761C7" w:rsidRDefault="00BE5483" w:rsidP="21AD0EC2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libri" w:eastAsia="Gulim" w:hAnsi="Calibri" w:cs="Calibri"/>
          <w:kern w:val="0"/>
          <w:sz w:val="22"/>
        </w:rPr>
      </w:pPr>
      <w:proofErr w:type="spellStart"/>
      <w:r w:rsidRPr="00464DEA">
        <w:rPr>
          <w:rFonts w:ascii="Calibri" w:eastAsia="Gulim" w:hAnsi="Calibri" w:cs="Calibri"/>
          <w:kern w:val="0"/>
          <w:sz w:val="22"/>
        </w:rPr>
        <w:t>Pemimpin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SDIC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adalah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Federico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Casalegno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, Executive Vice President dan Head of Samsung Design Innovation Center, yang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telah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menghabiskan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dua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dekade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terakhir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mendalami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praktik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r w:rsidRPr="00464DEA">
        <w:rPr>
          <w:rFonts w:ascii="Calibri" w:eastAsia="Gulim" w:hAnsi="Calibri" w:cs="Calibri"/>
          <w:i/>
          <w:iCs/>
          <w:kern w:val="0"/>
          <w:sz w:val="22"/>
        </w:rPr>
        <w:t>computational</w:t>
      </w:r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r w:rsidRPr="00464DEA">
        <w:rPr>
          <w:rFonts w:ascii="Calibri" w:eastAsia="Gulim" w:hAnsi="Calibri" w:cs="Calibri"/>
          <w:i/>
          <w:iCs/>
          <w:kern w:val="0"/>
          <w:sz w:val="22"/>
        </w:rPr>
        <w:t>design</w:t>
      </w:r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serta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memimpin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penerapan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konsep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ini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dalam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pengembangan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produk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Samsung. Samsung Newsroom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berbincang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dengan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Federico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untuk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membahas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bagaimana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SDIC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memanfaatkan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r w:rsidRPr="00464DEA">
        <w:rPr>
          <w:rFonts w:ascii="Calibri" w:eastAsia="Gulim" w:hAnsi="Calibri" w:cs="Calibri"/>
          <w:i/>
          <w:iCs/>
          <w:kern w:val="0"/>
          <w:sz w:val="22"/>
        </w:rPr>
        <w:t>computational design</w:t>
      </w:r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sebagai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alat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utama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dalam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menciptakan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dan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mengoptimalkan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pengalaman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pengguna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pada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perangkat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r w:rsidRPr="00464DEA">
        <w:rPr>
          <w:rFonts w:ascii="Calibri" w:eastAsia="Gulim" w:hAnsi="Calibri" w:cs="Calibri"/>
          <w:i/>
          <w:iCs/>
          <w:kern w:val="0"/>
          <w:sz w:val="22"/>
        </w:rPr>
        <w:t>wearable</w:t>
      </w:r>
      <w:r w:rsidRPr="00464DEA">
        <w:rPr>
          <w:rFonts w:ascii="Calibri" w:eastAsia="Gulim" w:hAnsi="Calibri" w:cs="Calibri"/>
          <w:kern w:val="0"/>
          <w:sz w:val="22"/>
        </w:rPr>
        <w:t xml:space="preserve"> Samsung,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khususnya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seri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Galaxy Buds4.</w:t>
      </w:r>
    </w:p>
    <w:p w14:paraId="7DFBEB8C" w14:textId="4409FDF5" w:rsidR="00BE5483" w:rsidRPr="00464DEA" w:rsidRDefault="00BE5483" w:rsidP="21AD0EC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Calibri" w:eastAsia="Gulim" w:hAnsi="Calibri" w:cs="Calibri"/>
          <w:kern w:val="0"/>
          <w:sz w:val="22"/>
        </w:rPr>
      </w:pPr>
      <w:r w:rsidRPr="00464DEA">
        <w:rPr>
          <w:rFonts w:ascii="Calibri" w:eastAsia="Gulim" w:hAnsi="Calibri" w:cs="Calibri"/>
          <w:kern w:val="0"/>
          <w:sz w:val="22"/>
        </w:rPr>
        <w:t xml:space="preserve">Q.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Bisakah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Anda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menjelaskan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peran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SDIC?</w:t>
      </w:r>
    </w:p>
    <w:p w14:paraId="461C355D" w14:textId="75662D11" w:rsidR="00BE5483" w:rsidRPr="00464DEA" w:rsidRDefault="00BE5483" w:rsidP="00BE5483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libri" w:eastAsia="Gulim" w:hAnsi="Calibri" w:cs="Calibri"/>
          <w:kern w:val="0"/>
          <w:sz w:val="22"/>
        </w:rPr>
      </w:pPr>
      <w:r w:rsidRPr="00464DEA">
        <w:rPr>
          <w:rFonts w:ascii="Calibri" w:eastAsia="Gulim" w:hAnsi="Calibri" w:cs="Calibri"/>
          <w:kern w:val="0"/>
          <w:sz w:val="22"/>
        </w:rPr>
        <w:t xml:space="preserve">Di SDIC,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misi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kami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adalah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menghadirkan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pengalaman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bermakna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dengan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memahami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manusia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dan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gaya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hidup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mereka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terus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berkembang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selalu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berlandaskan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pada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prinsip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r w:rsidRPr="00464DEA">
        <w:rPr>
          <w:rFonts w:ascii="Calibri" w:eastAsia="Gulim" w:hAnsi="Calibri" w:cs="Calibri"/>
          <w:i/>
          <w:iCs/>
          <w:kern w:val="0"/>
          <w:sz w:val="22"/>
        </w:rPr>
        <w:t>human-centered design</w:t>
      </w:r>
      <w:r w:rsidRPr="00464DEA">
        <w:rPr>
          <w:rFonts w:ascii="Calibri" w:eastAsia="Gulim" w:hAnsi="Calibri" w:cs="Calibri"/>
          <w:kern w:val="0"/>
          <w:sz w:val="22"/>
        </w:rPr>
        <w:t xml:space="preserve">. Pada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akhirnya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, kami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ingin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menghadirkan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produk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menyenangkan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bagi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pelanggan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dan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membantu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mereka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menjalani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hidup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lebih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bahagia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sehat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kreatif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, dan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produktif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sekaligus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berkontribusi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dalam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membangun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masa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depan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lebih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baik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dan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menjaga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lingkungan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.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Untuk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mewujudkan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hal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tersebut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, SDIC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memadukan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kekuatan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desain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dan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kreativitas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dengan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pengambilan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keputusan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berbasis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data.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Didukung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oleh AI, </w:t>
      </w:r>
      <w:r w:rsidRPr="00464DEA">
        <w:rPr>
          <w:rFonts w:ascii="Calibri" w:eastAsia="Gulim" w:hAnsi="Calibri" w:cs="Calibri"/>
          <w:i/>
          <w:iCs/>
          <w:kern w:val="0"/>
          <w:sz w:val="22"/>
        </w:rPr>
        <w:t>machine learning</w:t>
      </w:r>
      <w:r w:rsidRPr="00464DEA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robotika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, dan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komputasi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canggih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tim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multidisiplin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kami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terus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mendorong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batas-batas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inovasi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untuk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menghadirkan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pengalaman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pengguna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luar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biasa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serta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manfaat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nyata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bagi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pelanggan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>.</w:t>
      </w:r>
    </w:p>
    <w:p w14:paraId="13D39D51" w14:textId="44A1DBA7" w:rsidR="00977C86" w:rsidRPr="00BE5483" w:rsidRDefault="00C23170" w:rsidP="21AD0EC2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="Calibri" w:eastAsia="Gulim" w:hAnsi="Calibri" w:cs="Calibri"/>
          <w:color w:val="1F2328"/>
          <w:kern w:val="0"/>
          <w:sz w:val="22"/>
        </w:rPr>
      </w:pPr>
      <w:r w:rsidRPr="00BE5483">
        <w:rPr>
          <w:rFonts w:ascii="Calibri" w:eastAsia="Gulim" w:hAnsi="Calibri" w:cs="Calibri"/>
          <w:noProof/>
          <w:color w:val="1F2328"/>
          <w:kern w:val="0"/>
          <w:sz w:val="22"/>
        </w:rPr>
        <w:lastRenderedPageBreak/>
        <w:drawing>
          <wp:inline distT="0" distB="0" distL="0" distR="0" wp14:anchorId="23CE4F78" wp14:editId="331ABF2D">
            <wp:extent cx="5119200" cy="2880000"/>
            <wp:effectExtent l="0" t="0" r="5715" b="0"/>
            <wp:docPr id="121495368" name="그림 21" descr="Di SDIC, desain dipadukan dengan AI, data, dan komputasi canggih untuk menghadirkan tingkat kenyamanan optimal pada perangkat wear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495368" name="그림 21" descr="Di SDIC, desain dipadukan dengan AI, data, dan komputasi canggih untuk menghadirkan tingkat kenyamanan optimal pada perangkat wearable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9200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1F8C07" w14:textId="3DEC2199" w:rsidR="000934BF" w:rsidRPr="00464DEA" w:rsidRDefault="000934BF" w:rsidP="000934BF">
      <w:pPr>
        <w:ind w:left="440"/>
        <w:jc w:val="center"/>
        <w:rPr>
          <w:rFonts w:ascii="Calibri" w:eastAsia="Gulim" w:hAnsi="Calibri" w:cs="Calibri"/>
          <w:kern w:val="0"/>
          <w:szCs w:val="20"/>
        </w:rPr>
      </w:pPr>
      <w:r w:rsidRPr="00464DEA">
        <w:rPr>
          <w:rFonts w:ascii="Calibri" w:eastAsia="Gulim" w:hAnsi="Calibri" w:cs="Calibri"/>
          <w:kern w:val="0"/>
          <w:szCs w:val="20"/>
        </w:rPr>
        <w:t xml:space="preserve">Di SDIC, </w:t>
      </w:r>
      <w:proofErr w:type="spellStart"/>
      <w:r w:rsidRPr="00464DEA">
        <w:rPr>
          <w:rFonts w:ascii="Calibri" w:eastAsia="Gulim" w:hAnsi="Calibri" w:cs="Calibri"/>
          <w:kern w:val="0"/>
          <w:szCs w:val="20"/>
        </w:rPr>
        <w:t>desain</w:t>
      </w:r>
      <w:proofErr w:type="spellEnd"/>
      <w:r w:rsidRPr="00464DEA">
        <w:rPr>
          <w:rFonts w:ascii="Calibri" w:eastAsia="Gulim" w:hAnsi="Calibri" w:cs="Calibri"/>
          <w:kern w:val="0"/>
          <w:szCs w:val="20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Cs w:val="20"/>
        </w:rPr>
        <w:t>dipadukan</w:t>
      </w:r>
      <w:proofErr w:type="spellEnd"/>
      <w:r w:rsidRPr="00464DEA">
        <w:rPr>
          <w:rFonts w:ascii="Calibri" w:eastAsia="Gulim" w:hAnsi="Calibri" w:cs="Calibri"/>
          <w:kern w:val="0"/>
          <w:szCs w:val="20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Cs w:val="20"/>
        </w:rPr>
        <w:t>dengan</w:t>
      </w:r>
      <w:proofErr w:type="spellEnd"/>
      <w:r w:rsidRPr="00464DEA">
        <w:rPr>
          <w:rFonts w:ascii="Calibri" w:eastAsia="Gulim" w:hAnsi="Calibri" w:cs="Calibri"/>
          <w:kern w:val="0"/>
          <w:szCs w:val="20"/>
        </w:rPr>
        <w:t xml:space="preserve"> AI, data, dan </w:t>
      </w:r>
      <w:proofErr w:type="spellStart"/>
      <w:r w:rsidRPr="00464DEA">
        <w:rPr>
          <w:rFonts w:ascii="Calibri" w:eastAsia="Gulim" w:hAnsi="Calibri" w:cs="Calibri"/>
          <w:kern w:val="0"/>
          <w:szCs w:val="20"/>
        </w:rPr>
        <w:t>komputasi</w:t>
      </w:r>
      <w:proofErr w:type="spellEnd"/>
      <w:r w:rsidRPr="00464DEA">
        <w:rPr>
          <w:rFonts w:ascii="Calibri" w:eastAsia="Gulim" w:hAnsi="Calibri" w:cs="Calibri"/>
          <w:kern w:val="0"/>
          <w:szCs w:val="20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Cs w:val="20"/>
        </w:rPr>
        <w:t>canggih</w:t>
      </w:r>
      <w:proofErr w:type="spellEnd"/>
      <w:r w:rsidRPr="00464DEA">
        <w:rPr>
          <w:rFonts w:ascii="Calibri" w:eastAsia="Gulim" w:hAnsi="Calibri" w:cs="Calibri"/>
          <w:kern w:val="0"/>
          <w:szCs w:val="20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Cs w:val="20"/>
        </w:rPr>
        <w:t>untuk</w:t>
      </w:r>
      <w:proofErr w:type="spellEnd"/>
      <w:r w:rsidRPr="00464DEA">
        <w:rPr>
          <w:rFonts w:ascii="Calibri" w:eastAsia="Gulim" w:hAnsi="Calibri" w:cs="Calibri"/>
          <w:kern w:val="0"/>
          <w:szCs w:val="20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Cs w:val="20"/>
        </w:rPr>
        <w:t>menghadirkan</w:t>
      </w:r>
      <w:proofErr w:type="spellEnd"/>
      <w:r w:rsidRPr="00464DEA">
        <w:rPr>
          <w:rFonts w:ascii="Calibri" w:eastAsia="Gulim" w:hAnsi="Calibri" w:cs="Calibri"/>
          <w:kern w:val="0"/>
          <w:szCs w:val="20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Cs w:val="20"/>
        </w:rPr>
        <w:t>tingkat</w:t>
      </w:r>
      <w:proofErr w:type="spellEnd"/>
      <w:r w:rsidRPr="00464DEA">
        <w:rPr>
          <w:rFonts w:ascii="Calibri" w:eastAsia="Gulim" w:hAnsi="Calibri" w:cs="Calibri"/>
          <w:kern w:val="0"/>
          <w:szCs w:val="20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Cs w:val="20"/>
        </w:rPr>
        <w:t>kenyamanan</w:t>
      </w:r>
      <w:proofErr w:type="spellEnd"/>
      <w:r w:rsidRPr="00464DEA">
        <w:rPr>
          <w:rFonts w:ascii="Calibri" w:eastAsia="Gulim" w:hAnsi="Calibri" w:cs="Calibri"/>
          <w:kern w:val="0"/>
          <w:szCs w:val="20"/>
        </w:rPr>
        <w:t xml:space="preserve"> optimal pada </w:t>
      </w:r>
      <w:proofErr w:type="spellStart"/>
      <w:r w:rsidRPr="00464DEA">
        <w:rPr>
          <w:rFonts w:ascii="Calibri" w:eastAsia="Gulim" w:hAnsi="Calibri" w:cs="Calibri"/>
          <w:kern w:val="0"/>
          <w:szCs w:val="20"/>
        </w:rPr>
        <w:t>perangkat</w:t>
      </w:r>
      <w:proofErr w:type="spellEnd"/>
      <w:r w:rsidRPr="00464DEA">
        <w:rPr>
          <w:rFonts w:ascii="Calibri" w:eastAsia="Gulim" w:hAnsi="Calibri" w:cs="Calibri"/>
          <w:kern w:val="0"/>
          <w:szCs w:val="20"/>
        </w:rPr>
        <w:t xml:space="preserve"> </w:t>
      </w:r>
      <w:r w:rsidRPr="00464DEA">
        <w:rPr>
          <w:rFonts w:ascii="Calibri" w:eastAsia="Gulim" w:hAnsi="Calibri" w:cs="Calibri"/>
          <w:i/>
          <w:iCs/>
          <w:kern w:val="0"/>
          <w:szCs w:val="20"/>
        </w:rPr>
        <w:t>wearable</w:t>
      </w:r>
      <w:r w:rsidRPr="00464DEA">
        <w:rPr>
          <w:rFonts w:ascii="Calibri" w:eastAsia="Gulim" w:hAnsi="Calibri" w:cs="Calibri"/>
          <w:kern w:val="0"/>
          <w:szCs w:val="20"/>
        </w:rPr>
        <w:t>.</w:t>
      </w:r>
    </w:p>
    <w:p w14:paraId="0DC7FF58" w14:textId="30F0BC2C" w:rsidR="000934BF" w:rsidRPr="000934BF" w:rsidRDefault="000934BF" w:rsidP="000934BF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libri" w:eastAsia="Gulim" w:hAnsi="Calibri" w:cs="Calibri"/>
          <w:color w:val="2E74B5" w:themeColor="accent1" w:themeShade="BF"/>
          <w:kern w:val="0"/>
          <w:sz w:val="22"/>
        </w:rPr>
      </w:pPr>
      <w:r w:rsidRPr="00464DEA">
        <w:rPr>
          <w:rFonts w:ascii="Calibri" w:eastAsia="Gulim" w:hAnsi="Calibri" w:cs="Calibri"/>
          <w:kern w:val="0"/>
          <w:sz w:val="22"/>
        </w:rPr>
        <w:t xml:space="preserve">Q.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Apa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sebenarnya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dimaksud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dengan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r w:rsidRPr="00464DEA">
        <w:rPr>
          <w:rFonts w:ascii="Calibri" w:eastAsia="Gulim" w:hAnsi="Calibri" w:cs="Calibri"/>
          <w:i/>
          <w:iCs/>
          <w:kern w:val="0"/>
          <w:sz w:val="22"/>
        </w:rPr>
        <w:t>computational design</w:t>
      </w:r>
      <w:r w:rsidRPr="00464DEA">
        <w:rPr>
          <w:rFonts w:ascii="Calibri" w:eastAsia="Gulim" w:hAnsi="Calibri" w:cs="Calibri"/>
          <w:kern w:val="0"/>
          <w:sz w:val="22"/>
        </w:rPr>
        <w:t xml:space="preserve">, dan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filosofi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apa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melandasinya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>?</w:t>
      </w:r>
    </w:p>
    <w:p w14:paraId="4D0F4F98" w14:textId="4E61D755" w:rsidR="000934BF" w:rsidRPr="000934BF" w:rsidRDefault="000934BF" w:rsidP="000934BF">
      <w:pPr>
        <w:ind w:left="200" w:right="200"/>
        <w:rPr>
          <w:rFonts w:ascii="Calibri" w:eastAsia="Gulim" w:hAnsi="Calibri" w:cs="Calibri"/>
          <w:color w:val="1F2328"/>
          <w:kern w:val="0"/>
          <w:sz w:val="22"/>
        </w:rPr>
      </w:pP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Meskipun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saat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ini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kita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hidup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di era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inovasi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teknologi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yang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luar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biasa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,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pendekatan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Samsung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terhadap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desain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selalu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berpusat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pada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manusia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. Kami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percaya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bahwa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teknologi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tanpa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sentuhan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kemanusiaan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hanyalah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kesempurnaan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tanpa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tujuan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>.</w:t>
      </w:r>
      <w:r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r w:rsidRPr="000934BF">
        <w:rPr>
          <w:rFonts w:ascii="Calibri" w:eastAsia="Gulim" w:hAnsi="Calibri" w:cs="Calibri"/>
          <w:i/>
          <w:iCs/>
          <w:color w:val="1F2328"/>
          <w:kern w:val="0"/>
          <w:sz w:val="22"/>
        </w:rPr>
        <w:t>Computational design</w:t>
      </w:r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adalah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cara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kami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mewujudkan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filosofi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tersebut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.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Pendekatan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ini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memanfaatkan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kekuatan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AI, data, dan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komputasi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untuk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merancang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produk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yang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disesuaikan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dengan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kebutuhan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manusia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,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bukan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mengharuskan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manusia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beradaptasi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dengan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produk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yang kami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buat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>.</w:t>
      </w:r>
      <w:r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Melalui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pendekatan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ini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, kami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dapat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menciptakan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perangkat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yang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secara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fundamental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lebih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fungsional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,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intuitif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,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nyaman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digunakan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, dan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dirancang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dengan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estetika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yang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matang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.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Saat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ini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,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metodologi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tersebut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diterapkan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di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seluruh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lini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perangkat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</w:t>
      </w:r>
      <w:r w:rsidRPr="000934BF">
        <w:rPr>
          <w:rFonts w:ascii="Calibri" w:eastAsia="Gulim" w:hAnsi="Calibri" w:cs="Calibri"/>
          <w:i/>
          <w:iCs/>
          <w:color w:val="1F2328"/>
          <w:kern w:val="0"/>
          <w:sz w:val="22"/>
        </w:rPr>
        <w:t>wearable</w:t>
      </w:r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Samsung,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termasuk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Galaxy Watch8 dan </w:t>
      </w:r>
      <w:proofErr w:type="spellStart"/>
      <w:r w:rsidRPr="000934BF">
        <w:rPr>
          <w:rFonts w:ascii="Calibri" w:eastAsia="Gulim" w:hAnsi="Calibri" w:cs="Calibri"/>
          <w:color w:val="1F2328"/>
          <w:kern w:val="0"/>
          <w:sz w:val="22"/>
        </w:rPr>
        <w:t>seri</w:t>
      </w:r>
      <w:proofErr w:type="spellEnd"/>
      <w:r w:rsidRPr="000934BF">
        <w:rPr>
          <w:rFonts w:ascii="Calibri" w:eastAsia="Gulim" w:hAnsi="Calibri" w:cs="Calibri"/>
          <w:color w:val="1F2328"/>
          <w:kern w:val="0"/>
          <w:sz w:val="22"/>
        </w:rPr>
        <w:t xml:space="preserve"> Galaxy Buds4.</w:t>
      </w:r>
    </w:p>
    <w:p w14:paraId="3F3D4BEE" w14:textId="77777777" w:rsidR="000934BF" w:rsidRPr="00BE5483" w:rsidRDefault="000934BF" w:rsidP="51F2EEE4">
      <w:pPr>
        <w:ind w:left="200" w:right="200"/>
        <w:rPr>
          <w:rFonts w:ascii="Calibri" w:eastAsia="Gulim" w:hAnsi="Calibri" w:cs="Calibri"/>
          <w:color w:val="1F2328"/>
          <w:kern w:val="0"/>
          <w:sz w:val="22"/>
        </w:rPr>
      </w:pPr>
    </w:p>
    <w:p w14:paraId="59A76EB8" w14:textId="512FC7AC" w:rsidR="009D0532" w:rsidRPr="00BE5483" w:rsidRDefault="00C23170" w:rsidP="007963B0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="Calibri" w:hAnsi="Calibri" w:cs="Calibri"/>
          <w:noProof/>
          <w:sz w:val="22"/>
        </w:rPr>
      </w:pPr>
      <w:r w:rsidRPr="00BE5483">
        <w:rPr>
          <w:rFonts w:ascii="Calibri" w:eastAsia="Gulim" w:hAnsi="Calibri" w:cs="Calibri"/>
          <w:noProof/>
          <w:color w:val="1F2328"/>
          <w:kern w:val="0"/>
          <w:sz w:val="22"/>
        </w:rPr>
        <w:lastRenderedPageBreak/>
        <w:drawing>
          <wp:inline distT="0" distB="0" distL="0" distR="0" wp14:anchorId="3EA3761C" wp14:editId="106613D4">
            <wp:extent cx="5731510" cy="4105910"/>
            <wp:effectExtent l="0" t="0" r="2540" b="8890"/>
            <wp:docPr id="1033327937" name="그림 25" descr="Proses computational design didukung oleh berbagai peralatan pengujian mutakhir, termasuk teknologi 4D scanning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327937" name="그림 25" descr="Proses computational design didukung oleh berbagai peralatan pengujian mutakhir, termasuk teknologi 4D scanning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0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4F8646" w14:textId="40175C01" w:rsidR="00494071" w:rsidRPr="00464DEA" w:rsidRDefault="000934BF" w:rsidP="00464DEA">
      <w:pPr>
        <w:widowControl/>
        <w:wordWrap/>
        <w:autoSpaceDE/>
        <w:autoSpaceDN/>
        <w:spacing w:before="100" w:beforeAutospacing="1" w:after="100" w:afterAutospacing="1" w:line="240" w:lineRule="auto"/>
        <w:ind w:left="440"/>
        <w:jc w:val="center"/>
        <w:rPr>
          <w:rFonts w:ascii="Calibri" w:eastAsia="Gulim" w:hAnsi="Calibri" w:cs="Calibri"/>
          <w:kern w:val="0"/>
          <w:szCs w:val="20"/>
        </w:rPr>
      </w:pPr>
      <w:r w:rsidRPr="00464DEA">
        <w:rPr>
          <w:rFonts w:ascii="Calibri" w:eastAsia="Gulim" w:hAnsi="Calibri" w:cs="Calibri"/>
          <w:kern w:val="0"/>
          <w:szCs w:val="20"/>
        </w:rPr>
        <w:t xml:space="preserve">Proses computational design </w:t>
      </w:r>
      <w:proofErr w:type="spellStart"/>
      <w:r w:rsidRPr="00464DEA">
        <w:rPr>
          <w:rFonts w:ascii="Calibri" w:eastAsia="Gulim" w:hAnsi="Calibri" w:cs="Calibri"/>
          <w:kern w:val="0"/>
          <w:szCs w:val="20"/>
        </w:rPr>
        <w:t>didukung</w:t>
      </w:r>
      <w:proofErr w:type="spellEnd"/>
      <w:r w:rsidRPr="00464DEA">
        <w:rPr>
          <w:rFonts w:ascii="Calibri" w:eastAsia="Gulim" w:hAnsi="Calibri" w:cs="Calibri"/>
          <w:kern w:val="0"/>
          <w:szCs w:val="20"/>
        </w:rPr>
        <w:t xml:space="preserve"> oleh </w:t>
      </w:r>
      <w:proofErr w:type="spellStart"/>
      <w:r w:rsidRPr="00464DEA">
        <w:rPr>
          <w:rFonts w:ascii="Calibri" w:eastAsia="Gulim" w:hAnsi="Calibri" w:cs="Calibri"/>
          <w:kern w:val="0"/>
          <w:szCs w:val="20"/>
        </w:rPr>
        <w:t>berbagai</w:t>
      </w:r>
      <w:proofErr w:type="spellEnd"/>
      <w:r w:rsidRPr="00464DEA">
        <w:rPr>
          <w:rFonts w:ascii="Calibri" w:eastAsia="Gulim" w:hAnsi="Calibri" w:cs="Calibri"/>
          <w:kern w:val="0"/>
          <w:szCs w:val="20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Cs w:val="20"/>
        </w:rPr>
        <w:t>peralatan</w:t>
      </w:r>
      <w:proofErr w:type="spellEnd"/>
      <w:r w:rsidRPr="00464DEA">
        <w:rPr>
          <w:rFonts w:ascii="Calibri" w:eastAsia="Gulim" w:hAnsi="Calibri" w:cs="Calibri"/>
          <w:kern w:val="0"/>
          <w:szCs w:val="20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Cs w:val="20"/>
        </w:rPr>
        <w:t>pengujian</w:t>
      </w:r>
      <w:proofErr w:type="spellEnd"/>
      <w:r w:rsidRPr="00464DEA">
        <w:rPr>
          <w:rFonts w:ascii="Calibri" w:eastAsia="Gulim" w:hAnsi="Calibri" w:cs="Calibri"/>
          <w:kern w:val="0"/>
          <w:szCs w:val="20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Cs w:val="20"/>
        </w:rPr>
        <w:t>mutakhir</w:t>
      </w:r>
      <w:proofErr w:type="spellEnd"/>
      <w:r w:rsidRPr="00464DEA">
        <w:rPr>
          <w:rFonts w:ascii="Calibri" w:eastAsia="Gulim" w:hAnsi="Calibri" w:cs="Calibri"/>
          <w:kern w:val="0"/>
          <w:szCs w:val="20"/>
        </w:rPr>
        <w:t xml:space="preserve">, </w:t>
      </w:r>
      <w:proofErr w:type="spellStart"/>
      <w:r w:rsidRPr="00464DEA">
        <w:rPr>
          <w:rFonts w:ascii="Calibri" w:eastAsia="Gulim" w:hAnsi="Calibri" w:cs="Calibri"/>
          <w:kern w:val="0"/>
          <w:szCs w:val="20"/>
        </w:rPr>
        <w:t>termasuk</w:t>
      </w:r>
      <w:proofErr w:type="spellEnd"/>
      <w:r w:rsidRPr="00464DEA">
        <w:rPr>
          <w:rFonts w:ascii="Calibri" w:eastAsia="Gulim" w:hAnsi="Calibri" w:cs="Calibri"/>
          <w:kern w:val="0"/>
          <w:szCs w:val="20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Cs w:val="20"/>
        </w:rPr>
        <w:t>teknologi</w:t>
      </w:r>
      <w:proofErr w:type="spellEnd"/>
      <w:r w:rsidRPr="00464DEA">
        <w:rPr>
          <w:rFonts w:ascii="Calibri" w:eastAsia="Gulim" w:hAnsi="Calibri" w:cs="Calibri"/>
          <w:kern w:val="0"/>
          <w:szCs w:val="20"/>
        </w:rPr>
        <w:t xml:space="preserve"> 4D scanning.</w:t>
      </w:r>
    </w:p>
    <w:p w14:paraId="4EB67FD5" w14:textId="520FA55D" w:rsidR="000934BF" w:rsidRPr="00464DEA" w:rsidRDefault="000934BF" w:rsidP="51F2EEE4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libri" w:eastAsia="Gulim" w:hAnsi="Calibri" w:cs="Calibri"/>
          <w:kern w:val="0"/>
          <w:sz w:val="22"/>
        </w:rPr>
      </w:pPr>
      <w:r w:rsidRPr="00464DEA">
        <w:rPr>
          <w:rFonts w:ascii="Calibri" w:eastAsia="Gulim" w:hAnsi="Calibri" w:cs="Calibri"/>
          <w:kern w:val="0"/>
          <w:sz w:val="22"/>
        </w:rPr>
        <w:t xml:space="preserve">Q.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Bagaimana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r w:rsidRPr="00464DEA">
        <w:rPr>
          <w:rFonts w:ascii="Calibri" w:eastAsia="Gulim" w:hAnsi="Calibri" w:cs="Calibri"/>
          <w:i/>
          <w:iCs/>
          <w:kern w:val="0"/>
          <w:sz w:val="22"/>
        </w:rPr>
        <w:t>computational design</w:t>
      </w:r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mengubah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aspek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“fit”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atau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kesesuaian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perangkat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menjadi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metrik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objektif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dan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terukur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>?</w:t>
      </w:r>
    </w:p>
    <w:p w14:paraId="2E103501" w14:textId="13BA456D" w:rsidR="000934BF" w:rsidRPr="000934BF" w:rsidRDefault="000934BF" w:rsidP="51F2EEE4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libri" w:eastAsia="Gulim" w:hAnsi="Calibri" w:cs="Calibri"/>
          <w:color w:val="2E74B5" w:themeColor="accent1" w:themeShade="BF"/>
          <w:kern w:val="0"/>
          <w:sz w:val="22"/>
        </w:rPr>
      </w:pPr>
      <w:proofErr w:type="spellStart"/>
      <w:r w:rsidRPr="00464DEA">
        <w:rPr>
          <w:rFonts w:ascii="Calibri" w:eastAsia="Gulim" w:hAnsi="Calibri" w:cs="Calibri"/>
          <w:kern w:val="0"/>
          <w:sz w:val="22"/>
        </w:rPr>
        <w:t>Untuk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mengembangkan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perangkat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yang sangat personal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seperti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wearable yang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digunakan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dalam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kontak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langsung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dengan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tubuh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untuk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jangka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waktu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lama, fit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atau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kesesuaian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menjadi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elemen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yang sangat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penting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.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Namun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, fit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bukan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hanya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soal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kenyamanan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.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Kesesuaian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yang optimal juga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diperlukan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untuk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memaksimalkan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akurasi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sensor pada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perangkat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.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Tantangannya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metode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desain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tradisional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sulit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mengukur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r w:rsidRPr="00464DEA">
        <w:rPr>
          <w:rFonts w:ascii="Calibri" w:eastAsia="Gulim" w:hAnsi="Calibri" w:cs="Calibri"/>
          <w:i/>
          <w:iCs/>
          <w:kern w:val="0"/>
          <w:sz w:val="22"/>
        </w:rPr>
        <w:t>wearability</w:t>
      </w:r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secara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objektif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karena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umumnya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hanya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mengandalkan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pengujian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produk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pada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sampel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pengguna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terbatas</w:t>
      </w:r>
      <w:proofErr w:type="spellEnd"/>
      <w:r w:rsidR="00464DEA" w:rsidRPr="00464DEA">
        <w:rPr>
          <w:rFonts w:ascii="Calibri" w:eastAsia="Gulim" w:hAnsi="Calibri" w:cs="Calibri"/>
          <w:kern w:val="0"/>
          <w:sz w:val="22"/>
        </w:rPr>
        <w:t>.</w:t>
      </w:r>
    </w:p>
    <w:p w14:paraId="70101D58" w14:textId="62814454" w:rsidR="00163475" w:rsidRPr="00163475" w:rsidRDefault="00163475" w:rsidP="51F2EEE4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libri" w:eastAsia="Gulim" w:hAnsi="Calibri" w:cs="Calibri"/>
          <w:color w:val="2E74B5" w:themeColor="accent1" w:themeShade="BF"/>
          <w:kern w:val="0"/>
          <w:sz w:val="22"/>
        </w:rPr>
      </w:pPr>
      <w:r w:rsidRPr="00464DEA">
        <w:rPr>
          <w:rFonts w:ascii="Calibri" w:eastAsia="Gulim" w:hAnsi="Calibri" w:cs="Calibri"/>
          <w:i/>
          <w:iCs/>
          <w:kern w:val="0"/>
          <w:sz w:val="22"/>
        </w:rPr>
        <w:t>Computational design</w:t>
      </w:r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mengubah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pendekatan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tersebut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secara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mendasar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.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Dengan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memanfaatkan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kumpulan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data digital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berskala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besar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serta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simulasi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AI yang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canggih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, </w:t>
      </w:r>
      <w:r w:rsidRPr="00464DEA">
        <w:rPr>
          <w:rFonts w:ascii="Calibri" w:eastAsia="Gulim" w:hAnsi="Calibri" w:cs="Calibri"/>
          <w:i/>
          <w:iCs/>
          <w:kern w:val="0"/>
          <w:sz w:val="22"/>
        </w:rPr>
        <w:t>wearability</w:t>
      </w:r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dapat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diubah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menjadi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metrik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terukur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sehingga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Samsung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dapat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mengevaluasi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kenyamanan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dan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kesesuaian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perangkat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dengan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tingkat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presisi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belum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pernah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ada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sebelumnya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.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Melalui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r w:rsidRPr="00464DEA">
        <w:rPr>
          <w:rFonts w:ascii="Calibri" w:eastAsia="Gulim" w:hAnsi="Calibri" w:cs="Calibri"/>
          <w:i/>
          <w:iCs/>
          <w:kern w:val="0"/>
          <w:sz w:val="22"/>
        </w:rPr>
        <w:t>computational design</w:t>
      </w:r>
      <w:r w:rsidRPr="00464DEA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seluruh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variasi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bentuk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dan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kontur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unik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pada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telinga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maupun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pergelangan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tangan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manusia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dapat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diperhitungkan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secara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menyeluruh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.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Dengan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demikian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, para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desainer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memperoleh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r w:rsidRPr="00464DEA">
        <w:rPr>
          <w:rFonts w:ascii="Calibri" w:eastAsia="Gulim" w:hAnsi="Calibri" w:cs="Calibri"/>
          <w:i/>
          <w:iCs/>
          <w:kern w:val="0"/>
          <w:sz w:val="22"/>
        </w:rPr>
        <w:t>insight</w:t>
      </w:r>
      <w:r w:rsidRPr="00464DEA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objektif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dan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dapat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dipercaya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sesuatu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sulit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dicapai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melalui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metode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desain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konvensional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>.</w:t>
      </w:r>
    </w:p>
    <w:p w14:paraId="678A1223" w14:textId="36E6BA28" w:rsidR="00C23170" w:rsidRPr="00BE5483" w:rsidRDefault="00C23170" w:rsidP="007963B0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="Calibri" w:eastAsia="Gulim" w:hAnsi="Calibri" w:cs="Calibri"/>
          <w:color w:val="1F2328"/>
          <w:kern w:val="0"/>
          <w:sz w:val="22"/>
        </w:rPr>
      </w:pPr>
      <w:r w:rsidRPr="00BE5483">
        <w:rPr>
          <w:rFonts w:ascii="Calibri" w:eastAsia="Gulim" w:hAnsi="Calibri" w:cs="Calibri"/>
          <w:noProof/>
          <w:color w:val="1F2328"/>
          <w:kern w:val="0"/>
          <w:sz w:val="22"/>
        </w:rPr>
        <w:lastRenderedPageBreak/>
        <w:drawing>
          <wp:inline distT="0" distB="0" distL="0" distR="0" wp14:anchorId="4C806A85" wp14:editId="5F1B8F17">
            <wp:extent cx="5731510" cy="2069465"/>
            <wp:effectExtent l="0" t="0" r="2540" b="6985"/>
            <wp:docPr id="2103844809" name="그림 24" descr="Parameter desain yang optimal diperoleh melalui simulasi berbasis AI dan fisika, kemudian divalidasi kembali melalui pengujian menggunakan robo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3844809" name="그림 24" descr="Parameter desain yang optimal diperoleh melalui simulasi berbasis AI dan fisika, kemudian divalidasi kembali melalui pengujian menggunakan robot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6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73941B" w14:textId="3841B14B" w:rsidR="00163475" w:rsidRPr="00464DEA" w:rsidRDefault="00163475" w:rsidP="00163475">
      <w:pPr>
        <w:ind w:left="440"/>
        <w:jc w:val="center"/>
        <w:rPr>
          <w:rFonts w:ascii="Calibri" w:eastAsia="Gulim" w:hAnsi="Calibri" w:cs="Calibri"/>
          <w:kern w:val="0"/>
          <w:szCs w:val="20"/>
        </w:rPr>
      </w:pPr>
      <w:r w:rsidRPr="00464DEA">
        <w:rPr>
          <w:rFonts w:ascii="Calibri" w:eastAsia="Gulim" w:hAnsi="Calibri" w:cs="Calibri"/>
          <w:kern w:val="0"/>
          <w:szCs w:val="20"/>
        </w:rPr>
        <w:t xml:space="preserve">Parameter </w:t>
      </w:r>
      <w:proofErr w:type="spellStart"/>
      <w:r w:rsidRPr="00464DEA">
        <w:rPr>
          <w:rFonts w:ascii="Calibri" w:eastAsia="Gulim" w:hAnsi="Calibri" w:cs="Calibri"/>
          <w:kern w:val="0"/>
          <w:szCs w:val="20"/>
        </w:rPr>
        <w:t>desain</w:t>
      </w:r>
      <w:proofErr w:type="spellEnd"/>
      <w:r w:rsidRPr="00464DEA">
        <w:rPr>
          <w:rFonts w:ascii="Calibri" w:eastAsia="Gulim" w:hAnsi="Calibri" w:cs="Calibri"/>
          <w:kern w:val="0"/>
          <w:szCs w:val="20"/>
        </w:rPr>
        <w:t xml:space="preserve"> yang optimal </w:t>
      </w:r>
      <w:proofErr w:type="spellStart"/>
      <w:r w:rsidRPr="00464DEA">
        <w:rPr>
          <w:rFonts w:ascii="Calibri" w:eastAsia="Gulim" w:hAnsi="Calibri" w:cs="Calibri"/>
          <w:kern w:val="0"/>
          <w:szCs w:val="20"/>
        </w:rPr>
        <w:t>diperoleh</w:t>
      </w:r>
      <w:proofErr w:type="spellEnd"/>
      <w:r w:rsidRPr="00464DEA">
        <w:rPr>
          <w:rFonts w:ascii="Calibri" w:eastAsia="Gulim" w:hAnsi="Calibri" w:cs="Calibri"/>
          <w:kern w:val="0"/>
          <w:szCs w:val="20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Cs w:val="20"/>
        </w:rPr>
        <w:t>melalui</w:t>
      </w:r>
      <w:proofErr w:type="spellEnd"/>
      <w:r w:rsidRPr="00464DEA">
        <w:rPr>
          <w:rFonts w:ascii="Calibri" w:eastAsia="Gulim" w:hAnsi="Calibri" w:cs="Calibri"/>
          <w:kern w:val="0"/>
          <w:szCs w:val="20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Cs w:val="20"/>
        </w:rPr>
        <w:t>simulasi</w:t>
      </w:r>
      <w:proofErr w:type="spellEnd"/>
      <w:r w:rsidRPr="00464DEA">
        <w:rPr>
          <w:rFonts w:ascii="Calibri" w:eastAsia="Gulim" w:hAnsi="Calibri" w:cs="Calibri"/>
          <w:kern w:val="0"/>
          <w:szCs w:val="20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Cs w:val="20"/>
        </w:rPr>
        <w:t>berbasis</w:t>
      </w:r>
      <w:proofErr w:type="spellEnd"/>
      <w:r w:rsidRPr="00464DEA">
        <w:rPr>
          <w:rFonts w:ascii="Calibri" w:eastAsia="Gulim" w:hAnsi="Calibri" w:cs="Calibri"/>
          <w:kern w:val="0"/>
          <w:szCs w:val="20"/>
        </w:rPr>
        <w:t xml:space="preserve"> AI dan </w:t>
      </w:r>
      <w:proofErr w:type="spellStart"/>
      <w:r w:rsidRPr="00464DEA">
        <w:rPr>
          <w:rFonts w:ascii="Calibri" w:eastAsia="Gulim" w:hAnsi="Calibri" w:cs="Calibri"/>
          <w:kern w:val="0"/>
          <w:szCs w:val="20"/>
        </w:rPr>
        <w:t>fisika</w:t>
      </w:r>
      <w:proofErr w:type="spellEnd"/>
      <w:r w:rsidRPr="00464DEA">
        <w:rPr>
          <w:rFonts w:ascii="Calibri" w:eastAsia="Gulim" w:hAnsi="Calibri" w:cs="Calibri"/>
          <w:kern w:val="0"/>
          <w:szCs w:val="20"/>
        </w:rPr>
        <w:t xml:space="preserve">, </w:t>
      </w:r>
      <w:proofErr w:type="spellStart"/>
      <w:r w:rsidRPr="00464DEA">
        <w:rPr>
          <w:rFonts w:ascii="Calibri" w:eastAsia="Gulim" w:hAnsi="Calibri" w:cs="Calibri"/>
          <w:kern w:val="0"/>
          <w:szCs w:val="20"/>
        </w:rPr>
        <w:t>kemudian</w:t>
      </w:r>
      <w:proofErr w:type="spellEnd"/>
      <w:r w:rsidRPr="00464DEA">
        <w:rPr>
          <w:rFonts w:ascii="Calibri" w:eastAsia="Gulim" w:hAnsi="Calibri" w:cs="Calibri"/>
          <w:kern w:val="0"/>
          <w:szCs w:val="20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Cs w:val="20"/>
        </w:rPr>
        <w:t>divalidasi</w:t>
      </w:r>
      <w:proofErr w:type="spellEnd"/>
      <w:r w:rsidRPr="00464DEA">
        <w:rPr>
          <w:rFonts w:ascii="Calibri" w:eastAsia="Gulim" w:hAnsi="Calibri" w:cs="Calibri"/>
          <w:kern w:val="0"/>
          <w:szCs w:val="20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Cs w:val="20"/>
        </w:rPr>
        <w:t>kembali</w:t>
      </w:r>
      <w:proofErr w:type="spellEnd"/>
      <w:r w:rsidRPr="00464DEA">
        <w:rPr>
          <w:rFonts w:ascii="Calibri" w:eastAsia="Gulim" w:hAnsi="Calibri" w:cs="Calibri"/>
          <w:kern w:val="0"/>
          <w:szCs w:val="20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Cs w:val="20"/>
        </w:rPr>
        <w:t>melalui</w:t>
      </w:r>
      <w:proofErr w:type="spellEnd"/>
      <w:r w:rsidRPr="00464DEA">
        <w:rPr>
          <w:rFonts w:ascii="Calibri" w:eastAsia="Gulim" w:hAnsi="Calibri" w:cs="Calibri"/>
          <w:kern w:val="0"/>
          <w:szCs w:val="20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Cs w:val="20"/>
        </w:rPr>
        <w:t>pengujian</w:t>
      </w:r>
      <w:proofErr w:type="spellEnd"/>
      <w:r w:rsidRPr="00464DEA">
        <w:rPr>
          <w:rFonts w:ascii="Calibri" w:eastAsia="Gulim" w:hAnsi="Calibri" w:cs="Calibri"/>
          <w:kern w:val="0"/>
          <w:szCs w:val="20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Cs w:val="20"/>
        </w:rPr>
        <w:t>menggunakan</w:t>
      </w:r>
      <w:proofErr w:type="spellEnd"/>
      <w:r w:rsidRPr="00464DEA">
        <w:rPr>
          <w:rFonts w:ascii="Calibri" w:eastAsia="Gulim" w:hAnsi="Calibri" w:cs="Calibri"/>
          <w:kern w:val="0"/>
          <w:szCs w:val="20"/>
        </w:rPr>
        <w:t xml:space="preserve"> robot.</w:t>
      </w:r>
    </w:p>
    <w:p w14:paraId="675DA8D3" w14:textId="0CAFE22E" w:rsidR="00163475" w:rsidRPr="00464DEA" w:rsidRDefault="00163475" w:rsidP="21AD0EC2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libri" w:hAnsi="Calibri" w:cs="Calibri"/>
          <w:sz w:val="22"/>
        </w:rPr>
      </w:pPr>
      <w:r w:rsidRPr="00464DEA">
        <w:rPr>
          <w:rFonts w:ascii="Calibri" w:hAnsi="Calibri" w:cs="Calibri"/>
          <w:sz w:val="22"/>
        </w:rPr>
        <w:t xml:space="preserve">Q. </w:t>
      </w:r>
      <w:proofErr w:type="spellStart"/>
      <w:r w:rsidRPr="00464DEA">
        <w:rPr>
          <w:rFonts w:ascii="Calibri" w:hAnsi="Calibri" w:cs="Calibri"/>
          <w:sz w:val="22"/>
        </w:rPr>
        <w:t>Dapatkah</w:t>
      </w:r>
      <w:proofErr w:type="spellEnd"/>
      <w:r w:rsidRPr="00464DEA">
        <w:rPr>
          <w:rFonts w:ascii="Calibri" w:hAnsi="Calibri" w:cs="Calibri"/>
          <w:sz w:val="22"/>
        </w:rPr>
        <w:t xml:space="preserve"> Anda </w:t>
      </w:r>
      <w:proofErr w:type="spellStart"/>
      <w:r w:rsidRPr="00464DEA">
        <w:rPr>
          <w:rFonts w:ascii="Calibri" w:hAnsi="Calibri" w:cs="Calibri"/>
          <w:sz w:val="22"/>
        </w:rPr>
        <w:t>menjelaskan</w:t>
      </w:r>
      <w:proofErr w:type="spellEnd"/>
      <w:r w:rsidRPr="00464DEA">
        <w:rPr>
          <w:rFonts w:ascii="Calibri" w:hAnsi="Calibri" w:cs="Calibri"/>
          <w:sz w:val="22"/>
        </w:rPr>
        <w:t xml:space="preserve"> </w:t>
      </w:r>
      <w:proofErr w:type="spellStart"/>
      <w:r w:rsidRPr="00464DEA">
        <w:rPr>
          <w:rFonts w:ascii="Calibri" w:hAnsi="Calibri" w:cs="Calibri"/>
          <w:sz w:val="22"/>
        </w:rPr>
        <w:t>secara</w:t>
      </w:r>
      <w:proofErr w:type="spellEnd"/>
      <w:r w:rsidRPr="00464DEA">
        <w:rPr>
          <w:rFonts w:ascii="Calibri" w:hAnsi="Calibri" w:cs="Calibri"/>
          <w:sz w:val="22"/>
        </w:rPr>
        <w:t xml:space="preserve"> </w:t>
      </w:r>
      <w:proofErr w:type="spellStart"/>
      <w:r w:rsidRPr="00464DEA">
        <w:rPr>
          <w:rFonts w:ascii="Calibri" w:hAnsi="Calibri" w:cs="Calibri"/>
          <w:sz w:val="22"/>
        </w:rPr>
        <w:t>lebih</w:t>
      </w:r>
      <w:proofErr w:type="spellEnd"/>
      <w:r w:rsidRPr="00464DEA">
        <w:rPr>
          <w:rFonts w:ascii="Calibri" w:hAnsi="Calibri" w:cs="Calibri"/>
          <w:sz w:val="22"/>
        </w:rPr>
        <w:t xml:space="preserve"> </w:t>
      </w:r>
      <w:proofErr w:type="spellStart"/>
      <w:r w:rsidRPr="00464DEA">
        <w:rPr>
          <w:rFonts w:ascii="Calibri" w:hAnsi="Calibri" w:cs="Calibri"/>
          <w:sz w:val="22"/>
        </w:rPr>
        <w:t>rinci</w:t>
      </w:r>
      <w:proofErr w:type="spellEnd"/>
      <w:r w:rsidRPr="00464DEA">
        <w:rPr>
          <w:rFonts w:ascii="Calibri" w:hAnsi="Calibri" w:cs="Calibri"/>
          <w:sz w:val="22"/>
        </w:rPr>
        <w:t xml:space="preserve"> </w:t>
      </w:r>
      <w:proofErr w:type="spellStart"/>
      <w:r w:rsidRPr="00464DEA">
        <w:rPr>
          <w:rFonts w:ascii="Calibri" w:hAnsi="Calibri" w:cs="Calibri"/>
          <w:sz w:val="22"/>
        </w:rPr>
        <w:t>bagaimana</w:t>
      </w:r>
      <w:proofErr w:type="spellEnd"/>
      <w:r w:rsidRPr="00464DEA">
        <w:rPr>
          <w:rFonts w:ascii="Calibri" w:hAnsi="Calibri" w:cs="Calibri"/>
          <w:sz w:val="22"/>
        </w:rPr>
        <w:t xml:space="preserve"> proses </w:t>
      </w:r>
      <w:r w:rsidRPr="00464DEA">
        <w:rPr>
          <w:rFonts w:ascii="Calibri" w:hAnsi="Calibri" w:cs="Calibri"/>
          <w:i/>
          <w:iCs/>
          <w:sz w:val="22"/>
        </w:rPr>
        <w:t>computational design</w:t>
      </w:r>
      <w:r w:rsidRPr="00464DEA">
        <w:rPr>
          <w:rFonts w:ascii="Calibri" w:hAnsi="Calibri" w:cs="Calibri"/>
          <w:sz w:val="22"/>
        </w:rPr>
        <w:t xml:space="preserve"> </w:t>
      </w:r>
      <w:proofErr w:type="spellStart"/>
      <w:r w:rsidRPr="00464DEA">
        <w:rPr>
          <w:rFonts w:ascii="Calibri" w:hAnsi="Calibri" w:cs="Calibri"/>
          <w:sz w:val="22"/>
        </w:rPr>
        <w:t>bekerja</w:t>
      </w:r>
      <w:proofErr w:type="spellEnd"/>
      <w:r w:rsidRPr="00464DEA">
        <w:rPr>
          <w:rFonts w:ascii="Calibri" w:hAnsi="Calibri" w:cs="Calibri"/>
          <w:sz w:val="22"/>
        </w:rPr>
        <w:t xml:space="preserve"> di </w:t>
      </w:r>
      <w:proofErr w:type="spellStart"/>
      <w:r w:rsidRPr="00464DEA">
        <w:rPr>
          <w:rFonts w:ascii="Calibri" w:hAnsi="Calibri" w:cs="Calibri"/>
          <w:sz w:val="22"/>
        </w:rPr>
        <w:t>laboratorium</w:t>
      </w:r>
      <w:proofErr w:type="spellEnd"/>
      <w:r w:rsidRPr="00464DEA">
        <w:rPr>
          <w:rFonts w:ascii="Calibri" w:hAnsi="Calibri" w:cs="Calibri"/>
          <w:sz w:val="22"/>
        </w:rPr>
        <w:t xml:space="preserve">, </w:t>
      </w:r>
      <w:proofErr w:type="spellStart"/>
      <w:r w:rsidRPr="00464DEA">
        <w:rPr>
          <w:rFonts w:ascii="Calibri" w:hAnsi="Calibri" w:cs="Calibri"/>
          <w:sz w:val="22"/>
        </w:rPr>
        <w:t>serta</w:t>
      </w:r>
      <w:proofErr w:type="spellEnd"/>
      <w:r w:rsidRPr="00464DEA">
        <w:rPr>
          <w:rFonts w:ascii="Calibri" w:hAnsi="Calibri" w:cs="Calibri"/>
          <w:sz w:val="22"/>
        </w:rPr>
        <w:t xml:space="preserve"> </w:t>
      </w:r>
      <w:proofErr w:type="spellStart"/>
      <w:r w:rsidRPr="00464DEA">
        <w:rPr>
          <w:rFonts w:ascii="Calibri" w:hAnsi="Calibri" w:cs="Calibri"/>
          <w:sz w:val="22"/>
        </w:rPr>
        <w:t>bagaimana</w:t>
      </w:r>
      <w:proofErr w:type="spellEnd"/>
      <w:r w:rsidRPr="00464DEA">
        <w:rPr>
          <w:rFonts w:ascii="Calibri" w:hAnsi="Calibri" w:cs="Calibri"/>
          <w:sz w:val="22"/>
        </w:rPr>
        <w:t xml:space="preserve"> </w:t>
      </w:r>
      <w:proofErr w:type="spellStart"/>
      <w:r w:rsidRPr="00464DEA">
        <w:rPr>
          <w:rFonts w:ascii="Calibri" w:hAnsi="Calibri" w:cs="Calibri"/>
          <w:sz w:val="22"/>
        </w:rPr>
        <w:t>penerapannya</w:t>
      </w:r>
      <w:proofErr w:type="spellEnd"/>
      <w:r w:rsidRPr="00464DEA">
        <w:rPr>
          <w:rFonts w:ascii="Calibri" w:hAnsi="Calibri" w:cs="Calibri"/>
          <w:sz w:val="22"/>
        </w:rPr>
        <w:t xml:space="preserve"> pada </w:t>
      </w:r>
      <w:proofErr w:type="spellStart"/>
      <w:r w:rsidRPr="00464DEA">
        <w:rPr>
          <w:rFonts w:ascii="Calibri" w:hAnsi="Calibri" w:cs="Calibri"/>
          <w:sz w:val="22"/>
        </w:rPr>
        <w:t>seri</w:t>
      </w:r>
      <w:proofErr w:type="spellEnd"/>
      <w:r w:rsidRPr="00464DEA">
        <w:rPr>
          <w:rFonts w:ascii="Calibri" w:hAnsi="Calibri" w:cs="Calibri"/>
          <w:sz w:val="22"/>
        </w:rPr>
        <w:t xml:space="preserve"> Galaxy Buds4?</w:t>
      </w:r>
    </w:p>
    <w:p w14:paraId="5C2458C8" w14:textId="3CAA978A" w:rsidR="00163475" w:rsidRPr="00464DEA" w:rsidRDefault="00163475" w:rsidP="21AD0EC2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libri" w:eastAsia="Gulim" w:hAnsi="Calibri" w:cs="Calibri"/>
          <w:kern w:val="0"/>
          <w:sz w:val="22"/>
        </w:rPr>
      </w:pPr>
      <w:r w:rsidRPr="00464DEA">
        <w:rPr>
          <w:rFonts w:ascii="Calibri" w:eastAsia="Gulim" w:hAnsi="Calibri" w:cs="Calibri"/>
          <w:kern w:val="0"/>
          <w:sz w:val="22"/>
        </w:rPr>
        <w:t xml:space="preserve">Proses </w:t>
      </w:r>
      <w:r w:rsidRPr="00464DEA">
        <w:rPr>
          <w:rFonts w:ascii="Calibri" w:eastAsia="Gulim" w:hAnsi="Calibri" w:cs="Calibri"/>
          <w:i/>
          <w:iCs/>
          <w:kern w:val="0"/>
          <w:sz w:val="22"/>
        </w:rPr>
        <w:t>computational</w:t>
      </w:r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r w:rsidRPr="00464DEA">
        <w:rPr>
          <w:rFonts w:ascii="Calibri" w:eastAsia="Gulim" w:hAnsi="Calibri" w:cs="Calibri"/>
          <w:i/>
          <w:iCs/>
          <w:kern w:val="0"/>
          <w:sz w:val="22"/>
        </w:rPr>
        <w:t>design</w:t>
      </w:r>
      <w:r w:rsidRPr="00464DEA">
        <w:rPr>
          <w:rFonts w:ascii="Calibri" w:eastAsia="Gulim" w:hAnsi="Calibri" w:cs="Calibri"/>
          <w:kern w:val="0"/>
          <w:sz w:val="22"/>
        </w:rPr>
        <w:t xml:space="preserve"> kami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bertumpu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pada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tiga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elemen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utama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: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manusia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, digital twin, dan robot. Kami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mengumpulkan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data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melalui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3D dan 4D </w:t>
      </w:r>
      <w:r w:rsidRPr="00464DEA">
        <w:rPr>
          <w:rFonts w:ascii="Calibri" w:eastAsia="Gulim" w:hAnsi="Calibri" w:cs="Calibri"/>
          <w:i/>
          <w:iCs/>
          <w:kern w:val="0"/>
          <w:sz w:val="22"/>
        </w:rPr>
        <w:t>scanning</w:t>
      </w:r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dari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beragam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pengguna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di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seluruh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dunia,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lalu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mengintegrasikan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data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anatomi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yang sangat detail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untuk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menciptakan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representasi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virtual yang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disebut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r w:rsidRPr="00464DEA">
        <w:rPr>
          <w:rFonts w:ascii="Calibri" w:eastAsia="Gulim" w:hAnsi="Calibri" w:cs="Calibri"/>
          <w:i/>
          <w:iCs/>
          <w:kern w:val="0"/>
          <w:sz w:val="22"/>
        </w:rPr>
        <w:t>digital twin</w:t>
      </w:r>
      <w:r w:rsidRPr="00464DEA">
        <w:rPr>
          <w:rFonts w:ascii="Calibri" w:eastAsia="Gulim" w:hAnsi="Calibri" w:cs="Calibri"/>
          <w:kern w:val="0"/>
          <w:sz w:val="22"/>
        </w:rPr>
        <w:t xml:space="preserve">.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Selanjutnya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, kami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menjalankan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simulasi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berbasis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AI dan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fisika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untuk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mengevaluasi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berbagai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kemungkinan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desain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kemudian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memvalidasi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hasilnya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melalui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pengujian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fisik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menggunakan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robot.</w:t>
      </w:r>
    </w:p>
    <w:p w14:paraId="402FA87A" w14:textId="41C60D0D" w:rsidR="00163475" w:rsidRPr="00464DEA" w:rsidRDefault="00163475" w:rsidP="51F2EEE4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libri" w:eastAsia="Gulim" w:hAnsi="Calibri" w:cs="Calibri"/>
          <w:kern w:val="0"/>
          <w:sz w:val="22"/>
        </w:rPr>
      </w:pPr>
      <w:r w:rsidRPr="00464DEA">
        <w:rPr>
          <w:rFonts w:ascii="Calibri" w:eastAsia="Gulim" w:hAnsi="Calibri" w:cs="Calibri"/>
          <w:kern w:val="0"/>
          <w:sz w:val="22"/>
        </w:rPr>
        <w:t xml:space="preserve">Pada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seri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Galaxy Buds4, kami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menerapkan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proses yang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sama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untuk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menghadirkan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kenyamanan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penggunaan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yang optimal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sekaligus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kualitas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suara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premium. Kami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menganalisis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ratusan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juta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titik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data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bentuk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telinga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dari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berbagai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pengguna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di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seluruh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dunia dan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menjalankan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lebih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dari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10.000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simulasi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untuk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menyempurnakan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desain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blade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terbaru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.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Berdasarkan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data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objektif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tersebut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, kami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melakukan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penyesuaian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tampak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sederhana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seperti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mengurangi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ukuran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bagian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utama</w:t>
      </w:r>
      <w:proofErr w:type="spellEnd"/>
      <w:r w:rsidRPr="00464DEA">
        <w:rPr>
          <w:rStyle w:val="FootnoteReference"/>
          <w:rFonts w:ascii="Calibri" w:eastAsia="Gulim" w:hAnsi="Calibri" w:cs="Calibri"/>
          <w:kern w:val="0"/>
          <w:sz w:val="22"/>
        </w:rPr>
        <w:footnoteReference w:id="1"/>
      </w:r>
      <w:r w:rsidRPr="00464DEA">
        <w:rPr>
          <w:rFonts w:ascii="Calibri" w:eastAsia="Gulim" w:hAnsi="Calibri" w:cs="Calibri"/>
          <w:kern w:val="0"/>
          <w:sz w:val="22"/>
        </w:rPr>
        <w:t xml:space="preserve"> earbud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serta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menyempurnakan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sudut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rotasinya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.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Meski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terlihat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kecil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perubahan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ini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menghasilkan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peningkatan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signifikan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pada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stabilitas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dan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kenyamanan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penggunaan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, yang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telah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tervalidasi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secara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luas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melalui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pengujian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>.</w:t>
      </w:r>
    </w:p>
    <w:p w14:paraId="26D1BD36" w14:textId="7E369EEA" w:rsidR="000F3FBD" w:rsidRPr="00464DEA" w:rsidRDefault="000F3FBD" w:rsidP="21AD0EC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Calibri" w:eastAsia="Gulim" w:hAnsi="Calibri" w:cs="Calibri"/>
          <w:kern w:val="0"/>
          <w:sz w:val="22"/>
        </w:rPr>
      </w:pPr>
      <w:r w:rsidRPr="00464DEA">
        <w:rPr>
          <w:rFonts w:ascii="Calibri" w:eastAsia="Gulim" w:hAnsi="Calibri" w:cs="Calibri"/>
          <w:kern w:val="0"/>
          <w:sz w:val="22"/>
        </w:rPr>
        <w:t xml:space="preserve">Q.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Bagaimana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r w:rsidRPr="00464DEA">
        <w:rPr>
          <w:rFonts w:ascii="Calibri" w:eastAsia="Gulim" w:hAnsi="Calibri" w:cs="Calibri"/>
          <w:i/>
          <w:iCs/>
          <w:kern w:val="0"/>
          <w:sz w:val="22"/>
        </w:rPr>
        <w:t>computational design</w:t>
      </w:r>
      <w:r w:rsidRPr="00464DEA">
        <w:rPr>
          <w:rFonts w:ascii="Calibri" w:eastAsia="Gulim" w:hAnsi="Calibri" w:cs="Calibri"/>
          <w:kern w:val="0"/>
          <w:sz w:val="22"/>
        </w:rPr>
        <w:t xml:space="preserve"> Samsung pada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akhirnya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memberikan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manfaat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bagi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pengguna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>?</w:t>
      </w:r>
    </w:p>
    <w:p w14:paraId="4CC4C3F7" w14:textId="65DE83FE" w:rsidR="00B86864" w:rsidRPr="00464DEA" w:rsidRDefault="000F3FBD" w:rsidP="21AD0EC2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libri" w:eastAsia="Gulim" w:hAnsi="Calibri" w:cs="Calibri"/>
          <w:kern w:val="0"/>
          <w:sz w:val="22"/>
        </w:rPr>
      </w:pPr>
      <w:r w:rsidRPr="00464DEA">
        <w:rPr>
          <w:rFonts w:ascii="Calibri" w:eastAsia="Gulim" w:hAnsi="Calibri" w:cs="Calibri"/>
          <w:kern w:val="0"/>
          <w:sz w:val="22"/>
        </w:rPr>
        <w:t xml:space="preserve">Proses </w:t>
      </w:r>
      <w:r w:rsidRPr="00464DEA">
        <w:rPr>
          <w:rFonts w:ascii="Calibri" w:eastAsia="Gulim" w:hAnsi="Calibri" w:cs="Calibri"/>
          <w:i/>
          <w:iCs/>
          <w:kern w:val="0"/>
          <w:sz w:val="22"/>
        </w:rPr>
        <w:t>computational design</w:t>
      </w:r>
      <w:r w:rsidRPr="00464DEA">
        <w:rPr>
          <w:rFonts w:ascii="Calibri" w:eastAsia="Gulim" w:hAnsi="Calibri" w:cs="Calibri"/>
          <w:kern w:val="0"/>
          <w:sz w:val="22"/>
        </w:rPr>
        <w:t xml:space="preserve"> Samsung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didukung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oleh dataset proprietary yang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dikembangkan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secara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eksklusif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di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dalam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Samsung.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Berdasarkan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data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tersebut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tim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kami juga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telah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menciptakan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berbagai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program AI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khusus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dirancang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untuk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mendukung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proses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pengembangan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produk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.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Kombinasi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ini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memberikan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r w:rsidRPr="00464DEA">
        <w:rPr>
          <w:rFonts w:ascii="Calibri" w:eastAsia="Gulim" w:hAnsi="Calibri" w:cs="Calibri"/>
          <w:i/>
          <w:iCs/>
          <w:kern w:val="0"/>
          <w:sz w:val="22"/>
        </w:rPr>
        <w:t>insight</w:t>
      </w:r>
      <w:r w:rsidRPr="00464DEA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unik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sekaligus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memungkinkan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kami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terus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berinovasi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dalam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metode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dan proses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desain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.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Khusus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untuk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Galaxy Buds dan Galaxy Watch,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pendekatan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ini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menghasilkan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peningkatan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pada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kenyamanan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penggunaan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stabilitas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perangkat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serta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akurasi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sensor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faktor-faktor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penting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berperan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dalam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meningkatkan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pengalaman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pengguna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sekaligus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performa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produk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secara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keseluruhan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>.</w:t>
      </w:r>
    </w:p>
    <w:p w14:paraId="0F4F134F" w14:textId="05B1565A" w:rsidR="000F3FBD" w:rsidRPr="00464DEA" w:rsidRDefault="00C23170" w:rsidP="00464DEA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libri" w:eastAsia="Gulim" w:hAnsi="Calibri" w:cs="Calibri"/>
          <w:color w:val="1F2328"/>
          <w:kern w:val="0"/>
          <w:sz w:val="22"/>
        </w:rPr>
      </w:pPr>
      <w:r w:rsidRPr="00BE5483">
        <w:rPr>
          <w:rFonts w:ascii="Calibri" w:eastAsia="Gulim" w:hAnsi="Calibri" w:cs="Calibri"/>
          <w:noProof/>
          <w:color w:val="1F2328"/>
          <w:kern w:val="0"/>
          <w:sz w:val="22"/>
        </w:rPr>
        <w:lastRenderedPageBreak/>
        <w:drawing>
          <wp:inline distT="0" distB="0" distL="0" distR="0" wp14:anchorId="0255C2F8" wp14:editId="390CA563">
            <wp:extent cx="5715000" cy="4739640"/>
            <wp:effectExtent l="0" t="0" r="0" b="3810"/>
            <wp:docPr id="998432890" name="그림 26" descr="Jajaran perangkat wearable Samsung, seperti Galaxy Buds4, Galaxy Watch8, dan Galaxy Ring, seluruhnya memanfaatkan computational design dalam proses pengembanganny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8432890" name="그림 26" descr="Jajaran perangkat wearable Samsung, seperti Galaxy Buds4, Galaxy Watch8, dan Galaxy Ring, seluruhnya memanfaatkan computational design dalam proses pengembangannya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73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97287" w14:textId="75A9D4A1" w:rsidR="000F3FBD" w:rsidRPr="00464DEA" w:rsidRDefault="000F3FBD" w:rsidP="000F3FBD">
      <w:pPr>
        <w:pStyle w:val="ListParagraph"/>
        <w:ind w:left="800"/>
        <w:jc w:val="center"/>
        <w:rPr>
          <w:rFonts w:ascii="Calibri" w:eastAsia="Gulim" w:hAnsi="Calibri" w:cs="Calibri"/>
          <w:kern w:val="0"/>
          <w:szCs w:val="20"/>
        </w:rPr>
      </w:pPr>
      <w:proofErr w:type="spellStart"/>
      <w:r w:rsidRPr="00464DEA">
        <w:rPr>
          <w:rFonts w:ascii="Calibri" w:eastAsia="Gulim" w:hAnsi="Calibri" w:cs="Calibri"/>
          <w:kern w:val="0"/>
          <w:szCs w:val="20"/>
        </w:rPr>
        <w:t>Jajaran</w:t>
      </w:r>
      <w:proofErr w:type="spellEnd"/>
      <w:r w:rsidRPr="00464DEA">
        <w:rPr>
          <w:rFonts w:ascii="Calibri" w:eastAsia="Gulim" w:hAnsi="Calibri" w:cs="Calibri"/>
          <w:kern w:val="0"/>
          <w:szCs w:val="20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Cs w:val="20"/>
        </w:rPr>
        <w:t>perangkat</w:t>
      </w:r>
      <w:proofErr w:type="spellEnd"/>
      <w:r w:rsidRPr="00464DEA">
        <w:rPr>
          <w:rFonts w:ascii="Calibri" w:eastAsia="Gulim" w:hAnsi="Calibri" w:cs="Calibri"/>
          <w:kern w:val="0"/>
          <w:szCs w:val="20"/>
        </w:rPr>
        <w:t xml:space="preserve"> wearable Samsung, </w:t>
      </w:r>
      <w:proofErr w:type="spellStart"/>
      <w:r w:rsidRPr="00464DEA">
        <w:rPr>
          <w:rFonts w:ascii="Calibri" w:eastAsia="Gulim" w:hAnsi="Calibri" w:cs="Calibri"/>
          <w:kern w:val="0"/>
          <w:szCs w:val="20"/>
        </w:rPr>
        <w:t>seperti</w:t>
      </w:r>
      <w:proofErr w:type="spellEnd"/>
      <w:r w:rsidRPr="00464DEA">
        <w:rPr>
          <w:rFonts w:ascii="Calibri" w:eastAsia="Gulim" w:hAnsi="Calibri" w:cs="Calibri"/>
          <w:kern w:val="0"/>
          <w:szCs w:val="20"/>
        </w:rPr>
        <w:t xml:space="preserve"> Galaxy Buds4, Galaxy Watch8, dan Galaxy Ring, </w:t>
      </w:r>
      <w:proofErr w:type="spellStart"/>
      <w:r w:rsidRPr="00464DEA">
        <w:rPr>
          <w:rFonts w:ascii="Calibri" w:eastAsia="Gulim" w:hAnsi="Calibri" w:cs="Calibri"/>
          <w:kern w:val="0"/>
          <w:szCs w:val="20"/>
        </w:rPr>
        <w:t>seluruhnya</w:t>
      </w:r>
      <w:proofErr w:type="spellEnd"/>
      <w:r w:rsidRPr="00464DEA">
        <w:rPr>
          <w:rFonts w:ascii="Calibri" w:eastAsia="Gulim" w:hAnsi="Calibri" w:cs="Calibri"/>
          <w:kern w:val="0"/>
          <w:szCs w:val="20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Cs w:val="20"/>
        </w:rPr>
        <w:t>memanfaatkan</w:t>
      </w:r>
      <w:proofErr w:type="spellEnd"/>
      <w:r w:rsidRPr="00464DEA">
        <w:rPr>
          <w:rFonts w:ascii="Calibri" w:eastAsia="Gulim" w:hAnsi="Calibri" w:cs="Calibri"/>
          <w:kern w:val="0"/>
          <w:szCs w:val="20"/>
        </w:rPr>
        <w:t xml:space="preserve"> computational design </w:t>
      </w:r>
      <w:proofErr w:type="spellStart"/>
      <w:r w:rsidRPr="00464DEA">
        <w:rPr>
          <w:rFonts w:ascii="Calibri" w:eastAsia="Gulim" w:hAnsi="Calibri" w:cs="Calibri"/>
          <w:kern w:val="0"/>
          <w:szCs w:val="20"/>
        </w:rPr>
        <w:t>dalam</w:t>
      </w:r>
      <w:proofErr w:type="spellEnd"/>
      <w:r w:rsidRPr="00464DEA">
        <w:rPr>
          <w:rFonts w:ascii="Calibri" w:eastAsia="Gulim" w:hAnsi="Calibri" w:cs="Calibri"/>
          <w:kern w:val="0"/>
          <w:szCs w:val="20"/>
        </w:rPr>
        <w:t xml:space="preserve"> proses </w:t>
      </w:r>
      <w:proofErr w:type="spellStart"/>
      <w:r w:rsidRPr="00464DEA">
        <w:rPr>
          <w:rFonts w:ascii="Calibri" w:eastAsia="Gulim" w:hAnsi="Calibri" w:cs="Calibri"/>
          <w:kern w:val="0"/>
          <w:szCs w:val="20"/>
        </w:rPr>
        <w:t>pengembangannya</w:t>
      </w:r>
      <w:proofErr w:type="spellEnd"/>
      <w:r w:rsidRPr="00464DEA">
        <w:rPr>
          <w:rFonts w:ascii="Calibri" w:eastAsia="Gulim" w:hAnsi="Calibri" w:cs="Calibri"/>
          <w:kern w:val="0"/>
          <w:szCs w:val="20"/>
        </w:rPr>
        <w:t>.</w:t>
      </w:r>
    </w:p>
    <w:p w14:paraId="159B72B3" w14:textId="77777777" w:rsidR="000F3FBD" w:rsidRPr="00BE5483" w:rsidRDefault="000F3FBD" w:rsidP="000F3FBD">
      <w:pPr>
        <w:pStyle w:val="ListParagraph"/>
        <w:widowControl/>
        <w:wordWrap/>
        <w:autoSpaceDE/>
        <w:autoSpaceDN/>
        <w:spacing w:before="100" w:beforeAutospacing="1" w:after="100" w:afterAutospacing="1" w:line="240" w:lineRule="auto"/>
        <w:ind w:left="800"/>
        <w:rPr>
          <w:rFonts w:ascii="Calibri" w:eastAsia="Gulim" w:hAnsi="Calibri" w:cs="Calibri"/>
          <w:color w:val="1F2328"/>
          <w:kern w:val="0"/>
          <w:sz w:val="18"/>
          <w:szCs w:val="18"/>
        </w:rPr>
      </w:pPr>
    </w:p>
    <w:p w14:paraId="2E23B8DE" w14:textId="2AD5BE98" w:rsidR="000F3FBD" w:rsidRPr="00464DEA" w:rsidRDefault="000F3FBD" w:rsidP="21AD0EC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Calibri" w:eastAsia="Gulim" w:hAnsi="Calibri" w:cs="Calibri"/>
          <w:kern w:val="0"/>
          <w:sz w:val="22"/>
        </w:rPr>
      </w:pPr>
      <w:r w:rsidRPr="00464DEA">
        <w:rPr>
          <w:rFonts w:ascii="Calibri" w:eastAsia="Gulim" w:hAnsi="Calibri" w:cs="Calibri"/>
          <w:kern w:val="0"/>
          <w:sz w:val="22"/>
        </w:rPr>
        <w:t xml:space="preserve">Q.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Ke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depan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bagaimana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Anda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melihat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evolusi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computational design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dalam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satu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dekade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mendatang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>?</w:t>
      </w:r>
    </w:p>
    <w:p w14:paraId="07BAD789" w14:textId="36E928B0" w:rsidR="000F3FBD" w:rsidRPr="00464DEA" w:rsidRDefault="000F3FBD" w:rsidP="51F2EEE4">
      <w:pPr>
        <w:rPr>
          <w:rFonts w:ascii="Calibri" w:eastAsia="Gulim" w:hAnsi="Calibri" w:cs="Calibri"/>
          <w:kern w:val="0"/>
          <w:sz w:val="22"/>
        </w:rPr>
      </w:pPr>
      <w:proofErr w:type="spellStart"/>
      <w:r w:rsidRPr="00464DEA">
        <w:rPr>
          <w:rFonts w:ascii="Calibri" w:eastAsia="Gulim" w:hAnsi="Calibri" w:cs="Calibri"/>
          <w:kern w:val="0"/>
          <w:sz w:val="22"/>
        </w:rPr>
        <w:t>Saat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ini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, </w:t>
      </w:r>
      <w:r w:rsidRPr="00464DEA">
        <w:rPr>
          <w:rFonts w:ascii="Calibri" w:eastAsia="Gulim" w:hAnsi="Calibri" w:cs="Calibri"/>
          <w:i/>
          <w:iCs/>
          <w:kern w:val="0"/>
          <w:sz w:val="22"/>
        </w:rPr>
        <w:t>computational design</w:t>
      </w:r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telah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menjadi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fondasi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penting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dalam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proses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pengembangan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seluruh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perangkat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r w:rsidRPr="00464DEA">
        <w:rPr>
          <w:rFonts w:ascii="Calibri" w:eastAsia="Gulim" w:hAnsi="Calibri" w:cs="Calibri"/>
          <w:i/>
          <w:iCs/>
          <w:kern w:val="0"/>
          <w:sz w:val="22"/>
        </w:rPr>
        <w:t>wearable</w:t>
      </w:r>
      <w:r w:rsidRPr="00464DEA">
        <w:rPr>
          <w:rFonts w:ascii="Calibri" w:eastAsia="Gulim" w:hAnsi="Calibri" w:cs="Calibri"/>
          <w:kern w:val="0"/>
          <w:sz w:val="22"/>
        </w:rPr>
        <w:t xml:space="preserve"> Samsung.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Tujuan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kami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tetap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sama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yaitu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memaksimalkan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wearability,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kesesuaian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penggunaan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(fit),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kenyamanan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, dan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performa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sensor agar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dapat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memberikan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pengalaman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terbaik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bagi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kern w:val="0"/>
          <w:sz w:val="22"/>
        </w:rPr>
        <w:t>pengguna</w:t>
      </w:r>
      <w:proofErr w:type="spellEnd"/>
      <w:r w:rsidRPr="00464DEA">
        <w:rPr>
          <w:rFonts w:ascii="Calibri" w:eastAsia="Gulim" w:hAnsi="Calibri" w:cs="Calibri"/>
          <w:kern w:val="0"/>
          <w:sz w:val="22"/>
        </w:rPr>
        <w:t>.</w:t>
      </w:r>
    </w:p>
    <w:p w14:paraId="1E2D1894" w14:textId="7B182CCD" w:rsidR="000F3FBD" w:rsidRPr="00464DEA" w:rsidRDefault="000F3FBD" w:rsidP="21AD0EC2">
      <w:pPr>
        <w:rPr>
          <w:rFonts w:ascii="Calibri" w:eastAsia="Gulim" w:hAnsi="Calibri" w:cs="Calibri"/>
          <w:sz w:val="22"/>
        </w:rPr>
      </w:pPr>
      <w:proofErr w:type="spellStart"/>
      <w:r w:rsidRPr="00464DEA">
        <w:rPr>
          <w:rFonts w:ascii="Calibri" w:eastAsia="Gulim" w:hAnsi="Calibri" w:cs="Calibri"/>
          <w:sz w:val="22"/>
        </w:rPr>
        <w:t>Ke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depannya</w:t>
      </w:r>
      <w:proofErr w:type="spellEnd"/>
      <w:r w:rsidRPr="00464DEA">
        <w:rPr>
          <w:rFonts w:ascii="Calibri" w:eastAsia="Gulim" w:hAnsi="Calibri" w:cs="Calibri"/>
          <w:sz w:val="22"/>
        </w:rPr>
        <w:t xml:space="preserve">, </w:t>
      </w:r>
      <w:proofErr w:type="spellStart"/>
      <w:r w:rsidRPr="00464DEA">
        <w:rPr>
          <w:rFonts w:ascii="Calibri" w:eastAsia="Gulim" w:hAnsi="Calibri" w:cs="Calibri"/>
          <w:sz w:val="22"/>
        </w:rPr>
        <w:t>kekuatan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utama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dari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pendekatan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ini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terletak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pada </w:t>
      </w:r>
      <w:proofErr w:type="spellStart"/>
      <w:r w:rsidRPr="00464DEA">
        <w:rPr>
          <w:rFonts w:ascii="Calibri" w:eastAsia="Gulim" w:hAnsi="Calibri" w:cs="Calibri"/>
          <w:sz w:val="22"/>
        </w:rPr>
        <w:t>kemampuannya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untuk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terus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berkembang</w:t>
      </w:r>
      <w:proofErr w:type="spellEnd"/>
      <w:r w:rsidRPr="00464DEA">
        <w:rPr>
          <w:rFonts w:ascii="Calibri" w:eastAsia="Gulim" w:hAnsi="Calibri" w:cs="Calibri"/>
          <w:sz w:val="22"/>
        </w:rPr>
        <w:t xml:space="preserve">. </w:t>
      </w:r>
      <w:proofErr w:type="spellStart"/>
      <w:r w:rsidRPr="00464DEA">
        <w:rPr>
          <w:rFonts w:ascii="Calibri" w:eastAsia="Gulim" w:hAnsi="Calibri" w:cs="Calibri"/>
          <w:sz w:val="22"/>
        </w:rPr>
        <w:t>Seiring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bertambahnya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dataset yang kami </w:t>
      </w:r>
      <w:proofErr w:type="spellStart"/>
      <w:r w:rsidRPr="00464DEA">
        <w:rPr>
          <w:rFonts w:ascii="Calibri" w:eastAsia="Gulim" w:hAnsi="Calibri" w:cs="Calibri"/>
          <w:sz w:val="22"/>
        </w:rPr>
        <w:t>miliki</w:t>
      </w:r>
      <w:proofErr w:type="spellEnd"/>
      <w:r w:rsidRPr="00464DEA">
        <w:rPr>
          <w:rFonts w:ascii="Calibri" w:eastAsia="Gulim" w:hAnsi="Calibri" w:cs="Calibri"/>
          <w:sz w:val="22"/>
        </w:rPr>
        <w:t xml:space="preserve">, </w:t>
      </w:r>
      <w:proofErr w:type="spellStart"/>
      <w:r w:rsidRPr="00464DEA">
        <w:rPr>
          <w:rFonts w:ascii="Calibri" w:eastAsia="Gulim" w:hAnsi="Calibri" w:cs="Calibri"/>
          <w:sz w:val="22"/>
        </w:rPr>
        <w:t>berbagai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tools AI yang </w:t>
      </w:r>
      <w:proofErr w:type="spellStart"/>
      <w:r w:rsidRPr="00464DEA">
        <w:rPr>
          <w:rFonts w:ascii="Calibri" w:eastAsia="Gulim" w:hAnsi="Calibri" w:cs="Calibri"/>
          <w:sz w:val="22"/>
        </w:rPr>
        <w:t>dikembangkan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secara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khusus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akan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mampu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menghadirkan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simulasi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yang </w:t>
      </w:r>
      <w:proofErr w:type="spellStart"/>
      <w:r w:rsidRPr="00464DEA">
        <w:rPr>
          <w:rFonts w:ascii="Calibri" w:eastAsia="Gulim" w:hAnsi="Calibri" w:cs="Calibri"/>
          <w:sz w:val="22"/>
        </w:rPr>
        <w:t>lebih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akurat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dan </w:t>
      </w:r>
      <w:r w:rsidRPr="00464DEA">
        <w:rPr>
          <w:rFonts w:ascii="Calibri" w:eastAsia="Gulim" w:hAnsi="Calibri" w:cs="Calibri"/>
          <w:i/>
          <w:iCs/>
          <w:sz w:val="22"/>
        </w:rPr>
        <w:t>insight</w:t>
      </w:r>
      <w:r w:rsidRPr="00464DEA">
        <w:rPr>
          <w:rFonts w:ascii="Calibri" w:eastAsia="Gulim" w:hAnsi="Calibri" w:cs="Calibri"/>
          <w:sz w:val="22"/>
        </w:rPr>
        <w:t xml:space="preserve"> yang </w:t>
      </w:r>
      <w:proofErr w:type="spellStart"/>
      <w:r w:rsidRPr="00464DEA">
        <w:rPr>
          <w:rFonts w:ascii="Calibri" w:eastAsia="Gulim" w:hAnsi="Calibri" w:cs="Calibri"/>
          <w:sz w:val="22"/>
        </w:rPr>
        <w:t>semakin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mendalam</w:t>
      </w:r>
      <w:proofErr w:type="spellEnd"/>
      <w:r w:rsidRPr="00464DEA">
        <w:rPr>
          <w:rFonts w:ascii="Calibri" w:eastAsia="Gulim" w:hAnsi="Calibri" w:cs="Calibri"/>
          <w:sz w:val="22"/>
        </w:rPr>
        <w:t xml:space="preserve">. </w:t>
      </w:r>
      <w:proofErr w:type="spellStart"/>
      <w:r w:rsidRPr="00464DEA">
        <w:rPr>
          <w:rFonts w:ascii="Calibri" w:eastAsia="Gulim" w:hAnsi="Calibri" w:cs="Calibri"/>
          <w:sz w:val="22"/>
        </w:rPr>
        <w:t>Kemajuan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ini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tidak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hanya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akan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meningkatkan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kenyamanan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dan </w:t>
      </w:r>
      <w:proofErr w:type="spellStart"/>
      <w:r w:rsidRPr="00464DEA">
        <w:rPr>
          <w:rFonts w:ascii="Calibri" w:eastAsia="Gulim" w:hAnsi="Calibri" w:cs="Calibri"/>
          <w:sz w:val="22"/>
        </w:rPr>
        <w:t>kesesuaian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penggunaan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produk</w:t>
      </w:r>
      <w:proofErr w:type="spellEnd"/>
      <w:r w:rsidRPr="00464DEA">
        <w:rPr>
          <w:rFonts w:ascii="Calibri" w:eastAsia="Gulim" w:hAnsi="Calibri" w:cs="Calibri"/>
          <w:sz w:val="22"/>
        </w:rPr>
        <w:t xml:space="preserve">, </w:t>
      </w:r>
      <w:proofErr w:type="spellStart"/>
      <w:r w:rsidRPr="00464DEA">
        <w:rPr>
          <w:rFonts w:ascii="Calibri" w:eastAsia="Gulim" w:hAnsi="Calibri" w:cs="Calibri"/>
          <w:sz w:val="22"/>
        </w:rPr>
        <w:t>tetapi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juga </w:t>
      </w:r>
      <w:proofErr w:type="spellStart"/>
      <w:r w:rsidRPr="00464DEA">
        <w:rPr>
          <w:rFonts w:ascii="Calibri" w:eastAsia="Gulim" w:hAnsi="Calibri" w:cs="Calibri"/>
          <w:sz w:val="22"/>
        </w:rPr>
        <w:t>membuka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peluang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inovasi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yang </w:t>
      </w:r>
      <w:proofErr w:type="spellStart"/>
      <w:r w:rsidRPr="00464DEA">
        <w:rPr>
          <w:rFonts w:ascii="Calibri" w:eastAsia="Gulim" w:hAnsi="Calibri" w:cs="Calibri"/>
          <w:sz w:val="22"/>
        </w:rPr>
        <w:t>jauh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lebih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besar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di masa </w:t>
      </w:r>
      <w:proofErr w:type="spellStart"/>
      <w:r w:rsidRPr="00464DEA">
        <w:rPr>
          <w:rFonts w:ascii="Calibri" w:eastAsia="Gulim" w:hAnsi="Calibri" w:cs="Calibri"/>
          <w:sz w:val="22"/>
        </w:rPr>
        <w:t>depan</w:t>
      </w:r>
      <w:proofErr w:type="spellEnd"/>
      <w:r w:rsidRPr="00464DEA">
        <w:rPr>
          <w:rFonts w:ascii="Calibri" w:eastAsia="Gulim" w:hAnsi="Calibri" w:cs="Calibri"/>
          <w:sz w:val="22"/>
        </w:rPr>
        <w:t xml:space="preserve">. Pada </w:t>
      </w:r>
      <w:proofErr w:type="spellStart"/>
      <w:r w:rsidRPr="00464DEA">
        <w:rPr>
          <w:rFonts w:ascii="Calibri" w:eastAsia="Gulim" w:hAnsi="Calibri" w:cs="Calibri"/>
          <w:sz w:val="22"/>
        </w:rPr>
        <w:t>akhirnya</w:t>
      </w:r>
      <w:proofErr w:type="spellEnd"/>
      <w:r w:rsidRPr="00464DEA">
        <w:rPr>
          <w:rFonts w:ascii="Calibri" w:eastAsia="Gulim" w:hAnsi="Calibri" w:cs="Calibri"/>
          <w:sz w:val="22"/>
        </w:rPr>
        <w:t xml:space="preserve">, </w:t>
      </w:r>
      <w:proofErr w:type="spellStart"/>
      <w:r w:rsidRPr="00464DEA">
        <w:rPr>
          <w:rFonts w:ascii="Calibri" w:eastAsia="Gulim" w:hAnsi="Calibri" w:cs="Calibri"/>
          <w:sz w:val="22"/>
        </w:rPr>
        <w:t>perkembangan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tersebut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dapat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melahirkan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kategori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r w:rsidRPr="00464DEA">
        <w:rPr>
          <w:rFonts w:ascii="Calibri" w:eastAsia="Gulim" w:hAnsi="Calibri" w:cs="Calibri"/>
          <w:i/>
          <w:iCs/>
          <w:sz w:val="22"/>
        </w:rPr>
        <w:t>wearable</w:t>
      </w:r>
      <w:r w:rsidRPr="00464DEA">
        <w:rPr>
          <w:rFonts w:ascii="Calibri" w:eastAsia="Gulim" w:hAnsi="Calibri" w:cs="Calibri"/>
          <w:sz w:val="22"/>
        </w:rPr>
        <w:t xml:space="preserve"> yang </w:t>
      </w:r>
      <w:proofErr w:type="spellStart"/>
      <w:r w:rsidRPr="00464DEA">
        <w:rPr>
          <w:rFonts w:ascii="Calibri" w:eastAsia="Gulim" w:hAnsi="Calibri" w:cs="Calibri"/>
          <w:sz w:val="22"/>
        </w:rPr>
        <w:t>sepenuhnya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baru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dan </w:t>
      </w:r>
      <w:proofErr w:type="spellStart"/>
      <w:r w:rsidRPr="00464DEA">
        <w:rPr>
          <w:rFonts w:ascii="Calibri" w:eastAsia="Gulim" w:hAnsi="Calibri" w:cs="Calibri"/>
          <w:sz w:val="22"/>
        </w:rPr>
        <w:t>mendefinisikan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ulang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batasan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pengalaman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pengguna</w:t>
      </w:r>
      <w:proofErr w:type="spellEnd"/>
      <w:r w:rsidRPr="00464DEA">
        <w:rPr>
          <w:rFonts w:ascii="Calibri" w:eastAsia="Gulim" w:hAnsi="Calibri" w:cs="Calibri"/>
          <w:sz w:val="22"/>
        </w:rPr>
        <w:t xml:space="preserve">. </w:t>
      </w:r>
      <w:proofErr w:type="spellStart"/>
      <w:r w:rsidRPr="00464DEA">
        <w:rPr>
          <w:rFonts w:ascii="Calibri" w:eastAsia="Gulim" w:hAnsi="Calibri" w:cs="Calibri"/>
          <w:sz w:val="22"/>
        </w:rPr>
        <w:t>Hubungan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yang </w:t>
      </w:r>
      <w:proofErr w:type="spellStart"/>
      <w:r w:rsidRPr="00464DEA">
        <w:rPr>
          <w:rFonts w:ascii="Calibri" w:eastAsia="Gulim" w:hAnsi="Calibri" w:cs="Calibri"/>
          <w:sz w:val="22"/>
        </w:rPr>
        <w:t>saling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melengkapi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antara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r w:rsidRPr="00464DEA">
        <w:rPr>
          <w:rFonts w:ascii="Calibri" w:eastAsia="Gulim" w:hAnsi="Calibri" w:cs="Calibri"/>
          <w:i/>
          <w:iCs/>
          <w:sz w:val="22"/>
        </w:rPr>
        <w:t>computational design</w:t>
      </w:r>
      <w:r w:rsidRPr="00464DEA">
        <w:rPr>
          <w:rFonts w:ascii="Calibri" w:eastAsia="Gulim" w:hAnsi="Calibri" w:cs="Calibri"/>
          <w:sz w:val="22"/>
        </w:rPr>
        <w:t xml:space="preserve"> dan AI juga </w:t>
      </w:r>
      <w:proofErr w:type="spellStart"/>
      <w:r w:rsidRPr="00464DEA">
        <w:rPr>
          <w:rFonts w:ascii="Calibri" w:eastAsia="Gulim" w:hAnsi="Calibri" w:cs="Calibri"/>
          <w:sz w:val="22"/>
        </w:rPr>
        <w:t>memberikan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ruang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lebih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besar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bagi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para </w:t>
      </w:r>
      <w:proofErr w:type="spellStart"/>
      <w:r w:rsidRPr="00464DEA">
        <w:rPr>
          <w:rFonts w:ascii="Calibri" w:eastAsia="Gulim" w:hAnsi="Calibri" w:cs="Calibri"/>
          <w:sz w:val="22"/>
        </w:rPr>
        <w:t>desainer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untuk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berkreasi</w:t>
      </w:r>
      <w:proofErr w:type="spellEnd"/>
      <w:r w:rsidRPr="00464DEA">
        <w:rPr>
          <w:rFonts w:ascii="Calibri" w:eastAsia="Gulim" w:hAnsi="Calibri" w:cs="Calibri"/>
          <w:sz w:val="22"/>
        </w:rPr>
        <w:t xml:space="preserve">, </w:t>
      </w:r>
      <w:proofErr w:type="spellStart"/>
      <w:r w:rsidRPr="00464DEA">
        <w:rPr>
          <w:rFonts w:ascii="Calibri" w:eastAsia="Gulim" w:hAnsi="Calibri" w:cs="Calibri"/>
          <w:sz w:val="22"/>
        </w:rPr>
        <w:t>sehingga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kami </w:t>
      </w:r>
      <w:proofErr w:type="spellStart"/>
      <w:r w:rsidRPr="00464DEA">
        <w:rPr>
          <w:rFonts w:ascii="Calibri" w:eastAsia="Gulim" w:hAnsi="Calibri" w:cs="Calibri"/>
          <w:sz w:val="22"/>
        </w:rPr>
        <w:t>dapat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menghadirkan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produk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dan </w:t>
      </w:r>
      <w:proofErr w:type="spellStart"/>
      <w:r w:rsidRPr="00464DEA">
        <w:rPr>
          <w:rFonts w:ascii="Calibri" w:eastAsia="Gulim" w:hAnsi="Calibri" w:cs="Calibri"/>
          <w:sz w:val="22"/>
        </w:rPr>
        <w:t>pengalaman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yang </w:t>
      </w:r>
      <w:proofErr w:type="spellStart"/>
      <w:r w:rsidRPr="00464DEA">
        <w:rPr>
          <w:rFonts w:ascii="Calibri" w:eastAsia="Gulim" w:hAnsi="Calibri" w:cs="Calibri"/>
          <w:sz w:val="22"/>
        </w:rPr>
        <w:t>secara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nyata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lebih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unggul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</w:t>
      </w:r>
      <w:proofErr w:type="spellStart"/>
      <w:r w:rsidRPr="00464DEA">
        <w:rPr>
          <w:rFonts w:ascii="Calibri" w:eastAsia="Gulim" w:hAnsi="Calibri" w:cs="Calibri"/>
          <w:sz w:val="22"/>
        </w:rPr>
        <w:t>bagi</w:t>
      </w:r>
      <w:proofErr w:type="spellEnd"/>
      <w:r w:rsidRPr="00464DEA">
        <w:rPr>
          <w:rFonts w:ascii="Calibri" w:eastAsia="Gulim" w:hAnsi="Calibri" w:cs="Calibri"/>
          <w:sz w:val="22"/>
        </w:rPr>
        <w:t xml:space="preserve"> para </w:t>
      </w:r>
      <w:proofErr w:type="spellStart"/>
      <w:r w:rsidRPr="00464DEA">
        <w:rPr>
          <w:rFonts w:ascii="Calibri" w:eastAsia="Gulim" w:hAnsi="Calibri" w:cs="Calibri"/>
          <w:sz w:val="22"/>
        </w:rPr>
        <w:t>pengguna</w:t>
      </w:r>
      <w:proofErr w:type="spellEnd"/>
      <w:r w:rsidRPr="00464DEA">
        <w:rPr>
          <w:rFonts w:ascii="Calibri" w:eastAsia="Gulim" w:hAnsi="Calibri" w:cs="Calibri"/>
          <w:sz w:val="22"/>
        </w:rPr>
        <w:t>.</w:t>
      </w:r>
    </w:p>
    <w:p w14:paraId="697BB725" w14:textId="7E2C41AB" w:rsidR="002579DC" w:rsidRPr="002579DC" w:rsidRDefault="002579DC" w:rsidP="002579DC">
      <w:pPr>
        <w:jc w:val="center"/>
        <w:rPr>
          <w:rFonts w:ascii="Calibri" w:eastAsia="Gulim" w:hAnsi="Calibri" w:cs="Calibri"/>
          <w:sz w:val="22"/>
        </w:rPr>
      </w:pPr>
      <w:r w:rsidRPr="002579DC">
        <w:rPr>
          <w:rFonts w:ascii="Calibri" w:eastAsia="Gulim" w:hAnsi="Calibri" w:cs="Calibri"/>
          <w:sz w:val="22"/>
        </w:rPr>
        <w:lastRenderedPageBreak/>
        <w:t>###</w:t>
      </w:r>
    </w:p>
    <w:p w14:paraId="5B628569" w14:textId="77777777" w:rsidR="002579DC" w:rsidRDefault="002579DC" w:rsidP="002579DC">
      <w:pPr>
        <w:rPr>
          <w:rFonts w:ascii="Calibri" w:eastAsia="Calibri" w:hAnsi="Calibri" w:cs="Calibri"/>
          <w:b/>
          <w:bCs/>
          <w:u w:val="single"/>
        </w:rPr>
      </w:pPr>
      <w:proofErr w:type="spellStart"/>
      <w:r>
        <w:rPr>
          <w:rFonts w:ascii="Calibri" w:eastAsia="Calibri" w:hAnsi="Calibri" w:cs="Calibri"/>
          <w:b/>
          <w:bCs/>
          <w:u w:val="single"/>
        </w:rPr>
        <w:t>Tentang</w:t>
      </w:r>
      <w:proofErr w:type="spellEnd"/>
      <w:r>
        <w:rPr>
          <w:rFonts w:ascii="Calibri" w:eastAsia="Calibri" w:hAnsi="Calibri" w:cs="Calibri"/>
          <w:b/>
          <w:bCs/>
          <w:u w:val="single"/>
        </w:rPr>
        <w:t xml:space="preserve"> Samsung Electronics Co., Ltd. </w:t>
      </w:r>
    </w:p>
    <w:p w14:paraId="6DA4F07F" w14:textId="77777777" w:rsidR="002579DC" w:rsidRDefault="002579DC" w:rsidP="002579DC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Samsung </w:t>
      </w:r>
      <w:proofErr w:type="spellStart"/>
      <w:r>
        <w:rPr>
          <w:rFonts w:ascii="Calibri" w:eastAsia="Calibri" w:hAnsi="Calibri" w:cs="Calibri"/>
        </w:rPr>
        <w:t>menginspirasi</w:t>
      </w:r>
      <w:proofErr w:type="spellEnd"/>
      <w:r>
        <w:rPr>
          <w:rFonts w:ascii="Calibri" w:eastAsia="Calibri" w:hAnsi="Calibri" w:cs="Calibri"/>
        </w:rPr>
        <w:t xml:space="preserve"> dunia dan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ide dan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transformatif</w:t>
      </w:r>
      <w:proofErr w:type="spellEnd"/>
      <w:r>
        <w:rPr>
          <w:rFonts w:ascii="Calibri" w:eastAsia="Calibri" w:hAnsi="Calibri" w:cs="Calibri"/>
        </w:rPr>
        <w:t xml:space="preserve">. Perusahaan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mendefinisikan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ulang</w:t>
      </w:r>
      <w:proofErr w:type="spellEnd"/>
      <w:r>
        <w:rPr>
          <w:rFonts w:ascii="Calibri" w:eastAsia="Calibri" w:hAnsi="Calibri" w:cs="Calibri"/>
        </w:rPr>
        <w:t xml:space="preserve"> dunia TV, </w:t>
      </w:r>
      <w:r>
        <w:rPr>
          <w:rFonts w:ascii="Calibri" w:eastAsia="Calibri" w:hAnsi="Calibri" w:cs="Calibri"/>
          <w:i/>
          <w:iCs/>
        </w:rPr>
        <w:t>digital signage, smartphone, wearable,</w:t>
      </w:r>
      <w:r>
        <w:rPr>
          <w:rFonts w:ascii="Calibri" w:eastAsia="Calibri" w:hAnsi="Calibri" w:cs="Calibri"/>
        </w:rPr>
        <w:t xml:space="preserve"> tablet, </w:t>
      </w:r>
      <w:proofErr w:type="spellStart"/>
      <w:r>
        <w:rPr>
          <w:rFonts w:ascii="Calibri" w:eastAsia="Calibri" w:hAnsi="Calibri" w:cs="Calibri"/>
        </w:rPr>
        <w:t>peralatan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jaringan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LSI, dan </w:t>
      </w:r>
      <w:r>
        <w:rPr>
          <w:rFonts w:ascii="Calibri" w:eastAsia="Calibri" w:hAnsi="Calibri" w:cs="Calibri"/>
          <w:i/>
          <w:iCs/>
        </w:rPr>
        <w:t>foundry</w:t>
      </w:r>
      <w:r>
        <w:rPr>
          <w:rFonts w:ascii="Calibri" w:eastAsia="Calibri" w:hAnsi="Calibri" w:cs="Calibri"/>
        </w:rPr>
        <w:t xml:space="preserve">. Samsung juga </w:t>
      </w:r>
      <w:proofErr w:type="spellStart"/>
      <w:r>
        <w:rPr>
          <w:rFonts w:ascii="Calibri" w:eastAsia="Calibri" w:hAnsi="Calibri" w:cs="Calibri"/>
        </w:rPr>
        <w:t>mengembangkan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pencitraan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medis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HVAC, dan </w:t>
      </w:r>
      <w:proofErr w:type="spellStart"/>
      <w:r>
        <w:rPr>
          <w:rFonts w:ascii="Calibri" w:eastAsia="Calibri" w:hAnsi="Calibri" w:cs="Calibri"/>
        </w:rPr>
        <w:t>robotika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sekaligus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produk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otomotif</w:t>
      </w:r>
      <w:proofErr w:type="spellEnd"/>
      <w:r>
        <w:rPr>
          <w:rFonts w:ascii="Calibri" w:eastAsia="Calibri" w:hAnsi="Calibri" w:cs="Calibri"/>
        </w:rPr>
        <w:t xml:space="preserve"> dan audio </w:t>
      </w:r>
      <w:proofErr w:type="spellStart"/>
      <w:r>
        <w:rPr>
          <w:rFonts w:ascii="Calibri" w:eastAsia="Calibri" w:hAnsi="Calibri" w:cs="Calibri"/>
        </w:rPr>
        <w:t>inovatif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Harman.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SmartThings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kolaborasi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integrasi</w:t>
      </w:r>
      <w:proofErr w:type="spellEnd"/>
      <w:r>
        <w:rPr>
          <w:rFonts w:ascii="Calibri" w:eastAsia="Calibri" w:hAnsi="Calibri" w:cs="Calibri"/>
        </w:rPr>
        <w:t xml:space="preserve"> AI di </w:t>
      </w:r>
      <w:proofErr w:type="spellStart"/>
      <w:r>
        <w:rPr>
          <w:rFonts w:ascii="Calibri" w:eastAsia="Calibri" w:hAnsi="Calibri" w:cs="Calibri"/>
        </w:rPr>
        <w:t>seluruh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portofolio</w:t>
      </w:r>
      <w:proofErr w:type="spellEnd"/>
      <w:r>
        <w:rPr>
          <w:rFonts w:ascii="Calibri" w:eastAsia="Calibri" w:hAnsi="Calibri" w:cs="Calibri"/>
        </w:rPr>
        <w:t xml:space="preserve">, Samsung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konektivitas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cerdas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mulus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terbaru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Samsung Newsroom di </w:t>
      </w:r>
      <w:hyperlink r:id="rId17">
        <w:r>
          <w:rPr>
            <w:rFonts w:ascii="Calibri" w:eastAsia="Calibri" w:hAnsi="Calibri" w:cs="Calibri"/>
            <w:color w:val="0000FF"/>
            <w:u w:val="single"/>
          </w:rPr>
          <w:t>news.samsung.com</w:t>
        </w:r>
      </w:hyperlink>
      <w:r>
        <w:rPr>
          <w:rFonts w:ascii="Calibri" w:eastAsia="Calibri" w:hAnsi="Calibri" w:cs="Calibri"/>
        </w:rPr>
        <w:t>.</w:t>
      </w:r>
    </w:p>
    <w:p w14:paraId="6BAB32CB" w14:textId="77777777" w:rsidR="002579DC" w:rsidRDefault="002579DC" w:rsidP="002579DC">
      <w:pPr>
        <w:rPr>
          <w:rFonts w:ascii="Calibri" w:eastAsia="Calibri" w:hAnsi="Calibri" w:cs="Calibri"/>
        </w:rPr>
      </w:pPr>
    </w:p>
    <w:p w14:paraId="21C87CED" w14:textId="77777777" w:rsidR="002579DC" w:rsidRDefault="002579DC" w:rsidP="002579DC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For More Information:</w:t>
      </w:r>
    </w:p>
    <w:tbl>
      <w:tblPr>
        <w:tblW w:w="10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0"/>
        <w:gridCol w:w="4385"/>
        <w:gridCol w:w="1426"/>
      </w:tblGrid>
      <w:tr w:rsidR="002579DC" w14:paraId="5A69E0BE" w14:textId="77777777" w:rsidTr="00E65E06">
        <w:tc>
          <w:tcPr>
            <w:tcW w:w="4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6D4839" w14:textId="77777777" w:rsidR="002579DC" w:rsidRDefault="002579DC" w:rsidP="00E65E06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Fia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Handayani</w:t>
            </w:r>
            <w:proofErr w:type="spellEnd"/>
          </w:p>
          <w:p w14:paraId="3278680F" w14:textId="77777777" w:rsidR="002579DC" w:rsidRDefault="002579DC" w:rsidP="00E65E0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Public Relations Manager</w:t>
            </w:r>
          </w:p>
          <w:p w14:paraId="503CC783" w14:textId="77777777" w:rsidR="002579DC" w:rsidRDefault="002579DC" w:rsidP="00E65E0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Samsung Electronics Indonesia</w:t>
            </w:r>
          </w:p>
          <w:p w14:paraId="46BED20B" w14:textId="77777777" w:rsidR="002579DC" w:rsidRDefault="002579DC" w:rsidP="00E65E06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4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218CC797" w14:textId="77777777" w:rsidR="002579DC" w:rsidRDefault="002579DC" w:rsidP="00E65E06">
            <w:pPr>
              <w:rPr>
                <w:rFonts w:ascii="Calibri" w:eastAsia="Calibri" w:hAnsi="Calibri" w:cs="Calibri"/>
                <w:b/>
                <w:bCs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Binar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Sekar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Kinasih</w:t>
            </w:r>
            <w:proofErr w:type="spellEnd"/>
          </w:p>
          <w:p w14:paraId="30D1AC4C" w14:textId="77777777" w:rsidR="002579DC" w:rsidRDefault="002579DC" w:rsidP="00E65E0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Associate PR Manager</w:t>
            </w:r>
          </w:p>
          <w:p w14:paraId="76CB9B2D" w14:textId="77777777" w:rsidR="002579DC" w:rsidRDefault="002579DC" w:rsidP="00E65E06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Senyata</w:t>
            </w:r>
            <w:proofErr w:type="spellEnd"/>
            <w:r>
              <w:rPr>
                <w:rFonts w:ascii="Calibri" w:eastAsia="Calibri" w:hAnsi="Calibri" w:cs="Calibri"/>
              </w:rPr>
              <w:t xml:space="preserve"> PR</w:t>
            </w:r>
          </w:p>
          <w:p w14:paraId="7C0CF6B2" w14:textId="77777777" w:rsidR="002579DC" w:rsidRDefault="002579DC" w:rsidP="00E65E06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samsung@pr-teamsenyata.com</w:t>
            </w:r>
          </w:p>
        </w:tc>
        <w:tc>
          <w:tcPr>
            <w:tcW w:w="14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60F37E" w14:textId="77777777" w:rsidR="002579DC" w:rsidRDefault="002579DC" w:rsidP="00E65E06">
            <w:pPr>
              <w:rPr>
                <w:rFonts w:ascii="Calibri" w:eastAsia="Calibri" w:hAnsi="Calibri" w:cs="Calibri"/>
              </w:rPr>
            </w:pPr>
          </w:p>
        </w:tc>
      </w:tr>
    </w:tbl>
    <w:p w14:paraId="1316590A" w14:textId="77777777" w:rsidR="002579DC" w:rsidRPr="002579DC" w:rsidDel="002034E7" w:rsidRDefault="002579DC" w:rsidP="21AD0EC2">
      <w:pPr>
        <w:rPr>
          <w:rFonts w:ascii="Calibri" w:eastAsia="Gulim" w:hAnsi="Calibri" w:cs="Calibri"/>
          <w:color w:val="2E74B5" w:themeColor="accent1" w:themeShade="BF"/>
          <w:sz w:val="22"/>
        </w:rPr>
      </w:pPr>
    </w:p>
    <w:sectPr w:rsidR="002579DC" w:rsidRPr="002579DC" w:rsidDel="002034E7">
      <w:headerReference w:type="default" r:id="rId1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9336A8" w14:textId="77777777" w:rsidR="00972594" w:rsidRDefault="00972594" w:rsidP="00977C86">
      <w:pPr>
        <w:spacing w:after="0" w:line="240" w:lineRule="auto"/>
      </w:pPr>
      <w:r>
        <w:separator/>
      </w:r>
    </w:p>
  </w:endnote>
  <w:endnote w:type="continuationSeparator" w:id="0">
    <w:p w14:paraId="015EF2D4" w14:textId="77777777" w:rsidR="00972594" w:rsidRDefault="00972594" w:rsidP="00977C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lim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Calibri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A4E48C" w14:textId="77777777" w:rsidR="00972594" w:rsidRDefault="00972594" w:rsidP="00977C86">
      <w:pPr>
        <w:spacing w:after="0" w:line="240" w:lineRule="auto"/>
      </w:pPr>
      <w:r>
        <w:separator/>
      </w:r>
    </w:p>
  </w:footnote>
  <w:footnote w:type="continuationSeparator" w:id="0">
    <w:p w14:paraId="26C84944" w14:textId="77777777" w:rsidR="00972594" w:rsidRDefault="00972594" w:rsidP="00977C86">
      <w:pPr>
        <w:spacing w:after="0" w:line="240" w:lineRule="auto"/>
      </w:pPr>
      <w:r>
        <w:continuationSeparator/>
      </w:r>
    </w:p>
  </w:footnote>
  <w:footnote w:id="1">
    <w:p w14:paraId="65EF8AA8" w14:textId="68228267" w:rsidR="00163475" w:rsidRPr="00163475" w:rsidRDefault="00163475">
      <w:pPr>
        <w:pStyle w:val="FootnoteText"/>
        <w:rPr>
          <w:rFonts w:ascii="Calibri" w:hAnsi="Calibri" w:cs="Calibri"/>
          <w:sz w:val="18"/>
          <w:szCs w:val="18"/>
        </w:rPr>
      </w:pPr>
      <w:r w:rsidRPr="00163475">
        <w:rPr>
          <w:rStyle w:val="FootnoteReference"/>
          <w:rFonts w:ascii="Calibri" w:hAnsi="Calibri" w:cs="Calibri"/>
          <w:sz w:val="18"/>
          <w:szCs w:val="18"/>
        </w:rPr>
        <w:footnoteRef/>
      </w:r>
      <w:r w:rsidRPr="00163475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163475">
        <w:rPr>
          <w:rFonts w:ascii="Calibri" w:hAnsi="Calibri" w:cs="Calibri"/>
          <w:sz w:val="18"/>
          <w:szCs w:val="18"/>
        </w:rPr>
        <w:t>Hanya</w:t>
      </w:r>
      <w:proofErr w:type="spellEnd"/>
      <w:r w:rsidRPr="00163475">
        <w:rPr>
          <w:rFonts w:ascii="Calibri" w:hAnsi="Calibri" w:cs="Calibri"/>
          <w:sz w:val="18"/>
          <w:szCs w:val="18"/>
        </w:rPr>
        <w:t xml:space="preserve"> Galaxy Buds4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3A802" w14:textId="5FD8EDD3" w:rsidR="0042730D" w:rsidRDefault="002579DC">
    <w:pPr>
      <w:pStyle w:val="Header"/>
    </w:pPr>
    <w:r>
      <w:rPr>
        <w:rFonts w:ascii="Aptos" w:eastAsia="Aptos" w:hAnsi="Aptos" w:cs="Aptos"/>
        <w:noProof/>
        <w:sz w:val="24"/>
        <w:szCs w:val="24"/>
      </w:rPr>
      <w:drawing>
        <wp:inline distT="0" distB="0" distL="0" distR="0" wp14:anchorId="202894F1" wp14:editId="4FE69A7F">
          <wp:extent cx="1661160" cy="251460"/>
          <wp:effectExtent l="0" t="0" r="0" b="0"/>
          <wp:docPr id="3" name="image1.png" descr="A blue letter on a black background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blue letter on a black background&#10;&#10;AI-generated content may be incorrect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1160" cy="2514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3F0F42"/>
    <w:multiLevelType w:val="hybridMultilevel"/>
    <w:tmpl w:val="288E4F24"/>
    <w:lvl w:ilvl="0" w:tplc="8F52E3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9659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BBEAB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CA7E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F89C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99260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D457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4246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4C01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2E2DE8"/>
    <w:multiLevelType w:val="hybridMultilevel"/>
    <w:tmpl w:val="0316E1FA"/>
    <w:lvl w:ilvl="0" w:tplc="FC1A0F3E">
      <w:start w:val="2026"/>
      <w:numFmt w:val="bullet"/>
      <w:lvlText w:val="▲"/>
      <w:lvlJc w:val="left"/>
      <w:pPr>
        <w:ind w:left="800" w:hanging="360"/>
      </w:pPr>
      <w:rPr>
        <w:rFonts w:ascii="Gulim" w:eastAsia="Gulim" w:hAnsi="Gulim" w:cs="Times New Roman" w:hint="eastAsia"/>
        <w:sz w:val="18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5DFF3EDC"/>
    <w:multiLevelType w:val="hybridMultilevel"/>
    <w:tmpl w:val="5B008620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 w15:restartNumberingAfterBreak="0">
    <w:nsid w:val="5FBE57CF"/>
    <w:multiLevelType w:val="hybridMultilevel"/>
    <w:tmpl w:val="C6E021F4"/>
    <w:lvl w:ilvl="0" w:tplc="91CEFD72">
      <w:start w:val="2026"/>
      <w:numFmt w:val="bullet"/>
      <w:lvlText w:val="▲"/>
      <w:lvlJc w:val="left"/>
      <w:pPr>
        <w:ind w:left="800" w:hanging="360"/>
      </w:pPr>
      <w:rPr>
        <w:rFonts w:ascii="Gulim" w:eastAsia="Gulim" w:hAnsi="Gulim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4" w15:restartNumberingAfterBreak="0">
    <w:nsid w:val="68BA7729"/>
    <w:multiLevelType w:val="hybridMultilevel"/>
    <w:tmpl w:val="B276CD54"/>
    <w:lvl w:ilvl="0" w:tplc="F5706DBE">
      <w:start w:val="1"/>
      <w:numFmt w:val="decimal"/>
      <w:lvlText w:val="(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443B"/>
    <w:rsid w:val="000024B8"/>
    <w:rsid w:val="00002DFC"/>
    <w:rsid w:val="00003035"/>
    <w:rsid w:val="000048B1"/>
    <w:rsid w:val="000102A9"/>
    <w:rsid w:val="00010A44"/>
    <w:rsid w:val="0001199B"/>
    <w:rsid w:val="00011A52"/>
    <w:rsid w:val="000166A2"/>
    <w:rsid w:val="000174BE"/>
    <w:rsid w:val="000178B6"/>
    <w:rsid w:val="000200D2"/>
    <w:rsid w:val="00021AF4"/>
    <w:rsid w:val="00021F0F"/>
    <w:rsid w:val="000244D0"/>
    <w:rsid w:val="0002456C"/>
    <w:rsid w:val="00026463"/>
    <w:rsid w:val="000276E1"/>
    <w:rsid w:val="000317A0"/>
    <w:rsid w:val="0003325C"/>
    <w:rsid w:val="0003503A"/>
    <w:rsid w:val="000350FE"/>
    <w:rsid w:val="00036828"/>
    <w:rsid w:val="00040223"/>
    <w:rsid w:val="00040FD0"/>
    <w:rsid w:val="00041730"/>
    <w:rsid w:val="000463EA"/>
    <w:rsid w:val="000504DC"/>
    <w:rsid w:val="000518B4"/>
    <w:rsid w:val="00051CEF"/>
    <w:rsid w:val="00052B17"/>
    <w:rsid w:val="00052B8D"/>
    <w:rsid w:val="00062D3C"/>
    <w:rsid w:val="00064A5F"/>
    <w:rsid w:val="000650B5"/>
    <w:rsid w:val="00066104"/>
    <w:rsid w:val="00070568"/>
    <w:rsid w:val="00073314"/>
    <w:rsid w:val="00074380"/>
    <w:rsid w:val="000763DE"/>
    <w:rsid w:val="00076AAC"/>
    <w:rsid w:val="0008052A"/>
    <w:rsid w:val="000808BB"/>
    <w:rsid w:val="00080DD8"/>
    <w:rsid w:val="00083D0C"/>
    <w:rsid w:val="00086389"/>
    <w:rsid w:val="000934BF"/>
    <w:rsid w:val="000956CB"/>
    <w:rsid w:val="00097276"/>
    <w:rsid w:val="00097B1E"/>
    <w:rsid w:val="00097FF1"/>
    <w:rsid w:val="000A0924"/>
    <w:rsid w:val="000A17A8"/>
    <w:rsid w:val="000A2AE9"/>
    <w:rsid w:val="000A3CE1"/>
    <w:rsid w:val="000A4910"/>
    <w:rsid w:val="000A55E5"/>
    <w:rsid w:val="000A57FB"/>
    <w:rsid w:val="000B063F"/>
    <w:rsid w:val="000B0D62"/>
    <w:rsid w:val="000B187D"/>
    <w:rsid w:val="000B1D01"/>
    <w:rsid w:val="000B258D"/>
    <w:rsid w:val="000C1292"/>
    <w:rsid w:val="000C2834"/>
    <w:rsid w:val="000C4C00"/>
    <w:rsid w:val="000C56D3"/>
    <w:rsid w:val="000C58B3"/>
    <w:rsid w:val="000C5A1B"/>
    <w:rsid w:val="000C75BF"/>
    <w:rsid w:val="000C75C2"/>
    <w:rsid w:val="000C7F5C"/>
    <w:rsid w:val="000D43EB"/>
    <w:rsid w:val="000D51A7"/>
    <w:rsid w:val="000D7B1B"/>
    <w:rsid w:val="000E040C"/>
    <w:rsid w:val="000E62AE"/>
    <w:rsid w:val="000F3FBD"/>
    <w:rsid w:val="000F6C6E"/>
    <w:rsid w:val="000F7944"/>
    <w:rsid w:val="0010388B"/>
    <w:rsid w:val="00103CB3"/>
    <w:rsid w:val="00107837"/>
    <w:rsid w:val="00114108"/>
    <w:rsid w:val="00117AD5"/>
    <w:rsid w:val="001210B0"/>
    <w:rsid w:val="00122CFB"/>
    <w:rsid w:val="001236BC"/>
    <w:rsid w:val="00123AD5"/>
    <w:rsid w:val="00123EE8"/>
    <w:rsid w:val="001240CA"/>
    <w:rsid w:val="00132CA1"/>
    <w:rsid w:val="00132F34"/>
    <w:rsid w:val="00135D62"/>
    <w:rsid w:val="00135F80"/>
    <w:rsid w:val="001367B2"/>
    <w:rsid w:val="0014157C"/>
    <w:rsid w:val="00150A75"/>
    <w:rsid w:val="00153430"/>
    <w:rsid w:val="00153818"/>
    <w:rsid w:val="00154DC3"/>
    <w:rsid w:val="00155110"/>
    <w:rsid w:val="00156E8F"/>
    <w:rsid w:val="001573B2"/>
    <w:rsid w:val="00163475"/>
    <w:rsid w:val="001662DF"/>
    <w:rsid w:val="001666C5"/>
    <w:rsid w:val="0016694F"/>
    <w:rsid w:val="0018278F"/>
    <w:rsid w:val="00183C2F"/>
    <w:rsid w:val="001872FB"/>
    <w:rsid w:val="00187FE2"/>
    <w:rsid w:val="00192E22"/>
    <w:rsid w:val="001A14D7"/>
    <w:rsid w:val="001A32AB"/>
    <w:rsid w:val="001A471C"/>
    <w:rsid w:val="001A5530"/>
    <w:rsid w:val="001A5DB0"/>
    <w:rsid w:val="001A5FE1"/>
    <w:rsid w:val="001B0F04"/>
    <w:rsid w:val="001B1779"/>
    <w:rsid w:val="001B31CC"/>
    <w:rsid w:val="001B3E6A"/>
    <w:rsid w:val="001B3FB2"/>
    <w:rsid w:val="001B5E5B"/>
    <w:rsid w:val="001C2D51"/>
    <w:rsid w:val="001C47F7"/>
    <w:rsid w:val="001C761E"/>
    <w:rsid w:val="001D0122"/>
    <w:rsid w:val="001D1078"/>
    <w:rsid w:val="001D2424"/>
    <w:rsid w:val="001D2C89"/>
    <w:rsid w:val="001D36A9"/>
    <w:rsid w:val="001D38AC"/>
    <w:rsid w:val="001D6B1E"/>
    <w:rsid w:val="001D744C"/>
    <w:rsid w:val="001E0AAC"/>
    <w:rsid w:val="001E41D2"/>
    <w:rsid w:val="001E4E85"/>
    <w:rsid w:val="001E5E63"/>
    <w:rsid w:val="001E6F21"/>
    <w:rsid w:val="001F08B2"/>
    <w:rsid w:val="001F1F86"/>
    <w:rsid w:val="001F251F"/>
    <w:rsid w:val="001F2A4B"/>
    <w:rsid w:val="001F2FEF"/>
    <w:rsid w:val="001F4149"/>
    <w:rsid w:val="001F4987"/>
    <w:rsid w:val="001F5A8A"/>
    <w:rsid w:val="001F6D44"/>
    <w:rsid w:val="00201069"/>
    <w:rsid w:val="00203204"/>
    <w:rsid w:val="002034E7"/>
    <w:rsid w:val="00203981"/>
    <w:rsid w:val="00204243"/>
    <w:rsid w:val="00205D24"/>
    <w:rsid w:val="00207C1E"/>
    <w:rsid w:val="00213568"/>
    <w:rsid w:val="002144F3"/>
    <w:rsid w:val="00215A22"/>
    <w:rsid w:val="002164C5"/>
    <w:rsid w:val="00217B8A"/>
    <w:rsid w:val="002209AD"/>
    <w:rsid w:val="00220B84"/>
    <w:rsid w:val="00221657"/>
    <w:rsid w:val="002223F3"/>
    <w:rsid w:val="00222CB9"/>
    <w:rsid w:val="002248C4"/>
    <w:rsid w:val="00224F16"/>
    <w:rsid w:val="00232818"/>
    <w:rsid w:val="00233F3C"/>
    <w:rsid w:val="00237706"/>
    <w:rsid w:val="00237F4F"/>
    <w:rsid w:val="00242155"/>
    <w:rsid w:val="00242646"/>
    <w:rsid w:val="00242B11"/>
    <w:rsid w:val="00245486"/>
    <w:rsid w:val="00247033"/>
    <w:rsid w:val="00250367"/>
    <w:rsid w:val="0025037A"/>
    <w:rsid w:val="00252748"/>
    <w:rsid w:val="00256450"/>
    <w:rsid w:val="002579DC"/>
    <w:rsid w:val="00263705"/>
    <w:rsid w:val="0026596F"/>
    <w:rsid w:val="002660F5"/>
    <w:rsid w:val="00266BEA"/>
    <w:rsid w:val="002673DD"/>
    <w:rsid w:val="0027021B"/>
    <w:rsid w:val="0027321C"/>
    <w:rsid w:val="00275F14"/>
    <w:rsid w:val="00277410"/>
    <w:rsid w:val="00277B5D"/>
    <w:rsid w:val="002840CF"/>
    <w:rsid w:val="00285018"/>
    <w:rsid w:val="00287177"/>
    <w:rsid w:val="00287E0C"/>
    <w:rsid w:val="00292321"/>
    <w:rsid w:val="00292CF7"/>
    <w:rsid w:val="002A053E"/>
    <w:rsid w:val="002A0FEB"/>
    <w:rsid w:val="002A3766"/>
    <w:rsid w:val="002A42D5"/>
    <w:rsid w:val="002A5118"/>
    <w:rsid w:val="002A51A6"/>
    <w:rsid w:val="002A72BD"/>
    <w:rsid w:val="002B2416"/>
    <w:rsid w:val="002B32A4"/>
    <w:rsid w:val="002B3B15"/>
    <w:rsid w:val="002B4C29"/>
    <w:rsid w:val="002C3943"/>
    <w:rsid w:val="002C447A"/>
    <w:rsid w:val="002C6F71"/>
    <w:rsid w:val="002C78F7"/>
    <w:rsid w:val="002D1277"/>
    <w:rsid w:val="002D4AC0"/>
    <w:rsid w:val="002D4E66"/>
    <w:rsid w:val="002D5868"/>
    <w:rsid w:val="002D5AEB"/>
    <w:rsid w:val="002D6BF2"/>
    <w:rsid w:val="002D6E16"/>
    <w:rsid w:val="002E4DE7"/>
    <w:rsid w:val="002E55CC"/>
    <w:rsid w:val="002E57B3"/>
    <w:rsid w:val="002E5C82"/>
    <w:rsid w:val="002F063F"/>
    <w:rsid w:val="002F081E"/>
    <w:rsid w:val="002F30C1"/>
    <w:rsid w:val="002F4BE3"/>
    <w:rsid w:val="002F5470"/>
    <w:rsid w:val="002F5D15"/>
    <w:rsid w:val="002F62A5"/>
    <w:rsid w:val="002F6600"/>
    <w:rsid w:val="002F6882"/>
    <w:rsid w:val="002F73CB"/>
    <w:rsid w:val="003019E9"/>
    <w:rsid w:val="00304866"/>
    <w:rsid w:val="00305620"/>
    <w:rsid w:val="00305BFF"/>
    <w:rsid w:val="00306221"/>
    <w:rsid w:val="0031197F"/>
    <w:rsid w:val="003123AE"/>
    <w:rsid w:val="00312C85"/>
    <w:rsid w:val="00315C58"/>
    <w:rsid w:val="00315EE6"/>
    <w:rsid w:val="00321C8E"/>
    <w:rsid w:val="00321EC8"/>
    <w:rsid w:val="00322A5C"/>
    <w:rsid w:val="00323E9C"/>
    <w:rsid w:val="00324A56"/>
    <w:rsid w:val="0032567C"/>
    <w:rsid w:val="00336303"/>
    <w:rsid w:val="00337B34"/>
    <w:rsid w:val="00337D10"/>
    <w:rsid w:val="003401D9"/>
    <w:rsid w:val="00344865"/>
    <w:rsid w:val="00354748"/>
    <w:rsid w:val="00355CB9"/>
    <w:rsid w:val="003561FA"/>
    <w:rsid w:val="003568CD"/>
    <w:rsid w:val="00364F31"/>
    <w:rsid w:val="00366BF5"/>
    <w:rsid w:val="0037375A"/>
    <w:rsid w:val="00373FE5"/>
    <w:rsid w:val="0037448B"/>
    <w:rsid w:val="003765E9"/>
    <w:rsid w:val="00380B9E"/>
    <w:rsid w:val="00381197"/>
    <w:rsid w:val="00381EC2"/>
    <w:rsid w:val="00382201"/>
    <w:rsid w:val="00385CEE"/>
    <w:rsid w:val="00387D07"/>
    <w:rsid w:val="0039039E"/>
    <w:rsid w:val="00396D0D"/>
    <w:rsid w:val="003A0F5A"/>
    <w:rsid w:val="003A1812"/>
    <w:rsid w:val="003A485A"/>
    <w:rsid w:val="003A4C0F"/>
    <w:rsid w:val="003A4E4C"/>
    <w:rsid w:val="003A670D"/>
    <w:rsid w:val="003B20F6"/>
    <w:rsid w:val="003B3813"/>
    <w:rsid w:val="003B4008"/>
    <w:rsid w:val="003B40CC"/>
    <w:rsid w:val="003B4201"/>
    <w:rsid w:val="003C2F3B"/>
    <w:rsid w:val="003C4078"/>
    <w:rsid w:val="003C7CA0"/>
    <w:rsid w:val="003D0547"/>
    <w:rsid w:val="003D1C6A"/>
    <w:rsid w:val="003D21EA"/>
    <w:rsid w:val="003D6FA8"/>
    <w:rsid w:val="003E227A"/>
    <w:rsid w:val="003E6AA9"/>
    <w:rsid w:val="003E6FAC"/>
    <w:rsid w:val="003E7240"/>
    <w:rsid w:val="003F270A"/>
    <w:rsid w:val="003F27C1"/>
    <w:rsid w:val="003F4EFF"/>
    <w:rsid w:val="003F786B"/>
    <w:rsid w:val="00401822"/>
    <w:rsid w:val="004053E9"/>
    <w:rsid w:val="00407104"/>
    <w:rsid w:val="004116DE"/>
    <w:rsid w:val="004118B1"/>
    <w:rsid w:val="00411DBB"/>
    <w:rsid w:val="00412281"/>
    <w:rsid w:val="00412779"/>
    <w:rsid w:val="00416DB9"/>
    <w:rsid w:val="00420BB6"/>
    <w:rsid w:val="004212E1"/>
    <w:rsid w:val="0042315E"/>
    <w:rsid w:val="00425164"/>
    <w:rsid w:val="0042730D"/>
    <w:rsid w:val="00427F93"/>
    <w:rsid w:val="0043007E"/>
    <w:rsid w:val="00441CEE"/>
    <w:rsid w:val="004429AE"/>
    <w:rsid w:val="00444E21"/>
    <w:rsid w:val="00445559"/>
    <w:rsid w:val="004568FC"/>
    <w:rsid w:val="00462544"/>
    <w:rsid w:val="004632D9"/>
    <w:rsid w:val="00463D70"/>
    <w:rsid w:val="00464DEA"/>
    <w:rsid w:val="004679BF"/>
    <w:rsid w:val="00471FA9"/>
    <w:rsid w:val="004742DB"/>
    <w:rsid w:val="00474CA2"/>
    <w:rsid w:val="004756E6"/>
    <w:rsid w:val="00475FC0"/>
    <w:rsid w:val="00480CAC"/>
    <w:rsid w:val="00482224"/>
    <w:rsid w:val="004836E4"/>
    <w:rsid w:val="00483827"/>
    <w:rsid w:val="00494071"/>
    <w:rsid w:val="004944EC"/>
    <w:rsid w:val="0049476D"/>
    <w:rsid w:val="00496628"/>
    <w:rsid w:val="004A4D4A"/>
    <w:rsid w:val="004A575C"/>
    <w:rsid w:val="004A68E0"/>
    <w:rsid w:val="004A6C14"/>
    <w:rsid w:val="004A6CB4"/>
    <w:rsid w:val="004A6DE9"/>
    <w:rsid w:val="004B32D1"/>
    <w:rsid w:val="004C322E"/>
    <w:rsid w:val="004C34F6"/>
    <w:rsid w:val="004C4B9E"/>
    <w:rsid w:val="004C4D72"/>
    <w:rsid w:val="004C51C6"/>
    <w:rsid w:val="004D0D5D"/>
    <w:rsid w:val="004D1E2B"/>
    <w:rsid w:val="004D4A1F"/>
    <w:rsid w:val="004D52CF"/>
    <w:rsid w:val="004D6275"/>
    <w:rsid w:val="004D7EAA"/>
    <w:rsid w:val="004E466F"/>
    <w:rsid w:val="004E5B86"/>
    <w:rsid w:val="004E701E"/>
    <w:rsid w:val="004F0CA0"/>
    <w:rsid w:val="004F126A"/>
    <w:rsid w:val="004F2A37"/>
    <w:rsid w:val="004F4E4D"/>
    <w:rsid w:val="004F50ED"/>
    <w:rsid w:val="004F5B56"/>
    <w:rsid w:val="004F5EDC"/>
    <w:rsid w:val="0050162D"/>
    <w:rsid w:val="00505B4C"/>
    <w:rsid w:val="00510DBB"/>
    <w:rsid w:val="00511E39"/>
    <w:rsid w:val="005155D4"/>
    <w:rsid w:val="00517193"/>
    <w:rsid w:val="005239BD"/>
    <w:rsid w:val="00524A2D"/>
    <w:rsid w:val="00527243"/>
    <w:rsid w:val="005336FD"/>
    <w:rsid w:val="005347AE"/>
    <w:rsid w:val="005369DA"/>
    <w:rsid w:val="00536F61"/>
    <w:rsid w:val="00537D5F"/>
    <w:rsid w:val="00540424"/>
    <w:rsid w:val="00541754"/>
    <w:rsid w:val="00544143"/>
    <w:rsid w:val="005443AD"/>
    <w:rsid w:val="00546DC3"/>
    <w:rsid w:val="005510EC"/>
    <w:rsid w:val="00551211"/>
    <w:rsid w:val="0055280E"/>
    <w:rsid w:val="00552E41"/>
    <w:rsid w:val="00554CDB"/>
    <w:rsid w:val="00555846"/>
    <w:rsid w:val="00556302"/>
    <w:rsid w:val="00557D8C"/>
    <w:rsid w:val="00561D9B"/>
    <w:rsid w:val="005650B7"/>
    <w:rsid w:val="00571381"/>
    <w:rsid w:val="00572D39"/>
    <w:rsid w:val="00573F44"/>
    <w:rsid w:val="00574705"/>
    <w:rsid w:val="00574A76"/>
    <w:rsid w:val="005761B9"/>
    <w:rsid w:val="00576501"/>
    <w:rsid w:val="005777A7"/>
    <w:rsid w:val="00577A4A"/>
    <w:rsid w:val="0058077B"/>
    <w:rsid w:val="00582A66"/>
    <w:rsid w:val="00584104"/>
    <w:rsid w:val="00584D72"/>
    <w:rsid w:val="005868B7"/>
    <w:rsid w:val="0059181B"/>
    <w:rsid w:val="0059210E"/>
    <w:rsid w:val="005932B9"/>
    <w:rsid w:val="00593373"/>
    <w:rsid w:val="0059443B"/>
    <w:rsid w:val="005948BE"/>
    <w:rsid w:val="005A30FF"/>
    <w:rsid w:val="005A31BB"/>
    <w:rsid w:val="005A5032"/>
    <w:rsid w:val="005A6993"/>
    <w:rsid w:val="005B22BE"/>
    <w:rsid w:val="005B3EC5"/>
    <w:rsid w:val="005B5213"/>
    <w:rsid w:val="005C1185"/>
    <w:rsid w:val="005C5177"/>
    <w:rsid w:val="005D029B"/>
    <w:rsid w:val="005D2D14"/>
    <w:rsid w:val="005D3E65"/>
    <w:rsid w:val="005D59F7"/>
    <w:rsid w:val="005D7491"/>
    <w:rsid w:val="005E046E"/>
    <w:rsid w:val="005E0DF3"/>
    <w:rsid w:val="005E28F2"/>
    <w:rsid w:val="005E2E29"/>
    <w:rsid w:val="005E45C3"/>
    <w:rsid w:val="005E73DF"/>
    <w:rsid w:val="005F008C"/>
    <w:rsid w:val="005F00A2"/>
    <w:rsid w:val="00600012"/>
    <w:rsid w:val="00601630"/>
    <w:rsid w:val="00604C12"/>
    <w:rsid w:val="006059EC"/>
    <w:rsid w:val="006071D2"/>
    <w:rsid w:val="00607E70"/>
    <w:rsid w:val="00612870"/>
    <w:rsid w:val="0062244C"/>
    <w:rsid w:val="00624344"/>
    <w:rsid w:val="00624F99"/>
    <w:rsid w:val="006250C9"/>
    <w:rsid w:val="00625825"/>
    <w:rsid w:val="00631B84"/>
    <w:rsid w:val="006324B9"/>
    <w:rsid w:val="006328F5"/>
    <w:rsid w:val="00636F2B"/>
    <w:rsid w:val="00641A18"/>
    <w:rsid w:val="00643E87"/>
    <w:rsid w:val="006452E8"/>
    <w:rsid w:val="00645A7D"/>
    <w:rsid w:val="006468E3"/>
    <w:rsid w:val="00647384"/>
    <w:rsid w:val="00651230"/>
    <w:rsid w:val="00652410"/>
    <w:rsid w:val="00654A94"/>
    <w:rsid w:val="006555C7"/>
    <w:rsid w:val="00655D8E"/>
    <w:rsid w:val="00656F2E"/>
    <w:rsid w:val="00661AF7"/>
    <w:rsid w:val="0066210B"/>
    <w:rsid w:val="00665577"/>
    <w:rsid w:val="00667952"/>
    <w:rsid w:val="00670542"/>
    <w:rsid w:val="00674041"/>
    <w:rsid w:val="006751D6"/>
    <w:rsid w:val="006753AE"/>
    <w:rsid w:val="00675BC3"/>
    <w:rsid w:val="00675CED"/>
    <w:rsid w:val="006809C7"/>
    <w:rsid w:val="006823EA"/>
    <w:rsid w:val="00683D48"/>
    <w:rsid w:val="0068412F"/>
    <w:rsid w:val="006843C2"/>
    <w:rsid w:val="00684D3F"/>
    <w:rsid w:val="006850DC"/>
    <w:rsid w:val="006855C2"/>
    <w:rsid w:val="006861ED"/>
    <w:rsid w:val="006A2CA0"/>
    <w:rsid w:val="006A3A2D"/>
    <w:rsid w:val="006A3F19"/>
    <w:rsid w:val="006A54DB"/>
    <w:rsid w:val="006A5CFE"/>
    <w:rsid w:val="006A6269"/>
    <w:rsid w:val="006B0AE1"/>
    <w:rsid w:val="006B4CCA"/>
    <w:rsid w:val="006B6693"/>
    <w:rsid w:val="006B6AC9"/>
    <w:rsid w:val="006C0EA5"/>
    <w:rsid w:val="006C1620"/>
    <w:rsid w:val="006C1E75"/>
    <w:rsid w:val="006C3E70"/>
    <w:rsid w:val="006C418C"/>
    <w:rsid w:val="006C4F6B"/>
    <w:rsid w:val="006C5E02"/>
    <w:rsid w:val="006C70C8"/>
    <w:rsid w:val="006D1815"/>
    <w:rsid w:val="006D2FAE"/>
    <w:rsid w:val="006D39CB"/>
    <w:rsid w:val="006D7B5F"/>
    <w:rsid w:val="006E0BCE"/>
    <w:rsid w:val="006E34F5"/>
    <w:rsid w:val="006E4FFB"/>
    <w:rsid w:val="006E506C"/>
    <w:rsid w:val="006F0C2F"/>
    <w:rsid w:val="006F12F0"/>
    <w:rsid w:val="006F1CBC"/>
    <w:rsid w:val="006F2DB8"/>
    <w:rsid w:val="006F3A62"/>
    <w:rsid w:val="006F67C1"/>
    <w:rsid w:val="006F6F07"/>
    <w:rsid w:val="007045CF"/>
    <w:rsid w:val="00711041"/>
    <w:rsid w:val="00711936"/>
    <w:rsid w:val="00712DC6"/>
    <w:rsid w:val="00715DDF"/>
    <w:rsid w:val="00724B7C"/>
    <w:rsid w:val="00726AAA"/>
    <w:rsid w:val="00727579"/>
    <w:rsid w:val="00727D6A"/>
    <w:rsid w:val="00727FC3"/>
    <w:rsid w:val="0073130D"/>
    <w:rsid w:val="007325EC"/>
    <w:rsid w:val="00740AE9"/>
    <w:rsid w:val="0074395E"/>
    <w:rsid w:val="00746319"/>
    <w:rsid w:val="007508BC"/>
    <w:rsid w:val="0075093F"/>
    <w:rsid w:val="00750FEC"/>
    <w:rsid w:val="00752028"/>
    <w:rsid w:val="0075477D"/>
    <w:rsid w:val="00755AE2"/>
    <w:rsid w:val="0075665F"/>
    <w:rsid w:val="00757F12"/>
    <w:rsid w:val="00767880"/>
    <w:rsid w:val="00767D56"/>
    <w:rsid w:val="0077287F"/>
    <w:rsid w:val="0079081D"/>
    <w:rsid w:val="00790FF6"/>
    <w:rsid w:val="00791369"/>
    <w:rsid w:val="007930B1"/>
    <w:rsid w:val="007963B0"/>
    <w:rsid w:val="007978B2"/>
    <w:rsid w:val="007A1892"/>
    <w:rsid w:val="007A68C9"/>
    <w:rsid w:val="007B0238"/>
    <w:rsid w:val="007B0B25"/>
    <w:rsid w:val="007B1328"/>
    <w:rsid w:val="007B3F4E"/>
    <w:rsid w:val="007B42BA"/>
    <w:rsid w:val="007B43DF"/>
    <w:rsid w:val="007B59BF"/>
    <w:rsid w:val="007B5DDF"/>
    <w:rsid w:val="007B63F3"/>
    <w:rsid w:val="007D0ACC"/>
    <w:rsid w:val="007D1685"/>
    <w:rsid w:val="007D3276"/>
    <w:rsid w:val="007D4457"/>
    <w:rsid w:val="007D59B1"/>
    <w:rsid w:val="007D69A2"/>
    <w:rsid w:val="007E315A"/>
    <w:rsid w:val="007E78C7"/>
    <w:rsid w:val="007F0520"/>
    <w:rsid w:val="007F707D"/>
    <w:rsid w:val="008028BA"/>
    <w:rsid w:val="008055E0"/>
    <w:rsid w:val="00806992"/>
    <w:rsid w:val="00810A1E"/>
    <w:rsid w:val="008142BC"/>
    <w:rsid w:val="00817587"/>
    <w:rsid w:val="00822502"/>
    <w:rsid w:val="00831346"/>
    <w:rsid w:val="008318F9"/>
    <w:rsid w:val="00831BB9"/>
    <w:rsid w:val="0083348F"/>
    <w:rsid w:val="0083643C"/>
    <w:rsid w:val="00847A16"/>
    <w:rsid w:val="00847A3D"/>
    <w:rsid w:val="0085006C"/>
    <w:rsid w:val="00856102"/>
    <w:rsid w:val="00856CA7"/>
    <w:rsid w:val="00860960"/>
    <w:rsid w:val="008619E2"/>
    <w:rsid w:val="00862B49"/>
    <w:rsid w:val="008654AC"/>
    <w:rsid w:val="00873A8F"/>
    <w:rsid w:val="00875B81"/>
    <w:rsid w:val="00875EE9"/>
    <w:rsid w:val="00876DA6"/>
    <w:rsid w:val="00880C6F"/>
    <w:rsid w:val="00882252"/>
    <w:rsid w:val="00882900"/>
    <w:rsid w:val="008867E6"/>
    <w:rsid w:val="008872CB"/>
    <w:rsid w:val="008918DC"/>
    <w:rsid w:val="00895259"/>
    <w:rsid w:val="008A0DD0"/>
    <w:rsid w:val="008A19DF"/>
    <w:rsid w:val="008A30BA"/>
    <w:rsid w:val="008B3BB2"/>
    <w:rsid w:val="008B4202"/>
    <w:rsid w:val="008B4B54"/>
    <w:rsid w:val="008B4B56"/>
    <w:rsid w:val="008B59E6"/>
    <w:rsid w:val="008B5BE3"/>
    <w:rsid w:val="008B6ED4"/>
    <w:rsid w:val="008C0ACB"/>
    <w:rsid w:val="008C0E9D"/>
    <w:rsid w:val="008C2399"/>
    <w:rsid w:val="008C2A0F"/>
    <w:rsid w:val="008C6055"/>
    <w:rsid w:val="008C727D"/>
    <w:rsid w:val="008C7A75"/>
    <w:rsid w:val="008C7DCD"/>
    <w:rsid w:val="008D08CE"/>
    <w:rsid w:val="008D4621"/>
    <w:rsid w:val="008D478C"/>
    <w:rsid w:val="008D5836"/>
    <w:rsid w:val="008E2958"/>
    <w:rsid w:val="008E6B22"/>
    <w:rsid w:val="008E6F5D"/>
    <w:rsid w:val="008F3D0E"/>
    <w:rsid w:val="008F60C4"/>
    <w:rsid w:val="009001DB"/>
    <w:rsid w:val="00902F96"/>
    <w:rsid w:val="00906C9E"/>
    <w:rsid w:val="00907542"/>
    <w:rsid w:val="00912119"/>
    <w:rsid w:val="00921118"/>
    <w:rsid w:val="009213F1"/>
    <w:rsid w:val="0092735E"/>
    <w:rsid w:val="00932BDF"/>
    <w:rsid w:val="009357BA"/>
    <w:rsid w:val="009373AD"/>
    <w:rsid w:val="009402F0"/>
    <w:rsid w:val="0094162A"/>
    <w:rsid w:val="00945260"/>
    <w:rsid w:val="00946008"/>
    <w:rsid w:val="00946B7A"/>
    <w:rsid w:val="009473F3"/>
    <w:rsid w:val="009477E4"/>
    <w:rsid w:val="0094789A"/>
    <w:rsid w:val="00951AA0"/>
    <w:rsid w:val="00951EDA"/>
    <w:rsid w:val="00954616"/>
    <w:rsid w:val="00955565"/>
    <w:rsid w:val="00962DE4"/>
    <w:rsid w:val="00971C73"/>
    <w:rsid w:val="00972594"/>
    <w:rsid w:val="00972636"/>
    <w:rsid w:val="00973481"/>
    <w:rsid w:val="009752A4"/>
    <w:rsid w:val="00975CAD"/>
    <w:rsid w:val="00976538"/>
    <w:rsid w:val="00977C86"/>
    <w:rsid w:val="00981F0F"/>
    <w:rsid w:val="009865DB"/>
    <w:rsid w:val="00987D95"/>
    <w:rsid w:val="00993548"/>
    <w:rsid w:val="009A106A"/>
    <w:rsid w:val="009A4505"/>
    <w:rsid w:val="009A5F32"/>
    <w:rsid w:val="009A6A8B"/>
    <w:rsid w:val="009B1D96"/>
    <w:rsid w:val="009B2BC4"/>
    <w:rsid w:val="009B3AB3"/>
    <w:rsid w:val="009B4D8B"/>
    <w:rsid w:val="009B7271"/>
    <w:rsid w:val="009B7899"/>
    <w:rsid w:val="009C0AD3"/>
    <w:rsid w:val="009C21B9"/>
    <w:rsid w:val="009C2602"/>
    <w:rsid w:val="009C3BAD"/>
    <w:rsid w:val="009D0532"/>
    <w:rsid w:val="009D2C35"/>
    <w:rsid w:val="009D2DAD"/>
    <w:rsid w:val="009D421B"/>
    <w:rsid w:val="009D571E"/>
    <w:rsid w:val="009D6996"/>
    <w:rsid w:val="009D6CB6"/>
    <w:rsid w:val="009D7C4F"/>
    <w:rsid w:val="009E18B3"/>
    <w:rsid w:val="009E613F"/>
    <w:rsid w:val="009E7037"/>
    <w:rsid w:val="009F00D8"/>
    <w:rsid w:val="009F2142"/>
    <w:rsid w:val="009F2667"/>
    <w:rsid w:val="009F3B21"/>
    <w:rsid w:val="009F5F1C"/>
    <w:rsid w:val="009F687E"/>
    <w:rsid w:val="009F7341"/>
    <w:rsid w:val="00A046FC"/>
    <w:rsid w:val="00A04A33"/>
    <w:rsid w:val="00A04D7A"/>
    <w:rsid w:val="00A05D9E"/>
    <w:rsid w:val="00A0676F"/>
    <w:rsid w:val="00A07E0B"/>
    <w:rsid w:val="00A07F16"/>
    <w:rsid w:val="00A13D56"/>
    <w:rsid w:val="00A1599B"/>
    <w:rsid w:val="00A21927"/>
    <w:rsid w:val="00A21CEE"/>
    <w:rsid w:val="00A23F7B"/>
    <w:rsid w:val="00A25674"/>
    <w:rsid w:val="00A309FB"/>
    <w:rsid w:val="00A33E9E"/>
    <w:rsid w:val="00A347F6"/>
    <w:rsid w:val="00A351FF"/>
    <w:rsid w:val="00A360AD"/>
    <w:rsid w:val="00A409D5"/>
    <w:rsid w:val="00A44241"/>
    <w:rsid w:val="00A44E20"/>
    <w:rsid w:val="00A47821"/>
    <w:rsid w:val="00A517B0"/>
    <w:rsid w:val="00A549A4"/>
    <w:rsid w:val="00A609F8"/>
    <w:rsid w:val="00A61BF0"/>
    <w:rsid w:val="00A621D9"/>
    <w:rsid w:val="00A62D4A"/>
    <w:rsid w:val="00A65165"/>
    <w:rsid w:val="00A669F7"/>
    <w:rsid w:val="00A72E60"/>
    <w:rsid w:val="00A74E5B"/>
    <w:rsid w:val="00A753A2"/>
    <w:rsid w:val="00A75E00"/>
    <w:rsid w:val="00A76320"/>
    <w:rsid w:val="00A7744D"/>
    <w:rsid w:val="00A77714"/>
    <w:rsid w:val="00A851FE"/>
    <w:rsid w:val="00A8603F"/>
    <w:rsid w:val="00A86BEF"/>
    <w:rsid w:val="00A91740"/>
    <w:rsid w:val="00A94269"/>
    <w:rsid w:val="00A9442D"/>
    <w:rsid w:val="00AA2D12"/>
    <w:rsid w:val="00AA4211"/>
    <w:rsid w:val="00AA4845"/>
    <w:rsid w:val="00AA5136"/>
    <w:rsid w:val="00AB0CB2"/>
    <w:rsid w:val="00AB0E4F"/>
    <w:rsid w:val="00AB447F"/>
    <w:rsid w:val="00AC57FB"/>
    <w:rsid w:val="00AC63C9"/>
    <w:rsid w:val="00AC6AAA"/>
    <w:rsid w:val="00AD2884"/>
    <w:rsid w:val="00AD3EF9"/>
    <w:rsid w:val="00AD7409"/>
    <w:rsid w:val="00AE1A7C"/>
    <w:rsid w:val="00AE4811"/>
    <w:rsid w:val="00AE5166"/>
    <w:rsid w:val="00AE6CA6"/>
    <w:rsid w:val="00AF02CE"/>
    <w:rsid w:val="00AF0F26"/>
    <w:rsid w:val="00AF32B5"/>
    <w:rsid w:val="00AF4F94"/>
    <w:rsid w:val="00AF5F8E"/>
    <w:rsid w:val="00AF622E"/>
    <w:rsid w:val="00B029DF"/>
    <w:rsid w:val="00B03C24"/>
    <w:rsid w:val="00B065FB"/>
    <w:rsid w:val="00B06821"/>
    <w:rsid w:val="00B15FA2"/>
    <w:rsid w:val="00B246E2"/>
    <w:rsid w:val="00B27E68"/>
    <w:rsid w:val="00B3348D"/>
    <w:rsid w:val="00B401F3"/>
    <w:rsid w:val="00B42828"/>
    <w:rsid w:val="00B428B6"/>
    <w:rsid w:val="00B42DE7"/>
    <w:rsid w:val="00B45C7A"/>
    <w:rsid w:val="00B50DD2"/>
    <w:rsid w:val="00B54E9A"/>
    <w:rsid w:val="00B55EEA"/>
    <w:rsid w:val="00B6186E"/>
    <w:rsid w:val="00B64230"/>
    <w:rsid w:val="00B64AD6"/>
    <w:rsid w:val="00B64D27"/>
    <w:rsid w:val="00B6634F"/>
    <w:rsid w:val="00B71B05"/>
    <w:rsid w:val="00B73C0D"/>
    <w:rsid w:val="00B768A0"/>
    <w:rsid w:val="00B76942"/>
    <w:rsid w:val="00B77B97"/>
    <w:rsid w:val="00B77CF8"/>
    <w:rsid w:val="00B81921"/>
    <w:rsid w:val="00B848D6"/>
    <w:rsid w:val="00B86864"/>
    <w:rsid w:val="00B9032C"/>
    <w:rsid w:val="00B96A67"/>
    <w:rsid w:val="00B977DA"/>
    <w:rsid w:val="00BA42FA"/>
    <w:rsid w:val="00BA4A5F"/>
    <w:rsid w:val="00BA512B"/>
    <w:rsid w:val="00BA72FC"/>
    <w:rsid w:val="00BB0B41"/>
    <w:rsid w:val="00BB13FC"/>
    <w:rsid w:val="00BB3441"/>
    <w:rsid w:val="00BB46E1"/>
    <w:rsid w:val="00BC2C8B"/>
    <w:rsid w:val="00BC4382"/>
    <w:rsid w:val="00BC4631"/>
    <w:rsid w:val="00BD00BD"/>
    <w:rsid w:val="00BD097E"/>
    <w:rsid w:val="00BD11E0"/>
    <w:rsid w:val="00BD369A"/>
    <w:rsid w:val="00BD47D8"/>
    <w:rsid w:val="00BE1CF6"/>
    <w:rsid w:val="00BE265C"/>
    <w:rsid w:val="00BE5483"/>
    <w:rsid w:val="00C01175"/>
    <w:rsid w:val="00C026EE"/>
    <w:rsid w:val="00C029A0"/>
    <w:rsid w:val="00C03E74"/>
    <w:rsid w:val="00C04962"/>
    <w:rsid w:val="00C05406"/>
    <w:rsid w:val="00C11966"/>
    <w:rsid w:val="00C119AD"/>
    <w:rsid w:val="00C12882"/>
    <w:rsid w:val="00C12A34"/>
    <w:rsid w:val="00C12DA7"/>
    <w:rsid w:val="00C14275"/>
    <w:rsid w:val="00C16B15"/>
    <w:rsid w:val="00C206FF"/>
    <w:rsid w:val="00C23170"/>
    <w:rsid w:val="00C32791"/>
    <w:rsid w:val="00C327C0"/>
    <w:rsid w:val="00C34ED2"/>
    <w:rsid w:val="00C35818"/>
    <w:rsid w:val="00C37544"/>
    <w:rsid w:val="00C41851"/>
    <w:rsid w:val="00C42929"/>
    <w:rsid w:val="00C47BEF"/>
    <w:rsid w:val="00C534A7"/>
    <w:rsid w:val="00C5585E"/>
    <w:rsid w:val="00C563B3"/>
    <w:rsid w:val="00C5717D"/>
    <w:rsid w:val="00C571E6"/>
    <w:rsid w:val="00C5744E"/>
    <w:rsid w:val="00C57801"/>
    <w:rsid w:val="00C61644"/>
    <w:rsid w:val="00C72048"/>
    <w:rsid w:val="00C72F51"/>
    <w:rsid w:val="00C760EF"/>
    <w:rsid w:val="00C76C32"/>
    <w:rsid w:val="00C804F1"/>
    <w:rsid w:val="00C84BD9"/>
    <w:rsid w:val="00C84D3A"/>
    <w:rsid w:val="00C85850"/>
    <w:rsid w:val="00C85B73"/>
    <w:rsid w:val="00C861F0"/>
    <w:rsid w:val="00C86EAF"/>
    <w:rsid w:val="00C956FD"/>
    <w:rsid w:val="00CA0851"/>
    <w:rsid w:val="00CA08C3"/>
    <w:rsid w:val="00CA323D"/>
    <w:rsid w:val="00CA4624"/>
    <w:rsid w:val="00CA6052"/>
    <w:rsid w:val="00CB1CB0"/>
    <w:rsid w:val="00CB756C"/>
    <w:rsid w:val="00CC083E"/>
    <w:rsid w:val="00CC1425"/>
    <w:rsid w:val="00CC32EA"/>
    <w:rsid w:val="00CC3B20"/>
    <w:rsid w:val="00CC3BB6"/>
    <w:rsid w:val="00CC4B78"/>
    <w:rsid w:val="00CC651A"/>
    <w:rsid w:val="00CC6F25"/>
    <w:rsid w:val="00CD15B4"/>
    <w:rsid w:val="00CD1A62"/>
    <w:rsid w:val="00CD4408"/>
    <w:rsid w:val="00CD7176"/>
    <w:rsid w:val="00CE43BB"/>
    <w:rsid w:val="00CF36E0"/>
    <w:rsid w:val="00CF3966"/>
    <w:rsid w:val="00CF428B"/>
    <w:rsid w:val="00D00666"/>
    <w:rsid w:val="00D0252D"/>
    <w:rsid w:val="00D0402A"/>
    <w:rsid w:val="00D057AC"/>
    <w:rsid w:val="00D137C9"/>
    <w:rsid w:val="00D158B3"/>
    <w:rsid w:val="00D22034"/>
    <w:rsid w:val="00D23CE4"/>
    <w:rsid w:val="00D2400E"/>
    <w:rsid w:val="00D2666B"/>
    <w:rsid w:val="00D30AB0"/>
    <w:rsid w:val="00D3311D"/>
    <w:rsid w:val="00D35828"/>
    <w:rsid w:val="00D40983"/>
    <w:rsid w:val="00D43DCB"/>
    <w:rsid w:val="00D46D2B"/>
    <w:rsid w:val="00D52369"/>
    <w:rsid w:val="00D5254E"/>
    <w:rsid w:val="00D55BE3"/>
    <w:rsid w:val="00D564F4"/>
    <w:rsid w:val="00D57D55"/>
    <w:rsid w:val="00D6342F"/>
    <w:rsid w:val="00D643EF"/>
    <w:rsid w:val="00D65995"/>
    <w:rsid w:val="00D65C93"/>
    <w:rsid w:val="00D674C2"/>
    <w:rsid w:val="00D67C40"/>
    <w:rsid w:val="00D701E6"/>
    <w:rsid w:val="00D74AAB"/>
    <w:rsid w:val="00D74DB5"/>
    <w:rsid w:val="00D757A7"/>
    <w:rsid w:val="00D75CA9"/>
    <w:rsid w:val="00D8346B"/>
    <w:rsid w:val="00D83E3B"/>
    <w:rsid w:val="00D83E90"/>
    <w:rsid w:val="00D8434F"/>
    <w:rsid w:val="00D84D6F"/>
    <w:rsid w:val="00D85DCA"/>
    <w:rsid w:val="00D906F0"/>
    <w:rsid w:val="00D95EC9"/>
    <w:rsid w:val="00D97460"/>
    <w:rsid w:val="00DA0C75"/>
    <w:rsid w:val="00DA23FB"/>
    <w:rsid w:val="00DB2EA8"/>
    <w:rsid w:val="00DB3083"/>
    <w:rsid w:val="00DB65E2"/>
    <w:rsid w:val="00DB6CC0"/>
    <w:rsid w:val="00DB77B3"/>
    <w:rsid w:val="00DC1257"/>
    <w:rsid w:val="00DC546E"/>
    <w:rsid w:val="00DC623A"/>
    <w:rsid w:val="00DC6A30"/>
    <w:rsid w:val="00DD3DAF"/>
    <w:rsid w:val="00DD44CF"/>
    <w:rsid w:val="00DD4919"/>
    <w:rsid w:val="00DD635F"/>
    <w:rsid w:val="00DD655C"/>
    <w:rsid w:val="00DE35C3"/>
    <w:rsid w:val="00DE3C2B"/>
    <w:rsid w:val="00DE3D47"/>
    <w:rsid w:val="00DE400C"/>
    <w:rsid w:val="00DE4DCD"/>
    <w:rsid w:val="00DF09B2"/>
    <w:rsid w:val="00DF25F3"/>
    <w:rsid w:val="00DF491A"/>
    <w:rsid w:val="00DF7736"/>
    <w:rsid w:val="00DF7BDB"/>
    <w:rsid w:val="00E00474"/>
    <w:rsid w:val="00E01B5E"/>
    <w:rsid w:val="00E0252B"/>
    <w:rsid w:val="00E03664"/>
    <w:rsid w:val="00E11787"/>
    <w:rsid w:val="00E12C74"/>
    <w:rsid w:val="00E13220"/>
    <w:rsid w:val="00E165AF"/>
    <w:rsid w:val="00E1787A"/>
    <w:rsid w:val="00E242E5"/>
    <w:rsid w:val="00E2499E"/>
    <w:rsid w:val="00E25300"/>
    <w:rsid w:val="00E26F41"/>
    <w:rsid w:val="00E35951"/>
    <w:rsid w:val="00E4047B"/>
    <w:rsid w:val="00E4066A"/>
    <w:rsid w:val="00E407F3"/>
    <w:rsid w:val="00E430AF"/>
    <w:rsid w:val="00E434C4"/>
    <w:rsid w:val="00E43E6B"/>
    <w:rsid w:val="00E4460D"/>
    <w:rsid w:val="00E4672C"/>
    <w:rsid w:val="00E47E9D"/>
    <w:rsid w:val="00E507B5"/>
    <w:rsid w:val="00E60D7B"/>
    <w:rsid w:val="00E6371E"/>
    <w:rsid w:val="00E66CBE"/>
    <w:rsid w:val="00E73B0A"/>
    <w:rsid w:val="00E73CD9"/>
    <w:rsid w:val="00E7623E"/>
    <w:rsid w:val="00E77811"/>
    <w:rsid w:val="00E77A35"/>
    <w:rsid w:val="00E90A00"/>
    <w:rsid w:val="00E90E2D"/>
    <w:rsid w:val="00E9491D"/>
    <w:rsid w:val="00E95179"/>
    <w:rsid w:val="00E97F41"/>
    <w:rsid w:val="00EA0156"/>
    <w:rsid w:val="00EA1C4C"/>
    <w:rsid w:val="00EA383F"/>
    <w:rsid w:val="00EA6208"/>
    <w:rsid w:val="00EA7114"/>
    <w:rsid w:val="00EA72E9"/>
    <w:rsid w:val="00EA7E53"/>
    <w:rsid w:val="00EB2A6F"/>
    <w:rsid w:val="00EB4F41"/>
    <w:rsid w:val="00EB58DE"/>
    <w:rsid w:val="00EB5D49"/>
    <w:rsid w:val="00EC2434"/>
    <w:rsid w:val="00EC30BB"/>
    <w:rsid w:val="00EC3519"/>
    <w:rsid w:val="00EC4F4B"/>
    <w:rsid w:val="00EC50D5"/>
    <w:rsid w:val="00EC7874"/>
    <w:rsid w:val="00ED29AF"/>
    <w:rsid w:val="00ED3333"/>
    <w:rsid w:val="00ED3DE3"/>
    <w:rsid w:val="00ED563F"/>
    <w:rsid w:val="00ED7B5A"/>
    <w:rsid w:val="00EE1CE1"/>
    <w:rsid w:val="00EE3FD4"/>
    <w:rsid w:val="00EE509D"/>
    <w:rsid w:val="00EF0869"/>
    <w:rsid w:val="00F007CD"/>
    <w:rsid w:val="00F00D55"/>
    <w:rsid w:val="00F015AC"/>
    <w:rsid w:val="00F049F5"/>
    <w:rsid w:val="00F11129"/>
    <w:rsid w:val="00F127C7"/>
    <w:rsid w:val="00F12DD6"/>
    <w:rsid w:val="00F14530"/>
    <w:rsid w:val="00F16341"/>
    <w:rsid w:val="00F23085"/>
    <w:rsid w:val="00F2463E"/>
    <w:rsid w:val="00F24FCA"/>
    <w:rsid w:val="00F27A21"/>
    <w:rsid w:val="00F30490"/>
    <w:rsid w:val="00F32A77"/>
    <w:rsid w:val="00F358A5"/>
    <w:rsid w:val="00F36185"/>
    <w:rsid w:val="00F36B2B"/>
    <w:rsid w:val="00F41BE9"/>
    <w:rsid w:val="00F42931"/>
    <w:rsid w:val="00F42DE9"/>
    <w:rsid w:val="00F433CC"/>
    <w:rsid w:val="00F46B07"/>
    <w:rsid w:val="00F46C48"/>
    <w:rsid w:val="00F50690"/>
    <w:rsid w:val="00F50B02"/>
    <w:rsid w:val="00F51872"/>
    <w:rsid w:val="00F51B33"/>
    <w:rsid w:val="00F53FC3"/>
    <w:rsid w:val="00F553AC"/>
    <w:rsid w:val="00F56AB2"/>
    <w:rsid w:val="00F577DE"/>
    <w:rsid w:val="00F6117A"/>
    <w:rsid w:val="00F61FC4"/>
    <w:rsid w:val="00F639C8"/>
    <w:rsid w:val="00F63EAC"/>
    <w:rsid w:val="00F64DF8"/>
    <w:rsid w:val="00F665B4"/>
    <w:rsid w:val="00F73B11"/>
    <w:rsid w:val="00F761C7"/>
    <w:rsid w:val="00F76FFB"/>
    <w:rsid w:val="00F817B6"/>
    <w:rsid w:val="00F82441"/>
    <w:rsid w:val="00F82D91"/>
    <w:rsid w:val="00F846BE"/>
    <w:rsid w:val="00F8635B"/>
    <w:rsid w:val="00F86F7F"/>
    <w:rsid w:val="00F90133"/>
    <w:rsid w:val="00FA3D1E"/>
    <w:rsid w:val="00FA6A98"/>
    <w:rsid w:val="00FA6FD1"/>
    <w:rsid w:val="00FB1A47"/>
    <w:rsid w:val="00FB4864"/>
    <w:rsid w:val="00FB5327"/>
    <w:rsid w:val="00FB704C"/>
    <w:rsid w:val="00FC24CA"/>
    <w:rsid w:val="00FC2CE0"/>
    <w:rsid w:val="00FC6D08"/>
    <w:rsid w:val="00FC714A"/>
    <w:rsid w:val="00FD0034"/>
    <w:rsid w:val="00FD1084"/>
    <w:rsid w:val="00FD18B3"/>
    <w:rsid w:val="00FD2D37"/>
    <w:rsid w:val="00FD35A6"/>
    <w:rsid w:val="00FD67BC"/>
    <w:rsid w:val="00FD7F20"/>
    <w:rsid w:val="00FE12DA"/>
    <w:rsid w:val="00FE2E70"/>
    <w:rsid w:val="00FE56A6"/>
    <w:rsid w:val="00FE7187"/>
    <w:rsid w:val="00FF274F"/>
    <w:rsid w:val="00FF4EDC"/>
    <w:rsid w:val="012CD688"/>
    <w:rsid w:val="04006727"/>
    <w:rsid w:val="0431B96E"/>
    <w:rsid w:val="04F94434"/>
    <w:rsid w:val="051241A4"/>
    <w:rsid w:val="05E092E2"/>
    <w:rsid w:val="067D2B45"/>
    <w:rsid w:val="073337A2"/>
    <w:rsid w:val="077DD0F8"/>
    <w:rsid w:val="0910D78A"/>
    <w:rsid w:val="0C72EB23"/>
    <w:rsid w:val="0CE1976B"/>
    <w:rsid w:val="0D5DD51C"/>
    <w:rsid w:val="0D869DDA"/>
    <w:rsid w:val="0DB29070"/>
    <w:rsid w:val="0DF30D89"/>
    <w:rsid w:val="0E9FB29D"/>
    <w:rsid w:val="0FE857E9"/>
    <w:rsid w:val="106B47F1"/>
    <w:rsid w:val="12410CFE"/>
    <w:rsid w:val="12710634"/>
    <w:rsid w:val="1276901F"/>
    <w:rsid w:val="155218AE"/>
    <w:rsid w:val="1687D5CE"/>
    <w:rsid w:val="19C9219C"/>
    <w:rsid w:val="1ABA00A1"/>
    <w:rsid w:val="1E11B9CA"/>
    <w:rsid w:val="1FBC2817"/>
    <w:rsid w:val="1FDE4C3A"/>
    <w:rsid w:val="201A91F5"/>
    <w:rsid w:val="2020C688"/>
    <w:rsid w:val="20648C4B"/>
    <w:rsid w:val="20AE3CD8"/>
    <w:rsid w:val="20BDD88A"/>
    <w:rsid w:val="2192BB11"/>
    <w:rsid w:val="21AD0EC2"/>
    <w:rsid w:val="233F4C5D"/>
    <w:rsid w:val="255BD84C"/>
    <w:rsid w:val="2689E545"/>
    <w:rsid w:val="27B46E79"/>
    <w:rsid w:val="29B88BCF"/>
    <w:rsid w:val="2CCC3934"/>
    <w:rsid w:val="2D2087E8"/>
    <w:rsid w:val="2DA2C55B"/>
    <w:rsid w:val="2DDE3AE7"/>
    <w:rsid w:val="2F598010"/>
    <w:rsid w:val="30AC090D"/>
    <w:rsid w:val="319F3BBF"/>
    <w:rsid w:val="31E08F90"/>
    <w:rsid w:val="33E5D292"/>
    <w:rsid w:val="3440F508"/>
    <w:rsid w:val="3461EDD4"/>
    <w:rsid w:val="36E78374"/>
    <w:rsid w:val="37AB90B1"/>
    <w:rsid w:val="38D9DDF7"/>
    <w:rsid w:val="39128CE1"/>
    <w:rsid w:val="39357F00"/>
    <w:rsid w:val="3A946945"/>
    <w:rsid w:val="3B246778"/>
    <w:rsid w:val="3B3AB782"/>
    <w:rsid w:val="3BCED207"/>
    <w:rsid w:val="3F5B2D5E"/>
    <w:rsid w:val="40857600"/>
    <w:rsid w:val="41AB7493"/>
    <w:rsid w:val="41CE46FF"/>
    <w:rsid w:val="424DDB8D"/>
    <w:rsid w:val="43AE2217"/>
    <w:rsid w:val="4416E2D7"/>
    <w:rsid w:val="44A86B2F"/>
    <w:rsid w:val="4613C635"/>
    <w:rsid w:val="4616E2F3"/>
    <w:rsid w:val="46B08B63"/>
    <w:rsid w:val="48195BF1"/>
    <w:rsid w:val="490F2A3C"/>
    <w:rsid w:val="49F7FDDD"/>
    <w:rsid w:val="4B08F8CC"/>
    <w:rsid w:val="4DD0B485"/>
    <w:rsid w:val="4F42AFA0"/>
    <w:rsid w:val="5133E9A0"/>
    <w:rsid w:val="516BC221"/>
    <w:rsid w:val="51F2EEE4"/>
    <w:rsid w:val="52D981BA"/>
    <w:rsid w:val="55DAC5F7"/>
    <w:rsid w:val="5657E93B"/>
    <w:rsid w:val="569FD823"/>
    <w:rsid w:val="56ACA5F6"/>
    <w:rsid w:val="57068684"/>
    <w:rsid w:val="57083553"/>
    <w:rsid w:val="596F3D8C"/>
    <w:rsid w:val="5A610871"/>
    <w:rsid w:val="5ADEC0B8"/>
    <w:rsid w:val="5BE1FD60"/>
    <w:rsid w:val="5E4131BA"/>
    <w:rsid w:val="5E4768E7"/>
    <w:rsid w:val="5EF4CD8F"/>
    <w:rsid w:val="60B48437"/>
    <w:rsid w:val="617697DF"/>
    <w:rsid w:val="632BE1E1"/>
    <w:rsid w:val="63A08166"/>
    <w:rsid w:val="64AACCA5"/>
    <w:rsid w:val="65C07DD9"/>
    <w:rsid w:val="66004DFE"/>
    <w:rsid w:val="67BA6F0C"/>
    <w:rsid w:val="69D42CC1"/>
    <w:rsid w:val="6E2DF6CB"/>
    <w:rsid w:val="6E730372"/>
    <w:rsid w:val="709E6139"/>
    <w:rsid w:val="72E49A6C"/>
    <w:rsid w:val="7462063D"/>
    <w:rsid w:val="74D67A7D"/>
    <w:rsid w:val="75687BEC"/>
    <w:rsid w:val="75E39C71"/>
    <w:rsid w:val="75E7C73C"/>
    <w:rsid w:val="771D128A"/>
    <w:rsid w:val="779DAF93"/>
    <w:rsid w:val="78D99624"/>
    <w:rsid w:val="792579AE"/>
    <w:rsid w:val="79CAFD46"/>
    <w:rsid w:val="7A6EC610"/>
    <w:rsid w:val="7B4129BF"/>
    <w:rsid w:val="7BD22112"/>
    <w:rsid w:val="7C5F3589"/>
    <w:rsid w:val="7E93DDF7"/>
    <w:rsid w:val="7FCA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9FD70B"/>
  <w15:chartTrackingRefBased/>
  <w15:docId w15:val="{676FE71D-879A-4912-BDCA-0FA3643D3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paragraph" w:styleId="Heading3">
    <w:name w:val="heading 3"/>
    <w:basedOn w:val="Normal"/>
    <w:link w:val="Heading3Char"/>
    <w:uiPriority w:val="9"/>
    <w:qFormat/>
    <w:rsid w:val="0059443B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2"/>
    </w:pPr>
    <w:rPr>
      <w:rFonts w:ascii="Gulim" w:eastAsia="Gulim" w:hAnsi="Gulim" w:cs="Gulim"/>
      <w:b/>
      <w:bCs/>
      <w:kern w:val="0"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59443B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3"/>
    </w:pPr>
    <w:rPr>
      <w:rFonts w:ascii="Gulim" w:eastAsia="Gulim" w:hAnsi="Gulim" w:cs="Gulim"/>
      <w:b/>
      <w:bCs/>
      <w:kern w:val="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59443B"/>
    <w:rPr>
      <w:rFonts w:ascii="Gulim" w:eastAsia="Gulim" w:hAnsi="Gulim" w:cs="Gulim"/>
      <w:b/>
      <w:bCs/>
      <w:kern w:val="0"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59443B"/>
    <w:rPr>
      <w:rFonts w:ascii="Gulim" w:eastAsia="Gulim" w:hAnsi="Gulim" w:cs="Gulim"/>
      <w:b/>
      <w:bCs/>
      <w:kern w:val="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9443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Gulim" w:eastAsia="Gulim" w:hAnsi="Gulim" w:cs="Gulim"/>
      <w:kern w:val="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77C86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977C86"/>
  </w:style>
  <w:style w:type="paragraph" w:styleId="Footer">
    <w:name w:val="footer"/>
    <w:basedOn w:val="Normal"/>
    <w:link w:val="FooterChar"/>
    <w:uiPriority w:val="99"/>
    <w:unhideWhenUsed/>
    <w:rsid w:val="00977C86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977C86"/>
  </w:style>
  <w:style w:type="character" w:styleId="CommentReference">
    <w:name w:val="annotation reference"/>
    <w:basedOn w:val="DefaultParagraphFont"/>
    <w:uiPriority w:val="99"/>
    <w:semiHidden/>
    <w:unhideWhenUsed/>
    <w:rsid w:val="00BC2C8B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BC2C8B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rsid w:val="00BC2C8B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C2C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C2C8B"/>
    <w:rPr>
      <w:b/>
      <w:bCs/>
    </w:rPr>
  </w:style>
  <w:style w:type="character" w:styleId="Hyperlink">
    <w:name w:val="Hyperlink"/>
    <w:basedOn w:val="DefaultParagraphFont"/>
    <w:uiPriority w:val="99"/>
    <w:unhideWhenUsed/>
    <w:rsid w:val="00BC2C8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2020C688"/>
    <w:pPr>
      <w:ind w:left="720"/>
      <w:contextualSpacing/>
    </w:pPr>
  </w:style>
  <w:style w:type="paragraph" w:styleId="Revision">
    <w:name w:val="Revision"/>
    <w:hidden/>
    <w:uiPriority w:val="99"/>
    <w:semiHidden/>
    <w:rsid w:val="0042730D"/>
    <w:pPr>
      <w:spacing w:after="0" w:line="240" w:lineRule="auto"/>
      <w:jc w:val="left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D127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1277"/>
    <w:rPr>
      <w:rFonts w:asciiTheme="majorHAnsi" w:eastAsiaTheme="majorEastAsia" w:hAnsiTheme="majorHAnsi" w:cstheme="majorBidi"/>
      <w:sz w:val="18"/>
      <w:szCs w:val="18"/>
    </w:rPr>
  </w:style>
  <w:style w:type="character" w:customStyle="1" w:styleId="1">
    <w:name w:val="확인되지 않은 멘션1"/>
    <w:basedOn w:val="DefaultParagraphFont"/>
    <w:uiPriority w:val="99"/>
    <w:semiHidden/>
    <w:unhideWhenUsed/>
    <w:rsid w:val="00463D70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B31CC"/>
    <w:pPr>
      <w:snapToGrid w:val="0"/>
      <w:jc w:val="left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B31CC"/>
  </w:style>
  <w:style w:type="character" w:styleId="FootnoteReference">
    <w:name w:val="footnote reference"/>
    <w:basedOn w:val="DefaultParagraphFont"/>
    <w:uiPriority w:val="99"/>
    <w:semiHidden/>
    <w:unhideWhenUsed/>
    <w:rsid w:val="001B31C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8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73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74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33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27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709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4164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149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715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0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88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532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4601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7016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4869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1158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0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67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98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273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578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1053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06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2200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34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6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74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50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05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866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34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046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509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2896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83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2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46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95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630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5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11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3041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2789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97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4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0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50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9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47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5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2596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2013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8516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71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https://news.samsung.com/id/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046093c-d39f-4fcc-a6c5-fa56ae40b445">
      <Terms xmlns="http://schemas.microsoft.com/office/infopath/2007/PartnerControls"/>
    </lcf76f155ced4ddcb4097134ff3c332f>
    <TaxCatchAll xmlns="6aaee1e9-5b33-43bf-8b98-20e6cebb4cf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2A1F8971FDDF448B6BA742218AD6FA" ma:contentTypeVersion="13" ma:contentTypeDescription="Create a new document." ma:contentTypeScope="" ma:versionID="2215ee9aa46ec2a6c3e918501ced1d9c">
  <xsd:schema xmlns:xsd="http://www.w3.org/2001/XMLSchema" xmlns:xs="http://www.w3.org/2001/XMLSchema" xmlns:p="http://schemas.microsoft.com/office/2006/metadata/properties" xmlns:ns2="3046093c-d39f-4fcc-a6c5-fa56ae40b445" xmlns:ns3="6aaee1e9-5b33-43bf-8b98-20e6cebb4cf9" targetNamespace="http://schemas.microsoft.com/office/2006/metadata/properties" ma:root="true" ma:fieldsID="621615e5fed536ac95f2c934ba085f54" ns2:_="" ns3:_="">
    <xsd:import namespace="3046093c-d39f-4fcc-a6c5-fa56ae40b445"/>
    <xsd:import namespace="6aaee1e9-5b33-43bf-8b98-20e6cebb4c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46093c-d39f-4fcc-a6c5-fa56ae40b4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3a7d435f-bc0a-452e-b7b2-4cb57826a0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aee1e9-5b33-43bf-8b98-20e6cebb4cf9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747d48af-2c1b-49d0-8c2b-19f6c23cdded}" ma:internalName="TaxCatchAll" ma:showField="CatchAllData" ma:web="6aaee1e9-5b33-43bf-8b98-20e6cebb4c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F5E38C3-DEDE-4AC2-992D-B5AEA97DA54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464B9E6-72B6-4E2B-8BBD-E8479DD2CCE1}">
  <ds:schemaRefs>
    <ds:schemaRef ds:uri="http://schemas.microsoft.com/office/2006/metadata/properties"/>
    <ds:schemaRef ds:uri="http://schemas.microsoft.com/office/infopath/2007/PartnerControls"/>
    <ds:schemaRef ds:uri="3046093c-d39f-4fcc-a6c5-fa56ae40b445"/>
    <ds:schemaRef ds:uri="6aaee1e9-5b33-43bf-8b98-20e6cebb4cf9"/>
  </ds:schemaRefs>
</ds:datastoreItem>
</file>

<file path=customXml/itemProps3.xml><?xml version="1.0" encoding="utf-8"?>
<ds:datastoreItem xmlns:ds="http://schemas.openxmlformats.org/officeDocument/2006/customXml" ds:itemID="{D14C4480-8B1F-4844-85DF-536B55E56E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46093c-d39f-4fcc-a6c5-fa56ae40b445"/>
    <ds:schemaRef ds:uri="6aaee1e9-5b33-43bf-8b98-20e6cebb4c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9E4AF6B-54D3-4984-9251-5C4FAC41E91E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d026e4c1-5892-497a-b9da-ee493c9f0364}" enabled="0" method="" siteId="{d026e4c1-5892-497a-b9da-ee493c9f036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7</Pages>
  <Words>1503</Words>
  <Characters>8572</Characters>
  <Application>Microsoft Office Word</Application>
  <DocSecurity>0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이주연/커뮤니케이션그룹(MX)/삼성전자;Taekyeum Lee</dc:creator>
  <cp:keywords/>
  <dc:description/>
  <cp:lastModifiedBy>Arsyalan Yudistira/CM PR &amp; Corp. Citizenship P/Staff/Samsung Electronics</cp:lastModifiedBy>
  <cp:revision>7</cp:revision>
  <dcterms:created xsi:type="dcterms:W3CDTF">2026-06-08T07:43:00Z</dcterms:created>
  <dcterms:modified xsi:type="dcterms:W3CDTF">2026-06-11T02:40:00Z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FLCMData">
    <vt:lpwstr>5E2311116A20DBB53B0674BB5397F934933AD21CB45350C19C0BF80EBDB0A3D5DF89696CAB9271DC446FBB69B94DA2243258122E69CFF9C36F9CD99164DD159D</vt:lpwstr>
  </property>
  <property fmtid="{D5CDD505-2E9C-101B-9397-08002B2CF9AE}" pid="4" name="ContentTypeId">
    <vt:lpwstr>0x010100532A1F8971FDDF448B6BA742218AD6FA</vt:lpwstr>
  </property>
  <property fmtid="{D5CDD505-2E9C-101B-9397-08002B2CF9AE}" pid="5" name="MediaServiceImageTags">
    <vt:lpwstr/>
  </property>
</Properties>
</file>