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6EFB" w:rsidRDefault="0085540E">
      <w:pPr>
        <w:jc w:val="center"/>
        <w:rPr>
          <w:rFonts w:ascii="Saira" w:eastAsia="Saira" w:hAnsi="Saira" w:cs="Saira"/>
          <w:b/>
          <w:sz w:val="26"/>
          <w:szCs w:val="26"/>
        </w:rPr>
      </w:pPr>
      <w:proofErr w:type="spellStart"/>
      <w:r>
        <w:rPr>
          <w:rFonts w:ascii="Saira" w:eastAsia="Saira" w:hAnsi="Saira" w:cs="Saira"/>
          <w:b/>
          <w:sz w:val="26"/>
          <w:szCs w:val="26"/>
        </w:rPr>
        <w:t>Garena</w:t>
      </w:r>
      <w:proofErr w:type="spellEnd"/>
      <w:r>
        <w:rPr>
          <w:rFonts w:ascii="Saira" w:eastAsia="Saira" w:hAnsi="Saira" w:cs="Saira"/>
          <w:b/>
          <w:sz w:val="26"/>
          <w:szCs w:val="26"/>
        </w:rPr>
        <w:t xml:space="preserve"> </w:t>
      </w:r>
      <w:proofErr w:type="spellStart"/>
      <w:r>
        <w:rPr>
          <w:rFonts w:ascii="Saira" w:eastAsia="Saira" w:hAnsi="Saira" w:cs="Saira"/>
          <w:b/>
          <w:sz w:val="26"/>
          <w:szCs w:val="26"/>
        </w:rPr>
        <w:t>Jalin</w:t>
      </w:r>
      <w:proofErr w:type="spellEnd"/>
      <w:r>
        <w:rPr>
          <w:rFonts w:ascii="Saira" w:eastAsia="Saira" w:hAnsi="Saira" w:cs="Saira"/>
          <w:b/>
          <w:sz w:val="26"/>
          <w:szCs w:val="26"/>
        </w:rPr>
        <w:t xml:space="preserve"> </w:t>
      </w:r>
      <w:proofErr w:type="spellStart"/>
      <w:r>
        <w:rPr>
          <w:rFonts w:ascii="Saira" w:eastAsia="Saira" w:hAnsi="Saira" w:cs="Saira"/>
          <w:b/>
          <w:sz w:val="26"/>
          <w:szCs w:val="26"/>
        </w:rPr>
        <w:t>Kemitraan</w:t>
      </w:r>
      <w:proofErr w:type="spellEnd"/>
      <w:r>
        <w:rPr>
          <w:rFonts w:ascii="Saira" w:eastAsia="Saira" w:hAnsi="Saira" w:cs="Saira"/>
          <w:b/>
          <w:sz w:val="26"/>
          <w:szCs w:val="26"/>
        </w:rPr>
        <w:t xml:space="preserve"> </w:t>
      </w:r>
      <w:proofErr w:type="spellStart"/>
      <w:r>
        <w:rPr>
          <w:rFonts w:ascii="Saira" w:eastAsia="Saira" w:hAnsi="Saira" w:cs="Saira"/>
          <w:b/>
          <w:sz w:val="26"/>
          <w:szCs w:val="26"/>
        </w:rPr>
        <w:t>dengan</w:t>
      </w:r>
      <w:proofErr w:type="spellEnd"/>
      <w:r>
        <w:rPr>
          <w:rFonts w:ascii="Saira" w:eastAsia="Saira" w:hAnsi="Saira" w:cs="Saira"/>
          <w:b/>
          <w:sz w:val="26"/>
          <w:szCs w:val="26"/>
        </w:rPr>
        <w:t xml:space="preserve"> Samsung Electronics </w:t>
      </w:r>
      <w:proofErr w:type="spellStart"/>
      <w:r>
        <w:rPr>
          <w:rFonts w:ascii="Saira" w:eastAsia="Saira" w:hAnsi="Saira" w:cs="Saira"/>
          <w:b/>
          <w:sz w:val="26"/>
          <w:szCs w:val="26"/>
        </w:rPr>
        <w:t>untuk</w:t>
      </w:r>
      <w:proofErr w:type="spellEnd"/>
      <w:r>
        <w:rPr>
          <w:rFonts w:ascii="Saira" w:eastAsia="Saira" w:hAnsi="Saira" w:cs="Saira"/>
          <w:b/>
          <w:sz w:val="26"/>
          <w:szCs w:val="26"/>
        </w:rPr>
        <w:t xml:space="preserve"> </w:t>
      </w:r>
      <w:proofErr w:type="spellStart"/>
      <w:r>
        <w:rPr>
          <w:rFonts w:ascii="Saira" w:eastAsia="Saira" w:hAnsi="Saira" w:cs="Saira"/>
          <w:b/>
          <w:sz w:val="26"/>
          <w:szCs w:val="26"/>
        </w:rPr>
        <w:t>Dua</w:t>
      </w:r>
      <w:proofErr w:type="spellEnd"/>
      <w:r>
        <w:rPr>
          <w:rFonts w:ascii="Saira" w:eastAsia="Saira" w:hAnsi="Saira" w:cs="Saira"/>
          <w:b/>
          <w:sz w:val="26"/>
          <w:szCs w:val="26"/>
        </w:rPr>
        <w:t xml:space="preserve"> </w:t>
      </w:r>
      <w:proofErr w:type="spellStart"/>
      <w:r>
        <w:rPr>
          <w:rFonts w:ascii="Saira" w:eastAsia="Saira" w:hAnsi="Saira" w:cs="Saira"/>
          <w:b/>
          <w:sz w:val="26"/>
          <w:szCs w:val="26"/>
        </w:rPr>
        <w:t>Musim</w:t>
      </w:r>
      <w:proofErr w:type="spellEnd"/>
      <w:r>
        <w:rPr>
          <w:rFonts w:ascii="Saira" w:eastAsia="Saira" w:hAnsi="Saira" w:cs="Saira"/>
          <w:b/>
          <w:sz w:val="26"/>
          <w:szCs w:val="26"/>
        </w:rPr>
        <w:t xml:space="preserve"> Free Fire World Series Southeast Asia</w:t>
      </w:r>
    </w:p>
    <w:p w:rsidR="00C66EFB" w:rsidRDefault="0085540E">
      <w:pPr>
        <w:ind w:left="720"/>
        <w:jc w:val="center"/>
        <w:rPr>
          <w:rFonts w:ascii="Nunito" w:eastAsia="Nunito" w:hAnsi="Nunito" w:cs="Nunito"/>
          <w:i/>
        </w:rPr>
      </w:pPr>
      <w:r>
        <w:rPr>
          <w:rFonts w:ascii="Nunito" w:eastAsia="Nunito" w:hAnsi="Nunito" w:cs="Nunito"/>
          <w:i/>
        </w:rPr>
        <w:t xml:space="preserve">Para </w:t>
      </w:r>
      <w:proofErr w:type="spellStart"/>
      <w:r>
        <w:rPr>
          <w:rFonts w:ascii="Nunito" w:eastAsia="Nunito" w:hAnsi="Nunito" w:cs="Nunito"/>
          <w:i/>
        </w:rPr>
        <w:t>finalis</w:t>
      </w:r>
      <w:proofErr w:type="spellEnd"/>
      <w:r>
        <w:rPr>
          <w:rFonts w:ascii="Nunito" w:eastAsia="Nunito" w:hAnsi="Nunito" w:cs="Nunito"/>
          <w:i/>
        </w:rPr>
        <w:t xml:space="preserve"> </w:t>
      </w:r>
      <w:proofErr w:type="spellStart"/>
      <w:r>
        <w:rPr>
          <w:rFonts w:ascii="Nunito" w:eastAsia="Nunito" w:hAnsi="Nunito" w:cs="Nunito"/>
          <w:i/>
        </w:rPr>
        <w:t>turnamen</w:t>
      </w:r>
      <w:proofErr w:type="spellEnd"/>
      <w:r>
        <w:rPr>
          <w:rFonts w:ascii="Nunito" w:eastAsia="Nunito" w:hAnsi="Nunito" w:cs="Nunito"/>
          <w:i/>
        </w:rPr>
        <w:t xml:space="preserve"> regional Fall dan Spring </w:t>
      </w:r>
      <w:proofErr w:type="spellStart"/>
      <w:r>
        <w:rPr>
          <w:rFonts w:ascii="Nunito" w:eastAsia="Nunito" w:hAnsi="Nunito" w:cs="Nunito"/>
          <w:i/>
        </w:rPr>
        <w:t>mendatang</w:t>
      </w:r>
      <w:proofErr w:type="spellEnd"/>
      <w:r>
        <w:rPr>
          <w:rFonts w:ascii="Nunito" w:eastAsia="Nunito" w:hAnsi="Nunito" w:cs="Nunito"/>
          <w:i/>
        </w:rPr>
        <w:t xml:space="preserve"> </w:t>
      </w:r>
      <w:proofErr w:type="spellStart"/>
      <w:r>
        <w:rPr>
          <w:rFonts w:ascii="Nunito" w:eastAsia="Nunito" w:hAnsi="Nunito" w:cs="Nunito"/>
          <w:i/>
        </w:rPr>
        <w:t>akan</w:t>
      </w:r>
      <w:proofErr w:type="spellEnd"/>
      <w:r>
        <w:rPr>
          <w:rFonts w:ascii="Nunito" w:eastAsia="Nunito" w:hAnsi="Nunito" w:cs="Nunito"/>
          <w:i/>
        </w:rPr>
        <w:t xml:space="preserve"> </w:t>
      </w:r>
      <w:proofErr w:type="spellStart"/>
      <w:r>
        <w:rPr>
          <w:rFonts w:ascii="Nunito" w:eastAsia="Nunito" w:hAnsi="Nunito" w:cs="Nunito"/>
          <w:i/>
        </w:rPr>
        <w:t>bertanding</w:t>
      </w:r>
      <w:proofErr w:type="spellEnd"/>
      <w:r>
        <w:rPr>
          <w:rFonts w:ascii="Nunito" w:eastAsia="Nunito" w:hAnsi="Nunito" w:cs="Nunito"/>
          <w:i/>
        </w:rPr>
        <w:t xml:space="preserve"> </w:t>
      </w:r>
      <w:proofErr w:type="spellStart"/>
      <w:r>
        <w:rPr>
          <w:rFonts w:ascii="Nunito" w:eastAsia="Nunito" w:hAnsi="Nunito" w:cs="Nunito"/>
          <w:i/>
        </w:rPr>
        <w:t>menggunakan</w:t>
      </w:r>
      <w:proofErr w:type="spellEnd"/>
      <w:r>
        <w:rPr>
          <w:rFonts w:ascii="Nunito" w:eastAsia="Nunito" w:hAnsi="Nunito" w:cs="Nunito"/>
          <w:i/>
        </w:rPr>
        <w:t xml:space="preserve"> Samsung Galaxy S24 Ultra, yang </w:t>
      </w:r>
      <w:proofErr w:type="spellStart"/>
      <w:r>
        <w:rPr>
          <w:rFonts w:ascii="Nunito" w:eastAsia="Nunito" w:hAnsi="Nunito" w:cs="Nunito"/>
          <w:i/>
        </w:rPr>
        <w:t>dilengkapi</w:t>
      </w:r>
      <w:proofErr w:type="spellEnd"/>
      <w:r>
        <w:rPr>
          <w:rFonts w:ascii="Nunito" w:eastAsia="Nunito" w:hAnsi="Nunito" w:cs="Nunito"/>
          <w:i/>
        </w:rPr>
        <w:t xml:space="preserve"> </w:t>
      </w:r>
      <w:proofErr w:type="spellStart"/>
      <w:r>
        <w:rPr>
          <w:rFonts w:ascii="Nunito" w:eastAsia="Nunito" w:hAnsi="Nunito" w:cs="Nunito"/>
          <w:i/>
        </w:rPr>
        <w:t>dengan</w:t>
      </w:r>
      <w:proofErr w:type="spellEnd"/>
      <w:r>
        <w:rPr>
          <w:rFonts w:ascii="Nunito" w:eastAsia="Nunito" w:hAnsi="Nunito" w:cs="Nunito"/>
          <w:i/>
        </w:rPr>
        <w:t xml:space="preserve"> </w:t>
      </w:r>
      <w:proofErr w:type="spellStart"/>
      <w:r>
        <w:rPr>
          <w:rFonts w:ascii="Nunito" w:eastAsia="Nunito" w:hAnsi="Nunito" w:cs="Nunito"/>
          <w:i/>
        </w:rPr>
        <w:t>fitur-fitur</w:t>
      </w:r>
      <w:proofErr w:type="spellEnd"/>
      <w:r>
        <w:rPr>
          <w:rFonts w:ascii="Nunito" w:eastAsia="Nunito" w:hAnsi="Nunito" w:cs="Nunito"/>
          <w:i/>
        </w:rPr>
        <w:t xml:space="preserve"> </w:t>
      </w:r>
      <w:proofErr w:type="spellStart"/>
      <w:r>
        <w:rPr>
          <w:rFonts w:ascii="Nunito" w:eastAsia="Nunito" w:hAnsi="Nunito" w:cs="Nunito"/>
          <w:i/>
        </w:rPr>
        <w:t>canggih</w:t>
      </w:r>
      <w:proofErr w:type="spellEnd"/>
      <w:r>
        <w:rPr>
          <w:rFonts w:ascii="Nunito" w:eastAsia="Nunito" w:hAnsi="Nunito" w:cs="Nunito"/>
          <w:i/>
        </w:rPr>
        <w:t xml:space="preserve"> </w:t>
      </w:r>
      <w:proofErr w:type="spellStart"/>
      <w:r>
        <w:rPr>
          <w:rFonts w:ascii="Nunito" w:eastAsia="Nunito" w:hAnsi="Nunito" w:cs="Nunito"/>
          <w:i/>
        </w:rPr>
        <w:t>untuk</w:t>
      </w:r>
      <w:proofErr w:type="spellEnd"/>
      <w:r>
        <w:rPr>
          <w:rFonts w:ascii="Nunito" w:eastAsia="Nunito" w:hAnsi="Nunito" w:cs="Nunito"/>
          <w:i/>
        </w:rPr>
        <w:t xml:space="preserve"> </w:t>
      </w:r>
      <w:proofErr w:type="spellStart"/>
      <w:r>
        <w:rPr>
          <w:rFonts w:ascii="Nunito" w:eastAsia="Nunito" w:hAnsi="Nunito" w:cs="Nunito"/>
          <w:i/>
        </w:rPr>
        <w:t>pengalaman</w:t>
      </w:r>
      <w:proofErr w:type="spellEnd"/>
      <w:r>
        <w:rPr>
          <w:rFonts w:ascii="Nunito" w:eastAsia="Nunito" w:hAnsi="Nunito" w:cs="Nunito"/>
          <w:i/>
        </w:rPr>
        <w:t xml:space="preserve"> </w:t>
      </w:r>
      <w:proofErr w:type="spellStart"/>
      <w:r>
        <w:rPr>
          <w:rFonts w:ascii="Nunito" w:eastAsia="Nunito" w:hAnsi="Nunito" w:cs="Nunito"/>
          <w:i/>
        </w:rPr>
        <w:t>bermain</w:t>
      </w:r>
      <w:proofErr w:type="spellEnd"/>
      <w:r>
        <w:rPr>
          <w:rFonts w:ascii="Nunito" w:eastAsia="Nunito" w:hAnsi="Nunito" w:cs="Nunito"/>
          <w:i/>
        </w:rPr>
        <w:t xml:space="preserve"> game yang </w:t>
      </w:r>
      <w:proofErr w:type="spellStart"/>
      <w:r>
        <w:rPr>
          <w:rFonts w:ascii="Nunito" w:eastAsia="Nunito" w:hAnsi="Nunito" w:cs="Nunito"/>
          <w:i/>
        </w:rPr>
        <w:t>imersif</w:t>
      </w:r>
      <w:proofErr w:type="spellEnd"/>
      <w:r>
        <w:rPr>
          <w:rFonts w:ascii="Nunito" w:eastAsia="Nunito" w:hAnsi="Nunito" w:cs="Nunito"/>
          <w:i/>
        </w:rPr>
        <w:t>.</w:t>
      </w:r>
    </w:p>
    <w:p w:rsidR="00C66EFB" w:rsidRDefault="00C66EFB">
      <w:pPr>
        <w:rPr>
          <w:rFonts w:ascii="Saira" w:eastAsia="Saira" w:hAnsi="Saira" w:cs="Saira"/>
          <w:b/>
        </w:rPr>
      </w:pPr>
    </w:p>
    <w:p w:rsidR="00C66EFB" w:rsidRDefault="0085540E">
      <w:pPr>
        <w:jc w:val="center"/>
        <w:rPr>
          <w:rFonts w:ascii="Saira" w:eastAsia="Saira" w:hAnsi="Saira" w:cs="Saira"/>
          <w:b/>
        </w:rPr>
      </w:pPr>
      <w:r>
        <w:rPr>
          <w:rFonts w:ascii="Saira" w:eastAsia="Saira" w:hAnsi="Saira" w:cs="Saira"/>
          <w:b/>
          <w:noProof/>
        </w:rPr>
        <w:drawing>
          <wp:inline distT="114300" distB="114300" distL="114300" distR="114300">
            <wp:extent cx="5943600" cy="3340100"/>
            <wp:effectExtent l="0" t="0" r="0" b="0"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6EFB" w:rsidRDefault="00C66EFB">
      <w:pPr>
        <w:rPr>
          <w:rFonts w:ascii="Saira" w:eastAsia="Saira" w:hAnsi="Saira" w:cs="Saira"/>
          <w:b/>
        </w:rPr>
      </w:pPr>
    </w:p>
    <w:p w:rsidR="00C66EFB" w:rsidRDefault="0085540E">
      <w:pPr>
        <w:jc w:val="both"/>
        <w:rPr>
          <w:rFonts w:ascii="Saira" w:eastAsia="Saira" w:hAnsi="Saira" w:cs="Saira"/>
        </w:rPr>
      </w:pPr>
      <w:r>
        <w:rPr>
          <w:rFonts w:ascii="Saira" w:eastAsia="Saira" w:hAnsi="Saira" w:cs="Saira"/>
          <w:b/>
        </w:rPr>
        <w:t xml:space="preserve">JAKARTA, 13 </w:t>
      </w:r>
      <w:proofErr w:type="spellStart"/>
      <w:r>
        <w:rPr>
          <w:rFonts w:ascii="Saira" w:eastAsia="Saira" w:hAnsi="Saira" w:cs="Saira"/>
          <w:b/>
        </w:rPr>
        <w:t>Agustus</w:t>
      </w:r>
      <w:proofErr w:type="spellEnd"/>
      <w:r>
        <w:rPr>
          <w:rFonts w:ascii="Saira" w:eastAsia="Saira" w:hAnsi="Saira" w:cs="Saira"/>
          <w:b/>
        </w:rPr>
        <w:t xml:space="preserve"> 2024 </w:t>
      </w:r>
      <w:r>
        <w:rPr>
          <w:rFonts w:ascii="Saira" w:eastAsia="Saira" w:hAnsi="Saira" w:cs="Saira"/>
        </w:rPr>
        <w:t xml:space="preserve">- </w:t>
      </w:r>
      <w:proofErr w:type="spellStart"/>
      <w:r>
        <w:rPr>
          <w:rFonts w:ascii="Saira" w:eastAsia="Saira" w:hAnsi="Saira" w:cs="Saira"/>
        </w:rPr>
        <w:t>Garena</w:t>
      </w:r>
      <w:proofErr w:type="spellEnd"/>
      <w:r>
        <w:rPr>
          <w:rFonts w:ascii="Saira" w:eastAsia="Saira" w:hAnsi="Saira" w:cs="Saira"/>
        </w:rPr>
        <w:t xml:space="preserve">, </w:t>
      </w:r>
      <w:proofErr w:type="spellStart"/>
      <w:r>
        <w:rPr>
          <w:rFonts w:ascii="Saira" w:eastAsia="Saira" w:hAnsi="Saira" w:cs="Saira"/>
        </w:rPr>
        <w:t>pengembang</w:t>
      </w:r>
      <w:proofErr w:type="spellEnd"/>
      <w:r>
        <w:rPr>
          <w:rFonts w:ascii="Saira" w:eastAsia="Saira" w:hAnsi="Saira" w:cs="Saira"/>
        </w:rPr>
        <w:t xml:space="preserve"> dan </w:t>
      </w:r>
      <w:proofErr w:type="spellStart"/>
      <w:r>
        <w:rPr>
          <w:rFonts w:ascii="Saira" w:eastAsia="Saira" w:hAnsi="Saira" w:cs="Saira"/>
        </w:rPr>
        <w:t>pene</w:t>
      </w:r>
      <w:r>
        <w:rPr>
          <w:rFonts w:ascii="Saira" w:eastAsia="Saira" w:hAnsi="Saira" w:cs="Saira"/>
        </w:rPr>
        <w:t>rbit</w:t>
      </w:r>
      <w:proofErr w:type="spellEnd"/>
      <w:r>
        <w:rPr>
          <w:rFonts w:ascii="Saira" w:eastAsia="Saira" w:hAnsi="Saira" w:cs="Saira"/>
        </w:rPr>
        <w:t xml:space="preserve"> game </w:t>
      </w:r>
      <w:proofErr w:type="spellStart"/>
      <w:r>
        <w:rPr>
          <w:rFonts w:ascii="Saira" w:eastAsia="Saira" w:hAnsi="Saira" w:cs="Saira"/>
        </w:rPr>
        <w:t>terkemuka</w:t>
      </w:r>
      <w:proofErr w:type="spellEnd"/>
      <w:r>
        <w:rPr>
          <w:rFonts w:ascii="Saira" w:eastAsia="Saira" w:hAnsi="Saira" w:cs="Saira"/>
        </w:rPr>
        <w:t xml:space="preserve"> global, </w:t>
      </w:r>
      <w:proofErr w:type="spellStart"/>
      <w:r>
        <w:rPr>
          <w:rFonts w:ascii="Saira" w:eastAsia="Saira" w:hAnsi="Saira" w:cs="Saira"/>
        </w:rPr>
        <w:t>bersama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dengan</w:t>
      </w:r>
      <w:proofErr w:type="spellEnd"/>
      <w:r>
        <w:rPr>
          <w:rFonts w:ascii="Saira" w:eastAsia="Saira" w:hAnsi="Saira" w:cs="Saira"/>
        </w:rPr>
        <w:t xml:space="preserve"> Samsung Electronics, </w:t>
      </w:r>
      <w:proofErr w:type="spellStart"/>
      <w:r>
        <w:rPr>
          <w:rFonts w:ascii="Saira" w:eastAsia="Saira" w:hAnsi="Saira" w:cs="Saira"/>
        </w:rPr>
        <w:t>pemimpin</w:t>
      </w:r>
      <w:proofErr w:type="spellEnd"/>
      <w:r>
        <w:rPr>
          <w:rFonts w:ascii="Saira" w:eastAsia="Saira" w:hAnsi="Saira" w:cs="Saira"/>
        </w:rPr>
        <w:t xml:space="preserve"> global </w:t>
      </w:r>
      <w:proofErr w:type="spellStart"/>
      <w:r>
        <w:rPr>
          <w:rFonts w:ascii="Saira" w:eastAsia="Saira" w:hAnsi="Saira" w:cs="Saira"/>
        </w:rPr>
        <w:t>dalam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industri</w:t>
      </w:r>
      <w:proofErr w:type="spellEnd"/>
      <w:r>
        <w:rPr>
          <w:rFonts w:ascii="Saira" w:eastAsia="Saira" w:hAnsi="Saira" w:cs="Saira"/>
        </w:rPr>
        <w:t xml:space="preserve"> smartphone, </w:t>
      </w:r>
      <w:proofErr w:type="spellStart"/>
      <w:r>
        <w:rPr>
          <w:rFonts w:ascii="Saira" w:eastAsia="Saira" w:hAnsi="Saira" w:cs="Saira"/>
        </w:rPr>
        <w:t>mengumumkan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kemitraan</w:t>
      </w:r>
      <w:proofErr w:type="spellEnd"/>
      <w:r>
        <w:rPr>
          <w:rFonts w:ascii="Saira" w:eastAsia="Saira" w:hAnsi="Saira" w:cs="Saira"/>
        </w:rPr>
        <w:t xml:space="preserve"> multi-</w:t>
      </w:r>
      <w:proofErr w:type="spellStart"/>
      <w:r>
        <w:rPr>
          <w:rFonts w:ascii="Saira" w:eastAsia="Saira" w:hAnsi="Saira" w:cs="Saira"/>
        </w:rPr>
        <w:t>musim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untuk</w:t>
      </w:r>
      <w:proofErr w:type="spellEnd"/>
      <w:r>
        <w:rPr>
          <w:rFonts w:ascii="Saira" w:eastAsia="Saira" w:hAnsi="Saira" w:cs="Saira"/>
        </w:rPr>
        <w:t xml:space="preserve"> Free Fire World Series (FFWS) Southeast Asia.</w:t>
      </w:r>
    </w:p>
    <w:p w:rsidR="00C66EFB" w:rsidRDefault="00C66EFB">
      <w:pPr>
        <w:jc w:val="both"/>
        <w:rPr>
          <w:rFonts w:ascii="Saira" w:eastAsia="Saira" w:hAnsi="Saira" w:cs="Saira"/>
        </w:rPr>
      </w:pPr>
    </w:p>
    <w:p w:rsidR="00C66EFB" w:rsidRDefault="0085540E">
      <w:pPr>
        <w:jc w:val="both"/>
        <w:rPr>
          <w:rFonts w:ascii="Saira" w:eastAsia="Saira" w:hAnsi="Saira" w:cs="Saira"/>
        </w:rPr>
      </w:pPr>
      <w:proofErr w:type="spellStart"/>
      <w:r>
        <w:rPr>
          <w:rFonts w:ascii="Saira" w:eastAsia="Saira" w:hAnsi="Saira" w:cs="Saira"/>
        </w:rPr>
        <w:t>Sebagai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bagian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dari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kemitraan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ini</w:t>
      </w:r>
      <w:proofErr w:type="spellEnd"/>
      <w:r>
        <w:rPr>
          <w:rFonts w:ascii="Saira" w:eastAsia="Saira" w:hAnsi="Saira" w:cs="Saira"/>
        </w:rPr>
        <w:t xml:space="preserve">, </w:t>
      </w:r>
      <w:proofErr w:type="spellStart"/>
      <w:r>
        <w:rPr>
          <w:rFonts w:ascii="Saira" w:eastAsia="Saira" w:hAnsi="Saira" w:cs="Saira"/>
        </w:rPr>
        <w:t>finalis</w:t>
      </w:r>
      <w:proofErr w:type="spellEnd"/>
      <w:r>
        <w:rPr>
          <w:rFonts w:ascii="Saira" w:eastAsia="Saira" w:hAnsi="Saira" w:cs="Saira"/>
        </w:rPr>
        <w:t xml:space="preserve"> FFWS Southeast Asia</w:t>
      </w:r>
      <w:r>
        <w:rPr>
          <w:rFonts w:ascii="Saira" w:eastAsia="Saira" w:hAnsi="Saira" w:cs="Saira"/>
        </w:rPr>
        <w:t xml:space="preserve"> 2024 Fall dan 2025 Spring </w:t>
      </w:r>
      <w:proofErr w:type="spellStart"/>
      <w:r>
        <w:rPr>
          <w:rFonts w:ascii="Saira" w:eastAsia="Saira" w:hAnsi="Saira" w:cs="Saira"/>
        </w:rPr>
        <w:t>akan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menggunakan</w:t>
      </w:r>
      <w:proofErr w:type="spellEnd"/>
      <w:r>
        <w:rPr>
          <w:rFonts w:ascii="Saira" w:eastAsia="Saira" w:hAnsi="Saira" w:cs="Saira"/>
        </w:rPr>
        <w:t xml:space="preserve"> Samsung Galaxy S24 Ultra. Salah </w:t>
      </w:r>
      <w:proofErr w:type="spellStart"/>
      <w:r>
        <w:rPr>
          <w:rFonts w:ascii="Saira" w:eastAsia="Saira" w:hAnsi="Saira" w:cs="Saira"/>
        </w:rPr>
        <w:t>satu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perangkat</w:t>
      </w:r>
      <w:proofErr w:type="spellEnd"/>
      <w:r>
        <w:rPr>
          <w:rFonts w:ascii="Saira" w:eastAsia="Saira" w:hAnsi="Saira" w:cs="Saira"/>
        </w:rPr>
        <w:t xml:space="preserve"> flagship </w:t>
      </w:r>
      <w:proofErr w:type="spellStart"/>
      <w:r>
        <w:rPr>
          <w:rFonts w:ascii="Saira" w:eastAsia="Saira" w:hAnsi="Saira" w:cs="Saira"/>
        </w:rPr>
        <w:t>terbaru</w:t>
      </w:r>
      <w:proofErr w:type="spellEnd"/>
      <w:r>
        <w:rPr>
          <w:rFonts w:ascii="Saira" w:eastAsia="Saira" w:hAnsi="Saira" w:cs="Saira"/>
        </w:rPr>
        <w:t xml:space="preserve"> Samsung yang </w:t>
      </w:r>
      <w:proofErr w:type="spellStart"/>
      <w:r>
        <w:rPr>
          <w:rFonts w:ascii="Saira" w:eastAsia="Saira" w:hAnsi="Saira" w:cs="Saira"/>
        </w:rPr>
        <w:t>didukung</w:t>
      </w:r>
      <w:proofErr w:type="spellEnd"/>
      <w:r>
        <w:rPr>
          <w:rFonts w:ascii="Saira" w:eastAsia="Saira" w:hAnsi="Saira" w:cs="Saira"/>
        </w:rPr>
        <w:t xml:space="preserve"> oleh Galaxy AI, Galaxy S24 Ultra </w:t>
      </w:r>
      <w:proofErr w:type="spellStart"/>
      <w:r>
        <w:rPr>
          <w:rFonts w:ascii="Saira" w:eastAsia="Saira" w:hAnsi="Saira" w:cs="Saira"/>
        </w:rPr>
        <w:t>menawarkan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performa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tinggi</w:t>
      </w:r>
      <w:proofErr w:type="spellEnd"/>
      <w:r>
        <w:rPr>
          <w:rFonts w:ascii="Saira" w:eastAsia="Saira" w:hAnsi="Saira" w:cs="Saira"/>
        </w:rPr>
        <w:t xml:space="preserve"> dan </w:t>
      </w:r>
      <w:proofErr w:type="spellStart"/>
      <w:r>
        <w:rPr>
          <w:rFonts w:ascii="Saira" w:eastAsia="Saira" w:hAnsi="Saira" w:cs="Saira"/>
        </w:rPr>
        <w:t>layar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imersif</w:t>
      </w:r>
      <w:proofErr w:type="spellEnd"/>
      <w:r>
        <w:rPr>
          <w:rFonts w:ascii="Saira" w:eastAsia="Saira" w:hAnsi="Saira" w:cs="Saira"/>
        </w:rPr>
        <w:t xml:space="preserve">, yang </w:t>
      </w:r>
      <w:proofErr w:type="spellStart"/>
      <w:r>
        <w:rPr>
          <w:rFonts w:ascii="Saira" w:eastAsia="Saira" w:hAnsi="Saira" w:cs="Saira"/>
        </w:rPr>
        <w:t>sempurna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untuk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sesi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bermain</w:t>
      </w:r>
      <w:proofErr w:type="spellEnd"/>
      <w:r>
        <w:rPr>
          <w:rFonts w:ascii="Saira" w:eastAsia="Saira" w:hAnsi="Saira" w:cs="Saira"/>
        </w:rPr>
        <w:t xml:space="preserve"> game yang </w:t>
      </w:r>
      <w:proofErr w:type="spellStart"/>
      <w:r>
        <w:rPr>
          <w:rFonts w:ascii="Saira" w:eastAsia="Saira" w:hAnsi="Saira" w:cs="Saira"/>
        </w:rPr>
        <w:t>inte</w:t>
      </w:r>
      <w:r>
        <w:rPr>
          <w:rFonts w:ascii="Saira" w:eastAsia="Saira" w:hAnsi="Saira" w:cs="Saira"/>
        </w:rPr>
        <w:t>ns</w:t>
      </w:r>
      <w:proofErr w:type="spellEnd"/>
      <w:r>
        <w:rPr>
          <w:rFonts w:ascii="Saira" w:eastAsia="Saira" w:hAnsi="Saira" w:cs="Saira"/>
        </w:rPr>
        <w:t xml:space="preserve"> dan </w:t>
      </w:r>
      <w:proofErr w:type="spellStart"/>
      <w:r>
        <w:rPr>
          <w:rFonts w:ascii="Saira" w:eastAsia="Saira" w:hAnsi="Saira" w:cs="Saira"/>
        </w:rPr>
        <w:t>tanpa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gangguan</w:t>
      </w:r>
      <w:proofErr w:type="spellEnd"/>
      <w:r>
        <w:rPr>
          <w:rFonts w:ascii="Saira" w:eastAsia="Saira" w:hAnsi="Saira" w:cs="Saira"/>
        </w:rPr>
        <w:t>.</w:t>
      </w:r>
    </w:p>
    <w:p w:rsidR="00C66EFB" w:rsidRDefault="00C66EFB">
      <w:pPr>
        <w:jc w:val="both"/>
        <w:rPr>
          <w:rFonts w:ascii="Saira" w:eastAsia="Saira" w:hAnsi="Saira" w:cs="Saira"/>
        </w:rPr>
      </w:pPr>
    </w:p>
    <w:p w:rsidR="00C66EFB" w:rsidRDefault="0085540E">
      <w:pPr>
        <w:jc w:val="both"/>
        <w:rPr>
          <w:rFonts w:ascii="Saira" w:eastAsia="Saira" w:hAnsi="Saira" w:cs="Saira"/>
        </w:rPr>
      </w:pPr>
      <w:proofErr w:type="spellStart"/>
      <w:r>
        <w:rPr>
          <w:rFonts w:ascii="Saira" w:eastAsia="Saira" w:hAnsi="Saira" w:cs="Saira"/>
        </w:rPr>
        <w:lastRenderedPageBreak/>
        <w:t>Kemitraan</w:t>
      </w:r>
      <w:proofErr w:type="spellEnd"/>
      <w:r>
        <w:rPr>
          <w:rFonts w:ascii="Saira" w:eastAsia="Saira" w:hAnsi="Saira" w:cs="Saira"/>
        </w:rPr>
        <w:t xml:space="preserve"> regional </w:t>
      </w:r>
      <w:proofErr w:type="spellStart"/>
      <w:r>
        <w:rPr>
          <w:rFonts w:ascii="Saira" w:eastAsia="Saira" w:hAnsi="Saira" w:cs="Saira"/>
        </w:rPr>
        <w:t>ini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menyusul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kerja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sama</w:t>
      </w:r>
      <w:proofErr w:type="spellEnd"/>
      <w:r>
        <w:rPr>
          <w:rFonts w:ascii="Saira" w:eastAsia="Saira" w:hAnsi="Saira" w:cs="Saira"/>
        </w:rPr>
        <w:t xml:space="preserve"> Samsung </w:t>
      </w:r>
      <w:proofErr w:type="spellStart"/>
      <w:r>
        <w:rPr>
          <w:rFonts w:ascii="Saira" w:eastAsia="Saira" w:hAnsi="Saira" w:cs="Saira"/>
        </w:rPr>
        <w:t>sebelumnya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dengan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liga</w:t>
      </w:r>
      <w:proofErr w:type="spellEnd"/>
      <w:r>
        <w:rPr>
          <w:rFonts w:ascii="Saira" w:eastAsia="Saira" w:hAnsi="Saira" w:cs="Saira"/>
        </w:rPr>
        <w:t xml:space="preserve"> Free Fire </w:t>
      </w:r>
      <w:proofErr w:type="spellStart"/>
      <w:r>
        <w:rPr>
          <w:rFonts w:ascii="Saira" w:eastAsia="Saira" w:hAnsi="Saira" w:cs="Saira"/>
        </w:rPr>
        <w:t>lokal</w:t>
      </w:r>
      <w:proofErr w:type="spellEnd"/>
      <w:r>
        <w:rPr>
          <w:rFonts w:ascii="Saira" w:eastAsia="Saira" w:hAnsi="Saira" w:cs="Saira"/>
        </w:rPr>
        <w:t xml:space="preserve"> di Indonesia dan </w:t>
      </w:r>
      <w:proofErr w:type="spellStart"/>
      <w:r>
        <w:rPr>
          <w:rFonts w:ascii="Saira" w:eastAsia="Saira" w:hAnsi="Saira" w:cs="Saira"/>
        </w:rPr>
        <w:t>Brasil</w:t>
      </w:r>
      <w:proofErr w:type="spellEnd"/>
      <w:r>
        <w:rPr>
          <w:rFonts w:ascii="Saira" w:eastAsia="Saira" w:hAnsi="Saira" w:cs="Saira"/>
        </w:rPr>
        <w:t xml:space="preserve">, yang </w:t>
      </w:r>
      <w:proofErr w:type="spellStart"/>
      <w:r>
        <w:rPr>
          <w:rFonts w:ascii="Saira" w:eastAsia="Saira" w:hAnsi="Saira" w:cs="Saira"/>
        </w:rPr>
        <w:t>mencakup</w:t>
      </w:r>
      <w:proofErr w:type="spellEnd"/>
      <w:r>
        <w:rPr>
          <w:rFonts w:ascii="Saira" w:eastAsia="Saira" w:hAnsi="Saira" w:cs="Saira"/>
        </w:rPr>
        <w:t xml:space="preserve"> sponsor </w:t>
      </w:r>
      <w:proofErr w:type="spellStart"/>
      <w:r>
        <w:rPr>
          <w:rFonts w:ascii="Saira" w:eastAsia="Saira" w:hAnsi="Saira" w:cs="Saira"/>
        </w:rPr>
        <w:t>perangkat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selama</w:t>
      </w:r>
      <w:proofErr w:type="spellEnd"/>
      <w:r>
        <w:rPr>
          <w:rFonts w:ascii="Saira" w:eastAsia="Saira" w:hAnsi="Saira" w:cs="Saira"/>
        </w:rPr>
        <w:t xml:space="preserve"> Grand Final, </w:t>
      </w:r>
      <w:proofErr w:type="spellStart"/>
      <w:r>
        <w:rPr>
          <w:rFonts w:ascii="Saira" w:eastAsia="Saira" w:hAnsi="Saira" w:cs="Saira"/>
        </w:rPr>
        <w:t>serta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peluncuran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paket</w:t>
      </w:r>
      <w:proofErr w:type="spellEnd"/>
      <w:r>
        <w:rPr>
          <w:rFonts w:ascii="Saira" w:eastAsia="Saira" w:hAnsi="Saira" w:cs="Saira"/>
        </w:rPr>
        <w:t xml:space="preserve"> dan skin </w:t>
      </w:r>
      <w:proofErr w:type="spellStart"/>
      <w:r>
        <w:rPr>
          <w:rFonts w:ascii="Saira" w:eastAsia="Saira" w:hAnsi="Saira" w:cs="Saira"/>
        </w:rPr>
        <w:t>bermerek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bersama</w:t>
      </w:r>
      <w:proofErr w:type="spellEnd"/>
      <w:r>
        <w:rPr>
          <w:rFonts w:ascii="Saira" w:eastAsia="Saira" w:hAnsi="Saira" w:cs="Saira"/>
        </w:rPr>
        <w:t>.</w:t>
      </w:r>
    </w:p>
    <w:p w:rsidR="00C66EFB" w:rsidRDefault="00C66EFB">
      <w:pPr>
        <w:jc w:val="both"/>
        <w:rPr>
          <w:rFonts w:ascii="Saira" w:eastAsia="Saira" w:hAnsi="Saira" w:cs="Saira"/>
        </w:rPr>
      </w:pPr>
    </w:p>
    <w:p w:rsidR="00C66EFB" w:rsidRDefault="0085540E">
      <w:pPr>
        <w:jc w:val="both"/>
        <w:rPr>
          <w:rFonts w:ascii="Saira" w:eastAsia="Saira" w:hAnsi="Saira" w:cs="Saira"/>
        </w:rPr>
      </w:pPr>
      <w:r>
        <w:rPr>
          <w:rFonts w:ascii="Saira" w:eastAsia="Saira" w:hAnsi="Saira" w:cs="Saira"/>
        </w:rPr>
        <w:t xml:space="preserve">“Kami </w:t>
      </w:r>
      <w:proofErr w:type="spellStart"/>
      <w:r>
        <w:rPr>
          <w:rFonts w:ascii="Saira" w:eastAsia="Saira" w:hAnsi="Saira" w:cs="Saira"/>
        </w:rPr>
        <w:t>berkomit</w:t>
      </w:r>
      <w:r>
        <w:rPr>
          <w:rFonts w:ascii="Saira" w:eastAsia="Saira" w:hAnsi="Saira" w:cs="Saira"/>
        </w:rPr>
        <w:t>men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untuk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memberikan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pengalaman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bermain</w:t>
      </w:r>
      <w:proofErr w:type="spellEnd"/>
      <w:r>
        <w:rPr>
          <w:rFonts w:ascii="Saira" w:eastAsia="Saira" w:hAnsi="Saira" w:cs="Saira"/>
        </w:rPr>
        <w:t xml:space="preserve"> game yang </w:t>
      </w:r>
      <w:proofErr w:type="spellStart"/>
      <w:r>
        <w:rPr>
          <w:rFonts w:ascii="Saira" w:eastAsia="Saira" w:hAnsi="Saira" w:cs="Saira"/>
        </w:rPr>
        <w:t>luar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biasa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bagi</w:t>
      </w:r>
      <w:proofErr w:type="spellEnd"/>
      <w:r>
        <w:rPr>
          <w:rFonts w:ascii="Saira" w:eastAsia="Saira" w:hAnsi="Saira" w:cs="Saira"/>
        </w:rPr>
        <w:t xml:space="preserve"> para gamer yang </w:t>
      </w:r>
      <w:proofErr w:type="spellStart"/>
      <w:r>
        <w:rPr>
          <w:rFonts w:ascii="Saira" w:eastAsia="Saira" w:hAnsi="Saira" w:cs="Saira"/>
        </w:rPr>
        <w:t>penuh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semangat</w:t>
      </w:r>
      <w:proofErr w:type="spellEnd"/>
      <w:r>
        <w:rPr>
          <w:rFonts w:ascii="Saira" w:eastAsia="Saira" w:hAnsi="Saira" w:cs="Saira"/>
        </w:rPr>
        <w:t xml:space="preserve"> dan </w:t>
      </w:r>
      <w:proofErr w:type="spellStart"/>
      <w:r>
        <w:rPr>
          <w:rFonts w:ascii="Saira" w:eastAsia="Saira" w:hAnsi="Saira" w:cs="Saira"/>
        </w:rPr>
        <w:t>dengan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senang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hati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mengumumkan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kolaborasi</w:t>
      </w:r>
      <w:proofErr w:type="spellEnd"/>
      <w:r>
        <w:rPr>
          <w:rFonts w:ascii="Saira" w:eastAsia="Saira" w:hAnsi="Saira" w:cs="Saira"/>
        </w:rPr>
        <w:t xml:space="preserve"> kami </w:t>
      </w:r>
      <w:proofErr w:type="spellStart"/>
      <w:r>
        <w:rPr>
          <w:rFonts w:ascii="Saira" w:eastAsia="Saira" w:hAnsi="Saira" w:cs="Saira"/>
        </w:rPr>
        <w:t>dengan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Garena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untuk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dua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musim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berikutnya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dari</w:t>
      </w:r>
      <w:proofErr w:type="spellEnd"/>
      <w:r>
        <w:rPr>
          <w:rFonts w:ascii="Saira" w:eastAsia="Saira" w:hAnsi="Saira" w:cs="Saira"/>
        </w:rPr>
        <w:t xml:space="preserve"> Free Fire World Series Southeast Asia. Kami </w:t>
      </w:r>
      <w:proofErr w:type="spellStart"/>
      <w:r>
        <w:rPr>
          <w:rFonts w:ascii="Saira" w:eastAsia="Saira" w:hAnsi="Saira" w:cs="Saira"/>
        </w:rPr>
        <w:t>percaya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bahwa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kemi</w:t>
      </w:r>
      <w:r>
        <w:rPr>
          <w:rFonts w:ascii="Saira" w:eastAsia="Saira" w:hAnsi="Saira" w:cs="Saira"/>
        </w:rPr>
        <w:t>traan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ini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akan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menawarkan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pengalaman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bermain</w:t>
      </w:r>
      <w:proofErr w:type="spellEnd"/>
      <w:r>
        <w:rPr>
          <w:rFonts w:ascii="Saira" w:eastAsia="Saira" w:hAnsi="Saira" w:cs="Saira"/>
        </w:rPr>
        <w:t xml:space="preserve"> game yang </w:t>
      </w:r>
      <w:proofErr w:type="spellStart"/>
      <w:r>
        <w:rPr>
          <w:rFonts w:ascii="Saira" w:eastAsia="Saira" w:hAnsi="Saira" w:cs="Saira"/>
        </w:rPr>
        <w:t>epik</w:t>
      </w:r>
      <w:proofErr w:type="spellEnd"/>
      <w:r>
        <w:rPr>
          <w:rFonts w:ascii="Saira" w:eastAsia="Saira" w:hAnsi="Saira" w:cs="Saira"/>
        </w:rPr>
        <w:t xml:space="preserve"> dan </w:t>
      </w:r>
      <w:proofErr w:type="spellStart"/>
      <w:r>
        <w:rPr>
          <w:rFonts w:ascii="Saira" w:eastAsia="Saira" w:hAnsi="Saira" w:cs="Saira"/>
        </w:rPr>
        <w:t>memenuhi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janji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merek</w:t>
      </w:r>
      <w:proofErr w:type="spellEnd"/>
      <w:r>
        <w:rPr>
          <w:rFonts w:ascii="Saira" w:eastAsia="Saira" w:hAnsi="Saira" w:cs="Saira"/>
        </w:rPr>
        <w:t xml:space="preserve"> Galaxy 'Life opens up with Galaxy',” </w:t>
      </w:r>
      <w:proofErr w:type="spellStart"/>
      <w:r>
        <w:rPr>
          <w:rFonts w:ascii="Saira" w:eastAsia="Saira" w:hAnsi="Saira" w:cs="Saira"/>
        </w:rPr>
        <w:t>ujar</w:t>
      </w:r>
      <w:proofErr w:type="spellEnd"/>
      <w:r>
        <w:rPr>
          <w:rFonts w:ascii="Saira" w:eastAsia="Saira" w:hAnsi="Saira" w:cs="Saira"/>
        </w:rPr>
        <w:t xml:space="preserve"> VP Jung Suh, Head of Digital Commerce of Mobile </w:t>
      </w:r>
      <w:proofErr w:type="spellStart"/>
      <w:r>
        <w:rPr>
          <w:rFonts w:ascii="Saira" w:eastAsia="Saira" w:hAnsi="Saira" w:cs="Saira"/>
        </w:rPr>
        <w:t>eXperience</w:t>
      </w:r>
      <w:proofErr w:type="spellEnd"/>
      <w:r>
        <w:rPr>
          <w:rFonts w:ascii="Saira" w:eastAsia="Saira" w:hAnsi="Saira" w:cs="Saira"/>
        </w:rPr>
        <w:t xml:space="preserve"> Business di Samsung Electronics.</w:t>
      </w:r>
    </w:p>
    <w:p w:rsidR="00C66EFB" w:rsidRDefault="00C66EFB">
      <w:pPr>
        <w:jc w:val="both"/>
        <w:rPr>
          <w:rFonts w:ascii="Saira" w:eastAsia="Saira" w:hAnsi="Saira" w:cs="Saira"/>
        </w:rPr>
      </w:pPr>
    </w:p>
    <w:p w:rsidR="00C66EFB" w:rsidRPr="00E95382" w:rsidRDefault="0085540E">
      <w:pPr>
        <w:jc w:val="both"/>
        <w:rPr>
          <w:rFonts w:ascii="Saira" w:eastAsia="Saira" w:hAnsi="Saira" w:cs="Saira"/>
          <w:b/>
        </w:rPr>
      </w:pPr>
      <w:proofErr w:type="spellStart"/>
      <w:r w:rsidRPr="00E95382">
        <w:rPr>
          <w:rFonts w:ascii="Saira" w:eastAsia="Saira" w:hAnsi="Saira" w:cs="Saira"/>
          <w:b/>
        </w:rPr>
        <w:t>Pengalaman</w:t>
      </w:r>
      <w:proofErr w:type="spellEnd"/>
      <w:r w:rsidRPr="00E95382">
        <w:rPr>
          <w:rFonts w:ascii="Saira" w:eastAsia="Saira" w:hAnsi="Saira" w:cs="Saira"/>
          <w:b/>
        </w:rPr>
        <w:t xml:space="preserve"> </w:t>
      </w:r>
      <w:proofErr w:type="spellStart"/>
      <w:r w:rsidRPr="00E95382">
        <w:rPr>
          <w:rFonts w:ascii="Saira" w:eastAsia="Saira" w:hAnsi="Saira" w:cs="Saira"/>
          <w:b/>
        </w:rPr>
        <w:t>Bermain</w:t>
      </w:r>
      <w:proofErr w:type="spellEnd"/>
      <w:r w:rsidRPr="00E95382">
        <w:rPr>
          <w:rFonts w:ascii="Saira" w:eastAsia="Saira" w:hAnsi="Saira" w:cs="Saira"/>
          <w:b/>
        </w:rPr>
        <w:t xml:space="preserve"> Game yang </w:t>
      </w:r>
      <w:proofErr w:type="spellStart"/>
      <w:r w:rsidRPr="00E95382">
        <w:rPr>
          <w:rFonts w:ascii="Saira" w:eastAsia="Saira" w:hAnsi="Saira" w:cs="Saira"/>
          <w:b/>
        </w:rPr>
        <w:t>Ditingk</w:t>
      </w:r>
      <w:r w:rsidRPr="00E95382">
        <w:rPr>
          <w:rFonts w:ascii="Saira" w:eastAsia="Saira" w:hAnsi="Saira" w:cs="Saira"/>
          <w:b/>
        </w:rPr>
        <w:t>atkan</w:t>
      </w:r>
      <w:proofErr w:type="spellEnd"/>
      <w:r w:rsidRPr="00E95382">
        <w:rPr>
          <w:rFonts w:ascii="Saira" w:eastAsia="Saira" w:hAnsi="Saira" w:cs="Saira"/>
          <w:b/>
        </w:rPr>
        <w:t xml:space="preserve"> </w:t>
      </w:r>
      <w:proofErr w:type="spellStart"/>
      <w:r w:rsidRPr="00E95382">
        <w:rPr>
          <w:rFonts w:ascii="Saira" w:eastAsia="Saira" w:hAnsi="Saira" w:cs="Saira"/>
          <w:b/>
        </w:rPr>
        <w:t>dengan</w:t>
      </w:r>
      <w:proofErr w:type="spellEnd"/>
      <w:r w:rsidRPr="00E95382">
        <w:rPr>
          <w:rFonts w:ascii="Saira" w:eastAsia="Saira" w:hAnsi="Saira" w:cs="Saira"/>
          <w:b/>
        </w:rPr>
        <w:t xml:space="preserve"> Samsung Galaxy S24 Ultra</w:t>
      </w:r>
    </w:p>
    <w:p w:rsidR="00C66EFB" w:rsidRDefault="00C66EFB">
      <w:pPr>
        <w:jc w:val="both"/>
        <w:rPr>
          <w:rFonts w:ascii="Saira" w:eastAsia="Saira" w:hAnsi="Saira" w:cs="Saira"/>
        </w:rPr>
      </w:pPr>
    </w:p>
    <w:p w:rsidR="00C66EFB" w:rsidRDefault="0085540E">
      <w:pPr>
        <w:jc w:val="both"/>
        <w:rPr>
          <w:rFonts w:ascii="Saira" w:eastAsia="Saira" w:hAnsi="Saira" w:cs="Saira"/>
        </w:rPr>
      </w:pPr>
      <w:r>
        <w:rPr>
          <w:rFonts w:ascii="Saira" w:eastAsia="Saira" w:hAnsi="Saira" w:cs="Saira"/>
        </w:rPr>
        <w:t xml:space="preserve">Para </w:t>
      </w:r>
      <w:proofErr w:type="spellStart"/>
      <w:r>
        <w:rPr>
          <w:rFonts w:ascii="Saira" w:eastAsia="Saira" w:hAnsi="Saira" w:cs="Saira"/>
        </w:rPr>
        <w:t>pemain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dapat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memaksimalkan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potensi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mereka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dengan</w:t>
      </w:r>
      <w:proofErr w:type="spellEnd"/>
      <w:r>
        <w:rPr>
          <w:rFonts w:ascii="Saira" w:eastAsia="Saira" w:hAnsi="Saira" w:cs="Saira"/>
        </w:rPr>
        <w:t xml:space="preserve"> Samsung Galaxy S24 Ultra, yang </w:t>
      </w:r>
      <w:proofErr w:type="spellStart"/>
      <w:r>
        <w:rPr>
          <w:rFonts w:ascii="Saira" w:eastAsia="Saira" w:hAnsi="Saira" w:cs="Saira"/>
        </w:rPr>
        <w:t>menawarkan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pengalaman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menonton</w:t>
      </w:r>
      <w:proofErr w:type="spellEnd"/>
      <w:r>
        <w:rPr>
          <w:rFonts w:ascii="Saira" w:eastAsia="Saira" w:hAnsi="Saira" w:cs="Saira"/>
        </w:rPr>
        <w:t xml:space="preserve"> yang </w:t>
      </w:r>
      <w:proofErr w:type="spellStart"/>
      <w:r>
        <w:rPr>
          <w:rFonts w:ascii="Saira" w:eastAsia="Saira" w:hAnsi="Saira" w:cs="Saira"/>
        </w:rPr>
        <w:t>imersif</w:t>
      </w:r>
      <w:proofErr w:type="spellEnd"/>
      <w:r>
        <w:rPr>
          <w:rFonts w:ascii="Saira" w:eastAsia="Saira" w:hAnsi="Saira" w:cs="Saira"/>
        </w:rPr>
        <w:t xml:space="preserve"> pada </w:t>
      </w:r>
      <w:proofErr w:type="spellStart"/>
      <w:r>
        <w:rPr>
          <w:rFonts w:ascii="Saira" w:eastAsia="Saira" w:hAnsi="Saira" w:cs="Saira"/>
        </w:rPr>
        <w:t>layar</w:t>
      </w:r>
      <w:proofErr w:type="spellEnd"/>
      <w:r>
        <w:rPr>
          <w:rFonts w:ascii="Saira" w:eastAsia="Saira" w:hAnsi="Saira" w:cs="Saira"/>
        </w:rPr>
        <w:t xml:space="preserve"> 6,8 </w:t>
      </w:r>
      <w:proofErr w:type="spellStart"/>
      <w:r>
        <w:rPr>
          <w:rFonts w:ascii="Saira" w:eastAsia="Saira" w:hAnsi="Saira" w:cs="Saira"/>
        </w:rPr>
        <w:t>inci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serta</w:t>
      </w:r>
      <w:proofErr w:type="spellEnd"/>
      <w:r>
        <w:rPr>
          <w:rFonts w:ascii="Saira" w:eastAsia="Saira" w:hAnsi="Saira" w:cs="Saira"/>
        </w:rPr>
        <w:t xml:space="preserve"> visual yang </w:t>
      </w:r>
      <w:proofErr w:type="spellStart"/>
      <w:r>
        <w:rPr>
          <w:rFonts w:ascii="Saira" w:eastAsia="Saira" w:hAnsi="Saira" w:cs="Saira"/>
        </w:rPr>
        <w:t>lebih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hidup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dengan</w:t>
      </w:r>
      <w:proofErr w:type="spellEnd"/>
      <w:r>
        <w:rPr>
          <w:rFonts w:ascii="Saira" w:eastAsia="Saira" w:hAnsi="Saira" w:cs="Saira"/>
        </w:rPr>
        <w:t xml:space="preserve"> ray tracing. </w:t>
      </w:r>
      <w:proofErr w:type="spellStart"/>
      <w:r>
        <w:rPr>
          <w:rFonts w:ascii="Saira" w:eastAsia="Saira" w:hAnsi="Saira" w:cs="Saira"/>
        </w:rPr>
        <w:t>Pemain</w:t>
      </w:r>
      <w:proofErr w:type="spellEnd"/>
      <w:r>
        <w:rPr>
          <w:rFonts w:ascii="Saira" w:eastAsia="Saira" w:hAnsi="Saira" w:cs="Saira"/>
        </w:rPr>
        <w:t xml:space="preserve"> juga </w:t>
      </w:r>
      <w:proofErr w:type="spellStart"/>
      <w:r>
        <w:rPr>
          <w:rFonts w:ascii="Saira" w:eastAsia="Saira" w:hAnsi="Saira" w:cs="Saira"/>
        </w:rPr>
        <w:t>dapat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menikmati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efisiensi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kinerja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dengan</w:t>
      </w:r>
      <w:proofErr w:type="spellEnd"/>
      <w:r>
        <w:rPr>
          <w:rFonts w:ascii="Saira" w:eastAsia="Saira" w:hAnsi="Saira" w:cs="Saira"/>
        </w:rPr>
        <w:t xml:space="preserve"> refresh rate </w:t>
      </w:r>
      <w:proofErr w:type="spellStart"/>
      <w:r>
        <w:rPr>
          <w:rFonts w:ascii="Saira" w:eastAsia="Saira" w:hAnsi="Saira" w:cs="Saira"/>
        </w:rPr>
        <w:t>adaptif</w:t>
      </w:r>
      <w:proofErr w:type="spellEnd"/>
      <w:r>
        <w:rPr>
          <w:rFonts w:ascii="Saira" w:eastAsia="Saira" w:hAnsi="Saira" w:cs="Saira"/>
        </w:rPr>
        <w:t xml:space="preserve"> 1-120 Hz, dan </w:t>
      </w:r>
      <w:proofErr w:type="spellStart"/>
      <w:r>
        <w:rPr>
          <w:rFonts w:ascii="Saira" w:eastAsia="Saira" w:hAnsi="Saira" w:cs="Saira"/>
        </w:rPr>
        <w:t>sistem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kontrol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termal</w:t>
      </w:r>
      <w:proofErr w:type="spellEnd"/>
      <w:r>
        <w:rPr>
          <w:rFonts w:ascii="Saira" w:eastAsia="Saira" w:hAnsi="Saira" w:cs="Saira"/>
        </w:rPr>
        <w:t xml:space="preserve"> optimal yang </w:t>
      </w:r>
      <w:proofErr w:type="spellStart"/>
      <w:r>
        <w:rPr>
          <w:rFonts w:ascii="Saira" w:eastAsia="Saira" w:hAnsi="Saira" w:cs="Saira"/>
        </w:rPr>
        <w:t>meningkatkan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suhu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permukaan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perangkat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sambil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memaksimalkan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daya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kinerja</w:t>
      </w:r>
      <w:proofErr w:type="spellEnd"/>
      <w:r>
        <w:rPr>
          <w:rFonts w:ascii="Saira" w:eastAsia="Saira" w:hAnsi="Saira" w:cs="Saira"/>
        </w:rPr>
        <w:t xml:space="preserve"> yang </w:t>
      </w:r>
      <w:proofErr w:type="spellStart"/>
      <w:r>
        <w:rPr>
          <w:rFonts w:ascii="Saira" w:eastAsia="Saira" w:hAnsi="Saira" w:cs="Saira"/>
        </w:rPr>
        <w:t>berkelanjutan</w:t>
      </w:r>
      <w:proofErr w:type="spellEnd"/>
      <w:r>
        <w:rPr>
          <w:rFonts w:ascii="Saira" w:eastAsia="Saira" w:hAnsi="Saira" w:cs="Saira"/>
        </w:rPr>
        <w:t>.</w:t>
      </w:r>
    </w:p>
    <w:p w:rsidR="00C66EFB" w:rsidRDefault="00C66EFB">
      <w:pPr>
        <w:jc w:val="both"/>
        <w:rPr>
          <w:rFonts w:ascii="Saira" w:eastAsia="Saira" w:hAnsi="Saira" w:cs="Saira"/>
        </w:rPr>
      </w:pPr>
    </w:p>
    <w:p w:rsidR="00C66EFB" w:rsidRPr="00E95382" w:rsidRDefault="0085540E">
      <w:pPr>
        <w:jc w:val="both"/>
        <w:rPr>
          <w:rFonts w:ascii="Saira" w:eastAsia="Saira" w:hAnsi="Saira" w:cs="Saira"/>
          <w:b/>
        </w:rPr>
      </w:pPr>
      <w:r w:rsidRPr="00E95382">
        <w:rPr>
          <w:rFonts w:ascii="Saira" w:eastAsia="Saira" w:hAnsi="Saira" w:cs="Saira"/>
          <w:b/>
        </w:rPr>
        <w:t xml:space="preserve">FFWS SEA 2024 Fall </w:t>
      </w:r>
      <w:proofErr w:type="spellStart"/>
      <w:r w:rsidRPr="00E95382">
        <w:rPr>
          <w:rFonts w:ascii="Saira" w:eastAsia="Saira" w:hAnsi="Saira" w:cs="Saira"/>
          <w:b/>
        </w:rPr>
        <w:t>Dimulai</w:t>
      </w:r>
      <w:proofErr w:type="spellEnd"/>
      <w:r w:rsidRPr="00E95382">
        <w:rPr>
          <w:rFonts w:ascii="Saira" w:eastAsia="Saira" w:hAnsi="Saira" w:cs="Saira"/>
          <w:b/>
        </w:rPr>
        <w:t xml:space="preserve"> </w:t>
      </w:r>
      <w:proofErr w:type="spellStart"/>
      <w:r w:rsidRPr="00E95382">
        <w:rPr>
          <w:rFonts w:ascii="Saira" w:eastAsia="Saira" w:hAnsi="Saira" w:cs="Saira"/>
          <w:b/>
        </w:rPr>
        <w:t>Akhir</w:t>
      </w:r>
      <w:proofErr w:type="spellEnd"/>
      <w:r w:rsidRPr="00E95382">
        <w:rPr>
          <w:rFonts w:ascii="Saira" w:eastAsia="Saira" w:hAnsi="Saira" w:cs="Saira"/>
          <w:b/>
        </w:rPr>
        <w:t xml:space="preserve"> </w:t>
      </w:r>
      <w:proofErr w:type="spellStart"/>
      <w:r w:rsidRPr="00E95382">
        <w:rPr>
          <w:rFonts w:ascii="Saira" w:eastAsia="Saira" w:hAnsi="Saira" w:cs="Saira"/>
          <w:b/>
        </w:rPr>
        <w:t>Pekan</w:t>
      </w:r>
      <w:proofErr w:type="spellEnd"/>
      <w:r w:rsidRPr="00E95382">
        <w:rPr>
          <w:rFonts w:ascii="Saira" w:eastAsia="Saira" w:hAnsi="Saira" w:cs="Saira"/>
          <w:b/>
        </w:rPr>
        <w:t xml:space="preserve"> </w:t>
      </w:r>
      <w:proofErr w:type="spellStart"/>
      <w:r w:rsidRPr="00E95382">
        <w:rPr>
          <w:rFonts w:ascii="Saira" w:eastAsia="Saira" w:hAnsi="Saira" w:cs="Saira"/>
          <w:b/>
        </w:rPr>
        <w:t>Ini</w:t>
      </w:r>
      <w:proofErr w:type="spellEnd"/>
    </w:p>
    <w:p w:rsidR="00C66EFB" w:rsidRDefault="00C66EFB">
      <w:pPr>
        <w:jc w:val="both"/>
        <w:rPr>
          <w:rFonts w:ascii="Saira" w:eastAsia="Saira" w:hAnsi="Saira" w:cs="Saira"/>
        </w:rPr>
      </w:pPr>
    </w:p>
    <w:p w:rsidR="00C66EFB" w:rsidRDefault="0085540E">
      <w:pPr>
        <w:jc w:val="both"/>
        <w:rPr>
          <w:rFonts w:ascii="Saira" w:eastAsia="Saira" w:hAnsi="Saira" w:cs="Saira"/>
        </w:rPr>
      </w:pPr>
      <w:r>
        <w:rPr>
          <w:rFonts w:ascii="Saira" w:eastAsia="Saira" w:hAnsi="Saira" w:cs="Saira"/>
        </w:rPr>
        <w:t>FFWS Southeast</w:t>
      </w:r>
      <w:r>
        <w:rPr>
          <w:rFonts w:ascii="Saira" w:eastAsia="Saira" w:hAnsi="Saira" w:cs="Saira"/>
        </w:rPr>
        <w:t xml:space="preserve"> Asia 2024 Fall </w:t>
      </w:r>
      <w:proofErr w:type="spellStart"/>
      <w:r>
        <w:rPr>
          <w:rFonts w:ascii="Saira" w:eastAsia="Saira" w:hAnsi="Saira" w:cs="Saira"/>
        </w:rPr>
        <w:t>akan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dimulai</w:t>
      </w:r>
      <w:proofErr w:type="spellEnd"/>
      <w:r>
        <w:rPr>
          <w:rFonts w:ascii="Saira" w:eastAsia="Saira" w:hAnsi="Saira" w:cs="Saira"/>
        </w:rPr>
        <w:t xml:space="preserve"> pada </w:t>
      </w:r>
      <w:proofErr w:type="spellStart"/>
      <w:r>
        <w:rPr>
          <w:rFonts w:ascii="Saira" w:eastAsia="Saira" w:hAnsi="Saira" w:cs="Saira"/>
        </w:rPr>
        <w:t>hari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Jumat</w:t>
      </w:r>
      <w:proofErr w:type="spellEnd"/>
      <w:r>
        <w:rPr>
          <w:rFonts w:ascii="Saira" w:eastAsia="Saira" w:hAnsi="Saira" w:cs="Saira"/>
        </w:rPr>
        <w:t xml:space="preserve">, 16 </w:t>
      </w:r>
      <w:proofErr w:type="spellStart"/>
      <w:r>
        <w:rPr>
          <w:rFonts w:ascii="Saira" w:eastAsia="Saira" w:hAnsi="Saira" w:cs="Saira"/>
        </w:rPr>
        <w:t>Agustus</w:t>
      </w:r>
      <w:proofErr w:type="spellEnd"/>
      <w:r>
        <w:rPr>
          <w:rFonts w:ascii="Saira" w:eastAsia="Saira" w:hAnsi="Saira" w:cs="Saira"/>
        </w:rPr>
        <w:t xml:space="preserve">, </w:t>
      </w:r>
      <w:proofErr w:type="spellStart"/>
      <w:r>
        <w:rPr>
          <w:rFonts w:ascii="Saira" w:eastAsia="Saira" w:hAnsi="Saira" w:cs="Saira"/>
        </w:rPr>
        <w:t>menampilkan</w:t>
      </w:r>
      <w:proofErr w:type="spellEnd"/>
      <w:r>
        <w:rPr>
          <w:rFonts w:ascii="Saira" w:eastAsia="Saira" w:hAnsi="Saira" w:cs="Saira"/>
        </w:rPr>
        <w:t xml:space="preserve"> 18 </w:t>
      </w:r>
      <w:proofErr w:type="spellStart"/>
      <w:r>
        <w:rPr>
          <w:rFonts w:ascii="Saira" w:eastAsia="Saira" w:hAnsi="Saira" w:cs="Saira"/>
        </w:rPr>
        <w:t>tim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dari</w:t>
      </w:r>
      <w:proofErr w:type="spellEnd"/>
      <w:r>
        <w:rPr>
          <w:rFonts w:ascii="Saira" w:eastAsia="Saira" w:hAnsi="Saira" w:cs="Saira"/>
        </w:rPr>
        <w:t xml:space="preserve"> Thailand, Indonesia, Vietnam, dan Malaysia. </w:t>
      </w:r>
      <w:proofErr w:type="spellStart"/>
      <w:r>
        <w:rPr>
          <w:rFonts w:ascii="Saira" w:eastAsia="Saira" w:hAnsi="Saira" w:cs="Saira"/>
        </w:rPr>
        <w:t>Turnamen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akan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dimulai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dengan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enam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minggu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akhir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pekan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untuk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babak</w:t>
      </w:r>
      <w:proofErr w:type="spellEnd"/>
      <w:r>
        <w:rPr>
          <w:rFonts w:ascii="Saira" w:eastAsia="Saira" w:hAnsi="Saira" w:cs="Saira"/>
        </w:rPr>
        <w:t xml:space="preserve"> Knockout online, </w:t>
      </w:r>
      <w:proofErr w:type="spellStart"/>
      <w:r>
        <w:rPr>
          <w:rFonts w:ascii="Saira" w:eastAsia="Saira" w:hAnsi="Saira" w:cs="Saira"/>
        </w:rPr>
        <w:t>sebelum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ditutup</w:t>
      </w:r>
      <w:proofErr w:type="spellEnd"/>
      <w:r>
        <w:rPr>
          <w:rFonts w:ascii="Saira" w:eastAsia="Saira" w:hAnsi="Saira" w:cs="Saira"/>
        </w:rPr>
        <w:t xml:space="preserve"> di Surabaya, Indonesia, </w:t>
      </w:r>
      <w:proofErr w:type="spellStart"/>
      <w:r>
        <w:rPr>
          <w:rFonts w:ascii="Saira" w:eastAsia="Saira" w:hAnsi="Saira" w:cs="Saira"/>
        </w:rPr>
        <w:t>untuk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ak</w:t>
      </w:r>
      <w:r>
        <w:rPr>
          <w:rFonts w:ascii="Saira" w:eastAsia="Saira" w:hAnsi="Saira" w:cs="Saira"/>
        </w:rPr>
        <w:t>hir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pekan</w:t>
      </w:r>
      <w:proofErr w:type="spellEnd"/>
      <w:r>
        <w:rPr>
          <w:rFonts w:ascii="Saira" w:eastAsia="Saira" w:hAnsi="Saira" w:cs="Saira"/>
        </w:rPr>
        <w:t xml:space="preserve"> Grand Final </w:t>
      </w:r>
      <w:proofErr w:type="spellStart"/>
      <w:r>
        <w:rPr>
          <w:rFonts w:ascii="Saira" w:eastAsia="Saira" w:hAnsi="Saira" w:cs="Saira"/>
        </w:rPr>
        <w:t>dari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tanggal</w:t>
      </w:r>
      <w:proofErr w:type="spellEnd"/>
      <w:r>
        <w:rPr>
          <w:rFonts w:ascii="Saira" w:eastAsia="Saira" w:hAnsi="Saira" w:cs="Saira"/>
        </w:rPr>
        <w:t xml:space="preserve"> 11 </w:t>
      </w:r>
      <w:proofErr w:type="spellStart"/>
      <w:r>
        <w:rPr>
          <w:rFonts w:ascii="Saira" w:eastAsia="Saira" w:hAnsi="Saira" w:cs="Saira"/>
        </w:rPr>
        <w:t>hingga</w:t>
      </w:r>
      <w:proofErr w:type="spellEnd"/>
      <w:r>
        <w:rPr>
          <w:rFonts w:ascii="Saira" w:eastAsia="Saira" w:hAnsi="Saira" w:cs="Saira"/>
        </w:rPr>
        <w:t xml:space="preserve"> 13 </w:t>
      </w:r>
      <w:proofErr w:type="spellStart"/>
      <w:r>
        <w:rPr>
          <w:rFonts w:ascii="Saira" w:eastAsia="Saira" w:hAnsi="Saira" w:cs="Saira"/>
        </w:rPr>
        <w:t>Oktober</w:t>
      </w:r>
      <w:proofErr w:type="spellEnd"/>
      <w:r>
        <w:rPr>
          <w:rFonts w:ascii="Saira" w:eastAsia="Saira" w:hAnsi="Saira" w:cs="Saira"/>
        </w:rPr>
        <w:t>.</w:t>
      </w:r>
    </w:p>
    <w:p w:rsidR="00C66EFB" w:rsidRDefault="00C66EFB">
      <w:pPr>
        <w:jc w:val="both"/>
        <w:rPr>
          <w:rFonts w:ascii="Saira" w:eastAsia="Saira" w:hAnsi="Saira" w:cs="Saira"/>
        </w:rPr>
      </w:pPr>
    </w:p>
    <w:p w:rsidR="00C66EFB" w:rsidRDefault="0085540E">
      <w:pPr>
        <w:jc w:val="both"/>
        <w:rPr>
          <w:rFonts w:ascii="Saira" w:eastAsia="Saira" w:hAnsi="Saira" w:cs="Saira"/>
        </w:rPr>
      </w:pPr>
      <w:bookmarkStart w:id="0" w:name="_gjdgxs" w:colFirst="0" w:colLast="0"/>
      <w:bookmarkEnd w:id="0"/>
      <w:proofErr w:type="spellStart"/>
      <w:r>
        <w:rPr>
          <w:rFonts w:ascii="Saira" w:eastAsia="Saira" w:hAnsi="Saira" w:cs="Saira"/>
        </w:rPr>
        <w:t>Juara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tidak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hanya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akan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mendapatkan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bagian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terbesar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dari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hadiah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uang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tunai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sebesar</w:t>
      </w:r>
      <w:proofErr w:type="spellEnd"/>
      <w:r>
        <w:rPr>
          <w:rFonts w:ascii="Saira" w:eastAsia="Saira" w:hAnsi="Saira" w:cs="Saira"/>
        </w:rPr>
        <w:t xml:space="preserve"> USD300.000, </w:t>
      </w:r>
      <w:proofErr w:type="spellStart"/>
      <w:r>
        <w:rPr>
          <w:rFonts w:ascii="Saira" w:eastAsia="Saira" w:hAnsi="Saira" w:cs="Saira"/>
        </w:rPr>
        <w:t>tetapi</w:t>
      </w:r>
      <w:proofErr w:type="spellEnd"/>
      <w:r>
        <w:rPr>
          <w:rFonts w:ascii="Saira" w:eastAsia="Saira" w:hAnsi="Saira" w:cs="Saira"/>
        </w:rPr>
        <w:t xml:space="preserve"> juga </w:t>
      </w:r>
      <w:proofErr w:type="spellStart"/>
      <w:r>
        <w:rPr>
          <w:rFonts w:ascii="Saira" w:eastAsia="Saira" w:hAnsi="Saira" w:cs="Saira"/>
        </w:rPr>
        <w:t>akan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mendapatkan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tempat</w:t>
      </w:r>
      <w:proofErr w:type="spellEnd"/>
      <w:r>
        <w:rPr>
          <w:rFonts w:ascii="Saira" w:eastAsia="Saira" w:hAnsi="Saira" w:cs="Saira"/>
        </w:rPr>
        <w:t xml:space="preserve"> di FFWS Global Finals 2024 yang </w:t>
      </w:r>
      <w:proofErr w:type="spellStart"/>
      <w:r>
        <w:rPr>
          <w:rFonts w:ascii="Saira" w:eastAsia="Saira" w:hAnsi="Saira" w:cs="Saira"/>
        </w:rPr>
        <w:t>ikonik</w:t>
      </w:r>
      <w:proofErr w:type="spellEnd"/>
      <w:r>
        <w:rPr>
          <w:rFonts w:ascii="Saira" w:eastAsia="Saira" w:hAnsi="Saira" w:cs="Saira"/>
        </w:rPr>
        <w:t xml:space="preserve">, </w:t>
      </w:r>
      <w:proofErr w:type="spellStart"/>
      <w:r>
        <w:rPr>
          <w:rFonts w:ascii="Saira" w:eastAsia="Saira" w:hAnsi="Saira" w:cs="Saira"/>
        </w:rPr>
        <w:t>bersama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dengan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tujuh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tim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ter</w:t>
      </w:r>
      <w:r>
        <w:rPr>
          <w:rFonts w:ascii="Saira" w:eastAsia="Saira" w:hAnsi="Saira" w:cs="Saira"/>
        </w:rPr>
        <w:t>baik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lainnya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dari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turnamen</w:t>
      </w:r>
      <w:proofErr w:type="spellEnd"/>
      <w:r>
        <w:rPr>
          <w:rFonts w:ascii="Saira" w:eastAsia="Saira" w:hAnsi="Saira" w:cs="Saira"/>
        </w:rPr>
        <w:t xml:space="preserve"> regional </w:t>
      </w:r>
      <w:proofErr w:type="spellStart"/>
      <w:r>
        <w:rPr>
          <w:rFonts w:ascii="Saira" w:eastAsia="Saira" w:hAnsi="Saira" w:cs="Saira"/>
        </w:rPr>
        <w:t>ini</w:t>
      </w:r>
      <w:proofErr w:type="spellEnd"/>
      <w:r>
        <w:rPr>
          <w:rFonts w:ascii="Saira" w:eastAsia="Saira" w:hAnsi="Saira" w:cs="Saira"/>
        </w:rPr>
        <w:t xml:space="preserve">. Slogan </w:t>
      </w:r>
      <w:proofErr w:type="spellStart"/>
      <w:r>
        <w:rPr>
          <w:rFonts w:ascii="Saira" w:eastAsia="Saira" w:hAnsi="Saira" w:cs="Saira"/>
        </w:rPr>
        <w:t>turnamen</w:t>
      </w:r>
      <w:proofErr w:type="spellEnd"/>
      <w:r>
        <w:rPr>
          <w:rFonts w:ascii="Saira" w:eastAsia="Saira" w:hAnsi="Saira" w:cs="Saira"/>
        </w:rPr>
        <w:t xml:space="preserve">, “Fight </w:t>
      </w:r>
      <w:proofErr w:type="gramStart"/>
      <w:r>
        <w:rPr>
          <w:rFonts w:ascii="Saira" w:eastAsia="Saira" w:hAnsi="Saira" w:cs="Saira"/>
        </w:rPr>
        <w:t>For</w:t>
      </w:r>
      <w:proofErr w:type="gramEnd"/>
      <w:r>
        <w:rPr>
          <w:rFonts w:ascii="Saira" w:eastAsia="Saira" w:hAnsi="Saira" w:cs="Saira"/>
        </w:rPr>
        <w:t xml:space="preserve"> Legacy,” </w:t>
      </w:r>
      <w:proofErr w:type="spellStart"/>
      <w:r>
        <w:rPr>
          <w:rFonts w:ascii="Saira" w:eastAsia="Saira" w:hAnsi="Saira" w:cs="Saira"/>
        </w:rPr>
        <w:t>merangkum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perjalanan</w:t>
      </w:r>
      <w:proofErr w:type="spellEnd"/>
      <w:r>
        <w:rPr>
          <w:rFonts w:ascii="Saira" w:eastAsia="Saira" w:hAnsi="Saira" w:cs="Saira"/>
        </w:rPr>
        <w:t xml:space="preserve"> para </w:t>
      </w:r>
      <w:proofErr w:type="spellStart"/>
      <w:r>
        <w:rPr>
          <w:rFonts w:ascii="Saira" w:eastAsia="Saira" w:hAnsi="Saira" w:cs="Saira"/>
        </w:rPr>
        <w:t>pemain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dalam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berjuang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melawan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segala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kemungkinan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untuk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memantapkan</w:t>
      </w:r>
      <w:proofErr w:type="spellEnd"/>
      <w:r>
        <w:rPr>
          <w:rFonts w:ascii="Saira" w:eastAsia="Saira" w:hAnsi="Saira" w:cs="Saira"/>
        </w:rPr>
        <w:t xml:space="preserve"> status </w:t>
      </w:r>
      <w:proofErr w:type="spellStart"/>
      <w:r>
        <w:rPr>
          <w:rFonts w:ascii="Saira" w:eastAsia="Saira" w:hAnsi="Saira" w:cs="Saira"/>
        </w:rPr>
        <w:t>mereka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sebagai</w:t>
      </w:r>
      <w:proofErr w:type="spellEnd"/>
      <w:r>
        <w:rPr>
          <w:rFonts w:ascii="Saira" w:eastAsia="Saira" w:hAnsi="Saira" w:cs="Saira"/>
        </w:rPr>
        <w:t xml:space="preserve"> yang </w:t>
      </w:r>
      <w:proofErr w:type="spellStart"/>
      <w:r>
        <w:rPr>
          <w:rFonts w:ascii="Saira" w:eastAsia="Saira" w:hAnsi="Saira" w:cs="Saira"/>
        </w:rPr>
        <w:t>terbaik</w:t>
      </w:r>
      <w:proofErr w:type="spellEnd"/>
      <w:r>
        <w:rPr>
          <w:rFonts w:ascii="Saira" w:eastAsia="Saira" w:hAnsi="Saira" w:cs="Saira"/>
        </w:rPr>
        <w:t xml:space="preserve"> di </w:t>
      </w:r>
      <w:proofErr w:type="spellStart"/>
      <w:r>
        <w:rPr>
          <w:rFonts w:ascii="Saira" w:eastAsia="Saira" w:hAnsi="Saira" w:cs="Saira"/>
        </w:rPr>
        <w:t>wilayah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ini</w:t>
      </w:r>
      <w:proofErr w:type="spellEnd"/>
      <w:r>
        <w:rPr>
          <w:rFonts w:ascii="Saira" w:eastAsia="Saira" w:hAnsi="Saira" w:cs="Saira"/>
        </w:rPr>
        <w:t>.</w:t>
      </w:r>
    </w:p>
    <w:p w:rsidR="00C66EFB" w:rsidRDefault="00C66EFB">
      <w:pPr>
        <w:jc w:val="both"/>
        <w:rPr>
          <w:rFonts w:ascii="Saira" w:eastAsia="Saira" w:hAnsi="Saira" w:cs="Saira"/>
        </w:rPr>
      </w:pPr>
    </w:p>
    <w:p w:rsidR="00C66EFB" w:rsidRDefault="0085540E">
      <w:pPr>
        <w:jc w:val="center"/>
        <w:rPr>
          <w:rFonts w:ascii="Saira" w:eastAsia="Saira" w:hAnsi="Saira" w:cs="Saira"/>
        </w:rPr>
      </w:pPr>
      <w:r>
        <w:rPr>
          <w:rFonts w:ascii="Saira" w:eastAsia="Saira" w:hAnsi="Saira" w:cs="Saira"/>
          <w:noProof/>
        </w:rPr>
        <w:drawing>
          <wp:inline distT="114300" distB="114300" distL="114300" distR="114300">
            <wp:extent cx="5943600" cy="3136900"/>
            <wp:effectExtent l="0" t="0" r="0" b="0"/>
            <wp:docPr id="2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36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6EFB" w:rsidRDefault="00C66EFB">
      <w:pPr>
        <w:jc w:val="both"/>
        <w:rPr>
          <w:rFonts w:ascii="Saira" w:eastAsia="Saira" w:hAnsi="Saira" w:cs="Saira"/>
        </w:rPr>
      </w:pPr>
    </w:p>
    <w:p w:rsidR="00C66EFB" w:rsidRDefault="0085540E">
      <w:pPr>
        <w:rPr>
          <w:rFonts w:ascii="Saira" w:eastAsia="Saira" w:hAnsi="Saira" w:cs="Saira"/>
        </w:rPr>
      </w:pPr>
      <w:proofErr w:type="spellStart"/>
      <w:r>
        <w:rPr>
          <w:rFonts w:ascii="Saira" w:eastAsia="Saira" w:hAnsi="Saira" w:cs="Saira"/>
        </w:rPr>
        <w:t>Turnamen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ini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akan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mempertemuka</w:t>
      </w:r>
      <w:r>
        <w:rPr>
          <w:rFonts w:ascii="Saira" w:eastAsia="Saira" w:hAnsi="Saira" w:cs="Saira"/>
        </w:rPr>
        <w:t>n</w:t>
      </w:r>
      <w:proofErr w:type="spellEnd"/>
      <w:r>
        <w:rPr>
          <w:rFonts w:ascii="Saira" w:eastAsia="Saira" w:hAnsi="Saira" w:cs="Saira"/>
        </w:rPr>
        <w:t xml:space="preserve"> 18 </w:t>
      </w:r>
      <w:proofErr w:type="spellStart"/>
      <w:r>
        <w:rPr>
          <w:rFonts w:ascii="Saira" w:eastAsia="Saira" w:hAnsi="Saira" w:cs="Saira"/>
        </w:rPr>
        <w:t>tim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terbaik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dari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empat</w:t>
      </w:r>
      <w:proofErr w:type="spellEnd"/>
      <w:r>
        <w:rPr>
          <w:rFonts w:ascii="Saira" w:eastAsia="Saira" w:hAnsi="Saira" w:cs="Saira"/>
        </w:rPr>
        <w:t xml:space="preserve"> negara:</w:t>
      </w:r>
    </w:p>
    <w:p w:rsidR="00C66EFB" w:rsidRDefault="0085540E">
      <w:pPr>
        <w:numPr>
          <w:ilvl w:val="0"/>
          <w:numId w:val="1"/>
        </w:numPr>
        <w:rPr>
          <w:rFonts w:ascii="Saira" w:eastAsia="Saira" w:hAnsi="Saira" w:cs="Saira"/>
        </w:rPr>
      </w:pPr>
      <w:r>
        <w:rPr>
          <w:rFonts w:ascii="Saira" w:eastAsia="Saira" w:hAnsi="Saira" w:cs="Saira"/>
        </w:rPr>
        <w:t xml:space="preserve">Thailand: </w:t>
      </w:r>
      <w:proofErr w:type="spellStart"/>
      <w:r>
        <w:rPr>
          <w:rFonts w:ascii="Saira" w:eastAsia="Saira" w:hAnsi="Saira" w:cs="Saira"/>
        </w:rPr>
        <w:t>Buriram</w:t>
      </w:r>
      <w:proofErr w:type="spellEnd"/>
      <w:r>
        <w:rPr>
          <w:rFonts w:ascii="Saira" w:eastAsia="Saira" w:hAnsi="Saira" w:cs="Saira"/>
        </w:rPr>
        <w:t xml:space="preserve"> United Esports, Team Falcons, Twisted Minds, All Gamers Global, Attack All Around</w:t>
      </w:r>
    </w:p>
    <w:p w:rsidR="00C66EFB" w:rsidRDefault="0085540E">
      <w:pPr>
        <w:numPr>
          <w:ilvl w:val="0"/>
          <w:numId w:val="1"/>
        </w:numPr>
        <w:rPr>
          <w:rFonts w:ascii="Saira" w:eastAsia="Saira" w:hAnsi="Saira" w:cs="Saira"/>
        </w:rPr>
      </w:pPr>
      <w:r>
        <w:rPr>
          <w:rFonts w:ascii="Saira" w:eastAsia="Saira" w:hAnsi="Saira" w:cs="Saira"/>
        </w:rPr>
        <w:t xml:space="preserve">Indonesia: EVOS Divine, RRQ Kazu, </w:t>
      </w:r>
      <w:proofErr w:type="spellStart"/>
      <w:r>
        <w:rPr>
          <w:rFonts w:ascii="Saira" w:eastAsia="Saira" w:hAnsi="Saira" w:cs="Saira"/>
        </w:rPr>
        <w:t>Indostars</w:t>
      </w:r>
      <w:proofErr w:type="spellEnd"/>
      <w:r>
        <w:rPr>
          <w:rFonts w:ascii="Saira" w:eastAsia="Saira" w:hAnsi="Saira" w:cs="Saira"/>
        </w:rPr>
        <w:t xml:space="preserve">, </w:t>
      </w:r>
      <w:proofErr w:type="spellStart"/>
      <w:r>
        <w:rPr>
          <w:rFonts w:ascii="Saira" w:eastAsia="Saira" w:hAnsi="Saira" w:cs="Saira"/>
        </w:rPr>
        <w:t>Bigetron</w:t>
      </w:r>
      <w:proofErr w:type="spellEnd"/>
      <w:r>
        <w:rPr>
          <w:rFonts w:ascii="Saira" w:eastAsia="Saira" w:hAnsi="Saira" w:cs="Saira"/>
        </w:rPr>
        <w:t xml:space="preserve"> Delta, ONIC Olympus</w:t>
      </w:r>
    </w:p>
    <w:p w:rsidR="00C66EFB" w:rsidRDefault="0085540E">
      <w:pPr>
        <w:numPr>
          <w:ilvl w:val="0"/>
          <w:numId w:val="1"/>
        </w:numPr>
        <w:rPr>
          <w:rFonts w:ascii="Saira" w:eastAsia="Saira" w:hAnsi="Saira" w:cs="Saira"/>
        </w:rPr>
      </w:pPr>
      <w:r>
        <w:rPr>
          <w:rFonts w:ascii="Saira" w:eastAsia="Saira" w:hAnsi="Saira" w:cs="Saira"/>
        </w:rPr>
        <w:t>Vietnam: P Esports, WAG, Heavy, GOW Esports, HUA Esports</w:t>
      </w:r>
    </w:p>
    <w:p w:rsidR="00C66EFB" w:rsidRDefault="0085540E">
      <w:pPr>
        <w:numPr>
          <w:ilvl w:val="0"/>
          <w:numId w:val="1"/>
        </w:numPr>
        <w:rPr>
          <w:rFonts w:ascii="Saira" w:eastAsia="Saira" w:hAnsi="Saira" w:cs="Saira"/>
        </w:rPr>
      </w:pPr>
      <w:r>
        <w:rPr>
          <w:rFonts w:ascii="Saira" w:eastAsia="Saira" w:hAnsi="Saira" w:cs="Saira"/>
        </w:rPr>
        <w:t>Malaysia: EXPAND, TODAK, TEAM VAMOS</w:t>
      </w:r>
    </w:p>
    <w:p w:rsidR="00C66EFB" w:rsidRDefault="00C66EFB">
      <w:pPr>
        <w:rPr>
          <w:rFonts w:ascii="Saira" w:eastAsia="Saira" w:hAnsi="Saira" w:cs="Saira"/>
        </w:rPr>
      </w:pPr>
    </w:p>
    <w:p w:rsidR="00C66EFB" w:rsidRDefault="0085540E">
      <w:pPr>
        <w:rPr>
          <w:rFonts w:ascii="Saira" w:eastAsia="Saira" w:hAnsi="Saira" w:cs="Saira"/>
        </w:rPr>
      </w:pPr>
      <w:proofErr w:type="spellStart"/>
      <w:r>
        <w:rPr>
          <w:rFonts w:ascii="Saira" w:eastAsia="Saira" w:hAnsi="Saira" w:cs="Saira"/>
        </w:rPr>
        <w:t>Untuk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mengetahui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lebih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lanjut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tentang</w:t>
      </w:r>
      <w:proofErr w:type="spellEnd"/>
      <w:r>
        <w:rPr>
          <w:rFonts w:ascii="Saira" w:eastAsia="Saira" w:hAnsi="Saira" w:cs="Saira"/>
        </w:rPr>
        <w:t xml:space="preserve"> format </w:t>
      </w:r>
      <w:proofErr w:type="spellStart"/>
      <w:r>
        <w:rPr>
          <w:rFonts w:ascii="Saira" w:eastAsia="Saira" w:hAnsi="Saira" w:cs="Saira"/>
        </w:rPr>
        <w:t>turnamen</w:t>
      </w:r>
      <w:proofErr w:type="spellEnd"/>
      <w:r>
        <w:rPr>
          <w:rFonts w:ascii="Saira" w:eastAsia="Saira" w:hAnsi="Saira" w:cs="Saira"/>
        </w:rPr>
        <w:t xml:space="preserve">, </w:t>
      </w:r>
      <w:proofErr w:type="spellStart"/>
      <w:r>
        <w:rPr>
          <w:rFonts w:ascii="Saira" w:eastAsia="Saira" w:hAnsi="Saira" w:cs="Saira"/>
        </w:rPr>
        <w:t>kunjungi</w:t>
      </w:r>
      <w:proofErr w:type="spellEnd"/>
      <w:r>
        <w:rPr>
          <w:rFonts w:ascii="Saira" w:eastAsia="Saira" w:hAnsi="Saira" w:cs="Saira"/>
        </w:rPr>
        <w:t xml:space="preserve"> </w:t>
      </w:r>
      <w:hyperlink r:id="rId9">
        <w:proofErr w:type="spellStart"/>
        <w:r>
          <w:rPr>
            <w:rFonts w:ascii="Saira" w:eastAsia="Saira" w:hAnsi="Saira" w:cs="Saira"/>
            <w:b/>
            <w:color w:val="1155CC"/>
            <w:u w:val="single"/>
          </w:rPr>
          <w:t>halaman</w:t>
        </w:r>
        <w:proofErr w:type="spellEnd"/>
        <w:r>
          <w:rPr>
            <w:rFonts w:ascii="Saira" w:eastAsia="Saira" w:hAnsi="Saira" w:cs="Saira"/>
            <w:b/>
            <w:color w:val="1155CC"/>
            <w:u w:val="single"/>
          </w:rPr>
          <w:t xml:space="preserve"> </w:t>
        </w:r>
        <w:proofErr w:type="spellStart"/>
        <w:r>
          <w:rPr>
            <w:rFonts w:ascii="Saira" w:eastAsia="Saira" w:hAnsi="Saira" w:cs="Saira"/>
            <w:b/>
            <w:color w:val="1155CC"/>
            <w:u w:val="single"/>
          </w:rPr>
          <w:t>ini</w:t>
        </w:r>
        <w:proofErr w:type="spellEnd"/>
      </w:hyperlink>
      <w:r>
        <w:rPr>
          <w:rFonts w:ascii="Saira" w:eastAsia="Saira" w:hAnsi="Saira" w:cs="Saira"/>
        </w:rPr>
        <w:t>.</w:t>
      </w:r>
    </w:p>
    <w:p w:rsidR="00C66EFB" w:rsidRDefault="00C66EFB">
      <w:pPr>
        <w:rPr>
          <w:rFonts w:ascii="Saira" w:eastAsia="Saira" w:hAnsi="Saira" w:cs="Saira"/>
        </w:rPr>
      </w:pPr>
    </w:p>
    <w:p w:rsidR="00C66EFB" w:rsidRPr="00E95382" w:rsidRDefault="0085540E">
      <w:pPr>
        <w:rPr>
          <w:rFonts w:ascii="Saira" w:eastAsia="Saira" w:hAnsi="Saira" w:cs="Saira"/>
          <w:b/>
        </w:rPr>
      </w:pPr>
      <w:proofErr w:type="spellStart"/>
      <w:r w:rsidRPr="00E95382">
        <w:rPr>
          <w:rFonts w:ascii="Saira" w:eastAsia="Saira" w:hAnsi="Saira" w:cs="Saira"/>
          <w:b/>
        </w:rPr>
        <w:t>Saksikan</w:t>
      </w:r>
      <w:proofErr w:type="spellEnd"/>
      <w:r w:rsidRPr="00E95382">
        <w:rPr>
          <w:rFonts w:ascii="Saira" w:eastAsia="Saira" w:hAnsi="Saira" w:cs="Saira"/>
          <w:b/>
        </w:rPr>
        <w:t xml:space="preserve"> FFWS Southeast Asia 2024 Fall</w:t>
      </w:r>
    </w:p>
    <w:p w:rsidR="00C66EFB" w:rsidRDefault="0085540E">
      <w:pPr>
        <w:rPr>
          <w:rFonts w:ascii="Saira" w:eastAsia="Saira" w:hAnsi="Saira" w:cs="Saira"/>
        </w:rPr>
      </w:pPr>
      <w:r>
        <w:rPr>
          <w:rFonts w:ascii="Saira" w:eastAsia="Saira" w:hAnsi="Saira" w:cs="Saira"/>
        </w:rPr>
        <w:t xml:space="preserve">FFWS Southeast Asia 2024 Fall </w:t>
      </w:r>
      <w:proofErr w:type="spellStart"/>
      <w:r>
        <w:rPr>
          <w:rFonts w:ascii="Saira" w:eastAsia="Saira" w:hAnsi="Saira" w:cs="Saira"/>
        </w:rPr>
        <w:t>akan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disiarkan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langsung</w:t>
      </w:r>
      <w:proofErr w:type="spellEnd"/>
      <w:r>
        <w:rPr>
          <w:rFonts w:ascii="Saira" w:eastAsia="Saira" w:hAnsi="Saira" w:cs="Saira"/>
        </w:rPr>
        <w:t xml:space="preserve"> di </w:t>
      </w:r>
      <w:proofErr w:type="spellStart"/>
      <w:r>
        <w:rPr>
          <w:rFonts w:ascii="Saira" w:eastAsia="Saira" w:hAnsi="Saira" w:cs="Saira"/>
        </w:rPr>
        <w:t>berbagai</w:t>
      </w:r>
      <w:proofErr w:type="spellEnd"/>
      <w:r>
        <w:rPr>
          <w:rFonts w:ascii="Saira" w:eastAsia="Saira" w:hAnsi="Saira" w:cs="Saira"/>
        </w:rPr>
        <w:t xml:space="preserve"> platform streaming, </w:t>
      </w:r>
      <w:proofErr w:type="spellStart"/>
      <w:r>
        <w:rPr>
          <w:rFonts w:ascii="Saira" w:eastAsia="Saira" w:hAnsi="Saira" w:cs="Saira"/>
        </w:rPr>
        <w:t>termasuk</w:t>
      </w:r>
      <w:proofErr w:type="spellEnd"/>
      <w:r>
        <w:rPr>
          <w:rFonts w:ascii="Saira" w:eastAsia="Saira" w:hAnsi="Saira" w:cs="Saira"/>
        </w:rPr>
        <w:t xml:space="preserve"> YouTube, Facebook, dan </w:t>
      </w:r>
      <w:proofErr w:type="spellStart"/>
      <w:r>
        <w:rPr>
          <w:rFonts w:ascii="Saira" w:eastAsia="Saira" w:hAnsi="Saira" w:cs="Saira"/>
        </w:rPr>
        <w:t>TikTok</w:t>
      </w:r>
      <w:proofErr w:type="spellEnd"/>
      <w:r>
        <w:rPr>
          <w:rFonts w:ascii="Saira" w:eastAsia="Saira" w:hAnsi="Saira" w:cs="Saira"/>
        </w:rPr>
        <w:t xml:space="preserve">. </w:t>
      </w:r>
      <w:proofErr w:type="spellStart"/>
      <w:r>
        <w:rPr>
          <w:rFonts w:ascii="Saira" w:eastAsia="Saira" w:hAnsi="Saira" w:cs="Saira"/>
        </w:rPr>
        <w:t>Penggemar</w:t>
      </w:r>
      <w:proofErr w:type="spellEnd"/>
      <w:r>
        <w:rPr>
          <w:rFonts w:ascii="Saira" w:eastAsia="Saira" w:hAnsi="Saira" w:cs="Saira"/>
        </w:rPr>
        <w:t xml:space="preserve"> juga </w:t>
      </w:r>
      <w:proofErr w:type="spellStart"/>
      <w:r>
        <w:rPr>
          <w:rFonts w:ascii="Saira" w:eastAsia="Saira" w:hAnsi="Saira" w:cs="Saira"/>
        </w:rPr>
        <w:t>dapat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menyaksikan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turnamen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secara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langsung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melalui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aplikasi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Shopee</w:t>
      </w:r>
      <w:proofErr w:type="spellEnd"/>
      <w:r>
        <w:rPr>
          <w:rFonts w:ascii="Saira" w:eastAsia="Saira" w:hAnsi="Saira" w:cs="Saira"/>
        </w:rPr>
        <w:t xml:space="preserve">, di mana </w:t>
      </w:r>
      <w:proofErr w:type="spellStart"/>
      <w:r>
        <w:rPr>
          <w:rFonts w:ascii="Saira" w:eastAsia="Saira" w:hAnsi="Saira" w:cs="Saira"/>
        </w:rPr>
        <w:t>penonton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dapat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menikmati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diskon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eksklusif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untuk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perangkat</w:t>
      </w:r>
      <w:proofErr w:type="spellEnd"/>
      <w:r>
        <w:rPr>
          <w:rFonts w:ascii="Saira" w:eastAsia="Saira" w:hAnsi="Saira" w:cs="Saira"/>
        </w:rPr>
        <w:t xml:space="preserve"> Galaxy </w:t>
      </w:r>
      <w:proofErr w:type="spellStart"/>
      <w:r>
        <w:rPr>
          <w:rFonts w:ascii="Saira" w:eastAsia="Saira" w:hAnsi="Saira" w:cs="Saira"/>
        </w:rPr>
        <w:t>tertentu</w:t>
      </w:r>
      <w:proofErr w:type="spellEnd"/>
      <w:r>
        <w:rPr>
          <w:rFonts w:ascii="Saira" w:eastAsia="Saira" w:hAnsi="Saira" w:cs="Saira"/>
        </w:rPr>
        <w:t>.</w:t>
      </w:r>
    </w:p>
    <w:p w:rsidR="00C66EFB" w:rsidRDefault="00C66EFB">
      <w:pPr>
        <w:jc w:val="both"/>
        <w:rPr>
          <w:rFonts w:ascii="Saira" w:eastAsia="Saira" w:hAnsi="Saira" w:cs="Saira"/>
        </w:rPr>
      </w:pPr>
    </w:p>
    <w:p w:rsidR="00C66EFB" w:rsidRDefault="0085540E">
      <w:pPr>
        <w:jc w:val="center"/>
        <w:rPr>
          <w:rFonts w:ascii="Saira" w:eastAsia="Saira" w:hAnsi="Saira" w:cs="Saira"/>
        </w:rPr>
      </w:pPr>
      <w:r>
        <w:rPr>
          <w:rFonts w:ascii="Saira" w:eastAsia="Saira" w:hAnsi="Saira" w:cs="Saira"/>
          <w:noProof/>
        </w:rPr>
        <w:lastRenderedPageBreak/>
        <w:drawing>
          <wp:inline distT="114300" distB="114300" distL="114300" distR="114300">
            <wp:extent cx="5943600" cy="2971800"/>
            <wp:effectExtent l="0" t="0" r="0" b="0"/>
            <wp:docPr id="3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6EFB" w:rsidRDefault="0085540E">
      <w:pPr>
        <w:jc w:val="both"/>
        <w:rPr>
          <w:rFonts w:ascii="Saira" w:eastAsia="Saira" w:hAnsi="Saira" w:cs="Saira"/>
        </w:rPr>
      </w:pPr>
      <w:proofErr w:type="spellStart"/>
      <w:r>
        <w:rPr>
          <w:rFonts w:ascii="Saira" w:eastAsia="Saira" w:hAnsi="Saira" w:cs="Saira"/>
        </w:rPr>
        <w:t>Ikuti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terus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perkembangan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lainnya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tentang</w:t>
      </w:r>
      <w:proofErr w:type="spellEnd"/>
      <w:r>
        <w:rPr>
          <w:rFonts w:ascii="Saira" w:eastAsia="Saira" w:hAnsi="Saira" w:cs="Saira"/>
        </w:rPr>
        <w:t xml:space="preserve"> Free Fire Esports </w:t>
      </w:r>
      <w:proofErr w:type="spellStart"/>
      <w:r>
        <w:rPr>
          <w:rFonts w:ascii="Saira" w:eastAsia="Saira" w:hAnsi="Saira" w:cs="Saira"/>
        </w:rPr>
        <w:t>melalui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laman</w:t>
      </w:r>
      <w:proofErr w:type="spellEnd"/>
      <w:r>
        <w:rPr>
          <w:rFonts w:ascii="Saira" w:eastAsia="Saira" w:hAnsi="Saira" w:cs="Saira"/>
        </w:rPr>
        <w:t xml:space="preserve"> </w:t>
      </w:r>
      <w:hyperlink r:id="rId11">
        <w:r>
          <w:rPr>
            <w:rFonts w:ascii="Saira" w:eastAsia="Saira" w:hAnsi="Saira" w:cs="Saira"/>
            <w:b/>
            <w:color w:val="1155CC"/>
            <w:u w:val="single"/>
          </w:rPr>
          <w:t>YouTube</w:t>
        </w:r>
      </w:hyperlink>
      <w:r>
        <w:rPr>
          <w:rFonts w:ascii="Saira" w:eastAsia="Saira" w:hAnsi="Saira" w:cs="Saira"/>
        </w:rPr>
        <w:t xml:space="preserve">, </w:t>
      </w:r>
      <w:hyperlink r:id="rId12">
        <w:r>
          <w:rPr>
            <w:rFonts w:ascii="Saira" w:eastAsia="Saira" w:hAnsi="Saira" w:cs="Saira"/>
            <w:b/>
            <w:color w:val="1155CC"/>
            <w:u w:val="single"/>
          </w:rPr>
          <w:t>Facebook</w:t>
        </w:r>
      </w:hyperlink>
      <w:r>
        <w:rPr>
          <w:rFonts w:ascii="Saira" w:eastAsia="Saira" w:hAnsi="Saira" w:cs="Saira"/>
        </w:rPr>
        <w:t xml:space="preserve">, </w:t>
      </w:r>
      <w:hyperlink r:id="rId13">
        <w:proofErr w:type="spellStart"/>
        <w:r>
          <w:rPr>
            <w:rFonts w:ascii="Saira" w:eastAsia="Saira" w:hAnsi="Saira" w:cs="Saira"/>
            <w:b/>
            <w:color w:val="1155CC"/>
            <w:u w:val="single"/>
          </w:rPr>
          <w:t>TikTok</w:t>
        </w:r>
        <w:proofErr w:type="spellEnd"/>
      </w:hyperlink>
      <w:r>
        <w:t xml:space="preserve">, </w:t>
      </w:r>
      <w:hyperlink r:id="rId14">
        <w:r>
          <w:rPr>
            <w:rFonts w:ascii="Saira" w:eastAsia="Saira" w:hAnsi="Saira" w:cs="Saira"/>
            <w:b/>
            <w:color w:val="1155CC"/>
            <w:u w:val="single"/>
          </w:rPr>
          <w:t>Instagram</w:t>
        </w:r>
      </w:hyperlink>
      <w:r>
        <w:rPr>
          <w:rFonts w:ascii="Saira" w:eastAsia="Saira" w:hAnsi="Saira" w:cs="Saira"/>
        </w:rPr>
        <w:t xml:space="preserve"> dan </w:t>
      </w:r>
      <w:hyperlink r:id="rId15">
        <w:r>
          <w:rPr>
            <w:rFonts w:ascii="Saira" w:eastAsia="Saira" w:hAnsi="Saira" w:cs="Saira"/>
            <w:b/>
            <w:color w:val="1155CC"/>
            <w:u w:val="single"/>
          </w:rPr>
          <w:t xml:space="preserve">website </w:t>
        </w:r>
        <w:proofErr w:type="spellStart"/>
        <w:r>
          <w:rPr>
            <w:rFonts w:ascii="Saira" w:eastAsia="Saira" w:hAnsi="Saira" w:cs="Saira"/>
            <w:b/>
            <w:color w:val="1155CC"/>
            <w:u w:val="single"/>
          </w:rPr>
          <w:t>resmi</w:t>
        </w:r>
        <w:proofErr w:type="spellEnd"/>
      </w:hyperlink>
      <w:r>
        <w:rPr>
          <w:rFonts w:ascii="Saira" w:eastAsia="Saira" w:hAnsi="Saira" w:cs="Saira"/>
        </w:rPr>
        <w:t xml:space="preserve"> kami.</w:t>
      </w:r>
    </w:p>
    <w:p w:rsidR="00C66EFB" w:rsidRDefault="00C66EFB">
      <w:pPr>
        <w:jc w:val="both"/>
        <w:rPr>
          <w:rFonts w:ascii="Saira" w:eastAsia="Saira" w:hAnsi="Saira" w:cs="Saira"/>
        </w:rPr>
      </w:pPr>
    </w:p>
    <w:p w:rsidR="00C66EFB" w:rsidRDefault="0085540E">
      <w:pPr>
        <w:jc w:val="both"/>
        <w:rPr>
          <w:rFonts w:ascii="Saira" w:eastAsia="Saira" w:hAnsi="Saira" w:cs="Saira"/>
        </w:rPr>
      </w:pPr>
      <w:proofErr w:type="spellStart"/>
      <w:r>
        <w:rPr>
          <w:rFonts w:ascii="Saira" w:eastAsia="Saira" w:hAnsi="Saira" w:cs="Saira"/>
        </w:rPr>
        <w:t>S</w:t>
      </w:r>
      <w:r>
        <w:rPr>
          <w:rFonts w:ascii="Saira" w:eastAsia="Saira" w:hAnsi="Saira" w:cs="Saira"/>
        </w:rPr>
        <w:t>egera</w:t>
      </w:r>
      <w:proofErr w:type="spellEnd"/>
      <w:r>
        <w:rPr>
          <w:rFonts w:ascii="Saira" w:eastAsia="Saira" w:hAnsi="Saira" w:cs="Saira"/>
        </w:rPr>
        <w:t xml:space="preserve"> </w:t>
      </w:r>
      <w:proofErr w:type="spellStart"/>
      <w:r>
        <w:rPr>
          <w:rFonts w:ascii="Saira" w:eastAsia="Saira" w:hAnsi="Saira" w:cs="Saira"/>
        </w:rPr>
        <w:t>unduh</w:t>
      </w:r>
      <w:proofErr w:type="spellEnd"/>
      <w:r>
        <w:rPr>
          <w:rFonts w:ascii="Saira" w:eastAsia="Saira" w:hAnsi="Saira" w:cs="Saira"/>
        </w:rPr>
        <w:t xml:space="preserve"> Free Fire di </w:t>
      </w:r>
      <w:hyperlink r:id="rId16">
        <w:r>
          <w:rPr>
            <w:rFonts w:ascii="Saira" w:eastAsia="Saira" w:hAnsi="Saira" w:cs="Saira"/>
            <w:b/>
            <w:color w:val="1155CC"/>
            <w:u w:val="single"/>
          </w:rPr>
          <w:t>Google Play</w:t>
        </w:r>
      </w:hyperlink>
      <w:r>
        <w:rPr>
          <w:rFonts w:ascii="Saira" w:eastAsia="Saira" w:hAnsi="Saira" w:cs="Saira"/>
        </w:rPr>
        <w:t xml:space="preserve"> store!</w:t>
      </w:r>
    </w:p>
    <w:p w:rsidR="00C66EFB" w:rsidRDefault="00C66EFB">
      <w:pPr>
        <w:jc w:val="both"/>
        <w:rPr>
          <w:rFonts w:ascii="Saira" w:eastAsia="Saira" w:hAnsi="Saira" w:cs="Saira"/>
        </w:rPr>
      </w:pPr>
    </w:p>
    <w:p w:rsidR="00C66EFB" w:rsidRDefault="0085540E">
      <w:pPr>
        <w:jc w:val="center"/>
        <w:rPr>
          <w:rFonts w:ascii="Saira" w:eastAsia="Saira" w:hAnsi="Saira" w:cs="Saira"/>
          <w:b/>
        </w:rPr>
      </w:pPr>
      <w:r>
        <w:rPr>
          <w:rFonts w:ascii="Saira" w:eastAsia="Saira" w:hAnsi="Saira" w:cs="Saira"/>
          <w:b/>
        </w:rPr>
        <w:t>***</w:t>
      </w:r>
    </w:p>
    <w:p w:rsidR="00C66EFB" w:rsidRDefault="00C66EFB">
      <w:pPr>
        <w:rPr>
          <w:rFonts w:ascii="Saira" w:eastAsia="Saira" w:hAnsi="Saira" w:cs="Saira"/>
          <w:b/>
        </w:rPr>
      </w:pPr>
    </w:p>
    <w:p w:rsidR="00C66EFB" w:rsidRDefault="0085540E">
      <w:pPr>
        <w:jc w:val="both"/>
        <w:rPr>
          <w:rFonts w:ascii="Saira" w:eastAsia="Saira" w:hAnsi="Saira" w:cs="Saira"/>
          <w:b/>
          <w:sz w:val="20"/>
          <w:szCs w:val="20"/>
        </w:rPr>
      </w:pPr>
      <w:proofErr w:type="spellStart"/>
      <w:r>
        <w:rPr>
          <w:rFonts w:ascii="Saira" w:eastAsia="Saira" w:hAnsi="Saira" w:cs="Saira"/>
          <w:b/>
          <w:sz w:val="20"/>
          <w:szCs w:val="20"/>
        </w:rPr>
        <w:t>Tentang</w:t>
      </w:r>
      <w:proofErr w:type="spellEnd"/>
      <w:r>
        <w:rPr>
          <w:rFonts w:ascii="Saira" w:eastAsia="Saira" w:hAnsi="Saira" w:cs="Saira"/>
          <w:b/>
          <w:sz w:val="20"/>
          <w:szCs w:val="20"/>
        </w:rPr>
        <w:t xml:space="preserve"> Samsung Electronics Co., Ltd.</w:t>
      </w:r>
    </w:p>
    <w:p w:rsidR="00C66EFB" w:rsidRDefault="0085540E">
      <w:pPr>
        <w:jc w:val="both"/>
        <w:rPr>
          <w:rFonts w:ascii="Saira" w:eastAsia="Saira" w:hAnsi="Saira" w:cs="Saira"/>
          <w:sz w:val="20"/>
          <w:szCs w:val="20"/>
        </w:rPr>
      </w:pPr>
      <w:r>
        <w:rPr>
          <w:rFonts w:ascii="Saira" w:eastAsia="Saira" w:hAnsi="Saira" w:cs="Saira"/>
          <w:sz w:val="20"/>
          <w:szCs w:val="20"/>
        </w:rPr>
        <w:t xml:space="preserve">Samsung </w:t>
      </w:r>
      <w:proofErr w:type="spellStart"/>
      <w:r>
        <w:rPr>
          <w:rFonts w:ascii="Saira" w:eastAsia="Saira" w:hAnsi="Saira" w:cs="Saira"/>
          <w:sz w:val="20"/>
          <w:szCs w:val="20"/>
        </w:rPr>
        <w:t>menginspirasi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dunia dan </w:t>
      </w:r>
      <w:proofErr w:type="spellStart"/>
      <w:r>
        <w:rPr>
          <w:rFonts w:ascii="Saira" w:eastAsia="Saira" w:hAnsi="Saira" w:cs="Saira"/>
          <w:sz w:val="20"/>
          <w:szCs w:val="20"/>
        </w:rPr>
        <w:t>membentuk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masa </w:t>
      </w:r>
      <w:proofErr w:type="spellStart"/>
      <w:r>
        <w:rPr>
          <w:rFonts w:ascii="Saira" w:eastAsia="Saira" w:hAnsi="Saira" w:cs="Saira"/>
          <w:sz w:val="20"/>
          <w:szCs w:val="20"/>
        </w:rPr>
        <w:t>depan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dengan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ide dan </w:t>
      </w:r>
      <w:proofErr w:type="spellStart"/>
      <w:r>
        <w:rPr>
          <w:rFonts w:ascii="Saira" w:eastAsia="Saira" w:hAnsi="Saira" w:cs="Saira"/>
          <w:sz w:val="20"/>
          <w:szCs w:val="20"/>
        </w:rPr>
        <w:t>teknologi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transformatif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. Perusahaan </w:t>
      </w:r>
      <w:proofErr w:type="spellStart"/>
      <w:r>
        <w:rPr>
          <w:rFonts w:ascii="Saira" w:eastAsia="Saira" w:hAnsi="Saira" w:cs="Saira"/>
          <w:sz w:val="20"/>
          <w:szCs w:val="20"/>
        </w:rPr>
        <w:t>ini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mendefinisikan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ulang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dunia TV, smartphone, wearables, tablet, </w:t>
      </w:r>
      <w:proofErr w:type="spellStart"/>
      <w:r>
        <w:rPr>
          <w:rFonts w:ascii="Saira" w:eastAsia="Saira" w:hAnsi="Saira" w:cs="Saira"/>
          <w:sz w:val="20"/>
          <w:szCs w:val="20"/>
        </w:rPr>
        <w:t>peralatan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rumah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tangga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, </w:t>
      </w:r>
      <w:proofErr w:type="spellStart"/>
      <w:r>
        <w:rPr>
          <w:rFonts w:ascii="Saira" w:eastAsia="Saira" w:hAnsi="Saira" w:cs="Saira"/>
          <w:sz w:val="20"/>
          <w:szCs w:val="20"/>
        </w:rPr>
        <w:t>sistem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jaringan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dan </w:t>
      </w:r>
      <w:proofErr w:type="spellStart"/>
      <w:r>
        <w:rPr>
          <w:rFonts w:ascii="Saira" w:eastAsia="Saira" w:hAnsi="Saira" w:cs="Saira"/>
          <w:sz w:val="20"/>
          <w:szCs w:val="20"/>
        </w:rPr>
        <w:t>memo</w:t>
      </w:r>
      <w:r>
        <w:rPr>
          <w:rFonts w:ascii="Saira" w:eastAsia="Saira" w:hAnsi="Saira" w:cs="Saira"/>
          <w:sz w:val="20"/>
          <w:szCs w:val="20"/>
        </w:rPr>
        <w:t>ri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, </w:t>
      </w:r>
      <w:proofErr w:type="spellStart"/>
      <w:r>
        <w:rPr>
          <w:rFonts w:ascii="Saira" w:eastAsia="Saira" w:hAnsi="Saira" w:cs="Saira"/>
          <w:sz w:val="20"/>
          <w:szCs w:val="20"/>
        </w:rPr>
        <w:t>sistem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LSI, foundry dan </w:t>
      </w:r>
      <w:proofErr w:type="spellStart"/>
      <w:r>
        <w:rPr>
          <w:rFonts w:ascii="Saira" w:eastAsia="Saira" w:hAnsi="Saira" w:cs="Saira"/>
          <w:sz w:val="20"/>
          <w:szCs w:val="20"/>
        </w:rPr>
        <w:t>solusi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LED, </w:t>
      </w:r>
      <w:proofErr w:type="spellStart"/>
      <w:r>
        <w:rPr>
          <w:rFonts w:ascii="Saira" w:eastAsia="Saira" w:hAnsi="Saira" w:cs="Saira"/>
          <w:sz w:val="20"/>
          <w:szCs w:val="20"/>
        </w:rPr>
        <w:t>serta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menghadirkan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pengalaman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terhubung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yang </w:t>
      </w:r>
      <w:proofErr w:type="spellStart"/>
      <w:r>
        <w:rPr>
          <w:rFonts w:ascii="Saira" w:eastAsia="Saira" w:hAnsi="Saira" w:cs="Saira"/>
          <w:sz w:val="20"/>
          <w:szCs w:val="20"/>
        </w:rPr>
        <w:t>mulus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melalui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ekosistem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SmartThings dan </w:t>
      </w:r>
      <w:proofErr w:type="spellStart"/>
      <w:r>
        <w:rPr>
          <w:rFonts w:ascii="Saira" w:eastAsia="Saira" w:hAnsi="Saira" w:cs="Saira"/>
          <w:sz w:val="20"/>
          <w:szCs w:val="20"/>
        </w:rPr>
        <w:t>kolaborasi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terbuka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dengan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para </w:t>
      </w:r>
      <w:proofErr w:type="spellStart"/>
      <w:r>
        <w:rPr>
          <w:rFonts w:ascii="Saira" w:eastAsia="Saira" w:hAnsi="Saira" w:cs="Saira"/>
          <w:sz w:val="20"/>
          <w:szCs w:val="20"/>
        </w:rPr>
        <w:t>mitra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. </w:t>
      </w:r>
      <w:proofErr w:type="spellStart"/>
      <w:r>
        <w:rPr>
          <w:rFonts w:ascii="Saira" w:eastAsia="Saira" w:hAnsi="Saira" w:cs="Saira"/>
          <w:sz w:val="20"/>
          <w:szCs w:val="20"/>
        </w:rPr>
        <w:t>Untuk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berita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terkini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, </w:t>
      </w:r>
      <w:proofErr w:type="spellStart"/>
      <w:r>
        <w:rPr>
          <w:rFonts w:ascii="Saira" w:eastAsia="Saira" w:hAnsi="Saira" w:cs="Saira"/>
          <w:sz w:val="20"/>
          <w:szCs w:val="20"/>
        </w:rPr>
        <w:t>silakan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kunjungi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Samsung Newsroom di news.samsung.com. </w:t>
      </w:r>
    </w:p>
    <w:p w:rsidR="00C66EFB" w:rsidRDefault="00C66EFB">
      <w:pPr>
        <w:jc w:val="both"/>
        <w:rPr>
          <w:rFonts w:ascii="Saira" w:eastAsia="Saira" w:hAnsi="Saira" w:cs="Saira"/>
          <w:sz w:val="20"/>
          <w:szCs w:val="20"/>
        </w:rPr>
      </w:pPr>
    </w:p>
    <w:p w:rsidR="00C66EFB" w:rsidRDefault="0085540E">
      <w:pPr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shd w:val="clear" w:color="auto" w:fill="FFFFFF"/>
        <w:spacing w:after="200"/>
        <w:jc w:val="both"/>
        <w:rPr>
          <w:rFonts w:ascii="Saira" w:eastAsia="Saira" w:hAnsi="Saira" w:cs="Saira"/>
          <w:b/>
          <w:sz w:val="20"/>
          <w:szCs w:val="20"/>
        </w:rPr>
      </w:pPr>
      <w:proofErr w:type="spellStart"/>
      <w:r>
        <w:rPr>
          <w:rFonts w:ascii="Saira" w:eastAsia="Saira" w:hAnsi="Saira" w:cs="Saira"/>
          <w:b/>
          <w:sz w:val="20"/>
          <w:szCs w:val="20"/>
        </w:rPr>
        <w:t>Tentang</w:t>
      </w:r>
      <w:proofErr w:type="spellEnd"/>
      <w:r>
        <w:rPr>
          <w:rFonts w:ascii="Saira" w:eastAsia="Saira" w:hAnsi="Saira" w:cs="Saira"/>
          <w:b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b/>
          <w:sz w:val="20"/>
          <w:szCs w:val="20"/>
        </w:rPr>
        <w:t>Garena</w:t>
      </w:r>
      <w:proofErr w:type="spellEnd"/>
    </w:p>
    <w:p w:rsidR="00C66EFB" w:rsidRDefault="0085540E">
      <w:pPr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shd w:val="clear" w:color="auto" w:fill="FFFFFF"/>
        <w:spacing w:after="200"/>
        <w:jc w:val="both"/>
        <w:rPr>
          <w:rFonts w:ascii="Saira" w:eastAsia="Saira" w:hAnsi="Saira" w:cs="Saira"/>
          <w:sz w:val="20"/>
          <w:szCs w:val="20"/>
        </w:rPr>
      </w:pPr>
      <w:proofErr w:type="spellStart"/>
      <w:r>
        <w:rPr>
          <w:rFonts w:ascii="Saira" w:eastAsia="Saira" w:hAnsi="Saira" w:cs="Saira"/>
          <w:sz w:val="20"/>
          <w:szCs w:val="20"/>
        </w:rPr>
        <w:t>Garena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adalah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game developer dan publisher </w:t>
      </w:r>
      <w:proofErr w:type="spellStart"/>
      <w:r>
        <w:rPr>
          <w:rFonts w:ascii="Saira" w:eastAsia="Saira" w:hAnsi="Saira" w:cs="Saira"/>
          <w:sz w:val="20"/>
          <w:szCs w:val="20"/>
        </w:rPr>
        <w:t>terkemuka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di dunia. Free Fire, game mobile battle </w:t>
      </w:r>
      <w:proofErr w:type="spellStart"/>
      <w:r>
        <w:rPr>
          <w:rFonts w:ascii="Saira" w:eastAsia="Saira" w:hAnsi="Saira" w:cs="Saira"/>
          <w:sz w:val="20"/>
          <w:szCs w:val="20"/>
        </w:rPr>
        <w:t>royale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yang </w:t>
      </w:r>
      <w:proofErr w:type="spellStart"/>
      <w:r>
        <w:rPr>
          <w:rFonts w:ascii="Saira" w:eastAsia="Saira" w:hAnsi="Saira" w:cs="Saira"/>
          <w:sz w:val="20"/>
          <w:szCs w:val="20"/>
        </w:rPr>
        <w:t>dikembangkan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sendiri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oleh </w:t>
      </w:r>
      <w:proofErr w:type="spellStart"/>
      <w:r>
        <w:rPr>
          <w:rFonts w:ascii="Saira" w:eastAsia="Saira" w:hAnsi="Saira" w:cs="Saira"/>
          <w:sz w:val="20"/>
          <w:szCs w:val="20"/>
        </w:rPr>
        <w:t>Garena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adalah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game mobile yang paling </w:t>
      </w:r>
      <w:proofErr w:type="spellStart"/>
      <w:r>
        <w:rPr>
          <w:rFonts w:ascii="Saira" w:eastAsia="Saira" w:hAnsi="Saira" w:cs="Saira"/>
          <w:sz w:val="20"/>
          <w:szCs w:val="20"/>
        </w:rPr>
        <w:t>banyak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diunduh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di dunia pada 2019 </w:t>
      </w:r>
      <w:proofErr w:type="spellStart"/>
      <w:r>
        <w:rPr>
          <w:rFonts w:ascii="Saira" w:eastAsia="Saira" w:hAnsi="Saira" w:cs="Saira"/>
          <w:sz w:val="20"/>
          <w:szCs w:val="20"/>
        </w:rPr>
        <w:t>hingga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2021 dan game mobile battle </w:t>
      </w:r>
      <w:proofErr w:type="spellStart"/>
      <w:r>
        <w:rPr>
          <w:rFonts w:ascii="Saira" w:eastAsia="Saira" w:hAnsi="Saira" w:cs="Saira"/>
          <w:sz w:val="20"/>
          <w:szCs w:val="20"/>
        </w:rPr>
        <w:t>royale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yang palin</w:t>
      </w:r>
      <w:r>
        <w:rPr>
          <w:rFonts w:ascii="Saira" w:eastAsia="Saira" w:hAnsi="Saira" w:cs="Saira"/>
          <w:sz w:val="20"/>
          <w:szCs w:val="20"/>
        </w:rPr>
        <w:t xml:space="preserve">g </w:t>
      </w:r>
      <w:proofErr w:type="spellStart"/>
      <w:r>
        <w:rPr>
          <w:rFonts w:ascii="Saira" w:eastAsia="Saira" w:hAnsi="Saira" w:cs="Saira"/>
          <w:sz w:val="20"/>
          <w:szCs w:val="20"/>
        </w:rPr>
        <w:t>banyak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diunduh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pada 2022 dan 2023, </w:t>
      </w:r>
      <w:proofErr w:type="spellStart"/>
      <w:r>
        <w:rPr>
          <w:rFonts w:ascii="Saira" w:eastAsia="Saira" w:hAnsi="Saira" w:cs="Saira"/>
          <w:sz w:val="20"/>
          <w:szCs w:val="20"/>
        </w:rPr>
        <w:t>menurut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data.ai.</w:t>
      </w:r>
    </w:p>
    <w:p w:rsidR="00C66EFB" w:rsidRDefault="0085540E">
      <w:pPr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shd w:val="clear" w:color="auto" w:fill="FFFFFF"/>
        <w:spacing w:after="200"/>
        <w:jc w:val="both"/>
        <w:rPr>
          <w:rFonts w:ascii="Saira" w:eastAsia="Saira" w:hAnsi="Saira" w:cs="Saira"/>
          <w:sz w:val="20"/>
          <w:szCs w:val="20"/>
        </w:rPr>
      </w:pPr>
      <w:proofErr w:type="spellStart"/>
      <w:r>
        <w:rPr>
          <w:rFonts w:ascii="Saira" w:eastAsia="Saira" w:hAnsi="Saira" w:cs="Saira"/>
          <w:sz w:val="20"/>
          <w:szCs w:val="20"/>
        </w:rPr>
        <w:lastRenderedPageBreak/>
        <w:t>Garena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dijalankan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oleh para </w:t>
      </w:r>
      <w:proofErr w:type="spellStart"/>
      <w:r>
        <w:rPr>
          <w:rFonts w:ascii="Saira" w:eastAsia="Saira" w:hAnsi="Saira" w:cs="Saira"/>
          <w:sz w:val="20"/>
          <w:szCs w:val="20"/>
        </w:rPr>
        <w:t>pemain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game yang </w:t>
      </w:r>
      <w:proofErr w:type="spellStart"/>
      <w:r>
        <w:rPr>
          <w:rFonts w:ascii="Saira" w:eastAsia="Saira" w:hAnsi="Saira" w:cs="Saira"/>
          <w:sz w:val="20"/>
          <w:szCs w:val="20"/>
        </w:rPr>
        <w:t>memiliki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pemahaman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yang </w:t>
      </w:r>
      <w:proofErr w:type="spellStart"/>
      <w:r>
        <w:rPr>
          <w:rFonts w:ascii="Saira" w:eastAsia="Saira" w:hAnsi="Saira" w:cs="Saira"/>
          <w:sz w:val="20"/>
          <w:szCs w:val="20"/>
        </w:rPr>
        <w:t>mendalam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akan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apa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yang </w:t>
      </w:r>
      <w:proofErr w:type="spellStart"/>
      <w:r>
        <w:rPr>
          <w:rFonts w:ascii="Saira" w:eastAsia="Saira" w:hAnsi="Saira" w:cs="Saira"/>
          <w:sz w:val="20"/>
          <w:szCs w:val="20"/>
        </w:rPr>
        <w:t>digemari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oleh para </w:t>
      </w:r>
      <w:proofErr w:type="spellStart"/>
      <w:r>
        <w:rPr>
          <w:rFonts w:ascii="Saira" w:eastAsia="Saira" w:hAnsi="Saira" w:cs="Saira"/>
          <w:sz w:val="20"/>
          <w:szCs w:val="20"/>
        </w:rPr>
        <w:t>pemain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game. </w:t>
      </w:r>
      <w:proofErr w:type="spellStart"/>
      <w:r>
        <w:rPr>
          <w:rFonts w:ascii="Saira" w:eastAsia="Saira" w:hAnsi="Saira" w:cs="Saira"/>
          <w:sz w:val="20"/>
          <w:szCs w:val="20"/>
        </w:rPr>
        <w:t>Secara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eksklusif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Garena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juga </w:t>
      </w:r>
      <w:proofErr w:type="spellStart"/>
      <w:r>
        <w:rPr>
          <w:rFonts w:ascii="Saira" w:eastAsia="Saira" w:hAnsi="Saira" w:cs="Saira"/>
          <w:sz w:val="20"/>
          <w:szCs w:val="20"/>
        </w:rPr>
        <w:t>menerbitkan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berbagai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titel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game </w:t>
      </w:r>
      <w:proofErr w:type="spellStart"/>
      <w:r>
        <w:rPr>
          <w:rFonts w:ascii="Saira" w:eastAsia="Saira" w:hAnsi="Saira" w:cs="Saira"/>
          <w:sz w:val="20"/>
          <w:szCs w:val="20"/>
        </w:rPr>
        <w:t>populer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- </w:t>
      </w:r>
      <w:proofErr w:type="spellStart"/>
      <w:r>
        <w:rPr>
          <w:rFonts w:ascii="Saira" w:eastAsia="Saira" w:hAnsi="Saira" w:cs="Saira"/>
          <w:sz w:val="20"/>
          <w:szCs w:val="20"/>
        </w:rPr>
        <w:t>seperti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Arena of </w:t>
      </w:r>
      <w:proofErr w:type="spellStart"/>
      <w:r>
        <w:rPr>
          <w:rFonts w:ascii="Saira" w:eastAsia="Saira" w:hAnsi="Saira" w:cs="Saira"/>
          <w:sz w:val="20"/>
          <w:szCs w:val="20"/>
        </w:rPr>
        <w:t>Valor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dan Call of Duty: Mobile - di </w:t>
      </w:r>
      <w:proofErr w:type="spellStart"/>
      <w:r>
        <w:rPr>
          <w:rFonts w:ascii="Saira" w:eastAsia="Saira" w:hAnsi="Saira" w:cs="Saira"/>
          <w:sz w:val="20"/>
          <w:szCs w:val="20"/>
        </w:rPr>
        <w:t>beberapa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market </w:t>
      </w:r>
      <w:proofErr w:type="spellStart"/>
      <w:r>
        <w:rPr>
          <w:rFonts w:ascii="Saira" w:eastAsia="Saira" w:hAnsi="Saira" w:cs="Saira"/>
          <w:sz w:val="20"/>
          <w:szCs w:val="20"/>
        </w:rPr>
        <w:t>secara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global. </w:t>
      </w:r>
      <w:proofErr w:type="spellStart"/>
      <w:r>
        <w:rPr>
          <w:rFonts w:ascii="Saira" w:eastAsia="Saira" w:hAnsi="Saira" w:cs="Saira"/>
          <w:sz w:val="20"/>
          <w:szCs w:val="20"/>
        </w:rPr>
        <w:t>Garena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menghadirkan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hiburan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dan </w:t>
      </w:r>
      <w:proofErr w:type="spellStart"/>
      <w:r>
        <w:rPr>
          <w:rFonts w:ascii="Saira" w:eastAsia="Saira" w:hAnsi="Saira" w:cs="Saira"/>
          <w:sz w:val="20"/>
          <w:szCs w:val="20"/>
        </w:rPr>
        <w:t>pengalaman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sosial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melalui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game, di mana </w:t>
      </w:r>
      <w:proofErr w:type="spellStart"/>
      <w:r>
        <w:rPr>
          <w:rFonts w:ascii="Saira" w:eastAsia="Saira" w:hAnsi="Saira" w:cs="Saira"/>
          <w:sz w:val="20"/>
          <w:szCs w:val="20"/>
        </w:rPr>
        <w:t>komunitas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dapat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berpartisipasi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dan </w:t>
      </w:r>
      <w:proofErr w:type="spellStart"/>
      <w:r>
        <w:rPr>
          <w:rFonts w:ascii="Saira" w:eastAsia="Saira" w:hAnsi="Saira" w:cs="Saira"/>
          <w:sz w:val="20"/>
          <w:szCs w:val="20"/>
        </w:rPr>
        <w:t>saling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berinteraksi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. </w:t>
      </w:r>
      <w:proofErr w:type="spellStart"/>
      <w:r>
        <w:rPr>
          <w:rFonts w:ascii="Saira" w:eastAsia="Saira" w:hAnsi="Saira" w:cs="Saira"/>
          <w:sz w:val="20"/>
          <w:szCs w:val="20"/>
        </w:rPr>
        <w:t>Garena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juga </w:t>
      </w:r>
      <w:proofErr w:type="spellStart"/>
      <w:r>
        <w:rPr>
          <w:rFonts w:ascii="Saira" w:eastAsia="Saira" w:hAnsi="Saira" w:cs="Saira"/>
          <w:sz w:val="20"/>
          <w:szCs w:val="20"/>
        </w:rPr>
        <w:t>merupakan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penyelenggara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berbagai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event esports </w:t>
      </w:r>
      <w:proofErr w:type="spellStart"/>
      <w:r>
        <w:rPr>
          <w:rFonts w:ascii="Saira" w:eastAsia="Saira" w:hAnsi="Saira" w:cs="Saira"/>
          <w:sz w:val="20"/>
          <w:szCs w:val="20"/>
        </w:rPr>
        <w:t>terkemuka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dan </w:t>
      </w:r>
      <w:proofErr w:type="spellStart"/>
      <w:r>
        <w:rPr>
          <w:rFonts w:ascii="Saira" w:eastAsia="Saira" w:hAnsi="Saira" w:cs="Saira"/>
          <w:sz w:val="20"/>
          <w:szCs w:val="20"/>
        </w:rPr>
        <w:t>terbesar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di dunia.</w:t>
      </w:r>
    </w:p>
    <w:p w:rsidR="00C66EFB" w:rsidRDefault="0085540E">
      <w:pPr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shd w:val="clear" w:color="auto" w:fill="FFFFFF"/>
        <w:spacing w:after="200"/>
        <w:jc w:val="both"/>
        <w:rPr>
          <w:rFonts w:ascii="Saira" w:eastAsia="Saira" w:hAnsi="Saira" w:cs="Saira"/>
          <w:b/>
          <w:sz w:val="20"/>
          <w:szCs w:val="20"/>
        </w:rPr>
      </w:pPr>
      <w:proofErr w:type="spellStart"/>
      <w:r>
        <w:rPr>
          <w:rFonts w:ascii="Saira" w:eastAsia="Saira" w:hAnsi="Saira" w:cs="Saira"/>
          <w:sz w:val="20"/>
          <w:szCs w:val="20"/>
        </w:rPr>
        <w:t>Garena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merupa</w:t>
      </w:r>
      <w:r>
        <w:rPr>
          <w:rFonts w:ascii="Saira" w:eastAsia="Saira" w:hAnsi="Saira" w:cs="Saira"/>
          <w:sz w:val="20"/>
          <w:szCs w:val="20"/>
        </w:rPr>
        <w:t>kan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bagian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dari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Sea Limited (NYSE:SE), </w:t>
      </w:r>
      <w:proofErr w:type="spellStart"/>
      <w:r>
        <w:rPr>
          <w:rFonts w:ascii="Saira" w:eastAsia="Saira" w:hAnsi="Saira" w:cs="Saira"/>
          <w:sz w:val="20"/>
          <w:szCs w:val="20"/>
        </w:rPr>
        <w:t>perusahaan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internet yang </w:t>
      </w:r>
      <w:proofErr w:type="spellStart"/>
      <w:r>
        <w:rPr>
          <w:rFonts w:ascii="Saira" w:eastAsia="Saira" w:hAnsi="Saira" w:cs="Saira"/>
          <w:sz w:val="20"/>
          <w:szCs w:val="20"/>
        </w:rPr>
        <w:t>terkemuka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di dunia. </w:t>
      </w:r>
      <w:proofErr w:type="spellStart"/>
      <w:r>
        <w:rPr>
          <w:rFonts w:ascii="Saira" w:eastAsia="Saira" w:hAnsi="Saira" w:cs="Saira"/>
          <w:sz w:val="20"/>
          <w:szCs w:val="20"/>
        </w:rPr>
        <w:t>Selain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Garena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, Sea </w:t>
      </w:r>
      <w:proofErr w:type="spellStart"/>
      <w:r>
        <w:rPr>
          <w:rFonts w:ascii="Saira" w:eastAsia="Saira" w:hAnsi="Saira" w:cs="Saira"/>
          <w:sz w:val="20"/>
          <w:szCs w:val="20"/>
        </w:rPr>
        <w:t>memiliki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unit </w:t>
      </w:r>
      <w:proofErr w:type="spellStart"/>
      <w:r>
        <w:rPr>
          <w:rFonts w:ascii="Saira" w:eastAsia="Saira" w:hAnsi="Saira" w:cs="Saira"/>
          <w:sz w:val="20"/>
          <w:szCs w:val="20"/>
        </w:rPr>
        <w:t>bisnis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lainnya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termasuk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e-commerce, </w:t>
      </w:r>
      <w:proofErr w:type="spellStart"/>
      <w:r>
        <w:rPr>
          <w:rFonts w:ascii="Saira" w:eastAsia="Saira" w:hAnsi="Saira" w:cs="Saira"/>
          <w:sz w:val="20"/>
          <w:szCs w:val="20"/>
        </w:rPr>
        <w:t>Shopee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, dan </w:t>
      </w:r>
      <w:proofErr w:type="spellStart"/>
      <w:r>
        <w:rPr>
          <w:rFonts w:ascii="Saira" w:eastAsia="Saira" w:hAnsi="Saira" w:cs="Saira"/>
          <w:sz w:val="20"/>
          <w:szCs w:val="20"/>
        </w:rPr>
        <w:t>layanan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finansial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digital, </w:t>
      </w:r>
      <w:proofErr w:type="spellStart"/>
      <w:r>
        <w:rPr>
          <w:rFonts w:ascii="Saira" w:eastAsia="Saira" w:hAnsi="Saira" w:cs="Saira"/>
          <w:sz w:val="20"/>
          <w:szCs w:val="20"/>
        </w:rPr>
        <w:t>SeaMoney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. </w:t>
      </w:r>
      <w:proofErr w:type="spellStart"/>
      <w:r>
        <w:rPr>
          <w:rFonts w:ascii="Saira" w:eastAsia="Saira" w:hAnsi="Saira" w:cs="Saira"/>
          <w:sz w:val="20"/>
          <w:szCs w:val="20"/>
        </w:rPr>
        <w:t>Misi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Sea </w:t>
      </w:r>
      <w:proofErr w:type="spellStart"/>
      <w:r>
        <w:rPr>
          <w:rFonts w:ascii="Saira" w:eastAsia="Saira" w:hAnsi="Saira" w:cs="Saira"/>
          <w:sz w:val="20"/>
          <w:szCs w:val="20"/>
        </w:rPr>
        <w:t>adalah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untuk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meningkatkan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kehidupan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masyaraka</w:t>
      </w:r>
      <w:r>
        <w:rPr>
          <w:rFonts w:ascii="Saira" w:eastAsia="Saira" w:hAnsi="Saira" w:cs="Saira"/>
          <w:sz w:val="20"/>
          <w:szCs w:val="20"/>
        </w:rPr>
        <w:t>t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dan </w:t>
      </w:r>
      <w:proofErr w:type="spellStart"/>
      <w:r>
        <w:rPr>
          <w:rFonts w:ascii="Saira" w:eastAsia="Saira" w:hAnsi="Saira" w:cs="Saira"/>
          <w:sz w:val="20"/>
          <w:szCs w:val="20"/>
        </w:rPr>
        <w:t>bisnis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usaha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kecil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dengan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sz w:val="20"/>
          <w:szCs w:val="20"/>
        </w:rPr>
        <w:t>teknologi</w:t>
      </w:r>
      <w:proofErr w:type="spellEnd"/>
      <w:r>
        <w:rPr>
          <w:rFonts w:ascii="Saira" w:eastAsia="Saira" w:hAnsi="Saira" w:cs="Saira"/>
          <w:sz w:val="20"/>
          <w:szCs w:val="20"/>
        </w:rPr>
        <w:t>.</w:t>
      </w:r>
    </w:p>
    <w:p w:rsidR="00C66EFB" w:rsidRDefault="0085540E">
      <w:pPr>
        <w:spacing w:after="200"/>
        <w:jc w:val="both"/>
        <w:rPr>
          <w:rFonts w:ascii="Saira" w:eastAsia="Saira" w:hAnsi="Saira" w:cs="Saira"/>
          <w:b/>
          <w:sz w:val="20"/>
          <w:szCs w:val="20"/>
        </w:rPr>
      </w:pPr>
      <w:proofErr w:type="spellStart"/>
      <w:r>
        <w:rPr>
          <w:rFonts w:ascii="Saira" w:eastAsia="Saira" w:hAnsi="Saira" w:cs="Saira"/>
          <w:b/>
          <w:sz w:val="20"/>
          <w:szCs w:val="20"/>
        </w:rPr>
        <w:t>Untuk</w:t>
      </w:r>
      <w:proofErr w:type="spellEnd"/>
      <w:r>
        <w:rPr>
          <w:rFonts w:ascii="Saira" w:eastAsia="Saira" w:hAnsi="Saira" w:cs="Saira"/>
          <w:b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b/>
          <w:sz w:val="20"/>
          <w:szCs w:val="20"/>
        </w:rPr>
        <w:t>informasi</w:t>
      </w:r>
      <w:proofErr w:type="spellEnd"/>
      <w:r>
        <w:rPr>
          <w:rFonts w:ascii="Saira" w:eastAsia="Saira" w:hAnsi="Saira" w:cs="Saira"/>
          <w:b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b/>
          <w:sz w:val="20"/>
          <w:szCs w:val="20"/>
        </w:rPr>
        <w:t>lebih</w:t>
      </w:r>
      <w:proofErr w:type="spellEnd"/>
      <w:r>
        <w:rPr>
          <w:rFonts w:ascii="Saira" w:eastAsia="Saira" w:hAnsi="Saira" w:cs="Saira"/>
          <w:b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b/>
          <w:sz w:val="20"/>
          <w:szCs w:val="20"/>
        </w:rPr>
        <w:t>lanjut</w:t>
      </w:r>
      <w:proofErr w:type="spellEnd"/>
      <w:r>
        <w:rPr>
          <w:rFonts w:ascii="Saira" w:eastAsia="Saira" w:hAnsi="Saira" w:cs="Saira"/>
          <w:b/>
          <w:sz w:val="20"/>
          <w:szCs w:val="20"/>
        </w:rPr>
        <w:t xml:space="preserve">, </w:t>
      </w:r>
      <w:proofErr w:type="spellStart"/>
      <w:r>
        <w:rPr>
          <w:rFonts w:ascii="Saira" w:eastAsia="Saira" w:hAnsi="Saira" w:cs="Saira"/>
          <w:b/>
          <w:sz w:val="20"/>
          <w:szCs w:val="20"/>
        </w:rPr>
        <w:t>silakan</w:t>
      </w:r>
      <w:proofErr w:type="spellEnd"/>
      <w:r>
        <w:rPr>
          <w:rFonts w:ascii="Saira" w:eastAsia="Saira" w:hAnsi="Saira" w:cs="Saira"/>
          <w:b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b/>
          <w:sz w:val="20"/>
          <w:szCs w:val="20"/>
        </w:rPr>
        <w:t>menghubungi</w:t>
      </w:r>
      <w:proofErr w:type="spellEnd"/>
      <w:r>
        <w:rPr>
          <w:rFonts w:ascii="Saira" w:eastAsia="Saira" w:hAnsi="Saira" w:cs="Saira"/>
          <w:b/>
          <w:sz w:val="20"/>
          <w:szCs w:val="20"/>
        </w:rPr>
        <w:t>:</w:t>
      </w:r>
    </w:p>
    <w:p w:rsidR="00E95382" w:rsidRPr="00E95382" w:rsidRDefault="00E95382">
      <w:pPr>
        <w:spacing w:after="200"/>
        <w:rPr>
          <w:rFonts w:ascii="Saira" w:eastAsia="Malgun Gothic" w:hAnsi="Saira"/>
          <w:color w:val="000000"/>
          <w:spacing w:val="-8"/>
          <w:sz w:val="20"/>
          <w:szCs w:val="20"/>
          <w:shd w:val="clear" w:color="auto" w:fill="FFFFFF"/>
        </w:rPr>
      </w:pPr>
      <w:proofErr w:type="spellStart"/>
      <w:r>
        <w:rPr>
          <w:rFonts w:ascii="Saira" w:eastAsia="Saira" w:hAnsi="Saira" w:cs="Saira"/>
          <w:b/>
          <w:sz w:val="20"/>
          <w:szCs w:val="20"/>
        </w:rPr>
        <w:t>Fia</w:t>
      </w:r>
      <w:proofErr w:type="spellEnd"/>
      <w:r>
        <w:rPr>
          <w:rFonts w:ascii="Saira" w:eastAsia="Saira" w:hAnsi="Saira" w:cs="Saira"/>
          <w:b/>
          <w:sz w:val="20"/>
          <w:szCs w:val="20"/>
        </w:rPr>
        <w:t xml:space="preserve"> </w:t>
      </w:r>
      <w:proofErr w:type="spellStart"/>
      <w:r>
        <w:rPr>
          <w:rFonts w:ascii="Saira" w:eastAsia="Saira" w:hAnsi="Saira" w:cs="Saira"/>
          <w:b/>
          <w:sz w:val="20"/>
          <w:szCs w:val="20"/>
        </w:rPr>
        <w:t>Handayani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, </w:t>
      </w:r>
      <w:r>
        <w:rPr>
          <w:rFonts w:ascii="Saira" w:eastAsia="Saira" w:hAnsi="Saira" w:cs="Saira"/>
          <w:sz w:val="20"/>
          <w:szCs w:val="20"/>
        </w:rPr>
        <w:t xml:space="preserve">Public Relations </w:t>
      </w:r>
      <w:r>
        <w:rPr>
          <w:rFonts w:ascii="Saira" w:eastAsia="Saira" w:hAnsi="Saira" w:cs="Saira"/>
          <w:sz w:val="20"/>
          <w:szCs w:val="20"/>
        </w:rPr>
        <w:t xml:space="preserve">Manager, </w:t>
      </w:r>
      <w:r>
        <w:rPr>
          <w:rFonts w:ascii="Saira" w:eastAsia="Saira" w:hAnsi="Saira" w:cs="Saira"/>
          <w:sz w:val="20"/>
          <w:szCs w:val="20"/>
        </w:rPr>
        <w:t xml:space="preserve">Samsung Electronics </w:t>
      </w:r>
      <w:r>
        <w:rPr>
          <w:rFonts w:ascii="Saira" w:eastAsia="Saira" w:hAnsi="Saira" w:cs="Saira"/>
          <w:sz w:val="20"/>
          <w:szCs w:val="20"/>
        </w:rPr>
        <w:t>Indonesia</w:t>
      </w:r>
      <w:r>
        <w:rPr>
          <w:rFonts w:ascii="Saira" w:eastAsia="Saira" w:hAnsi="Saira" w:cs="Saira"/>
          <w:sz w:val="20"/>
          <w:szCs w:val="20"/>
        </w:rPr>
        <w:br/>
      </w:r>
      <w:hyperlink r:id="rId17" w:history="1">
        <w:r w:rsidRPr="00E95382">
          <w:rPr>
            <w:rStyle w:val="Hyperlink"/>
            <w:rFonts w:ascii="Saira" w:eastAsia="Malgun Gothic" w:hAnsi="Saira"/>
            <w:spacing w:val="-8"/>
            <w:sz w:val="20"/>
            <w:szCs w:val="20"/>
            <w:shd w:val="clear" w:color="auto" w:fill="FFFFFF"/>
          </w:rPr>
          <w:t>f.handayani@samsung.com</w:t>
        </w:r>
      </w:hyperlink>
    </w:p>
    <w:p w:rsidR="00C66EFB" w:rsidRDefault="0085540E">
      <w:pPr>
        <w:spacing w:after="200"/>
        <w:rPr>
          <w:rFonts w:ascii="Saira" w:eastAsia="Saira" w:hAnsi="Saira" w:cs="Saira"/>
          <w:b/>
          <w:sz w:val="20"/>
          <w:szCs w:val="20"/>
        </w:rPr>
      </w:pPr>
      <w:proofErr w:type="spellStart"/>
      <w:r>
        <w:rPr>
          <w:rFonts w:ascii="Saira" w:eastAsia="Saira" w:hAnsi="Saira" w:cs="Saira"/>
          <w:b/>
          <w:sz w:val="20"/>
          <w:szCs w:val="20"/>
        </w:rPr>
        <w:t>Ilman</w:t>
      </w:r>
      <w:proofErr w:type="spellEnd"/>
      <w:r>
        <w:rPr>
          <w:rFonts w:ascii="Saira" w:eastAsia="Saira" w:hAnsi="Saira" w:cs="Saira"/>
          <w:b/>
          <w:sz w:val="20"/>
          <w:szCs w:val="20"/>
        </w:rPr>
        <w:t xml:space="preserve"> A. </w:t>
      </w:r>
      <w:proofErr w:type="spellStart"/>
      <w:r>
        <w:rPr>
          <w:rFonts w:ascii="Saira" w:eastAsia="Saira" w:hAnsi="Saira" w:cs="Saira"/>
          <w:b/>
          <w:sz w:val="20"/>
          <w:szCs w:val="20"/>
        </w:rPr>
        <w:t>Sudarwan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, Assistant Manager, PR &amp; Media Relations </w:t>
      </w:r>
      <w:proofErr w:type="spellStart"/>
      <w:r>
        <w:rPr>
          <w:rFonts w:ascii="Saira" w:eastAsia="Saira" w:hAnsi="Saira" w:cs="Saira"/>
          <w:sz w:val="20"/>
          <w:szCs w:val="20"/>
        </w:rPr>
        <w:t>Garena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Indonesia</w:t>
      </w:r>
      <w:r>
        <w:rPr>
          <w:rFonts w:ascii="Saira" w:eastAsia="Saira" w:hAnsi="Saira" w:cs="Saira"/>
          <w:sz w:val="20"/>
          <w:szCs w:val="20"/>
        </w:rPr>
        <w:br/>
      </w:r>
      <w:hyperlink r:id="rId18">
        <w:r>
          <w:rPr>
            <w:rFonts w:ascii="Saira" w:eastAsia="Saira" w:hAnsi="Saira" w:cs="Saira"/>
            <w:color w:val="1155CC"/>
            <w:sz w:val="20"/>
            <w:szCs w:val="20"/>
            <w:u w:val="single"/>
          </w:rPr>
          <w:t>sudarwani@garena.co</w:t>
        </w:r>
        <w:r>
          <w:rPr>
            <w:rFonts w:ascii="Saira" w:eastAsia="Saira" w:hAnsi="Saira" w:cs="Saira"/>
            <w:color w:val="1155CC"/>
            <w:sz w:val="20"/>
            <w:szCs w:val="20"/>
            <w:u w:val="single"/>
          </w:rPr>
          <w:t>.id</w:t>
        </w:r>
      </w:hyperlink>
      <w:r>
        <w:rPr>
          <w:rFonts w:ascii="Saira" w:eastAsia="Saira" w:hAnsi="Saira" w:cs="Saira"/>
          <w:sz w:val="20"/>
          <w:szCs w:val="20"/>
        </w:rPr>
        <w:t xml:space="preserve"> / </w:t>
      </w:r>
      <w:hyperlink r:id="rId19">
        <w:r>
          <w:rPr>
            <w:rFonts w:ascii="Saira" w:eastAsia="Saira" w:hAnsi="Saira" w:cs="Saira"/>
            <w:color w:val="1155CC"/>
            <w:sz w:val="20"/>
            <w:szCs w:val="20"/>
            <w:u w:val="single"/>
          </w:rPr>
          <w:t>0815-7365-1014</w:t>
        </w:r>
      </w:hyperlink>
    </w:p>
    <w:p w:rsidR="00C66EFB" w:rsidRDefault="0085540E">
      <w:pPr>
        <w:spacing w:after="200"/>
        <w:rPr>
          <w:rFonts w:ascii="Saira" w:eastAsia="Saira" w:hAnsi="Saira" w:cs="Saira"/>
          <w:sz w:val="20"/>
          <w:szCs w:val="20"/>
        </w:rPr>
      </w:pPr>
      <w:r>
        <w:rPr>
          <w:rFonts w:ascii="Saira" w:eastAsia="Saira" w:hAnsi="Saira" w:cs="Saira"/>
          <w:b/>
          <w:sz w:val="20"/>
          <w:szCs w:val="20"/>
        </w:rPr>
        <w:t>Reza Ismail</w:t>
      </w:r>
      <w:r>
        <w:rPr>
          <w:rFonts w:ascii="Saira" w:eastAsia="Saira" w:hAnsi="Saira" w:cs="Saira"/>
          <w:sz w:val="20"/>
          <w:szCs w:val="20"/>
        </w:rPr>
        <w:t xml:space="preserve">, Senior Associate, PR &amp; Media Relation </w:t>
      </w:r>
      <w:proofErr w:type="spellStart"/>
      <w:r>
        <w:rPr>
          <w:rFonts w:ascii="Saira" w:eastAsia="Saira" w:hAnsi="Saira" w:cs="Saira"/>
          <w:sz w:val="20"/>
          <w:szCs w:val="20"/>
        </w:rPr>
        <w:t>Garena</w:t>
      </w:r>
      <w:proofErr w:type="spellEnd"/>
      <w:r>
        <w:rPr>
          <w:rFonts w:ascii="Saira" w:eastAsia="Saira" w:hAnsi="Saira" w:cs="Saira"/>
          <w:sz w:val="20"/>
          <w:szCs w:val="20"/>
        </w:rPr>
        <w:t xml:space="preserve"> Indonesia</w:t>
      </w:r>
      <w:r>
        <w:rPr>
          <w:rFonts w:ascii="Saira" w:eastAsia="Saira" w:hAnsi="Saira" w:cs="Saira"/>
          <w:sz w:val="20"/>
          <w:szCs w:val="20"/>
        </w:rPr>
        <w:br/>
      </w:r>
      <w:hyperlink r:id="rId20">
        <w:r>
          <w:rPr>
            <w:rFonts w:ascii="Saira" w:eastAsia="Saira" w:hAnsi="Saira" w:cs="Saira"/>
            <w:color w:val="1155CC"/>
            <w:sz w:val="20"/>
            <w:szCs w:val="20"/>
            <w:u w:val="single"/>
          </w:rPr>
          <w:t>Ismailr@garena.co.id</w:t>
        </w:r>
      </w:hyperlink>
      <w:r>
        <w:rPr>
          <w:rFonts w:ascii="Saira" w:eastAsia="Saira" w:hAnsi="Saira" w:cs="Saira"/>
          <w:sz w:val="20"/>
          <w:szCs w:val="20"/>
        </w:rPr>
        <w:t xml:space="preserve"> / </w:t>
      </w:r>
      <w:hyperlink r:id="rId21">
        <w:r>
          <w:rPr>
            <w:rFonts w:ascii="Saira" w:eastAsia="Saira" w:hAnsi="Saira" w:cs="Saira"/>
            <w:color w:val="1155CC"/>
            <w:sz w:val="20"/>
            <w:szCs w:val="20"/>
            <w:u w:val="single"/>
          </w:rPr>
          <w:t>081</w:t>
        </w:r>
        <w:r>
          <w:rPr>
            <w:rFonts w:ascii="Saira" w:eastAsia="Saira" w:hAnsi="Saira" w:cs="Saira"/>
            <w:color w:val="1155CC"/>
            <w:sz w:val="20"/>
            <w:szCs w:val="20"/>
            <w:u w:val="single"/>
          </w:rPr>
          <w:t>3-2752-8346</w:t>
        </w:r>
      </w:hyperlink>
    </w:p>
    <w:p w:rsidR="00C66EFB" w:rsidRDefault="00C66EFB">
      <w:pPr>
        <w:jc w:val="both"/>
        <w:rPr>
          <w:rFonts w:ascii="Saira" w:eastAsia="Saira" w:hAnsi="Saira" w:cs="Saira"/>
          <w:b/>
          <w:sz w:val="20"/>
          <w:szCs w:val="20"/>
        </w:rPr>
      </w:pPr>
      <w:bookmarkStart w:id="1" w:name="_GoBack"/>
      <w:bookmarkEnd w:id="1"/>
    </w:p>
    <w:sectPr w:rsidR="00C66EFB">
      <w:headerReference w:type="default" r:id="rId22"/>
      <w:headerReference w:type="first" r:id="rId23"/>
      <w:footerReference w:type="first" r:id="rId2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40E" w:rsidRDefault="0085540E">
      <w:pPr>
        <w:spacing w:line="240" w:lineRule="auto"/>
      </w:pPr>
      <w:r>
        <w:separator/>
      </w:r>
    </w:p>
  </w:endnote>
  <w:endnote w:type="continuationSeparator" w:id="0">
    <w:p w:rsidR="0085540E" w:rsidRDefault="008554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ira">
    <w:altName w:val="Calibri"/>
    <w:charset w:val="00"/>
    <w:family w:val="auto"/>
    <w:pitch w:val="default"/>
  </w:font>
  <w:font w:name="Nunito"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EFB" w:rsidRDefault="00C66EF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40E" w:rsidRDefault="0085540E">
      <w:pPr>
        <w:spacing w:line="240" w:lineRule="auto"/>
      </w:pPr>
      <w:r>
        <w:separator/>
      </w:r>
    </w:p>
  </w:footnote>
  <w:footnote w:type="continuationSeparator" w:id="0">
    <w:p w:rsidR="0085540E" w:rsidRDefault="008554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EFB" w:rsidRDefault="0085540E">
    <w:pPr>
      <w:widowControl w:val="0"/>
      <w:spacing w:line="240" w:lineRule="auto"/>
      <w:jc w:val="right"/>
      <w:rPr>
        <w:rFonts w:ascii="Bahnschrift SemiLight SemiConde" w:eastAsia="Bahnschrift SemiLight SemiConde" w:hAnsi="Bahnschrift SemiLight SemiConde" w:cs="Bahnschrift SemiLight SemiConde"/>
        <w:sz w:val="21"/>
        <w:szCs w:val="21"/>
      </w:rPr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5353050</wp:posOffset>
          </wp:positionH>
          <wp:positionV relativeFrom="paragraph">
            <wp:posOffset>-147637</wp:posOffset>
          </wp:positionV>
          <wp:extent cx="585788" cy="585788"/>
          <wp:effectExtent l="0" t="0" r="0" b="0"/>
          <wp:wrapNone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5788" cy="5857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C66EFB" w:rsidRDefault="0085540E">
    <w:pPr>
      <w:widowControl w:val="0"/>
      <w:spacing w:line="240" w:lineRule="auto"/>
      <w:jc w:val="right"/>
      <w:rPr>
        <w:rFonts w:ascii="Bahnschrift SemiLight SemiConde" w:eastAsia="Bahnschrift SemiLight SemiConde" w:hAnsi="Bahnschrift SemiLight SemiConde" w:cs="Bahnschrift SemiLight SemiConde"/>
        <w:sz w:val="21"/>
        <w:szCs w:val="21"/>
      </w:rPr>
    </w:pPr>
    <w:r>
      <w:rPr>
        <w:rFonts w:ascii="Bahnschrift SemiLight SemiConde" w:eastAsia="Bahnschrift SemiLight SemiConde" w:hAnsi="Bahnschrift SemiLight SemiConde" w:cs="Bahnschrift SemiLight SemiConde"/>
        <w:noProof/>
        <w:sz w:val="21"/>
        <w:szCs w:val="21"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page">
            <wp:posOffset>4391025</wp:posOffset>
          </wp:positionH>
          <wp:positionV relativeFrom="page">
            <wp:posOffset>485775</wp:posOffset>
          </wp:positionV>
          <wp:extent cx="1807845" cy="251839"/>
          <wp:effectExtent l="0" t="0" r="0" b="0"/>
          <wp:wrapTopAndBottom distT="114300" distB="114300"/>
          <wp:docPr id="5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7845" cy="2518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Bahnschrift SemiLight SemiConde" w:eastAsia="Bahnschrift SemiLight SemiConde" w:hAnsi="Bahnschrift SemiLight SemiConde" w:cs="Bahnschrift SemiLight SemiConde"/>
        <w:noProof/>
        <w:sz w:val="21"/>
        <w:szCs w:val="21"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page">
            <wp:posOffset>933450</wp:posOffset>
          </wp:positionH>
          <wp:positionV relativeFrom="page">
            <wp:posOffset>523875</wp:posOffset>
          </wp:positionV>
          <wp:extent cx="1658620" cy="254635"/>
          <wp:effectExtent l="0" t="0" r="0" b="0"/>
          <wp:wrapTopAndBottom distT="0" distB="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EFB" w:rsidRDefault="00C66EF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265CF9"/>
    <w:multiLevelType w:val="multilevel"/>
    <w:tmpl w:val="EA427D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EFB"/>
    <w:rsid w:val="0085540E"/>
    <w:rsid w:val="00C66EFB"/>
    <w:rsid w:val="00E9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01503"/>
  <w15:docId w15:val="{AF1752C7-C445-4698-946E-C6C456B0A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SG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E9538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53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www.tiktok.com/@ff.esports.id?lang=en" TargetMode="External"/><Relationship Id="rId18" Type="http://schemas.openxmlformats.org/officeDocument/2006/relationships/hyperlink" Target="mailto:sudarwani@garena.co.id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a.me/6281327528346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facebook.com/FFEsportsID" TargetMode="External"/><Relationship Id="rId17" Type="http://schemas.openxmlformats.org/officeDocument/2006/relationships/hyperlink" Target="mailto:f.handayani@samsung.com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lay.google.com/store/apps/details?id=com.dts.freefireth&amp;hl=en_SG" TargetMode="External"/><Relationship Id="rId20" Type="http://schemas.openxmlformats.org/officeDocument/2006/relationships/hyperlink" Target="mailto:Ismailr@garena.co.i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@FFEsportsIDOfficial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turnamen.ff.garena.co.id/" TargetMode="External"/><Relationship Id="rId23" Type="http://schemas.openxmlformats.org/officeDocument/2006/relationships/header" Target="header2.xml"/><Relationship Id="rId10" Type="http://schemas.openxmlformats.org/officeDocument/2006/relationships/image" Target="media/image3.jpg"/><Relationship Id="rId19" Type="http://schemas.openxmlformats.org/officeDocument/2006/relationships/hyperlink" Target="https://wa.me/62815736501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8RNwF6uHw-o" TargetMode="External"/><Relationship Id="rId14" Type="http://schemas.openxmlformats.org/officeDocument/2006/relationships/hyperlink" Target="https://www.instagram.com/ff.esports.id/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 Tjondrobudiono/CM PR &amp; Sponsorship P /SEIN-S/Professional/Samsung Electronics</dc:creator>
  <cp:lastModifiedBy>Jane Tjondrobudiono/CM PR &amp; Sponsorship P /SEIN-S/Professional/Samsung Electronics</cp:lastModifiedBy>
  <cp:revision>2</cp:revision>
  <dcterms:created xsi:type="dcterms:W3CDTF">2024-08-14T02:32:00Z</dcterms:created>
  <dcterms:modified xsi:type="dcterms:W3CDTF">2024-08-14T02:32:00Z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