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95BCD8" w14:textId="6DD0BBCD" w:rsidR="006D51C6" w:rsidRPr="006D51C6" w:rsidRDefault="006D51C6">
      <w:pPr>
        <w:tabs>
          <w:tab w:val="left" w:pos="6033"/>
        </w:tabs>
        <w:jc w:val="both"/>
        <w:rPr>
          <w:rFonts w:ascii="Calibri" w:eastAsia="Calibri" w:hAnsi="Calibri" w:cs="Calibri"/>
          <w:b/>
          <w:bCs/>
          <w:sz w:val="22"/>
          <w:szCs w:val="22"/>
        </w:rPr>
      </w:pPr>
      <w:proofErr w:type="spellStart"/>
      <w:r>
        <w:rPr>
          <w:rFonts w:ascii="Calibri" w:eastAsia="Calibri" w:hAnsi="Calibri" w:cs="Calibri"/>
          <w:b/>
          <w:bCs/>
          <w:sz w:val="22"/>
          <w:szCs w:val="22"/>
        </w:rPr>
        <w:t>Spesifikasi</w:t>
      </w:r>
      <w:proofErr w:type="spellEnd"/>
      <w:r>
        <w:rPr>
          <w:rFonts w:ascii="Calibri" w:eastAsia="Calibri" w:hAnsi="Calibri" w:cs="Calibri"/>
          <w:b/>
          <w:bCs/>
          <w:sz w:val="22"/>
          <w:szCs w:val="22"/>
        </w:rPr>
        <w:t xml:space="preserve"> Galaxy S23 Series 5G</w:t>
      </w:r>
    </w:p>
    <w:p w14:paraId="08AA6670" w14:textId="6328E2E8" w:rsidR="00C872AD" w:rsidRDefault="00000000">
      <w:pPr>
        <w:tabs>
          <w:tab w:val="left" w:pos="6033"/>
        </w:tabs>
        <w:jc w:val="both"/>
        <w:rPr>
          <w:rFonts w:ascii="Calibri" w:eastAsia="Calibri" w:hAnsi="Calibri" w:cs="Calibri"/>
          <w:sz w:val="16"/>
          <w:szCs w:val="16"/>
        </w:rPr>
      </w:pPr>
      <w:r>
        <w:rPr>
          <w:rFonts w:ascii="Calibri" w:eastAsia="Calibri" w:hAnsi="Calibri" w:cs="Calibri"/>
          <w:sz w:val="16"/>
          <w:szCs w:val="16"/>
        </w:rPr>
        <w:t xml:space="preserve"> </w:t>
      </w:r>
    </w:p>
    <w:tbl>
      <w:tblPr>
        <w:tblStyle w:val="a3"/>
        <w:tblW w:w="936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301"/>
        <w:gridCol w:w="8059"/>
      </w:tblGrid>
      <w:tr w:rsidR="00C872AD" w14:paraId="0954E9ED" w14:textId="77777777" w:rsidTr="008C431D">
        <w:trPr>
          <w:trHeight w:val="278"/>
        </w:trPr>
        <w:tc>
          <w:tcPr>
            <w:tcW w:w="936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2883CC" w14:textId="4563188C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t>Galaxy S</w:t>
            </w:r>
            <w:r w:rsidR="00922F21"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t>2</w:t>
            </w:r>
            <w:r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t>3 Ultra</w:t>
            </w:r>
          </w:p>
        </w:tc>
      </w:tr>
      <w:tr w:rsidR="00C872AD" w14:paraId="77C8A409" w14:textId="77777777">
        <w:trPr>
          <w:trHeight w:val="1595"/>
        </w:trPr>
        <w:tc>
          <w:tcPr>
            <w:tcW w:w="1301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9EE126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Layar</w:t>
            </w:r>
            <w:proofErr w:type="spellEnd"/>
          </w:p>
        </w:tc>
        <w:tc>
          <w:tcPr>
            <w:tcW w:w="8059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301D2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QHD+ Edge 6,8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inci</w:t>
            </w:r>
            <w:proofErr w:type="spellEnd"/>
          </w:p>
          <w:p w14:paraId="73DC7E9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Dynamic AMOLED 2X Display</w:t>
            </w:r>
          </w:p>
          <w:p w14:paraId="6CF27EF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Super Smooth 120Hz refresh rate (1~120Hz) </w:t>
            </w:r>
          </w:p>
          <w:p w14:paraId="2DFE990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240Hz Touch Sampling Rate pada Game Mode </w:t>
            </w:r>
          </w:p>
          <w:p w14:paraId="1B41C21E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Vision booster</w:t>
            </w:r>
          </w:p>
          <w:p w14:paraId="44C0B63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Peningkatan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kenyamanan</w:t>
            </w:r>
            <w:proofErr w:type="spellEnd"/>
          </w:p>
          <w:p w14:paraId="301A3F9B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7A06F3E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Diukur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diagonal, area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tampilan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lebih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kecil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sudut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lubang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kamera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66797B9D" w14:textId="77777777" w:rsidTr="008C431D">
        <w:trPr>
          <w:trHeight w:val="22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9DE7C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92692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5F2C3C1A" w14:textId="77777777" w:rsidTr="008C431D">
        <w:trPr>
          <w:trHeight w:val="480"/>
        </w:trPr>
        <w:tc>
          <w:tcPr>
            <w:tcW w:w="13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88284D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Dimensi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Berat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7EEBE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78,1 x 163,4 x 8,9mm; 234g</w:t>
            </w:r>
          </w:p>
        </w:tc>
      </w:tr>
      <w:tr w:rsidR="00C872AD" w14:paraId="7F937514" w14:textId="77777777">
        <w:trPr>
          <w:trHeight w:val="3215"/>
        </w:trPr>
        <w:tc>
          <w:tcPr>
            <w:tcW w:w="1301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0AAD14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Kamera</w:t>
            </w:r>
            <w:proofErr w:type="spellEnd"/>
          </w:p>
        </w:tc>
        <w:tc>
          <w:tcPr>
            <w:tcW w:w="8059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9EA6DE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12MP Ultra-Wide Camera </w:t>
            </w:r>
          </w:p>
          <w:p w14:paraId="3C745AE1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F2.2, FOV 120˚ </w:t>
            </w:r>
          </w:p>
          <w:p w14:paraId="56CF477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68F5CFB6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200 MP Wide Camera </w:t>
            </w:r>
          </w:p>
          <w:p w14:paraId="392E6264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F1.7, FOV 85˚ </w:t>
            </w:r>
          </w:p>
          <w:p w14:paraId="43817809" w14:textId="77777777" w:rsidR="00C872AD" w:rsidRDefault="00000000">
            <w:pPr>
              <w:tabs>
                <w:tab w:val="left" w:pos="6033"/>
              </w:tabs>
              <w:ind w:left="72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58E6C5B6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10MP Telephoto Camera </w:t>
            </w:r>
          </w:p>
          <w:p w14:paraId="283BCC28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3x Optical Zoom, F2.4, FOV 36˚ </w:t>
            </w:r>
          </w:p>
          <w:p w14:paraId="1913E9BC" w14:textId="77777777" w:rsidR="00C872AD" w:rsidRDefault="00000000">
            <w:pPr>
              <w:tabs>
                <w:tab w:val="left" w:pos="6033"/>
              </w:tabs>
              <w:ind w:left="108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2BFA848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10MP Telephoto Camera </w:t>
            </w:r>
          </w:p>
          <w:p w14:paraId="44BBD1FD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10x Optical Zoom, F4.9, FOV 11˚ </w:t>
            </w:r>
          </w:p>
          <w:p w14:paraId="7473BCA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171992D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12MP Front Camera </w:t>
            </w:r>
          </w:p>
          <w:p w14:paraId="4B23D850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F2.2, FOV 80˚ </w:t>
            </w:r>
          </w:p>
          <w:p w14:paraId="392E5F76" w14:textId="77777777" w:rsidR="00C872AD" w:rsidRDefault="00C872AD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4311090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*100X Space Zoom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meliputi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10x Optical Zoom dan 10x Digital Zoom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teknologi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AI Super Resolution.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Melakukan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zoom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10x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mungkin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menyebabkan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penurunan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kualitas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gambar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1779470F" w14:textId="77777777" w:rsidTr="008C431D">
        <w:trPr>
          <w:trHeight w:val="496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FF7AEC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1B96EA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6CDF8463" w14:textId="77777777" w:rsidTr="008C431D">
        <w:trPr>
          <w:trHeight w:val="379"/>
        </w:trPr>
        <w:tc>
          <w:tcPr>
            <w:tcW w:w="1301" w:type="dxa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2A7B8D5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Prosesor</w:t>
            </w:r>
            <w:proofErr w:type="spellEnd"/>
          </w:p>
        </w:tc>
        <w:tc>
          <w:tcPr>
            <w:tcW w:w="80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6A879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Snapdragon® 8 Gen 2 Mobile Platform for Galaxy</w:t>
            </w:r>
          </w:p>
        </w:tc>
      </w:tr>
      <w:tr w:rsidR="00C872AD" w14:paraId="6FD677F4" w14:textId="77777777">
        <w:trPr>
          <w:trHeight w:val="1220"/>
        </w:trPr>
        <w:tc>
          <w:tcPr>
            <w:tcW w:w="1301" w:type="dxa"/>
            <w:vMerge w:val="restart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E6CB71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Memori</w:t>
            </w:r>
            <w:proofErr w:type="spellEnd"/>
          </w:p>
        </w:tc>
        <w:tc>
          <w:tcPr>
            <w:tcW w:w="8059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7831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12GB + 1TB</w:t>
            </w:r>
          </w:p>
          <w:p w14:paraId="2B0D0FC7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12GB + 512GB</w:t>
            </w:r>
          </w:p>
          <w:p w14:paraId="2F2319E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12GB + 256GB</w:t>
            </w:r>
          </w:p>
          <w:p w14:paraId="70A4F61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+ 256GB</w:t>
            </w:r>
          </w:p>
          <w:p w14:paraId="0381243A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C577926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dipengaruhi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software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bawaan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  <w:p w14:paraId="12CF6380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3928DDE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Pilihan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memori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wilayah.</w:t>
            </w:r>
          </w:p>
        </w:tc>
      </w:tr>
      <w:tr w:rsidR="00C872AD" w14:paraId="7BB46F05" w14:textId="77777777" w:rsidTr="008C431D">
        <w:trPr>
          <w:trHeight w:val="324"/>
        </w:trPr>
        <w:tc>
          <w:tcPr>
            <w:tcW w:w="1301" w:type="dxa"/>
            <w:vMerge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4C7F3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4" w:space="0" w:color="auto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3775F1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4D2E7E7B" w14:textId="77777777" w:rsidTr="006D51C6">
        <w:trPr>
          <w:trHeight w:val="500"/>
        </w:trPr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14162A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Baterai</w:t>
            </w:r>
            <w:proofErr w:type="spellEnd"/>
          </w:p>
        </w:tc>
        <w:tc>
          <w:tcPr>
            <w:tcW w:w="8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A3332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5,000mAh </w:t>
            </w:r>
          </w:p>
          <w:p w14:paraId="0CED6C15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B58151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disebutkan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ditetapkan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pihak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ketiga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disebutkan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estimasi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nilai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rata-rata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mempertimbangkan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penyimpangan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antara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sampel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standar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IEC 61960.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terukur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(minimal)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4.855mAh.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Usia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pola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6E8795A4" w14:textId="77777777" w:rsidTr="006D51C6">
        <w:trPr>
          <w:trHeight w:val="1220"/>
        </w:trPr>
        <w:tc>
          <w:tcPr>
            <w:tcW w:w="1301" w:type="dxa"/>
            <w:vMerge w:val="restart"/>
            <w:tcBorders>
              <w:top w:val="single" w:sz="4" w:space="0" w:color="auto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B70E14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>Pengisian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Daya</w:t>
            </w:r>
            <w:proofErr w:type="spellEnd"/>
          </w:p>
        </w:tc>
        <w:tc>
          <w:tcPr>
            <w:tcW w:w="8059" w:type="dxa"/>
            <w:vMerge w:val="restart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A3BD2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daya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lewat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terisi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65%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waktu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menit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adapter 45W**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5A USB-C***</w:t>
            </w:r>
          </w:p>
          <w:p w14:paraId="0C9B66B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Fast Wireless Charging 2.0****</w:t>
            </w:r>
          </w:p>
          <w:p w14:paraId="40C15300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*****</w:t>
            </w:r>
          </w:p>
          <w:p w14:paraId="539A07E2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572D3D9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lewat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QC2.0 dan AFC.</w:t>
            </w:r>
          </w:p>
          <w:p w14:paraId="7DA1D267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4411AAD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**45W Power Adapter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dijual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terpisah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Hanya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gunakan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charger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disetujui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Samsung.</w:t>
            </w:r>
          </w:p>
          <w:p w14:paraId="74D4940F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1A40F0F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***Hasil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uji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coba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internal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Samsung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dilakukan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45W Travel Adapter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 Ultra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belum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ketika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memiliki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tersisa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sebesar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0%,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seluruh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fitur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mati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  <w:p w14:paraId="486A2FB1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2CB476F6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nirkabel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WPC.</w:t>
            </w:r>
          </w:p>
          <w:p w14:paraId="22449728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3C67A090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Terbatas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pada Samsung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brand smartphone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wireless charging WPC Qi,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Z Fold4, Z Flip4, S22 series, Z Fold3 5G, Z Flip3 5G, S21 FE 5G, S21 series, Z Fold2, Note20 series, S20 series, Z Flip, Note10 series, S10 series, S9 series, S8 series, S7 series, S6 series, Note9, Note8, Note FE, Note5, dan wearables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Buds2 Pro, Buds2, Buds Pro, Buds Live, Watch5, Watch5 Pro, Watch4, Watch4 Classic, Watch3, Watch Active2, Watch Active, Gear Sport, Gear S3, Galaxy Watch, dan Galaxy Buds. Jika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kurang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30% Wireless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Bisa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bekerja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aksesori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cover,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brand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tertentu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Wireless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memengaruhi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panggilan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telepon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data,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2DDB8E62" w14:textId="77777777">
        <w:trPr>
          <w:trHeight w:val="39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84B2E8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D051B7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2A2F583D" w14:textId="77777777">
        <w:trPr>
          <w:trHeight w:val="57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20238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4BF62A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229E1F2F" w14:textId="77777777">
        <w:trPr>
          <w:trHeight w:val="147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558F1BA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3E570A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5C2D876E" w14:textId="77777777">
        <w:trPr>
          <w:trHeight w:val="39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1F0DFD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D687A6D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159FBCE7" w14:textId="77777777" w:rsidTr="008C431D">
        <w:trPr>
          <w:trHeight w:val="225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B16D16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B2D4F0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0C982599" w14:textId="77777777" w:rsidTr="008C431D">
        <w:trPr>
          <w:trHeight w:val="416"/>
        </w:trPr>
        <w:tc>
          <w:tcPr>
            <w:tcW w:w="130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1EA8D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Sistem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Operasi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0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40C994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Android 13</w:t>
            </w:r>
          </w:p>
          <w:p w14:paraId="6381FB7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One UI 5.1</w:t>
            </w:r>
          </w:p>
        </w:tc>
      </w:tr>
      <w:tr w:rsidR="00C872AD" w14:paraId="570AF901" w14:textId="77777777">
        <w:trPr>
          <w:trHeight w:val="420"/>
        </w:trPr>
        <w:tc>
          <w:tcPr>
            <w:tcW w:w="1301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E7289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Konektivitas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8059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60DD43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5G*, LTE**, Wi-Fi 6E***, Wi-Fi Direct Bluetooth® v 5.3</w:t>
            </w:r>
          </w:p>
          <w:p w14:paraId="2B924EBE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6E39AE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5G yang optimal. Cek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operator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detail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download dan streaming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konten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server,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  <w:p w14:paraId="04BB5004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20F95BB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model LTE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negara dan operator.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wilayah, operator,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  <w:p w14:paraId="1940EA34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6A659B7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trike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Wi-Fi 6E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wilayah,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optimal.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Memerlukan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router Wi-Fi 6E.</w:t>
            </w:r>
            <w:r>
              <w:rPr>
                <w:rFonts w:ascii="Calibri" w:eastAsia="Calibri" w:hAnsi="Calibri" w:cs="Calibri"/>
                <w:i/>
                <w:strike/>
                <w:sz w:val="16"/>
                <w:szCs w:val="16"/>
              </w:rPr>
              <w:t>.</w:t>
            </w:r>
          </w:p>
        </w:tc>
      </w:tr>
      <w:tr w:rsidR="00C872AD" w14:paraId="3E087904" w14:textId="77777777">
        <w:trPr>
          <w:trHeight w:val="673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FF7919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D596D7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  <w:sz w:val="18"/>
                <w:szCs w:val="18"/>
              </w:rPr>
            </w:pPr>
          </w:p>
        </w:tc>
      </w:tr>
      <w:tr w:rsidR="00C872AD" w14:paraId="480B3D48" w14:textId="77777777" w:rsidTr="006D51C6">
        <w:trPr>
          <w:trHeight w:val="810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177028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36A957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trike/>
                <w:sz w:val="16"/>
                <w:szCs w:val="16"/>
              </w:rPr>
            </w:pPr>
          </w:p>
        </w:tc>
      </w:tr>
      <w:tr w:rsidR="00C872AD" w14:paraId="318A079E" w14:textId="77777777">
        <w:trPr>
          <w:trHeight w:val="510"/>
        </w:trPr>
        <w:tc>
          <w:tcPr>
            <w:tcW w:w="1301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AC25A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Keamanan</w:t>
            </w:r>
            <w:proofErr w:type="spellEnd"/>
          </w:p>
        </w:tc>
        <w:tc>
          <w:tcPr>
            <w:tcW w:w="805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3EF6A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Samsung Knox, Samsung Knox Vault </w:t>
            </w:r>
          </w:p>
        </w:tc>
      </w:tr>
      <w:tr w:rsidR="00C872AD" w14:paraId="11D3C43F" w14:textId="77777777">
        <w:trPr>
          <w:trHeight w:val="545"/>
        </w:trPr>
        <w:tc>
          <w:tcPr>
            <w:tcW w:w="1301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52F7CA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Ketahanan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Air</w:t>
            </w:r>
          </w:p>
        </w:tc>
        <w:tc>
          <w:tcPr>
            <w:tcW w:w="8059" w:type="dxa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F8CD7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IP68 </w:t>
            </w:r>
          </w:p>
          <w:p w14:paraId="37EFE45D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918A738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*IP68: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tahan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air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1,5 meter di air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tawar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30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menit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terlingungi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debu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tanah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pasir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Bilas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sisa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kotoran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keringkan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setelah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basah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disarankan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digunakan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pantai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renang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49440D8E" w14:textId="77777777">
        <w:trPr>
          <w:trHeight w:val="510"/>
        </w:trPr>
        <w:tc>
          <w:tcPr>
            <w:tcW w:w="1301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1C6182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059" w:type="dxa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D569AE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</w:tbl>
    <w:p w14:paraId="52C8D627" w14:textId="6220B008" w:rsidR="00C872AD" w:rsidRDefault="00000000">
      <w:pPr>
        <w:tabs>
          <w:tab w:val="left" w:pos="6033"/>
        </w:tabs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 </w:t>
      </w:r>
    </w:p>
    <w:p w14:paraId="1B0E1B9E" w14:textId="074647C8" w:rsidR="008C431D" w:rsidRDefault="008C431D">
      <w:pPr>
        <w:tabs>
          <w:tab w:val="left" w:pos="6033"/>
        </w:tabs>
        <w:jc w:val="both"/>
        <w:rPr>
          <w:rFonts w:ascii="Calibri" w:eastAsia="Calibri" w:hAnsi="Calibri" w:cs="Calibri"/>
          <w:sz w:val="22"/>
          <w:szCs w:val="22"/>
        </w:rPr>
      </w:pPr>
    </w:p>
    <w:p w14:paraId="2E3C6CCB" w14:textId="5F2676DE" w:rsidR="008C431D" w:rsidRDefault="008C431D">
      <w:pPr>
        <w:tabs>
          <w:tab w:val="left" w:pos="6033"/>
        </w:tabs>
        <w:jc w:val="both"/>
        <w:rPr>
          <w:rFonts w:ascii="Calibri" w:eastAsia="Calibri" w:hAnsi="Calibri" w:cs="Calibri"/>
          <w:sz w:val="22"/>
          <w:szCs w:val="22"/>
        </w:rPr>
      </w:pPr>
    </w:p>
    <w:p w14:paraId="61AB1BA8" w14:textId="7C50E347" w:rsidR="008C431D" w:rsidRDefault="008C431D">
      <w:pPr>
        <w:tabs>
          <w:tab w:val="left" w:pos="6033"/>
        </w:tabs>
        <w:jc w:val="both"/>
        <w:rPr>
          <w:rFonts w:ascii="Calibri" w:eastAsia="Calibri" w:hAnsi="Calibri" w:cs="Calibri"/>
          <w:sz w:val="22"/>
          <w:szCs w:val="22"/>
        </w:rPr>
      </w:pPr>
    </w:p>
    <w:p w14:paraId="462C2689" w14:textId="77777777" w:rsidR="008C431D" w:rsidRDefault="008C431D">
      <w:pPr>
        <w:tabs>
          <w:tab w:val="left" w:pos="6033"/>
        </w:tabs>
        <w:jc w:val="both"/>
        <w:rPr>
          <w:rFonts w:ascii="Calibri" w:eastAsia="Calibri" w:hAnsi="Calibri" w:cs="Calibri"/>
          <w:sz w:val="22"/>
          <w:szCs w:val="22"/>
        </w:rPr>
      </w:pPr>
    </w:p>
    <w:tbl>
      <w:tblPr>
        <w:tblStyle w:val="a4"/>
        <w:tblW w:w="9360" w:type="dxa"/>
        <w:tblBorders>
          <w:top w:val="single" w:sz="5" w:space="0" w:color="808080"/>
          <w:left w:val="single" w:sz="5" w:space="0" w:color="808080"/>
          <w:bottom w:val="single" w:sz="5" w:space="0" w:color="808080"/>
          <w:right w:val="single" w:sz="5" w:space="0" w:color="808080"/>
          <w:insideH w:val="single" w:sz="5" w:space="0" w:color="808080"/>
          <w:insideV w:val="single" w:sz="5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226"/>
        <w:gridCol w:w="3669"/>
        <w:gridCol w:w="208"/>
        <w:gridCol w:w="262"/>
        <w:gridCol w:w="3995"/>
      </w:tblGrid>
      <w:tr w:rsidR="00C872AD" w14:paraId="296FF1B1" w14:textId="77777777">
        <w:trPr>
          <w:trHeight w:val="650"/>
        </w:trPr>
        <w:tc>
          <w:tcPr>
            <w:tcW w:w="9360" w:type="dxa"/>
            <w:gridSpan w:val="5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0000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CC80A3" w14:textId="77777777" w:rsidR="00C872AD" w:rsidRDefault="00000000">
            <w:pPr>
              <w:tabs>
                <w:tab w:val="left" w:pos="6033"/>
              </w:tabs>
              <w:spacing w:line="256" w:lineRule="auto"/>
              <w:jc w:val="center"/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color w:val="FFFFFF"/>
                <w:sz w:val="22"/>
                <w:szCs w:val="22"/>
              </w:rPr>
              <w:lastRenderedPageBreak/>
              <w:t>Galaxy S23 and Galaxy S23+</w:t>
            </w:r>
          </w:p>
        </w:tc>
      </w:tr>
      <w:tr w:rsidR="00C872AD" w14:paraId="61EB2416" w14:textId="77777777">
        <w:trPr>
          <w:trHeight w:val="455"/>
        </w:trPr>
        <w:tc>
          <w:tcPr>
            <w:tcW w:w="12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97CC2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366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7F7F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88088A7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Galaxy S23</w:t>
            </w:r>
          </w:p>
        </w:tc>
        <w:tc>
          <w:tcPr>
            <w:tcW w:w="4465" w:type="dxa"/>
            <w:gridSpan w:val="3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7F7F7F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075240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Galaxy S23+</w:t>
            </w:r>
          </w:p>
        </w:tc>
      </w:tr>
      <w:tr w:rsidR="00C872AD" w14:paraId="1A5FEBFD" w14:textId="77777777">
        <w:trPr>
          <w:trHeight w:val="1625"/>
        </w:trPr>
        <w:tc>
          <w:tcPr>
            <w:tcW w:w="1226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D43AB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Layar</w:t>
            </w:r>
            <w:proofErr w:type="spellEnd"/>
          </w:p>
        </w:tc>
        <w:tc>
          <w:tcPr>
            <w:tcW w:w="3669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DDF080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FHD+ 6,1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inci</w:t>
            </w:r>
            <w:proofErr w:type="spellEnd"/>
          </w:p>
          <w:p w14:paraId="59602CC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Dynamic AMOLED 2X Display </w:t>
            </w:r>
          </w:p>
          <w:p w14:paraId="59A3873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Super Smooth 120Hz refresh rate (48~120Hz) </w:t>
            </w:r>
          </w:p>
          <w:p w14:paraId="7186510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240Hz Touch Sampling Rate pada Game Mode </w:t>
            </w:r>
          </w:p>
          <w:p w14:paraId="48DF0E1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Vision booster</w:t>
            </w:r>
          </w:p>
          <w:p w14:paraId="302BC00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Peningkatan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kenyamanan</w:t>
            </w:r>
            <w:proofErr w:type="spellEnd"/>
          </w:p>
        </w:tc>
        <w:tc>
          <w:tcPr>
            <w:tcW w:w="4465" w:type="dxa"/>
            <w:gridSpan w:val="3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7381B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FHD+ 6,6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inci</w:t>
            </w:r>
            <w:proofErr w:type="spellEnd"/>
          </w:p>
          <w:p w14:paraId="7F4374B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Dynamic AMOLED 2X Display </w:t>
            </w:r>
          </w:p>
          <w:p w14:paraId="59E23FCA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Super Smooth 120Hz refresh rate (48~120Hz) </w:t>
            </w:r>
          </w:p>
          <w:p w14:paraId="57B60D03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240Hz Touch Sampling Rate pada Game Mode </w:t>
            </w:r>
          </w:p>
          <w:p w14:paraId="7E1E03C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Vision booster</w:t>
            </w:r>
          </w:p>
          <w:p w14:paraId="6082F0E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Peningkatan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kenyamanan</w:t>
            </w:r>
            <w:proofErr w:type="spellEnd"/>
          </w:p>
        </w:tc>
      </w:tr>
      <w:tr w:rsidR="00C872AD" w14:paraId="70FCF654" w14:textId="77777777">
        <w:trPr>
          <w:trHeight w:val="909"/>
        </w:trPr>
        <w:tc>
          <w:tcPr>
            <w:tcW w:w="12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ED133D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134" w:type="dxa"/>
            <w:gridSpan w:val="4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07EC3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Diukur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secara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diagonal.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berukuran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6,1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persegi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panjang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utuh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5,9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jika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memperhitungkan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sudut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S23+ 5G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berukuran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6,6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persegi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panjang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utuh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6,4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inci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jika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memperhitungkan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sudut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Area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tampilan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lebih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kecil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karena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sudut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melengkung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lubang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kamera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665DB82C" w14:textId="77777777">
        <w:trPr>
          <w:trHeight w:val="654"/>
        </w:trPr>
        <w:tc>
          <w:tcPr>
            <w:tcW w:w="12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82EF40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Dimensi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Berat</w:t>
            </w:r>
            <w:proofErr w:type="spellEnd"/>
          </w:p>
        </w:tc>
        <w:tc>
          <w:tcPr>
            <w:tcW w:w="3877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21321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70,9 x 146,3 x 7,6mm; 168g</w:t>
            </w:r>
          </w:p>
        </w:tc>
        <w:tc>
          <w:tcPr>
            <w:tcW w:w="4257" w:type="dxa"/>
            <w:gridSpan w:val="2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18C171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76,2 x 157,8 x 7,6mm; 196g</w:t>
            </w:r>
          </w:p>
        </w:tc>
      </w:tr>
      <w:tr w:rsidR="00C872AD" w14:paraId="521C6A8E" w14:textId="77777777">
        <w:trPr>
          <w:trHeight w:val="2570"/>
        </w:trPr>
        <w:tc>
          <w:tcPr>
            <w:tcW w:w="12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6F5763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Kamera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134" w:type="dxa"/>
            <w:gridSpan w:val="4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783DE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12MP Ultra-Wide Camera </w:t>
            </w:r>
          </w:p>
          <w:p w14:paraId="55EC28C0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>F2.2, FOV 120˚</w:t>
            </w:r>
          </w:p>
          <w:p w14:paraId="5FE4396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517BBEB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50 MP Wide Camera </w:t>
            </w:r>
          </w:p>
          <w:p w14:paraId="13518F6A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F1.8, FOV 85˚ </w:t>
            </w:r>
          </w:p>
          <w:p w14:paraId="3AF789CF" w14:textId="77777777" w:rsidR="00C872AD" w:rsidRDefault="00000000">
            <w:pPr>
              <w:tabs>
                <w:tab w:val="left" w:pos="6033"/>
              </w:tabs>
              <w:ind w:left="72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456E9BC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10MP Telephoto Camera </w:t>
            </w:r>
          </w:p>
          <w:p w14:paraId="3F5BB388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3x Optical Zoom, F2.4, FOV 36˚ </w:t>
            </w:r>
          </w:p>
          <w:p w14:paraId="3C033AC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  <w:p w14:paraId="62F1C97D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12MP Front Camera </w:t>
            </w:r>
          </w:p>
          <w:p w14:paraId="70CBB645" w14:textId="77777777" w:rsidR="00C872AD" w:rsidRDefault="00000000">
            <w:pPr>
              <w:tabs>
                <w:tab w:val="left" w:pos="6033"/>
              </w:tabs>
              <w:ind w:left="1440" w:hanging="360"/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sz w:val="20"/>
                <w:szCs w:val="20"/>
              </w:rPr>
              <w:t>·</w:t>
            </w:r>
            <w:r>
              <w:rPr>
                <w:sz w:val="14"/>
                <w:szCs w:val="14"/>
              </w:rPr>
              <w:t xml:space="preserve">   </w:t>
            </w:r>
            <w:r>
              <w:rPr>
                <w:sz w:val="14"/>
                <w:szCs w:val="14"/>
              </w:rPr>
              <w:tab/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F2.2, FOV 80˚ </w:t>
            </w:r>
          </w:p>
        </w:tc>
      </w:tr>
      <w:tr w:rsidR="00C872AD" w14:paraId="3897A0F4" w14:textId="77777777">
        <w:trPr>
          <w:trHeight w:val="499"/>
        </w:trPr>
        <w:tc>
          <w:tcPr>
            <w:tcW w:w="12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09C3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Prosesor</w:t>
            </w:r>
            <w:proofErr w:type="spellEnd"/>
          </w:p>
        </w:tc>
        <w:tc>
          <w:tcPr>
            <w:tcW w:w="8134" w:type="dxa"/>
            <w:gridSpan w:val="4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E66AB0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Snapdragon® 8 Gen 2 Mobile Platform for Galaxy</w:t>
            </w:r>
          </w:p>
        </w:tc>
      </w:tr>
      <w:tr w:rsidR="00C872AD" w14:paraId="0A2F9527" w14:textId="77777777" w:rsidTr="008C431D">
        <w:trPr>
          <w:trHeight w:val="478"/>
        </w:trPr>
        <w:tc>
          <w:tcPr>
            <w:tcW w:w="1226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068144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Memory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4139" w:type="dxa"/>
            <w:gridSpan w:val="3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99D244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+ 512GB</w:t>
            </w:r>
          </w:p>
          <w:p w14:paraId="782435E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+ 256GB</w:t>
            </w:r>
          </w:p>
          <w:p w14:paraId="20347F1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+ 128GB</w:t>
            </w:r>
          </w:p>
        </w:tc>
        <w:tc>
          <w:tcPr>
            <w:tcW w:w="3995" w:type="dxa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FB5FCF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+ 512GB</w:t>
            </w:r>
          </w:p>
          <w:p w14:paraId="7E973740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8GB + 256GB</w:t>
            </w:r>
          </w:p>
        </w:tc>
      </w:tr>
      <w:tr w:rsidR="00C872AD" w14:paraId="3E23690E" w14:textId="77777777" w:rsidTr="0055452A">
        <w:trPr>
          <w:trHeight w:val="439"/>
        </w:trPr>
        <w:tc>
          <w:tcPr>
            <w:tcW w:w="1226" w:type="dxa"/>
            <w:vMerge/>
            <w:tcBorders>
              <w:top w:val="nil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79B93B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134" w:type="dxa"/>
            <w:gridSpan w:val="4"/>
            <w:tcBorders>
              <w:top w:val="nil"/>
              <w:left w:val="nil"/>
              <w:bottom w:val="single" w:sz="4" w:space="0" w:color="auto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C3F1E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penyimpanan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dipengaruhi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software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bawaan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389E5E96" w14:textId="77777777" w:rsidTr="008C431D">
        <w:trPr>
          <w:trHeight w:val="20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8224F6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Baterai</w:t>
            </w:r>
            <w:proofErr w:type="spellEnd"/>
          </w:p>
        </w:tc>
        <w:tc>
          <w:tcPr>
            <w:tcW w:w="4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ED0DA44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3,900mAh 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5247EE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4,700mAh </w:t>
            </w:r>
          </w:p>
        </w:tc>
      </w:tr>
      <w:tr w:rsidR="00C872AD" w14:paraId="387FD978" w14:textId="77777777" w:rsidTr="0055452A">
        <w:trPr>
          <w:trHeight w:val="1175"/>
        </w:trPr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9F7443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3C0B07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disebutkan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ditetapkan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pihak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ketiga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disebutkan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estimasi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nilai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rata-rata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mempertimbangkan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penyimpangan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antara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sampel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diuji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berdasarkan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standar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IEC 61960.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Kapasitas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terukur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(minimal)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adalah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3.785mAh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 5G dan 4.563mAh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S23+ 5G.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Usia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pola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5B69BD04" w14:textId="77777777" w:rsidTr="008C431D">
        <w:trPr>
          <w:trHeight w:val="1025"/>
        </w:trPr>
        <w:tc>
          <w:tcPr>
            <w:tcW w:w="12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C6A6D7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lastRenderedPageBreak/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Daya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41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EFB3C34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daya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lewat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terisi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50%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waktu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menit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adapter 25W**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3A USB-C***</w:t>
            </w:r>
          </w:p>
          <w:p w14:paraId="7741764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Fast Wireless Charging 2.0****</w:t>
            </w:r>
          </w:p>
          <w:p w14:paraId="25633E0A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*****</w:t>
            </w:r>
          </w:p>
        </w:tc>
        <w:tc>
          <w:tcPr>
            <w:tcW w:w="3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4FBA9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daya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lewat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terisi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65%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waktu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30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menit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adapter 45W** dan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 xml:space="preserve"> 5A USB-C***</w:t>
            </w:r>
          </w:p>
          <w:p w14:paraId="6CB6B64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Fast Wireless Charging 2.0****</w:t>
            </w:r>
          </w:p>
          <w:p w14:paraId="387AD5D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Wireless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sz w:val="18"/>
                <w:szCs w:val="18"/>
              </w:rPr>
              <w:t>*****</w:t>
            </w:r>
          </w:p>
        </w:tc>
      </w:tr>
      <w:tr w:rsidR="00C872AD" w14:paraId="68653B2C" w14:textId="77777777" w:rsidTr="006D51C6">
        <w:trPr>
          <w:trHeight w:val="420"/>
        </w:trPr>
        <w:tc>
          <w:tcPr>
            <w:tcW w:w="12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853998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sz w:val="18"/>
                <w:szCs w:val="18"/>
              </w:rPr>
            </w:pPr>
          </w:p>
        </w:tc>
        <w:tc>
          <w:tcPr>
            <w:tcW w:w="81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FF285A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lewat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QC2.0 dan AFC.</w:t>
            </w:r>
          </w:p>
          <w:p w14:paraId="16BBDE04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4040F75A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**Power Adapter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dijual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terpisah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45W Power Adapter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orisinal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Samsung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direkomendasikan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S23+ 5G dan 25W Power Adapter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data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orisinal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Samsung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direkomendasikan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 5G.</w:t>
            </w:r>
          </w:p>
          <w:p w14:paraId="175DFE81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0BF9674B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***Hasil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uji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coba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internal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laboratorium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Samsung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dilakukan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25W Travel Adapter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belum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45W Travel Adapter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terhubung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S23+ 5G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versi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belum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dirilis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ketika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memiliki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tersisa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sebesar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0%,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seluruh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fitur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mati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pada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sebenarnya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faktor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  <w:p w14:paraId="79FC6635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62EA07C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Pengisian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nirkabel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kompatibel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WPC.</w:t>
            </w:r>
          </w:p>
          <w:p w14:paraId="47390EF8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73002A57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Terbatas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pada Samsung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brand smartphone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lainnya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wireless charging WPC Qi,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Z Fold4, Z Flip4, S22 series, Z Fold3 5G, Z Flip3 5G, S21 FE 5G, S21 series, Z Fold2, Note20 series, S20 series, Z Flip, Note10 series, S10 series, S9 series, S8 series, S7 series, S6 series, Note9, Note8, Note FE, Note5, dan wearables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seperti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Galaxy Buds2 Pro, Buds2, Buds Pro, Buds Live, Watch5, Watch5 Pro, Watch4, Watch4 Classic, Watch3, Watch Active2, Watch Active, Gear Sport, Gear S3, Galaxy Watch, dan Galaxy Buds. Jika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baterai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kurang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30% Wireless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berfungsi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Bisa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bekerja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aksesori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cover,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brand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perangkat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tertentu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Wireless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PowerShare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memengaruhi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panggilan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telepon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data,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kondisi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29B907FB" w14:textId="77777777" w:rsidTr="008C431D">
        <w:trPr>
          <w:trHeight w:val="367"/>
        </w:trPr>
        <w:tc>
          <w:tcPr>
            <w:tcW w:w="1226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9BF2A9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Sistem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Operasi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134" w:type="dxa"/>
            <w:gridSpan w:val="4"/>
            <w:tcBorders>
              <w:top w:val="single" w:sz="4" w:space="0" w:color="auto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B8F18C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Android 13</w:t>
            </w:r>
          </w:p>
          <w:p w14:paraId="45174B8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One UI 5.1</w:t>
            </w:r>
          </w:p>
        </w:tc>
      </w:tr>
      <w:tr w:rsidR="00C872AD" w14:paraId="0A9DE865" w14:textId="77777777">
        <w:trPr>
          <w:trHeight w:val="420"/>
        </w:trPr>
        <w:tc>
          <w:tcPr>
            <w:tcW w:w="1226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73F9C8" w14:textId="77777777" w:rsidR="00C872AD" w:rsidRDefault="00000000">
            <w:pPr>
              <w:tabs>
                <w:tab w:val="left" w:pos="6033"/>
              </w:tabs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Konektivitas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8134" w:type="dxa"/>
            <w:gridSpan w:val="4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E424015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5G*, LTE**, Wi-Fi 6E***, Wi-Fi Direct Bluetooth® v 5.3</w:t>
            </w:r>
          </w:p>
          <w:p w14:paraId="1EA1119D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242D7F6A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Layanan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5G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hanya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bisa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digunakan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lokasi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yang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mendukung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5G.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5G yang optimal.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Kecepatan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sesungguhnya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wilayah, operator,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</w:t>
            </w:r>
            <w:proofErr w:type="spellEnd"/>
          </w:p>
          <w:p w14:paraId="007DD503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76617CD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model LTE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bervariasi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negara dan operator.</w:t>
            </w:r>
          </w:p>
          <w:p w14:paraId="14FF89D8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  <w:p w14:paraId="2A57EFF9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>***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Ketersediaan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Wi-Fi 6E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dapat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berbeda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tergantung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wilayah,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penyedia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jaringan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lingkungan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sekitar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pengguna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Membutuhkan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koneksi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optimal.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Memerlukan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router Wi-Fi 6E.</w:t>
            </w:r>
          </w:p>
        </w:tc>
      </w:tr>
      <w:tr w:rsidR="00C872AD" w14:paraId="369F2583" w14:textId="77777777">
        <w:trPr>
          <w:trHeight w:val="545"/>
        </w:trPr>
        <w:tc>
          <w:tcPr>
            <w:tcW w:w="12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6E9225C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134" w:type="dxa"/>
            <w:gridSpan w:val="4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D8220E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17ED1994" w14:textId="77777777" w:rsidTr="006D51C6">
        <w:trPr>
          <w:trHeight w:val="615"/>
        </w:trPr>
        <w:tc>
          <w:tcPr>
            <w:tcW w:w="12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6EF5CC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134" w:type="dxa"/>
            <w:gridSpan w:val="4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D85978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  <w:tr w:rsidR="00C872AD" w14:paraId="5E604A25" w14:textId="77777777">
        <w:trPr>
          <w:trHeight w:val="420"/>
        </w:trPr>
        <w:tc>
          <w:tcPr>
            <w:tcW w:w="1226" w:type="dxa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FAF317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Keamanan</w:t>
            </w:r>
            <w:proofErr w:type="spellEnd"/>
          </w:p>
        </w:tc>
        <w:tc>
          <w:tcPr>
            <w:tcW w:w="8134" w:type="dxa"/>
            <w:gridSpan w:val="4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4CBFA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Samsung Knox, Samsung Knox Vault </w:t>
            </w:r>
          </w:p>
        </w:tc>
      </w:tr>
      <w:tr w:rsidR="00C872AD" w14:paraId="5DF123B8" w14:textId="77777777">
        <w:trPr>
          <w:trHeight w:val="545"/>
        </w:trPr>
        <w:tc>
          <w:tcPr>
            <w:tcW w:w="1226" w:type="dxa"/>
            <w:vMerge w:val="restart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9524C" w14:textId="77777777" w:rsidR="00C872AD" w:rsidRDefault="00000000">
            <w:pPr>
              <w:tabs>
                <w:tab w:val="left" w:pos="6033"/>
              </w:tabs>
              <w:jc w:val="center"/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Ketahanan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Air</w:t>
            </w:r>
          </w:p>
        </w:tc>
        <w:tc>
          <w:tcPr>
            <w:tcW w:w="8134" w:type="dxa"/>
            <w:gridSpan w:val="4"/>
            <w:vMerge w:val="restart"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A6F3D2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IP68 </w:t>
            </w:r>
          </w:p>
          <w:p w14:paraId="06E47A56" w14:textId="77777777" w:rsidR="00C872AD" w:rsidRDefault="00C872AD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sz w:val="18"/>
                <w:szCs w:val="18"/>
              </w:rPr>
            </w:pPr>
          </w:p>
          <w:p w14:paraId="0635EDD1" w14:textId="77777777" w:rsidR="00C872AD" w:rsidRDefault="00000000">
            <w:pPr>
              <w:tabs>
                <w:tab w:val="left" w:pos="6033"/>
              </w:tabs>
              <w:jc w:val="both"/>
              <w:rPr>
                <w:rFonts w:ascii="Calibri" w:eastAsia="Calibri" w:hAnsi="Calibri" w:cs="Calibri"/>
                <w:i/>
                <w:sz w:val="16"/>
                <w:szCs w:val="16"/>
              </w:rPr>
            </w:pPr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*IP68: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tahan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air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1,5 meter di air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tawar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hingga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30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menit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terlingungi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dari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debu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tanah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,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pasir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Bilas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sisa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kotoran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dan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keringkan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setelah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basah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Tidak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disarankan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untuk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digunakan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di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pantai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atau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kolam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renang</w:t>
            </w:r>
            <w:proofErr w:type="spellEnd"/>
            <w:r>
              <w:rPr>
                <w:rFonts w:ascii="Calibri" w:eastAsia="Calibri" w:hAnsi="Calibri" w:cs="Calibri"/>
                <w:i/>
                <w:sz w:val="16"/>
                <w:szCs w:val="16"/>
              </w:rPr>
              <w:t>.</w:t>
            </w:r>
          </w:p>
        </w:tc>
      </w:tr>
      <w:tr w:rsidR="00C872AD" w14:paraId="58B28A02" w14:textId="77777777">
        <w:trPr>
          <w:trHeight w:val="570"/>
        </w:trPr>
        <w:tc>
          <w:tcPr>
            <w:tcW w:w="1226" w:type="dxa"/>
            <w:vMerge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F43DE9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  <w:tc>
          <w:tcPr>
            <w:tcW w:w="8134" w:type="dxa"/>
            <w:gridSpan w:val="4"/>
            <w:vMerge/>
            <w:tcBorders>
              <w:top w:val="nil"/>
              <w:left w:val="nil"/>
              <w:bottom w:val="single" w:sz="5" w:space="0" w:color="000000"/>
              <w:right w:val="single" w:sz="5" w:space="0" w:color="000000"/>
            </w:tcBorders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F7D4FB" w14:textId="77777777" w:rsidR="00C872AD" w:rsidRDefault="00C872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i/>
                <w:sz w:val="16"/>
                <w:szCs w:val="16"/>
              </w:rPr>
            </w:pPr>
          </w:p>
        </w:tc>
      </w:tr>
    </w:tbl>
    <w:p w14:paraId="54654CFC" w14:textId="77777777" w:rsidR="00C872AD" w:rsidRDefault="00C872AD"/>
    <w:sectPr w:rsidR="00C872AD" w:rsidSect="00602072">
      <w:type w:val="continuous"/>
      <w:pgSz w:w="12240" w:h="15840"/>
      <w:pgMar w:top="1440" w:right="1440" w:bottom="1440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56DB4" w14:textId="77777777" w:rsidR="00D1010B" w:rsidRDefault="00D1010B" w:rsidP="00945AAD">
      <w:r>
        <w:separator/>
      </w:r>
    </w:p>
  </w:endnote>
  <w:endnote w:type="continuationSeparator" w:id="0">
    <w:p w14:paraId="755451F6" w14:textId="77777777" w:rsidR="00D1010B" w:rsidRDefault="00D1010B" w:rsidP="0094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D4E0C3" w14:textId="77777777" w:rsidR="00D1010B" w:rsidRDefault="00D1010B" w:rsidP="00945AAD">
      <w:r>
        <w:separator/>
      </w:r>
    </w:p>
  </w:footnote>
  <w:footnote w:type="continuationSeparator" w:id="0">
    <w:p w14:paraId="6A352AAD" w14:textId="77777777" w:rsidR="00D1010B" w:rsidRDefault="00D1010B" w:rsidP="0094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623122"/>
    <w:multiLevelType w:val="multilevel"/>
    <w:tmpl w:val="49FE2A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60C6463B"/>
    <w:multiLevelType w:val="multilevel"/>
    <w:tmpl w:val="133EA4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62073469">
    <w:abstractNumId w:val="0"/>
  </w:num>
  <w:num w:numId="2" w16cid:durableId="17745869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72AD"/>
    <w:rsid w:val="004B2D12"/>
    <w:rsid w:val="0055452A"/>
    <w:rsid w:val="00602072"/>
    <w:rsid w:val="006D51C6"/>
    <w:rsid w:val="006F30D8"/>
    <w:rsid w:val="007864D2"/>
    <w:rsid w:val="008C431D"/>
    <w:rsid w:val="00922F21"/>
    <w:rsid w:val="00945AAD"/>
    <w:rsid w:val="00996FA8"/>
    <w:rsid w:val="00B578F4"/>
    <w:rsid w:val="00C872AD"/>
    <w:rsid w:val="00D1010B"/>
    <w:rsid w:val="00D26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A1EC303"/>
  <w15:docId w15:val="{4A46F6BF-15BF-0346-A3E2-E07F6A700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5D68"/>
  </w:style>
  <w:style w:type="paragraph" w:styleId="Heading1">
    <w:name w:val="heading 1"/>
    <w:basedOn w:val="Normal"/>
    <w:next w:val="Normal"/>
    <w:link w:val="Heading1Char"/>
    <w:uiPriority w:val="9"/>
    <w:qFormat/>
    <w:rsid w:val="006D192B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ko-KR"/>
    </w:rPr>
  </w:style>
  <w:style w:type="paragraph" w:styleId="Heading2">
    <w:name w:val="heading 2"/>
    <w:basedOn w:val="ListParagraph"/>
    <w:next w:val="Normal"/>
    <w:link w:val="Heading2Char"/>
    <w:uiPriority w:val="9"/>
    <w:semiHidden/>
    <w:unhideWhenUsed/>
    <w:qFormat/>
    <w:rsid w:val="006D192B"/>
    <w:pPr>
      <w:tabs>
        <w:tab w:val="left" w:pos="720"/>
        <w:tab w:val="left" w:pos="1440"/>
      </w:tabs>
      <w:ind w:left="0" w:hanging="360"/>
      <w:outlineLvl w:val="1"/>
    </w:pPr>
    <w:rPr>
      <w:i/>
      <w:sz w:val="21"/>
      <w:u w:val="single"/>
    </w:rPr>
  </w:style>
  <w:style w:type="paragraph" w:styleId="Heading3">
    <w:name w:val="heading 3"/>
    <w:basedOn w:val="Normal"/>
    <w:next w:val="Normal"/>
    <w:link w:val="Heading3Char1"/>
    <w:uiPriority w:val="9"/>
    <w:semiHidden/>
    <w:unhideWhenUsed/>
    <w:qFormat/>
    <w:rsid w:val="006D192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192B"/>
    <w:pPr>
      <w:shd w:val="clear" w:color="auto" w:fill="FFFF00"/>
      <w:outlineLvl w:val="3"/>
    </w:pPr>
    <w:rPr>
      <w:rFonts w:asciiTheme="minorHAnsi" w:eastAsiaTheme="minorEastAsia" w:hAnsiTheme="minorHAnsi" w:cstheme="minorBidi"/>
      <w:sz w:val="2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192B"/>
    <w:pPr>
      <w:keepNext/>
      <w:keepLines/>
      <w:spacing w:before="40"/>
      <w:outlineLvl w:val="4"/>
    </w:pPr>
    <w:rPr>
      <w:rFonts w:ascii="Calibri Light" w:eastAsia="MS Gothic" w:hAnsi="Calibri Light"/>
      <w:sz w:val="2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,Foot,F"/>
    <w:basedOn w:val="Normal"/>
    <w:link w:val="ListParagraphChar"/>
    <w:uiPriority w:val="34"/>
    <w:qFormat/>
    <w:rsid w:val="002217CD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CommentReference">
    <w:name w:val="annotation reference"/>
    <w:basedOn w:val="DefaultParagraphFont"/>
    <w:uiPriority w:val="99"/>
    <w:unhideWhenUsed/>
    <w:rsid w:val="002217C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217CD"/>
    <w:rPr>
      <w:rFonts w:asciiTheme="minorHAnsi" w:eastAsiaTheme="minorEastAsia" w:hAnsiTheme="minorHAnsi" w:cstheme="minorBid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217CD"/>
    <w:rPr>
      <w:rFonts w:eastAsiaTheme="minorEastAsia"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unhideWhenUsed/>
    <w:rsid w:val="002217CD"/>
    <w:rPr>
      <w:rFonts w:asciiTheme="minorHAnsi" w:eastAsiaTheme="minorEastAsia" w:hAnsiTheme="minorHAnsi" w:cstheme="minorBidi"/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2217CD"/>
    <w:rPr>
      <w:rFonts w:eastAsiaTheme="minorEastAsia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unhideWhenUsed/>
    <w:rsid w:val="002217CD"/>
    <w:rPr>
      <w:vertAlign w:val="superscript"/>
    </w:rPr>
  </w:style>
  <w:style w:type="character" w:customStyle="1" w:styleId="ListParagraphChar">
    <w:name w:val="List Paragraph Char"/>
    <w:aliases w:val="numbered Char,Paragraphe de liste1 Char,Bullet List Char,FooterText Char,Colorful List - Accent 11 Char,List Paragraph1 Char,Bulletr List Paragraph Char,列出段落 Char,列出段落1 Char,List Paragraph2 Char,List Paragraph21 Char,リスト段落1 Char"/>
    <w:link w:val="ListParagraph"/>
    <w:uiPriority w:val="34"/>
    <w:qFormat/>
    <w:locked/>
    <w:rsid w:val="002217CD"/>
    <w:rPr>
      <w:rFonts w:eastAsiaTheme="minorEastAsia"/>
      <w:lang w:val="en-US"/>
    </w:rPr>
  </w:style>
  <w:style w:type="paragraph" w:styleId="NormalWeb">
    <w:name w:val="Normal (Web)"/>
    <w:basedOn w:val="Normal"/>
    <w:uiPriority w:val="99"/>
    <w:unhideWhenUsed/>
    <w:rsid w:val="00D45D68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2C7BF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7BF6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6D192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 w:eastAsia="ko-KR"/>
    </w:rPr>
  </w:style>
  <w:style w:type="character" w:customStyle="1" w:styleId="Heading2Char">
    <w:name w:val="Heading 2 Char"/>
    <w:basedOn w:val="DefaultParagraphFont"/>
    <w:link w:val="Heading2"/>
    <w:uiPriority w:val="9"/>
    <w:rsid w:val="006D192B"/>
    <w:rPr>
      <w:rFonts w:eastAsiaTheme="minorEastAsia"/>
      <w:i/>
      <w:sz w:val="21"/>
      <w:u w:val="single"/>
      <w:lang w:val="en-US"/>
    </w:rPr>
  </w:style>
  <w:style w:type="character" w:customStyle="1" w:styleId="Heading3Char">
    <w:name w:val="Heading 3 Char"/>
    <w:basedOn w:val="DefaultParagraphFont"/>
    <w:link w:val="Heading31"/>
    <w:uiPriority w:val="9"/>
    <w:rsid w:val="006D192B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Heading4Char">
    <w:name w:val="Heading 4 Char"/>
    <w:basedOn w:val="DefaultParagraphFont"/>
    <w:link w:val="Heading4"/>
    <w:uiPriority w:val="9"/>
    <w:rsid w:val="006D192B"/>
    <w:rPr>
      <w:rFonts w:eastAsiaTheme="minorEastAsia"/>
      <w:sz w:val="21"/>
      <w:shd w:val="clear" w:color="auto" w:fill="FFFF00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192B"/>
    <w:rPr>
      <w:rFonts w:ascii="Calibri Light" w:eastAsia="MS Gothic" w:hAnsi="Calibri Light" w:cs="Times New Roman"/>
      <w:sz w:val="21"/>
      <w:lang w:val="en-US"/>
    </w:rPr>
  </w:style>
  <w:style w:type="numbering" w:customStyle="1" w:styleId="NoList1">
    <w:name w:val="No List1"/>
    <w:next w:val="NoList"/>
    <w:uiPriority w:val="99"/>
    <w:semiHidden/>
    <w:unhideWhenUsed/>
    <w:rsid w:val="006D192B"/>
  </w:style>
  <w:style w:type="paragraph" w:customStyle="1" w:styleId="paragraph">
    <w:name w:val="paragraph"/>
    <w:basedOn w:val="Normal"/>
    <w:rsid w:val="006D192B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6D192B"/>
  </w:style>
  <w:style w:type="character" w:customStyle="1" w:styleId="apple-converted-space">
    <w:name w:val="apple-converted-space"/>
    <w:basedOn w:val="DefaultParagraphFont"/>
    <w:rsid w:val="006D192B"/>
  </w:style>
  <w:style w:type="character" w:customStyle="1" w:styleId="eop">
    <w:name w:val="eop"/>
    <w:basedOn w:val="DefaultParagraphFont"/>
    <w:rsid w:val="006D192B"/>
  </w:style>
  <w:style w:type="character" w:customStyle="1" w:styleId="superscript">
    <w:name w:val="superscript"/>
    <w:basedOn w:val="DefaultParagraphFont"/>
    <w:rsid w:val="006D192B"/>
  </w:style>
  <w:style w:type="paragraph" w:styleId="Revision">
    <w:name w:val="Revision"/>
    <w:hidden/>
    <w:uiPriority w:val="99"/>
    <w:semiHidden/>
    <w:rsid w:val="006D192B"/>
    <w:rPr>
      <w:rFonts w:eastAsiaTheme="minorEastAsi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D192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D192B"/>
    <w:rPr>
      <w:rFonts w:eastAsiaTheme="minorEastAsia"/>
      <w:b/>
      <w:bCs/>
      <w:sz w:val="20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D192B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6D192B"/>
    <w:rPr>
      <w:rFonts w:eastAsiaTheme="minorEastAsia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D192B"/>
    <w:pPr>
      <w:tabs>
        <w:tab w:val="center" w:pos="4680"/>
        <w:tab w:val="right" w:pos="9360"/>
      </w:tabs>
    </w:pPr>
    <w:rPr>
      <w:rFonts w:asciiTheme="minorHAnsi" w:eastAsiaTheme="minorEastAsia" w:hAnsiTheme="minorHAnsi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6D192B"/>
    <w:rPr>
      <w:rFonts w:eastAsiaTheme="minorEastAsia"/>
      <w:lang w:val="en-US"/>
    </w:rPr>
  </w:style>
  <w:style w:type="character" w:customStyle="1" w:styleId="UnresolvedMention1">
    <w:name w:val="Unresolved Mention1"/>
    <w:basedOn w:val="DefaultParagraphFont"/>
    <w:uiPriority w:val="99"/>
    <w:unhideWhenUsed/>
    <w:rsid w:val="006D192B"/>
    <w:rPr>
      <w:color w:val="605E5C"/>
      <w:shd w:val="clear" w:color="auto" w:fill="E1DFDD"/>
    </w:rPr>
  </w:style>
  <w:style w:type="character" w:customStyle="1" w:styleId="Mention1">
    <w:name w:val="Mention1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paragraph" w:styleId="FootnoteText">
    <w:name w:val="footnote text"/>
    <w:basedOn w:val="Normal"/>
    <w:link w:val="FootnoteTextChar"/>
    <w:uiPriority w:val="99"/>
    <w:unhideWhenUsed/>
    <w:rsid w:val="006D192B"/>
    <w:rPr>
      <w:rFonts w:asciiTheme="minorHAnsi" w:eastAsiaTheme="minorEastAsia" w:hAnsiTheme="minorHAnsi" w:cstheme="minorBid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6D192B"/>
    <w:rPr>
      <w:rFonts w:eastAsiaTheme="minorEastAsia"/>
      <w:sz w:val="20"/>
      <w:szCs w:val="20"/>
      <w:lang w:val="en-US"/>
    </w:rPr>
  </w:style>
  <w:style w:type="character" w:styleId="FootnoteReference">
    <w:name w:val="footnote reference"/>
    <w:basedOn w:val="DefaultParagraphFont"/>
    <w:uiPriority w:val="99"/>
    <w:unhideWhenUsed/>
    <w:rsid w:val="006D192B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192B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92B"/>
    <w:rPr>
      <w:rFonts w:asciiTheme="majorHAnsi" w:eastAsiaTheme="majorEastAsia" w:hAnsiTheme="majorHAnsi" w:cstheme="majorBidi"/>
      <w:sz w:val="18"/>
      <w:szCs w:val="18"/>
      <w:lang w:val="en-US"/>
    </w:rPr>
  </w:style>
  <w:style w:type="paragraph" w:styleId="Subtitle">
    <w:name w:val="Subtitle"/>
    <w:basedOn w:val="Normal"/>
    <w:next w:val="Normal"/>
    <w:link w:val="SubtitleChar"/>
    <w:uiPriority w:val="11"/>
    <w:qFormat/>
    <w:pPr>
      <w:spacing w:after="160" w:line="259" w:lineRule="auto"/>
    </w:pPr>
    <w:rPr>
      <w:rFonts w:ascii="Calibri" w:eastAsia="Calibri" w:hAnsi="Calibri" w:cs="Calibri"/>
      <w:color w:val="5A5A5A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6D192B"/>
    <w:rPr>
      <w:rFonts w:eastAsiaTheme="minorEastAsia"/>
      <w:color w:val="5A5A5A" w:themeColor="text1" w:themeTint="A5"/>
      <w:spacing w:val="15"/>
      <w:sz w:val="22"/>
      <w:szCs w:val="22"/>
      <w:lang w:val="en-US" w:eastAsia="ko-KR"/>
    </w:rPr>
  </w:style>
  <w:style w:type="paragraph" w:customStyle="1" w:styleId="Default">
    <w:name w:val="Default"/>
    <w:rsid w:val="006D192B"/>
    <w:pPr>
      <w:autoSpaceDE w:val="0"/>
      <w:autoSpaceDN w:val="0"/>
      <w:adjustRightInd w:val="0"/>
    </w:pPr>
    <w:rPr>
      <w:rFonts w:ascii="Ebrima" w:eastAsiaTheme="minorEastAsia" w:hAnsi="Ebrima" w:cs="Ebrima"/>
      <w:color w:val="000000"/>
    </w:rPr>
  </w:style>
  <w:style w:type="character" w:customStyle="1" w:styleId="cf01">
    <w:name w:val="cf01"/>
    <w:basedOn w:val="DefaultParagraphFont"/>
    <w:rsid w:val="006D192B"/>
    <w:rPr>
      <w:rFonts w:ascii="Segoe UI" w:hAnsi="Segoe UI" w:cs="Segoe UI" w:hint="default"/>
      <w:sz w:val="18"/>
      <w:szCs w:val="18"/>
    </w:rPr>
  </w:style>
  <w:style w:type="character" w:customStyle="1" w:styleId="UnresolvedMention2">
    <w:name w:val="Unresolved Mention2"/>
    <w:basedOn w:val="DefaultParagraphFont"/>
    <w:uiPriority w:val="99"/>
    <w:unhideWhenUsed/>
    <w:rsid w:val="006D192B"/>
    <w:rPr>
      <w:color w:val="605E5C"/>
      <w:shd w:val="clear" w:color="auto" w:fill="E1DFDD"/>
    </w:rPr>
  </w:style>
  <w:style w:type="character" w:customStyle="1" w:styleId="Mention2">
    <w:name w:val="Mention2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6D192B"/>
    <w:rPr>
      <w:i/>
      <w:iCs/>
    </w:rPr>
  </w:style>
  <w:style w:type="character" w:customStyle="1" w:styleId="Mention3">
    <w:name w:val="Mention3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character" w:customStyle="1" w:styleId="UnresolvedMention3">
    <w:name w:val="Unresolved Mention3"/>
    <w:basedOn w:val="DefaultParagraphFont"/>
    <w:uiPriority w:val="99"/>
    <w:unhideWhenUsed/>
    <w:rsid w:val="006D192B"/>
    <w:rPr>
      <w:color w:val="605E5C"/>
      <w:shd w:val="clear" w:color="auto" w:fill="E1DFDD"/>
    </w:rPr>
  </w:style>
  <w:style w:type="character" w:customStyle="1" w:styleId="UnresolvedMention4">
    <w:name w:val="Unresolved Mention4"/>
    <w:basedOn w:val="DefaultParagraphFont"/>
    <w:uiPriority w:val="99"/>
    <w:unhideWhenUsed/>
    <w:rsid w:val="006D192B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unhideWhenUsed/>
    <w:rsid w:val="006D192B"/>
    <w:rPr>
      <w:color w:val="605E5C"/>
      <w:shd w:val="clear" w:color="auto" w:fill="E1DFDD"/>
    </w:rPr>
  </w:style>
  <w:style w:type="character" w:customStyle="1" w:styleId="Mention4">
    <w:name w:val="Mention4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character" w:customStyle="1" w:styleId="Mention5">
    <w:name w:val="Mention5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D192B"/>
    <w:pPr>
      <w:spacing w:before="100" w:beforeAutospacing="1" w:after="100" w:afterAutospacing="1"/>
    </w:pPr>
  </w:style>
  <w:style w:type="character" w:customStyle="1" w:styleId="cf11">
    <w:name w:val="cf11"/>
    <w:basedOn w:val="DefaultParagraphFont"/>
    <w:rsid w:val="006D192B"/>
    <w:rPr>
      <w:rFonts w:ascii="Segoe UI" w:hAnsi="Segoe UI" w:cs="Segoe UI" w:hint="default"/>
      <w:b/>
      <w:bCs/>
      <w:sz w:val="18"/>
      <w:szCs w:val="18"/>
    </w:rPr>
  </w:style>
  <w:style w:type="paragraph" w:customStyle="1" w:styleId="pf1">
    <w:name w:val="pf1"/>
    <w:basedOn w:val="Normal"/>
    <w:rsid w:val="006D192B"/>
    <w:pPr>
      <w:spacing w:before="100" w:beforeAutospacing="1" w:after="100" w:afterAutospacing="1"/>
    </w:pPr>
  </w:style>
  <w:style w:type="character" w:customStyle="1" w:styleId="Mention6">
    <w:name w:val="Mention6"/>
    <w:basedOn w:val="DefaultParagraphFont"/>
    <w:uiPriority w:val="99"/>
    <w:unhideWhenUsed/>
    <w:rsid w:val="006D192B"/>
    <w:rPr>
      <w:color w:val="2B579A"/>
      <w:shd w:val="clear" w:color="auto" w:fill="E1DFDD"/>
    </w:rPr>
  </w:style>
  <w:style w:type="character" w:customStyle="1" w:styleId="scxw116251600">
    <w:name w:val="scxw116251600"/>
    <w:basedOn w:val="DefaultParagraphFont"/>
    <w:rsid w:val="006D192B"/>
  </w:style>
  <w:style w:type="paragraph" w:customStyle="1" w:styleId="Heading31">
    <w:name w:val="Heading 31"/>
    <w:basedOn w:val="Normal"/>
    <w:next w:val="Heading3"/>
    <w:link w:val="Heading3Char"/>
    <w:uiPriority w:val="9"/>
    <w:unhideWhenUsed/>
    <w:qFormat/>
    <w:rsid w:val="006D192B"/>
    <w:pPr>
      <w:pBdr>
        <w:top w:val="single" w:sz="24" w:space="0" w:color="FFFFFF"/>
        <w:left w:val="single" w:sz="24" w:space="4" w:color="D9D9D9"/>
        <w:bottom w:val="single" w:sz="24" w:space="0" w:color="FFFFFF"/>
      </w:pBdr>
      <w:ind w:left="72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customStyle="1" w:styleId="Heading51">
    <w:name w:val="Heading 51"/>
    <w:basedOn w:val="Normal"/>
    <w:next w:val="Normal"/>
    <w:uiPriority w:val="9"/>
    <w:semiHidden/>
    <w:unhideWhenUsed/>
    <w:qFormat/>
    <w:rsid w:val="006D192B"/>
    <w:pPr>
      <w:keepNext/>
      <w:ind w:leftChars="500" w:left="500" w:hangingChars="200" w:hanging="2000"/>
      <w:outlineLvl w:val="4"/>
    </w:pPr>
    <w:rPr>
      <w:rFonts w:ascii="Calibri Light" w:eastAsia="MS Gothic" w:hAnsi="Calibri Light"/>
      <w:sz w:val="21"/>
    </w:rPr>
  </w:style>
  <w:style w:type="numbering" w:customStyle="1" w:styleId="NoList11">
    <w:name w:val="No List11"/>
    <w:next w:val="NoList"/>
    <w:uiPriority w:val="99"/>
    <w:semiHidden/>
    <w:unhideWhenUsed/>
    <w:rsid w:val="006D192B"/>
  </w:style>
  <w:style w:type="character" w:customStyle="1" w:styleId="FollowedHyperlink1">
    <w:name w:val="FollowedHyperlink1"/>
    <w:basedOn w:val="DefaultParagraphFont"/>
    <w:uiPriority w:val="99"/>
    <w:semiHidden/>
    <w:unhideWhenUsed/>
    <w:rsid w:val="006D192B"/>
    <w:rPr>
      <w:color w:val="954F72"/>
      <w:u w:val="single"/>
    </w:rPr>
  </w:style>
  <w:style w:type="character" w:styleId="PageNumber">
    <w:name w:val="page number"/>
    <w:basedOn w:val="DefaultParagraphFont"/>
    <w:uiPriority w:val="99"/>
    <w:semiHidden/>
    <w:unhideWhenUsed/>
    <w:rsid w:val="006D192B"/>
  </w:style>
  <w:style w:type="table" w:styleId="TableGrid">
    <w:name w:val="Table Grid"/>
    <w:basedOn w:val="TableNormal"/>
    <w:uiPriority w:val="39"/>
    <w:rsid w:val="006D192B"/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OCHeading1">
    <w:name w:val="TOC Heading1"/>
    <w:basedOn w:val="Heading1"/>
    <w:next w:val="Normal"/>
    <w:uiPriority w:val="39"/>
    <w:unhideWhenUsed/>
    <w:qFormat/>
    <w:rsid w:val="006D192B"/>
    <w:pPr>
      <w:outlineLvl w:val="9"/>
    </w:pPr>
    <w:rPr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rsid w:val="006D192B"/>
    <w:pPr>
      <w:tabs>
        <w:tab w:val="right" w:leader="dot" w:pos="10070"/>
      </w:tabs>
      <w:spacing w:after="100" w:line="259" w:lineRule="auto"/>
      <w:ind w:left="216"/>
    </w:pPr>
    <w:rPr>
      <w:rFonts w:asciiTheme="minorHAnsi" w:eastAsiaTheme="minorEastAsia" w:hAnsiTheme="minorHAnsi"/>
      <w:sz w:val="22"/>
      <w:szCs w:val="22"/>
    </w:rPr>
  </w:style>
  <w:style w:type="paragraph" w:styleId="TOC1">
    <w:name w:val="toc 1"/>
    <w:basedOn w:val="Normal"/>
    <w:next w:val="Normal"/>
    <w:autoRedefine/>
    <w:uiPriority w:val="39"/>
    <w:unhideWhenUsed/>
    <w:rsid w:val="006D192B"/>
    <w:pPr>
      <w:tabs>
        <w:tab w:val="right" w:leader="dot" w:pos="10070"/>
      </w:tabs>
      <w:spacing w:after="100" w:line="259" w:lineRule="auto"/>
    </w:pPr>
    <w:rPr>
      <w:rFonts w:asciiTheme="minorHAnsi" w:eastAsiaTheme="minorEastAsia" w:hAnsiTheme="minorHAnsi"/>
      <w:sz w:val="22"/>
      <w:szCs w:val="22"/>
    </w:rPr>
  </w:style>
  <w:style w:type="paragraph" w:styleId="TOC3">
    <w:name w:val="toc 3"/>
    <w:basedOn w:val="Normal"/>
    <w:next w:val="Normal"/>
    <w:autoRedefine/>
    <w:uiPriority w:val="39"/>
    <w:unhideWhenUsed/>
    <w:rsid w:val="006D192B"/>
    <w:pPr>
      <w:tabs>
        <w:tab w:val="right" w:leader="dot" w:pos="10070"/>
      </w:tabs>
      <w:spacing w:after="100" w:line="259" w:lineRule="auto"/>
      <w:ind w:left="440"/>
    </w:pPr>
    <w:rPr>
      <w:rFonts w:asciiTheme="minorHAnsi" w:eastAsiaTheme="minorEastAsia" w:hAnsiTheme="minorHAnsi"/>
      <w:sz w:val="22"/>
      <w:szCs w:val="22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6D192B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6D192B"/>
    <w:rPr>
      <w:color w:val="605E5C"/>
      <w:shd w:val="clear" w:color="auto" w:fill="E1DFDD"/>
    </w:rPr>
  </w:style>
  <w:style w:type="character" w:customStyle="1" w:styleId="Heading3Char1">
    <w:name w:val="Heading 3 Char1"/>
    <w:basedOn w:val="DefaultParagraphFont"/>
    <w:link w:val="Heading3"/>
    <w:uiPriority w:val="9"/>
    <w:semiHidden/>
    <w:rsid w:val="006D192B"/>
    <w:rPr>
      <w:rFonts w:asciiTheme="majorHAnsi" w:eastAsiaTheme="majorEastAsia" w:hAnsiTheme="majorHAnsi" w:cstheme="majorBidi"/>
      <w:color w:val="1F3763" w:themeColor="accent1" w:themeShade="7F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6D192B"/>
    <w:rPr>
      <w:color w:val="954F72" w:themeColor="followedHyperlink"/>
      <w:u w:val="single"/>
    </w:rPr>
  </w:style>
  <w:style w:type="character" w:customStyle="1" w:styleId="Heading5Char1">
    <w:name w:val="Heading 5 Char1"/>
    <w:basedOn w:val="DefaultParagraphFont"/>
    <w:uiPriority w:val="9"/>
    <w:semiHidden/>
    <w:rsid w:val="006D192B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search-word-mail">
    <w:name w:val="search-word-mail"/>
    <w:basedOn w:val="DefaultParagraphFont"/>
    <w:rsid w:val="006D192B"/>
  </w:style>
  <w:style w:type="character" w:customStyle="1" w:styleId="findhit">
    <w:name w:val="findhit"/>
    <w:basedOn w:val="DefaultParagraphFont"/>
    <w:rsid w:val="006D192B"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192B"/>
    <w:pPr>
      <w:keepLines w:val="0"/>
      <w:spacing w:before="0" w:line="240" w:lineRule="auto"/>
      <w:outlineLvl w:val="9"/>
    </w:pPr>
    <w:rPr>
      <w:color w:val="auto"/>
      <w:sz w:val="28"/>
      <w:szCs w:val="28"/>
      <w:lang w:eastAsia="en-US"/>
    </w:r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jBfCFLqIVmVGNP+O0O+VD/KsWfjQ==">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1322</Words>
  <Characters>7536</Characters>
  <Application>Microsoft Office Word</Application>
  <DocSecurity>0</DocSecurity>
  <Lines>62</Lines>
  <Paragraphs>17</Paragraphs>
  <ScaleCrop>false</ScaleCrop>
  <Company/>
  <LinksUpToDate>false</LinksUpToDate>
  <CharactersWithSpaces>8841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Feybien Ramayanti Carl Byoir</dc:creator>
  <cp:lastModifiedBy>Feybien Ramayanti</cp:lastModifiedBy>
  <cp:revision>9</cp:revision>
  <dcterms:created xsi:type="dcterms:W3CDTF">2023-01-31T16:34:00Z</dcterms:created>
  <dcterms:modified xsi:type="dcterms:W3CDTF">2023-02-01T16:18:00Z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