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7B5A37" w14:textId="69C7B11F" w:rsidR="00BA2F86" w:rsidRPr="00216E68" w:rsidRDefault="00BA2F86" w:rsidP="00E87D77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216E68">
        <w:rPr>
          <w:noProof/>
        </w:rPr>
        <w:drawing>
          <wp:anchor distT="0" distB="0" distL="114300" distR="114300" simplePos="0" relativeHeight="251658240" behindDoc="0" locked="0" layoutInCell="1" allowOverlap="1" wp14:anchorId="2CE2F2FD" wp14:editId="6756953F">
            <wp:simplePos x="914400" y="1082040"/>
            <wp:positionH relativeFrom="margin">
              <wp:align>left</wp:align>
            </wp:positionH>
            <wp:positionV relativeFrom="margin">
              <wp:align>top</wp:align>
            </wp:positionV>
            <wp:extent cx="1592580" cy="244475"/>
            <wp:effectExtent l="0" t="0" r="7620" b="3175"/>
            <wp:wrapSquare wrapText="bothSides"/>
            <wp:docPr id="7" name="그림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1107" cy="24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61A706" w14:textId="2CB5FA3F" w:rsidR="00BA2F86" w:rsidRDefault="00BA2F86" w:rsidP="00E87D77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5C4E013A" w14:textId="77777777" w:rsidR="001D78B3" w:rsidRPr="00216E68" w:rsidRDefault="001D78B3" w:rsidP="00E87D77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66E7F69D" w14:textId="7574AABF" w:rsidR="00E87D77" w:rsidRPr="00216E68" w:rsidRDefault="00D66769" w:rsidP="00E87D77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Hlk173456934"/>
      <w:proofErr w:type="spellStart"/>
      <w:r>
        <w:rPr>
          <w:rFonts w:ascii="Arial" w:hAnsi="Arial" w:cs="Arial"/>
          <w:b/>
          <w:bCs/>
          <w:sz w:val="28"/>
          <w:szCs w:val="28"/>
        </w:rPr>
        <w:t>Perangkat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Hemat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Energi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E87D77" w:rsidRPr="00E87D77">
        <w:rPr>
          <w:rFonts w:ascii="Arial" w:hAnsi="Arial" w:cs="Arial"/>
          <w:b/>
          <w:bCs/>
          <w:sz w:val="28"/>
          <w:szCs w:val="28"/>
        </w:rPr>
        <w:t xml:space="preserve">Samsung </w:t>
      </w:r>
      <w:proofErr w:type="spellStart"/>
      <w:r w:rsidR="00E87D77" w:rsidRPr="00E87D77">
        <w:rPr>
          <w:rFonts w:ascii="Arial" w:hAnsi="Arial" w:cs="Arial"/>
          <w:b/>
          <w:bCs/>
          <w:sz w:val="28"/>
          <w:szCs w:val="28"/>
        </w:rPr>
        <w:t>Diluncurkan</w:t>
      </w:r>
      <w:proofErr w:type="spellEnd"/>
      <w:r w:rsidR="00E87D77" w:rsidRPr="00E87D77">
        <w:rPr>
          <w:rFonts w:ascii="Arial" w:hAnsi="Arial" w:cs="Arial"/>
          <w:b/>
          <w:bCs/>
          <w:sz w:val="28"/>
          <w:szCs w:val="28"/>
        </w:rPr>
        <w:t xml:space="preserve"> di IFA 2024, </w:t>
      </w:r>
      <w:proofErr w:type="spellStart"/>
      <w:r w:rsidR="00E90318">
        <w:rPr>
          <w:rFonts w:ascii="Arial" w:hAnsi="Arial" w:cs="Arial"/>
          <w:b/>
          <w:bCs/>
          <w:sz w:val="28"/>
          <w:szCs w:val="28"/>
        </w:rPr>
        <w:t>B</w:t>
      </w:r>
      <w:r w:rsidR="00E90318" w:rsidRPr="00E87D77">
        <w:rPr>
          <w:rFonts w:ascii="Arial" w:hAnsi="Arial" w:cs="Arial"/>
          <w:b/>
          <w:bCs/>
          <w:sz w:val="28"/>
          <w:szCs w:val="28"/>
        </w:rPr>
        <w:t>erdayakan</w:t>
      </w:r>
      <w:proofErr w:type="spellEnd"/>
      <w:r w:rsidR="00E90318" w:rsidRPr="00E87D77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E87D77" w:rsidRPr="00E87D77">
        <w:rPr>
          <w:rFonts w:ascii="Arial" w:hAnsi="Arial" w:cs="Arial"/>
          <w:b/>
          <w:bCs/>
          <w:sz w:val="28"/>
          <w:szCs w:val="28"/>
        </w:rPr>
        <w:t>Pengguna</w:t>
      </w:r>
      <w:proofErr w:type="spellEnd"/>
      <w:r w:rsidR="00E87D77" w:rsidRPr="00E87D77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E90318">
        <w:rPr>
          <w:rFonts w:ascii="Arial" w:hAnsi="Arial" w:cs="Arial"/>
          <w:b/>
          <w:bCs/>
          <w:sz w:val="28"/>
          <w:szCs w:val="28"/>
        </w:rPr>
        <w:t>untuk</w:t>
      </w:r>
      <w:proofErr w:type="spellEnd"/>
      <w:r w:rsidR="00E90318">
        <w:rPr>
          <w:rFonts w:ascii="Arial" w:hAnsi="Arial" w:cs="Arial"/>
          <w:b/>
          <w:bCs/>
          <w:sz w:val="28"/>
          <w:szCs w:val="28"/>
        </w:rPr>
        <w:t xml:space="preserve"> Hemat </w:t>
      </w:r>
      <w:proofErr w:type="spellStart"/>
      <w:r w:rsidR="00E90318">
        <w:rPr>
          <w:rFonts w:ascii="Arial" w:hAnsi="Arial" w:cs="Arial"/>
          <w:b/>
          <w:bCs/>
          <w:sz w:val="28"/>
          <w:szCs w:val="28"/>
        </w:rPr>
        <w:t>Energi</w:t>
      </w:r>
      <w:proofErr w:type="spellEnd"/>
    </w:p>
    <w:p w14:paraId="31456622" w14:textId="77777777" w:rsidR="00BA2F86" w:rsidRPr="00216E68" w:rsidRDefault="00BA2F86" w:rsidP="00E87D77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14:paraId="35A526EE" w14:textId="057DA9FD" w:rsidR="00E87D77" w:rsidRDefault="00E87D77" w:rsidP="00E87D77">
      <w:pPr>
        <w:spacing w:after="0" w:line="240" w:lineRule="auto"/>
        <w:jc w:val="center"/>
        <w:rPr>
          <w:rFonts w:ascii="Arial" w:hAnsi="Arial" w:cs="Arial"/>
          <w:i/>
          <w:iCs/>
          <w:sz w:val="22"/>
          <w:szCs w:val="22"/>
        </w:rPr>
      </w:pPr>
      <w:r w:rsidRPr="00E87D77">
        <w:rPr>
          <w:rFonts w:ascii="Arial" w:hAnsi="Arial" w:cs="Arial"/>
          <w:i/>
          <w:iCs/>
          <w:sz w:val="22"/>
          <w:szCs w:val="22"/>
        </w:rPr>
        <w:t xml:space="preserve">Lini </w:t>
      </w:r>
      <w:proofErr w:type="spellStart"/>
      <w:r w:rsidRPr="00E87D77">
        <w:rPr>
          <w:rFonts w:ascii="Arial" w:hAnsi="Arial" w:cs="Arial"/>
          <w:i/>
          <w:iCs/>
          <w:sz w:val="22"/>
          <w:szCs w:val="22"/>
        </w:rPr>
        <w:t>produk</w:t>
      </w:r>
      <w:proofErr w:type="spellEnd"/>
      <w:r w:rsidRPr="00E87D7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E87D77">
        <w:rPr>
          <w:rFonts w:ascii="Arial" w:hAnsi="Arial" w:cs="Arial"/>
          <w:i/>
          <w:iCs/>
          <w:sz w:val="22"/>
          <w:szCs w:val="22"/>
        </w:rPr>
        <w:t>mencakup</w:t>
      </w:r>
      <w:proofErr w:type="spellEnd"/>
      <w:r w:rsidRPr="00E87D77">
        <w:rPr>
          <w:rFonts w:ascii="Arial" w:hAnsi="Arial" w:cs="Arial"/>
          <w:i/>
          <w:iCs/>
          <w:sz w:val="22"/>
          <w:szCs w:val="22"/>
        </w:rPr>
        <w:t xml:space="preserve"> BESPOKE AI™ </w:t>
      </w:r>
      <w:r w:rsidR="009274D5">
        <w:rPr>
          <w:rFonts w:ascii="Arial" w:hAnsi="Arial" w:cs="Arial"/>
          <w:i/>
          <w:iCs/>
          <w:sz w:val="22"/>
          <w:szCs w:val="22"/>
        </w:rPr>
        <w:t xml:space="preserve">Washer </w:t>
      </w:r>
      <w:proofErr w:type="spellStart"/>
      <w:r w:rsidR="00D66769">
        <w:rPr>
          <w:rFonts w:ascii="Arial" w:hAnsi="Arial" w:cs="Arial"/>
          <w:i/>
          <w:iCs/>
          <w:sz w:val="22"/>
          <w:szCs w:val="22"/>
        </w:rPr>
        <w:t>ter</w:t>
      </w:r>
      <w:r w:rsidRPr="00E87D77">
        <w:rPr>
          <w:rFonts w:ascii="Arial" w:hAnsi="Arial" w:cs="Arial"/>
          <w:i/>
          <w:iCs/>
          <w:sz w:val="22"/>
          <w:szCs w:val="22"/>
        </w:rPr>
        <w:t>baru</w:t>
      </w:r>
      <w:proofErr w:type="spellEnd"/>
      <w:r w:rsidRPr="00E87D77">
        <w:rPr>
          <w:rFonts w:ascii="Arial" w:hAnsi="Arial" w:cs="Arial"/>
          <w:i/>
          <w:iCs/>
          <w:sz w:val="22"/>
          <w:szCs w:val="22"/>
        </w:rPr>
        <w:t xml:space="preserve"> yang </w:t>
      </w:r>
      <w:proofErr w:type="spellStart"/>
      <w:r w:rsidRPr="00E87D77">
        <w:rPr>
          <w:rFonts w:ascii="Arial" w:hAnsi="Arial" w:cs="Arial"/>
          <w:i/>
          <w:iCs/>
          <w:sz w:val="22"/>
          <w:szCs w:val="22"/>
        </w:rPr>
        <w:t>memiliki</w:t>
      </w:r>
      <w:proofErr w:type="spellEnd"/>
      <w:r w:rsidRPr="00E87D7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E87D77">
        <w:rPr>
          <w:rFonts w:ascii="Arial" w:hAnsi="Arial" w:cs="Arial"/>
          <w:i/>
          <w:iCs/>
          <w:sz w:val="22"/>
          <w:szCs w:val="22"/>
        </w:rPr>
        <w:t>efisiensi</w:t>
      </w:r>
      <w:proofErr w:type="spellEnd"/>
      <w:r w:rsidRPr="00E87D7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E87D77">
        <w:rPr>
          <w:rFonts w:ascii="Arial" w:hAnsi="Arial" w:cs="Arial"/>
          <w:i/>
          <w:iCs/>
          <w:sz w:val="22"/>
          <w:szCs w:val="22"/>
        </w:rPr>
        <w:t>energi</w:t>
      </w:r>
      <w:proofErr w:type="spellEnd"/>
      <w:r w:rsidR="00D66769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D66769">
        <w:rPr>
          <w:rFonts w:ascii="Arial" w:hAnsi="Arial" w:cs="Arial"/>
          <w:i/>
          <w:iCs/>
          <w:sz w:val="22"/>
          <w:szCs w:val="22"/>
        </w:rPr>
        <w:t>ekstra</w:t>
      </w:r>
      <w:proofErr w:type="spellEnd"/>
      <w:r w:rsidRPr="00E87D77">
        <w:rPr>
          <w:rFonts w:ascii="Arial" w:hAnsi="Arial" w:cs="Arial"/>
          <w:i/>
          <w:iCs/>
          <w:sz w:val="22"/>
          <w:szCs w:val="22"/>
        </w:rPr>
        <w:t xml:space="preserve"> A-55%, </w:t>
      </w:r>
      <w:proofErr w:type="spellStart"/>
      <w:r w:rsidR="00D66769">
        <w:rPr>
          <w:rFonts w:ascii="Arial" w:hAnsi="Arial" w:cs="Arial"/>
          <w:i/>
          <w:iCs/>
          <w:sz w:val="22"/>
          <w:szCs w:val="22"/>
        </w:rPr>
        <w:t>serta</w:t>
      </w:r>
      <w:proofErr w:type="spellEnd"/>
      <w:r w:rsidR="00D66769">
        <w:rPr>
          <w:rFonts w:ascii="Arial" w:hAnsi="Arial" w:cs="Arial"/>
          <w:i/>
          <w:iCs/>
          <w:sz w:val="22"/>
          <w:szCs w:val="22"/>
        </w:rPr>
        <w:t xml:space="preserve"> Bespoke AI Laundry Combo</w:t>
      </w:r>
      <w:r w:rsidRPr="00E87D77">
        <w:rPr>
          <w:rFonts w:ascii="Arial" w:hAnsi="Arial" w:cs="Arial"/>
          <w:i/>
          <w:iCs/>
          <w:sz w:val="22"/>
          <w:szCs w:val="22"/>
        </w:rPr>
        <w:t>™ dan Bespoke</w:t>
      </w:r>
      <w:r w:rsidR="00D66769">
        <w:rPr>
          <w:rFonts w:ascii="Arial" w:hAnsi="Arial" w:cs="Arial"/>
          <w:i/>
          <w:iCs/>
          <w:sz w:val="22"/>
          <w:szCs w:val="22"/>
        </w:rPr>
        <w:t xml:space="preserve"> Dishwasher</w:t>
      </w:r>
    </w:p>
    <w:p w14:paraId="29A91F41" w14:textId="77777777" w:rsidR="00662A24" w:rsidRPr="00216E68" w:rsidRDefault="00662A24" w:rsidP="00E87D77">
      <w:pPr>
        <w:spacing w:after="0" w:line="240" w:lineRule="auto"/>
        <w:jc w:val="center"/>
        <w:rPr>
          <w:rFonts w:ascii="Arial" w:hAnsi="Arial" w:cs="Arial"/>
          <w:i/>
          <w:iCs/>
          <w:sz w:val="22"/>
          <w:szCs w:val="22"/>
        </w:rPr>
      </w:pPr>
    </w:p>
    <w:p w14:paraId="3E00D78F" w14:textId="22C16965" w:rsidR="00BA2F86" w:rsidRDefault="00662A24" w:rsidP="00662A24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w:drawing>
          <wp:inline distT="0" distB="0" distL="0" distR="0" wp14:anchorId="70F5134B" wp14:editId="5820CAA4">
            <wp:extent cx="4976446" cy="2799251"/>
            <wp:effectExtent l="0" t="0" r="0" b="1270"/>
            <wp:docPr id="9093248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324809" name="Picture 90932480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1222" cy="2801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E54FF" w14:textId="77777777" w:rsidR="00662A24" w:rsidRDefault="00662A24" w:rsidP="00E87D77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14:paraId="63A760D8" w14:textId="77777777" w:rsidR="00662A24" w:rsidRPr="00216E68" w:rsidRDefault="00662A24" w:rsidP="00E87D77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14:paraId="16478312" w14:textId="72C76ABC" w:rsidR="00E87D77" w:rsidRPr="00216E68" w:rsidRDefault="00E87D77" w:rsidP="00E87D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173456610"/>
      <w:bookmarkStart w:id="2" w:name="_Hlk173454772"/>
      <w:r w:rsidRPr="00E87D77">
        <w:rPr>
          <w:rFonts w:ascii="Arial" w:hAnsi="Arial" w:cs="Arial"/>
          <w:b/>
          <w:bCs/>
          <w:sz w:val="20"/>
          <w:szCs w:val="20"/>
        </w:rPr>
        <w:t>JAKARTA, Indonesia,</w:t>
      </w:r>
      <w:r w:rsidR="00211830">
        <w:rPr>
          <w:rFonts w:ascii="Arial" w:hAnsi="Arial" w:cs="Arial"/>
          <w:b/>
          <w:bCs/>
          <w:sz w:val="20"/>
          <w:szCs w:val="20"/>
        </w:rPr>
        <w:t xml:space="preserve"> 4</w:t>
      </w:r>
      <w:r w:rsidRPr="00E87D77">
        <w:rPr>
          <w:rFonts w:ascii="Arial" w:hAnsi="Arial" w:cs="Arial"/>
          <w:b/>
          <w:bCs/>
          <w:sz w:val="20"/>
          <w:szCs w:val="20"/>
        </w:rPr>
        <w:t xml:space="preserve"> September 2024</w:t>
      </w:r>
      <w:r>
        <w:rPr>
          <w:rFonts w:ascii="Arial" w:hAnsi="Arial" w:cs="Arial"/>
          <w:sz w:val="20"/>
          <w:szCs w:val="20"/>
        </w:rPr>
        <w:t xml:space="preserve"> - </w:t>
      </w:r>
      <w:r w:rsidRPr="00E87D77">
        <w:rPr>
          <w:rFonts w:ascii="Arial" w:hAnsi="Arial" w:cs="Arial"/>
          <w:sz w:val="20"/>
          <w:szCs w:val="20"/>
        </w:rPr>
        <w:t xml:space="preserve">Samsung Electronics Co., Ltd. </w:t>
      </w:r>
      <w:proofErr w:type="spellStart"/>
      <w:r w:rsidRPr="00E87D77">
        <w:rPr>
          <w:rFonts w:ascii="Arial" w:hAnsi="Arial" w:cs="Arial"/>
          <w:sz w:val="20"/>
          <w:szCs w:val="20"/>
        </w:rPr>
        <w:t>hari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ini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90318">
        <w:rPr>
          <w:rFonts w:ascii="Arial" w:hAnsi="Arial" w:cs="Arial"/>
          <w:sz w:val="20"/>
          <w:szCs w:val="20"/>
        </w:rPr>
        <w:t>memperlihatkan</w:t>
      </w:r>
      <w:proofErr w:type="spellEnd"/>
      <w:r w:rsidR="00E9031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66769">
        <w:rPr>
          <w:rFonts w:ascii="Arial" w:hAnsi="Arial" w:cs="Arial"/>
          <w:sz w:val="20"/>
          <w:szCs w:val="20"/>
        </w:rPr>
        <w:t>lini</w:t>
      </w:r>
      <w:proofErr w:type="spellEnd"/>
      <w:r w:rsidR="00D6676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66769">
        <w:rPr>
          <w:rFonts w:ascii="Arial" w:hAnsi="Arial" w:cs="Arial"/>
          <w:sz w:val="20"/>
          <w:szCs w:val="20"/>
        </w:rPr>
        <w:t>produk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66769">
        <w:rPr>
          <w:rFonts w:ascii="Arial" w:hAnsi="Arial" w:cs="Arial"/>
          <w:sz w:val="20"/>
          <w:szCs w:val="20"/>
        </w:rPr>
        <w:t>hemat</w:t>
      </w:r>
      <w:proofErr w:type="spellEnd"/>
      <w:r w:rsidR="00D6676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66769">
        <w:rPr>
          <w:rFonts w:ascii="Arial" w:hAnsi="Arial" w:cs="Arial"/>
          <w:sz w:val="20"/>
          <w:szCs w:val="20"/>
        </w:rPr>
        <w:t>energi</w:t>
      </w:r>
      <w:proofErr w:type="spellEnd"/>
      <w:r w:rsidR="000802C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66769">
        <w:rPr>
          <w:rFonts w:ascii="Arial" w:hAnsi="Arial" w:cs="Arial"/>
          <w:sz w:val="20"/>
          <w:szCs w:val="20"/>
        </w:rPr>
        <w:t>untuk</w:t>
      </w:r>
      <w:proofErr w:type="spellEnd"/>
      <w:r w:rsidR="00D6676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Eropa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di IFA 2024. </w:t>
      </w:r>
      <w:proofErr w:type="spellStart"/>
      <w:r w:rsidR="00D66769">
        <w:rPr>
          <w:rFonts w:ascii="Arial" w:hAnsi="Arial" w:cs="Arial"/>
          <w:sz w:val="20"/>
          <w:szCs w:val="20"/>
        </w:rPr>
        <w:t>P</w:t>
      </w:r>
      <w:r w:rsidRPr="00E87D77">
        <w:rPr>
          <w:rFonts w:ascii="Arial" w:hAnsi="Arial" w:cs="Arial"/>
          <w:sz w:val="20"/>
          <w:szCs w:val="20"/>
        </w:rPr>
        <w:t>roduk</w:t>
      </w:r>
      <w:r w:rsidR="00D66769">
        <w:rPr>
          <w:rFonts w:ascii="Arial" w:hAnsi="Arial" w:cs="Arial"/>
          <w:sz w:val="20"/>
          <w:szCs w:val="20"/>
        </w:rPr>
        <w:t>-produk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baru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66769">
        <w:rPr>
          <w:rFonts w:ascii="Arial" w:hAnsi="Arial" w:cs="Arial"/>
          <w:sz w:val="20"/>
          <w:szCs w:val="20"/>
        </w:rPr>
        <w:t>tersebut</w:t>
      </w:r>
      <w:proofErr w:type="spellEnd"/>
      <w:r w:rsidR="00D6676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66769">
        <w:rPr>
          <w:rFonts w:ascii="Arial" w:hAnsi="Arial" w:cs="Arial"/>
          <w:sz w:val="20"/>
          <w:szCs w:val="20"/>
        </w:rPr>
        <w:t>meliputi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r w:rsidR="00D66769">
        <w:rPr>
          <w:rFonts w:ascii="Arial" w:hAnsi="Arial" w:cs="Arial"/>
          <w:sz w:val="20"/>
          <w:szCs w:val="20"/>
        </w:rPr>
        <w:t>BESPOKE AI</w:t>
      </w:r>
      <w:r w:rsidRPr="00E87D77">
        <w:rPr>
          <w:rFonts w:ascii="Arial" w:hAnsi="Arial" w:cs="Arial"/>
          <w:sz w:val="20"/>
          <w:szCs w:val="20"/>
        </w:rPr>
        <w:t>™</w:t>
      </w:r>
      <w:r w:rsidR="00D66769">
        <w:rPr>
          <w:rFonts w:ascii="Arial" w:hAnsi="Arial" w:cs="Arial"/>
          <w:sz w:val="20"/>
          <w:szCs w:val="20"/>
        </w:rPr>
        <w:t xml:space="preserve"> Washer </w:t>
      </w:r>
      <w:proofErr w:type="spellStart"/>
      <w:r w:rsidR="00D66769">
        <w:rPr>
          <w:rFonts w:ascii="Arial" w:hAnsi="Arial" w:cs="Arial"/>
          <w:sz w:val="20"/>
          <w:szCs w:val="20"/>
        </w:rPr>
        <w:t>dengan</w:t>
      </w:r>
      <w:proofErr w:type="spellEnd"/>
      <w:r w:rsidR="00D6676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efisiensi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energi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66769">
        <w:rPr>
          <w:rFonts w:ascii="Arial" w:hAnsi="Arial" w:cs="Arial"/>
          <w:sz w:val="20"/>
          <w:szCs w:val="20"/>
        </w:rPr>
        <w:t>ekstra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A-55%</w:t>
      </w:r>
      <w:r w:rsidR="00C54F5A">
        <w:rPr>
          <w:rStyle w:val="FootnoteReference"/>
          <w:rFonts w:ascii="Arial" w:hAnsi="Arial" w:cs="Arial"/>
          <w:sz w:val="20"/>
          <w:szCs w:val="20"/>
        </w:rPr>
        <w:footnoteReference w:id="2"/>
      </w:r>
      <w:r w:rsidRPr="00E87D77">
        <w:rPr>
          <w:rFonts w:ascii="Arial" w:hAnsi="Arial" w:cs="Arial"/>
          <w:sz w:val="20"/>
          <w:szCs w:val="20"/>
        </w:rPr>
        <w:t>,</w:t>
      </w:r>
      <w:r w:rsidR="00D66769">
        <w:rPr>
          <w:rFonts w:ascii="Arial" w:hAnsi="Arial" w:cs="Arial"/>
          <w:sz w:val="20"/>
          <w:szCs w:val="20"/>
        </w:rPr>
        <w:t xml:space="preserve"> Bespoke AI Laundry Combo</w:t>
      </w:r>
      <w:r w:rsidRPr="00E87D77">
        <w:rPr>
          <w:rFonts w:ascii="Arial" w:hAnsi="Arial" w:cs="Arial"/>
          <w:sz w:val="20"/>
          <w:szCs w:val="20"/>
        </w:rPr>
        <w:t xml:space="preserve">™ yang </w:t>
      </w:r>
      <w:proofErr w:type="spellStart"/>
      <w:r w:rsidR="00D66769">
        <w:rPr>
          <w:rFonts w:ascii="Arial" w:hAnsi="Arial" w:cs="Arial"/>
          <w:sz w:val="20"/>
          <w:szCs w:val="20"/>
        </w:rPr>
        <w:t>meraih</w:t>
      </w:r>
      <w:proofErr w:type="spellEnd"/>
      <w:r w:rsidR="00D66769">
        <w:rPr>
          <w:rFonts w:ascii="Arial" w:hAnsi="Arial" w:cs="Arial"/>
          <w:sz w:val="20"/>
          <w:szCs w:val="20"/>
        </w:rPr>
        <w:t xml:space="preserve"> rating A </w:t>
      </w:r>
      <w:proofErr w:type="spellStart"/>
      <w:r w:rsidRPr="00E87D77">
        <w:rPr>
          <w:rFonts w:ascii="Arial" w:hAnsi="Arial" w:cs="Arial"/>
          <w:sz w:val="20"/>
          <w:szCs w:val="20"/>
        </w:rPr>
        <w:t>untuk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siklus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lengkap</w:t>
      </w:r>
      <w:proofErr w:type="spellEnd"/>
      <w:r w:rsidR="00C54F5A">
        <w:rPr>
          <w:rStyle w:val="FootnoteReference"/>
          <w:rFonts w:ascii="Arial" w:hAnsi="Arial" w:cs="Arial"/>
          <w:sz w:val="20"/>
          <w:szCs w:val="20"/>
        </w:rPr>
        <w:footnoteReference w:id="3"/>
      </w:r>
      <w:r w:rsidRPr="00E87D77">
        <w:rPr>
          <w:rFonts w:ascii="Arial" w:hAnsi="Arial" w:cs="Arial"/>
          <w:sz w:val="20"/>
          <w:szCs w:val="20"/>
        </w:rPr>
        <w:t>, dan Bespoke</w:t>
      </w:r>
      <w:r w:rsidR="00D66769">
        <w:rPr>
          <w:rFonts w:ascii="Arial" w:hAnsi="Arial" w:cs="Arial"/>
          <w:sz w:val="20"/>
          <w:szCs w:val="20"/>
        </w:rPr>
        <w:t xml:space="preserve"> Dishwasher</w:t>
      </w:r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dengan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efisiensi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A-10%. </w:t>
      </w:r>
      <w:proofErr w:type="spellStart"/>
      <w:r w:rsidR="00D66769">
        <w:rPr>
          <w:rFonts w:ascii="Arial" w:hAnsi="Arial" w:cs="Arial"/>
          <w:sz w:val="20"/>
          <w:szCs w:val="20"/>
        </w:rPr>
        <w:t>Dengan</w:t>
      </w:r>
      <w:proofErr w:type="spellEnd"/>
      <w:r w:rsidR="00D6676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66769">
        <w:rPr>
          <w:rFonts w:ascii="Arial" w:hAnsi="Arial" w:cs="Arial"/>
          <w:sz w:val="20"/>
          <w:szCs w:val="20"/>
        </w:rPr>
        <w:t>dedikasi</w:t>
      </w:r>
      <w:proofErr w:type="spellEnd"/>
      <w:r w:rsidR="00D6676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untuk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meningkatkan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efisiensi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energi</w:t>
      </w:r>
      <w:proofErr w:type="spellEnd"/>
      <w:r w:rsidR="00D6676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66769">
        <w:rPr>
          <w:rFonts w:ascii="Arial" w:hAnsi="Arial" w:cs="Arial"/>
          <w:sz w:val="20"/>
          <w:szCs w:val="20"/>
        </w:rPr>
        <w:t>sejak</w:t>
      </w:r>
      <w:proofErr w:type="spellEnd"/>
      <w:r w:rsidR="00D66769">
        <w:rPr>
          <w:rFonts w:ascii="Arial" w:hAnsi="Arial" w:cs="Arial"/>
          <w:sz w:val="20"/>
          <w:szCs w:val="20"/>
        </w:rPr>
        <w:t xml:space="preserve"> lama</w:t>
      </w:r>
      <w:r w:rsidRPr="00E87D77">
        <w:rPr>
          <w:rFonts w:ascii="Arial" w:hAnsi="Arial" w:cs="Arial"/>
          <w:sz w:val="20"/>
          <w:szCs w:val="20"/>
        </w:rPr>
        <w:t xml:space="preserve">, Samsung </w:t>
      </w:r>
      <w:proofErr w:type="spellStart"/>
      <w:r w:rsidRPr="00E87D77">
        <w:rPr>
          <w:rFonts w:ascii="Arial" w:hAnsi="Arial" w:cs="Arial"/>
          <w:sz w:val="20"/>
          <w:szCs w:val="20"/>
        </w:rPr>
        <w:t>telah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me</w:t>
      </w:r>
      <w:r w:rsidR="00D66769">
        <w:rPr>
          <w:rFonts w:ascii="Arial" w:hAnsi="Arial" w:cs="Arial"/>
          <w:sz w:val="20"/>
          <w:szCs w:val="20"/>
        </w:rPr>
        <w:t>ningkatkan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teknologi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inti </w:t>
      </w:r>
      <w:proofErr w:type="spellStart"/>
      <w:r w:rsidRPr="00E87D77">
        <w:rPr>
          <w:rFonts w:ascii="Arial" w:hAnsi="Arial" w:cs="Arial"/>
          <w:sz w:val="20"/>
          <w:szCs w:val="20"/>
        </w:rPr>
        <w:t>mereka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untuk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memenuhi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kebutuhan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konsumen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dalam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menghemat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energi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dalam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kehidupan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sehari-hari</w:t>
      </w:r>
      <w:proofErr w:type="spellEnd"/>
      <w:r w:rsidR="000802C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802CE">
        <w:rPr>
          <w:rFonts w:ascii="Arial" w:hAnsi="Arial" w:cs="Arial"/>
          <w:sz w:val="20"/>
          <w:szCs w:val="20"/>
        </w:rPr>
        <w:t>dengan</w:t>
      </w:r>
      <w:proofErr w:type="spellEnd"/>
      <w:r w:rsidR="000802C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802CE">
        <w:rPr>
          <w:rFonts w:ascii="Arial" w:hAnsi="Arial" w:cs="Arial"/>
          <w:sz w:val="20"/>
          <w:szCs w:val="20"/>
        </w:rPr>
        <w:t>cara</w:t>
      </w:r>
      <w:proofErr w:type="spellEnd"/>
      <w:r w:rsidR="000802CE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0802CE">
        <w:rPr>
          <w:rFonts w:ascii="Arial" w:hAnsi="Arial" w:cs="Arial"/>
          <w:sz w:val="20"/>
          <w:szCs w:val="20"/>
        </w:rPr>
        <w:t>lebih</w:t>
      </w:r>
      <w:proofErr w:type="spellEnd"/>
      <w:r w:rsidR="000802C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802CE">
        <w:rPr>
          <w:rFonts w:ascii="Arial" w:hAnsi="Arial" w:cs="Arial"/>
          <w:sz w:val="20"/>
          <w:szCs w:val="20"/>
        </w:rPr>
        <w:t>baik</w:t>
      </w:r>
      <w:proofErr w:type="spellEnd"/>
      <w:r w:rsidRPr="00E87D77">
        <w:rPr>
          <w:rFonts w:ascii="Arial" w:hAnsi="Arial" w:cs="Arial"/>
          <w:sz w:val="20"/>
          <w:szCs w:val="20"/>
        </w:rPr>
        <w:t>.</w:t>
      </w:r>
    </w:p>
    <w:p w14:paraId="5E65126F" w14:textId="77777777" w:rsidR="00C603A0" w:rsidRPr="00216E68" w:rsidRDefault="00C603A0" w:rsidP="00E87D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E75C6F" w14:textId="41F870DD" w:rsidR="00E87D77" w:rsidRPr="00216E68" w:rsidRDefault="00E87D77" w:rsidP="00E87D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87D77">
        <w:rPr>
          <w:rFonts w:ascii="Arial" w:hAnsi="Arial" w:cs="Arial"/>
          <w:sz w:val="20"/>
          <w:szCs w:val="20"/>
        </w:rPr>
        <w:t xml:space="preserve">“Samsung </w:t>
      </w:r>
      <w:proofErr w:type="spellStart"/>
      <w:r w:rsidRPr="00E87D77">
        <w:rPr>
          <w:rFonts w:ascii="Arial" w:hAnsi="Arial" w:cs="Arial"/>
          <w:sz w:val="20"/>
          <w:szCs w:val="20"/>
        </w:rPr>
        <w:t>memiliki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rekam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jejak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E87D77">
        <w:rPr>
          <w:rFonts w:ascii="Arial" w:hAnsi="Arial" w:cs="Arial"/>
          <w:sz w:val="20"/>
          <w:szCs w:val="20"/>
        </w:rPr>
        <w:t>panjang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dalam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menghadirkan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lini</w:t>
      </w:r>
      <w:proofErr w:type="spellEnd"/>
      <w:r w:rsidR="00D6676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66769">
        <w:rPr>
          <w:rFonts w:ascii="Arial" w:hAnsi="Arial" w:cs="Arial"/>
          <w:sz w:val="20"/>
          <w:szCs w:val="20"/>
        </w:rPr>
        <w:t>produk</w:t>
      </w:r>
      <w:proofErr w:type="spellEnd"/>
      <w:r w:rsidR="00D6676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802CE">
        <w:rPr>
          <w:rFonts w:ascii="Arial" w:hAnsi="Arial" w:cs="Arial"/>
          <w:sz w:val="20"/>
          <w:szCs w:val="20"/>
        </w:rPr>
        <w:t>hemat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energi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ke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pasar </w:t>
      </w:r>
      <w:proofErr w:type="spellStart"/>
      <w:r w:rsidRPr="00E87D77">
        <w:rPr>
          <w:rFonts w:ascii="Arial" w:hAnsi="Arial" w:cs="Arial"/>
          <w:sz w:val="20"/>
          <w:szCs w:val="20"/>
        </w:rPr>
        <w:t>Eropa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, dan IFA </w:t>
      </w:r>
      <w:proofErr w:type="spellStart"/>
      <w:r w:rsidRPr="00E87D77">
        <w:rPr>
          <w:rFonts w:ascii="Arial" w:hAnsi="Arial" w:cs="Arial"/>
          <w:sz w:val="20"/>
          <w:szCs w:val="20"/>
        </w:rPr>
        <w:t>adalah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tempat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yang ideal </w:t>
      </w:r>
      <w:proofErr w:type="spellStart"/>
      <w:r w:rsidRPr="00E87D77">
        <w:rPr>
          <w:rFonts w:ascii="Arial" w:hAnsi="Arial" w:cs="Arial"/>
          <w:sz w:val="20"/>
          <w:szCs w:val="20"/>
        </w:rPr>
        <w:t>untuk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menampilkan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jenis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solusi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ini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,” kata </w:t>
      </w:r>
      <w:proofErr w:type="spellStart"/>
      <w:r w:rsidRPr="00E87D77">
        <w:rPr>
          <w:rFonts w:ascii="Arial" w:hAnsi="Arial" w:cs="Arial"/>
          <w:b/>
          <w:bCs/>
          <w:sz w:val="20"/>
          <w:szCs w:val="20"/>
        </w:rPr>
        <w:t>Moohyung</w:t>
      </w:r>
      <w:proofErr w:type="spellEnd"/>
      <w:r w:rsidRPr="00E87D77">
        <w:rPr>
          <w:rFonts w:ascii="Arial" w:hAnsi="Arial" w:cs="Arial"/>
          <w:b/>
          <w:bCs/>
          <w:sz w:val="20"/>
          <w:szCs w:val="20"/>
        </w:rPr>
        <w:t xml:space="preserve"> Lee, EVP </w:t>
      </w:r>
      <w:r w:rsidR="00D66769">
        <w:rPr>
          <w:rFonts w:ascii="Arial" w:hAnsi="Arial" w:cs="Arial"/>
          <w:b/>
          <w:bCs/>
          <w:sz w:val="20"/>
          <w:szCs w:val="20"/>
        </w:rPr>
        <w:t>and Head of Customer Experience Team for Digital Appliance Business di Samsung Electronics</w:t>
      </w:r>
      <w:r w:rsidRPr="00E87D77">
        <w:rPr>
          <w:rFonts w:ascii="Arial" w:hAnsi="Arial" w:cs="Arial"/>
          <w:sz w:val="20"/>
          <w:szCs w:val="20"/>
        </w:rPr>
        <w:t xml:space="preserve">. “Kami </w:t>
      </w:r>
      <w:proofErr w:type="spellStart"/>
      <w:r w:rsidRPr="00E87D77">
        <w:rPr>
          <w:rFonts w:ascii="Arial" w:hAnsi="Arial" w:cs="Arial"/>
          <w:sz w:val="20"/>
          <w:szCs w:val="20"/>
        </w:rPr>
        <w:t>berharap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model-model </w:t>
      </w:r>
      <w:proofErr w:type="spellStart"/>
      <w:r w:rsidRPr="00E87D77">
        <w:rPr>
          <w:rFonts w:ascii="Arial" w:hAnsi="Arial" w:cs="Arial"/>
          <w:sz w:val="20"/>
          <w:szCs w:val="20"/>
        </w:rPr>
        <w:t>baru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ini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akan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menjadi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pilihan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E87D77">
        <w:rPr>
          <w:rFonts w:ascii="Arial" w:hAnsi="Arial" w:cs="Arial"/>
          <w:sz w:val="20"/>
          <w:szCs w:val="20"/>
        </w:rPr>
        <w:t>tepat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bagi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pelanggan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E87D77">
        <w:rPr>
          <w:rFonts w:ascii="Arial" w:hAnsi="Arial" w:cs="Arial"/>
          <w:sz w:val="20"/>
          <w:szCs w:val="20"/>
        </w:rPr>
        <w:t>mencari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efisiensi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energi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tambahan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E87D77">
        <w:rPr>
          <w:rFonts w:ascii="Arial" w:hAnsi="Arial" w:cs="Arial"/>
          <w:sz w:val="20"/>
          <w:szCs w:val="20"/>
        </w:rPr>
        <w:t>rumah</w:t>
      </w:r>
      <w:proofErr w:type="spellEnd"/>
      <w:r w:rsidRPr="00E87D77">
        <w:rPr>
          <w:rFonts w:ascii="Arial" w:hAnsi="Arial" w:cs="Arial"/>
          <w:sz w:val="20"/>
          <w:szCs w:val="20"/>
        </w:rPr>
        <w:t>.”</w:t>
      </w:r>
    </w:p>
    <w:p w14:paraId="4D67C97B" w14:textId="77777777" w:rsidR="001D06BB" w:rsidRPr="00216E68" w:rsidRDefault="001D06BB" w:rsidP="00E87D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F9575E" w14:textId="75C017B0" w:rsidR="00E87D77" w:rsidRDefault="00E87D77" w:rsidP="00E87D77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proofErr w:type="spellStart"/>
      <w:r w:rsidRPr="00E87D77">
        <w:rPr>
          <w:rFonts w:ascii="Arial" w:hAnsi="Arial" w:cs="Arial"/>
          <w:b/>
          <w:bCs/>
          <w:sz w:val="20"/>
          <w:szCs w:val="20"/>
          <w:u w:val="single"/>
        </w:rPr>
        <w:t>Pengalaman</w:t>
      </w:r>
      <w:proofErr w:type="spellEnd"/>
      <w:r w:rsidRPr="00E87D77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E87D77">
        <w:rPr>
          <w:rFonts w:ascii="Arial" w:hAnsi="Arial" w:cs="Arial"/>
          <w:b/>
          <w:bCs/>
          <w:sz w:val="20"/>
          <w:szCs w:val="20"/>
          <w:u w:val="single"/>
        </w:rPr>
        <w:t>Mencuci</w:t>
      </w:r>
      <w:proofErr w:type="spellEnd"/>
      <w:r w:rsidRPr="00E87D77">
        <w:rPr>
          <w:rFonts w:ascii="Arial" w:hAnsi="Arial" w:cs="Arial"/>
          <w:b/>
          <w:bCs/>
          <w:sz w:val="20"/>
          <w:szCs w:val="20"/>
          <w:u w:val="single"/>
        </w:rPr>
        <w:t xml:space="preserve"> yang </w:t>
      </w:r>
      <w:proofErr w:type="spellStart"/>
      <w:r w:rsidRPr="00E87D77">
        <w:rPr>
          <w:rFonts w:ascii="Arial" w:hAnsi="Arial" w:cs="Arial"/>
          <w:b/>
          <w:bCs/>
          <w:sz w:val="20"/>
          <w:szCs w:val="20"/>
          <w:u w:val="single"/>
        </w:rPr>
        <w:t>Lebih</w:t>
      </w:r>
      <w:proofErr w:type="spellEnd"/>
      <w:r w:rsidRPr="00E87D77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E87D77">
        <w:rPr>
          <w:rFonts w:ascii="Arial" w:hAnsi="Arial" w:cs="Arial"/>
          <w:b/>
          <w:bCs/>
          <w:sz w:val="20"/>
          <w:szCs w:val="20"/>
          <w:u w:val="single"/>
        </w:rPr>
        <w:t>Efisien</w:t>
      </w:r>
      <w:proofErr w:type="spellEnd"/>
    </w:p>
    <w:p w14:paraId="47C3B123" w14:textId="77777777" w:rsidR="004D0C8B" w:rsidRDefault="004D0C8B" w:rsidP="00E87D77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7EF72884" w14:textId="5FC51A28" w:rsidR="004D0C8B" w:rsidRPr="00216E68" w:rsidRDefault="004D0C8B" w:rsidP="004D0C8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4D0C8B">
        <w:rPr>
          <w:rFonts w:ascii="Arial" w:hAnsi="Arial" w:cs="Arial"/>
          <w:b/>
          <w:bCs/>
          <w:noProof/>
          <w:sz w:val="20"/>
          <w:szCs w:val="20"/>
        </w:rPr>
        <w:lastRenderedPageBreak/>
        <w:drawing>
          <wp:inline distT="0" distB="0" distL="0" distR="0" wp14:anchorId="27894C05" wp14:editId="5C6138F9">
            <wp:extent cx="4043045" cy="2695364"/>
            <wp:effectExtent l="0" t="0" r="0" b="0"/>
            <wp:docPr id="11689937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993751" name="Picture 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6952" cy="2697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D58AA" w14:textId="0E1478EC" w:rsidR="006B49CA" w:rsidRPr="00216E68" w:rsidRDefault="006B49CA" w:rsidP="00E87D77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79B8314B" w14:textId="2E1CF084" w:rsidR="00E87D77" w:rsidRPr="00216E68" w:rsidRDefault="00E87D77" w:rsidP="00E87D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E87D77">
        <w:rPr>
          <w:rFonts w:ascii="Arial" w:hAnsi="Arial" w:cs="Arial"/>
          <w:sz w:val="20"/>
          <w:szCs w:val="20"/>
        </w:rPr>
        <w:t>Pencapaian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paling </w:t>
      </w:r>
      <w:proofErr w:type="spellStart"/>
      <w:r w:rsidRPr="00E87D77">
        <w:rPr>
          <w:rFonts w:ascii="Arial" w:hAnsi="Arial" w:cs="Arial"/>
          <w:sz w:val="20"/>
          <w:szCs w:val="20"/>
        </w:rPr>
        <w:t>menonjol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dari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lini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produk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Samsung </w:t>
      </w:r>
      <w:proofErr w:type="spellStart"/>
      <w:r w:rsidRPr="00E87D77">
        <w:rPr>
          <w:rFonts w:ascii="Arial" w:hAnsi="Arial" w:cs="Arial"/>
          <w:sz w:val="20"/>
          <w:szCs w:val="20"/>
        </w:rPr>
        <w:t>dengan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r w:rsidR="005641BC">
        <w:rPr>
          <w:rFonts w:ascii="Arial" w:hAnsi="Arial" w:cs="Arial"/>
          <w:sz w:val="20"/>
          <w:szCs w:val="20"/>
        </w:rPr>
        <w:t>rating</w:t>
      </w:r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energi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tinggi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di IFA 2024 </w:t>
      </w:r>
      <w:proofErr w:type="spellStart"/>
      <w:r w:rsidRPr="00E87D77">
        <w:rPr>
          <w:rFonts w:ascii="Arial" w:hAnsi="Arial" w:cs="Arial"/>
          <w:sz w:val="20"/>
          <w:szCs w:val="20"/>
        </w:rPr>
        <w:t>adalah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BESPOKE AI™</w:t>
      </w:r>
      <w:r w:rsidR="005641BC">
        <w:rPr>
          <w:rFonts w:ascii="Arial" w:hAnsi="Arial" w:cs="Arial"/>
          <w:sz w:val="20"/>
          <w:szCs w:val="20"/>
        </w:rPr>
        <w:t xml:space="preserve"> Washer</w:t>
      </w:r>
      <w:r w:rsidRPr="00E87D77">
        <w:rPr>
          <w:rFonts w:ascii="Arial" w:hAnsi="Arial" w:cs="Arial"/>
          <w:sz w:val="20"/>
          <w:szCs w:val="20"/>
        </w:rPr>
        <w:t xml:space="preserve">. Model </w:t>
      </w:r>
      <w:proofErr w:type="spellStart"/>
      <w:r w:rsidRPr="00E87D77">
        <w:rPr>
          <w:rFonts w:ascii="Arial" w:hAnsi="Arial" w:cs="Arial"/>
          <w:sz w:val="20"/>
          <w:szCs w:val="20"/>
        </w:rPr>
        <w:t>ini</w:t>
      </w:r>
      <w:proofErr w:type="spellEnd"/>
      <w:r w:rsidRPr="00E87D77">
        <w:rPr>
          <w:rFonts w:ascii="Arial" w:hAnsi="Arial" w:cs="Arial"/>
          <w:sz w:val="20"/>
          <w:szCs w:val="20"/>
        </w:rPr>
        <w:t>, yang</w:t>
      </w:r>
      <w:r w:rsidR="005641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641BC">
        <w:rPr>
          <w:rFonts w:ascii="Arial" w:hAnsi="Arial" w:cs="Arial"/>
          <w:sz w:val="20"/>
          <w:szCs w:val="20"/>
        </w:rPr>
        <w:t>rencananya</w:t>
      </w:r>
      <w:proofErr w:type="spellEnd"/>
      <w:r w:rsidR="005641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641BC">
        <w:rPr>
          <w:rFonts w:ascii="Arial" w:hAnsi="Arial" w:cs="Arial"/>
          <w:sz w:val="20"/>
          <w:szCs w:val="20"/>
        </w:rPr>
        <w:t>akan</w:t>
      </w:r>
      <w:proofErr w:type="spellEnd"/>
      <w:r w:rsidR="005641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diluncurkan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tahun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depan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E87D77">
        <w:rPr>
          <w:rFonts w:ascii="Arial" w:hAnsi="Arial" w:cs="Arial"/>
          <w:sz w:val="20"/>
          <w:szCs w:val="20"/>
        </w:rPr>
        <w:t>mengonsumsi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hingga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55% </w:t>
      </w:r>
      <w:proofErr w:type="spellStart"/>
      <w:r w:rsidRPr="00E87D77">
        <w:rPr>
          <w:rFonts w:ascii="Arial" w:hAnsi="Arial" w:cs="Arial"/>
          <w:sz w:val="20"/>
          <w:szCs w:val="20"/>
        </w:rPr>
        <w:t>lebih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sedikit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energi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802CE">
        <w:rPr>
          <w:rFonts w:ascii="Arial" w:hAnsi="Arial" w:cs="Arial"/>
          <w:sz w:val="20"/>
          <w:szCs w:val="20"/>
        </w:rPr>
        <w:t>dari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802CE">
        <w:rPr>
          <w:rFonts w:ascii="Arial" w:hAnsi="Arial" w:cs="Arial"/>
          <w:sz w:val="20"/>
          <w:szCs w:val="20"/>
        </w:rPr>
        <w:t>per</w:t>
      </w:r>
      <w:r w:rsidR="005641BC">
        <w:rPr>
          <w:rFonts w:ascii="Arial" w:hAnsi="Arial" w:cs="Arial"/>
          <w:sz w:val="20"/>
          <w:szCs w:val="20"/>
        </w:rPr>
        <w:t>syarat</w:t>
      </w:r>
      <w:r w:rsidR="000802CE">
        <w:rPr>
          <w:rFonts w:ascii="Arial" w:hAnsi="Arial" w:cs="Arial"/>
          <w:sz w:val="20"/>
          <w:szCs w:val="20"/>
        </w:rPr>
        <w:t>an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efisiensi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energi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minimum </w:t>
      </w:r>
      <w:proofErr w:type="spellStart"/>
      <w:r w:rsidRPr="00E87D77">
        <w:rPr>
          <w:rFonts w:ascii="Arial" w:hAnsi="Arial" w:cs="Arial"/>
          <w:sz w:val="20"/>
          <w:szCs w:val="20"/>
        </w:rPr>
        <w:t>untuk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r w:rsidR="005641BC">
        <w:rPr>
          <w:rFonts w:ascii="Arial" w:hAnsi="Arial" w:cs="Arial"/>
          <w:sz w:val="20"/>
          <w:szCs w:val="20"/>
        </w:rPr>
        <w:t>rating</w:t>
      </w:r>
      <w:r w:rsidRPr="00E87D77">
        <w:rPr>
          <w:rFonts w:ascii="Arial" w:hAnsi="Arial" w:cs="Arial"/>
          <w:sz w:val="20"/>
          <w:szCs w:val="20"/>
        </w:rPr>
        <w:t xml:space="preserve"> </w:t>
      </w:r>
      <w:r w:rsidR="005641BC">
        <w:rPr>
          <w:rFonts w:ascii="Arial" w:hAnsi="Arial" w:cs="Arial"/>
          <w:sz w:val="20"/>
          <w:szCs w:val="20"/>
        </w:rPr>
        <w:t>Class</w:t>
      </w:r>
      <w:r w:rsidRPr="00E87D77">
        <w:rPr>
          <w:rFonts w:ascii="Arial" w:hAnsi="Arial" w:cs="Arial"/>
          <w:sz w:val="20"/>
          <w:szCs w:val="20"/>
        </w:rPr>
        <w:t xml:space="preserve"> A</w:t>
      </w:r>
      <w:r w:rsidR="00C54F5A">
        <w:rPr>
          <w:rStyle w:val="FootnoteReference"/>
          <w:rFonts w:ascii="Arial" w:hAnsi="Arial" w:cs="Arial"/>
          <w:sz w:val="20"/>
          <w:szCs w:val="20"/>
        </w:rPr>
        <w:footnoteReference w:id="4"/>
      </w:r>
      <w:r w:rsidRPr="00E87D77">
        <w:rPr>
          <w:rFonts w:ascii="Arial" w:hAnsi="Arial" w:cs="Arial"/>
          <w:sz w:val="20"/>
          <w:szCs w:val="20"/>
        </w:rPr>
        <w:t xml:space="preserve">. Setelah model A-40% yang </w:t>
      </w:r>
      <w:proofErr w:type="spellStart"/>
      <w:r w:rsidRPr="00E87D77">
        <w:rPr>
          <w:rFonts w:ascii="Arial" w:hAnsi="Arial" w:cs="Arial"/>
          <w:sz w:val="20"/>
          <w:szCs w:val="20"/>
        </w:rPr>
        <w:t>diluncurkan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pada </w:t>
      </w:r>
      <w:proofErr w:type="spellStart"/>
      <w:r w:rsidRPr="00E87D77">
        <w:rPr>
          <w:rFonts w:ascii="Arial" w:hAnsi="Arial" w:cs="Arial"/>
          <w:sz w:val="20"/>
          <w:szCs w:val="20"/>
        </w:rPr>
        <w:t>paruh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pertama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tahun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ini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E87D77">
        <w:rPr>
          <w:rFonts w:ascii="Arial" w:hAnsi="Arial" w:cs="Arial"/>
          <w:sz w:val="20"/>
          <w:szCs w:val="20"/>
        </w:rPr>
        <w:t>produk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baru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ini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telah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menerapkan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teknologi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Samsung </w:t>
      </w:r>
      <w:proofErr w:type="spellStart"/>
      <w:r w:rsidRPr="00E87D77">
        <w:rPr>
          <w:rFonts w:ascii="Arial" w:hAnsi="Arial" w:cs="Arial"/>
          <w:sz w:val="20"/>
          <w:szCs w:val="20"/>
        </w:rPr>
        <w:t>untuk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mencapai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penghematan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energi</w:t>
      </w:r>
      <w:proofErr w:type="spellEnd"/>
      <w:r w:rsidRPr="00E87D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87D77">
        <w:rPr>
          <w:rFonts w:ascii="Arial" w:hAnsi="Arial" w:cs="Arial"/>
          <w:sz w:val="20"/>
          <w:szCs w:val="20"/>
        </w:rPr>
        <w:t>tambahan</w:t>
      </w:r>
      <w:proofErr w:type="spellEnd"/>
      <w:r w:rsidRPr="00E87D77">
        <w:rPr>
          <w:rFonts w:ascii="Arial" w:hAnsi="Arial" w:cs="Arial"/>
          <w:sz w:val="20"/>
          <w:szCs w:val="20"/>
        </w:rPr>
        <w:t>.</w:t>
      </w:r>
    </w:p>
    <w:p w14:paraId="1ABBB6D7" w14:textId="77777777" w:rsidR="00CE7452" w:rsidRPr="00216E68" w:rsidRDefault="00CE7452" w:rsidP="00E87D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3D7FD0" w14:textId="1AC22E3F" w:rsidR="00FC2CC5" w:rsidRPr="00216E68" w:rsidRDefault="00FC2CC5" w:rsidP="00E87D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C2CC5">
        <w:rPr>
          <w:rFonts w:ascii="Arial" w:hAnsi="Arial" w:cs="Arial"/>
          <w:sz w:val="20"/>
          <w:szCs w:val="20"/>
        </w:rPr>
        <w:t xml:space="preserve">Samsung </w:t>
      </w:r>
      <w:proofErr w:type="spellStart"/>
      <w:r w:rsidRPr="00FC2CC5">
        <w:rPr>
          <w:rFonts w:ascii="Arial" w:hAnsi="Arial" w:cs="Arial"/>
          <w:sz w:val="20"/>
          <w:szCs w:val="20"/>
        </w:rPr>
        <w:t>menerapkan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teknologi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canggih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untuk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mencapai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konsumsi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energi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hingga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55% </w:t>
      </w:r>
      <w:proofErr w:type="spellStart"/>
      <w:r w:rsidRPr="00FC2CC5">
        <w:rPr>
          <w:rFonts w:ascii="Arial" w:hAnsi="Arial" w:cs="Arial"/>
          <w:sz w:val="20"/>
          <w:szCs w:val="20"/>
        </w:rPr>
        <w:t>lebih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rendah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641BC">
        <w:rPr>
          <w:rFonts w:ascii="Arial" w:hAnsi="Arial" w:cs="Arial"/>
          <w:sz w:val="20"/>
          <w:szCs w:val="20"/>
        </w:rPr>
        <w:t>dari</w:t>
      </w:r>
      <w:proofErr w:type="spellEnd"/>
      <w:r w:rsidR="005641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A47D4">
        <w:rPr>
          <w:rFonts w:ascii="Arial" w:hAnsi="Arial" w:cs="Arial"/>
          <w:sz w:val="20"/>
          <w:szCs w:val="20"/>
        </w:rPr>
        <w:t>per</w:t>
      </w:r>
      <w:r w:rsidRPr="00FC2CC5">
        <w:rPr>
          <w:rFonts w:ascii="Arial" w:hAnsi="Arial" w:cs="Arial"/>
          <w:sz w:val="20"/>
          <w:szCs w:val="20"/>
        </w:rPr>
        <w:t>syarat</w:t>
      </w:r>
      <w:r w:rsidR="005A47D4">
        <w:rPr>
          <w:rFonts w:ascii="Arial" w:hAnsi="Arial" w:cs="Arial"/>
          <w:sz w:val="20"/>
          <w:szCs w:val="20"/>
        </w:rPr>
        <w:t>an</w:t>
      </w:r>
      <w:proofErr w:type="spellEnd"/>
      <w:r w:rsidR="005641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efisiensi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energi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minimum </w:t>
      </w:r>
      <w:proofErr w:type="spellStart"/>
      <w:r w:rsidRPr="00FC2CC5">
        <w:rPr>
          <w:rFonts w:ascii="Arial" w:hAnsi="Arial" w:cs="Arial"/>
          <w:sz w:val="20"/>
          <w:szCs w:val="20"/>
        </w:rPr>
        <w:t>untuk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r w:rsidR="005641BC">
        <w:rPr>
          <w:rFonts w:ascii="Arial" w:hAnsi="Arial" w:cs="Arial"/>
          <w:sz w:val="20"/>
          <w:szCs w:val="20"/>
        </w:rPr>
        <w:t>rating</w:t>
      </w:r>
      <w:r w:rsidRPr="00FC2CC5">
        <w:rPr>
          <w:rFonts w:ascii="Arial" w:hAnsi="Arial" w:cs="Arial"/>
          <w:sz w:val="20"/>
          <w:szCs w:val="20"/>
        </w:rPr>
        <w:t xml:space="preserve"> </w:t>
      </w:r>
      <w:r w:rsidR="005641BC">
        <w:rPr>
          <w:rFonts w:ascii="Arial" w:hAnsi="Arial" w:cs="Arial"/>
          <w:sz w:val="20"/>
          <w:szCs w:val="20"/>
        </w:rPr>
        <w:t>Class</w:t>
      </w:r>
      <w:r w:rsidRPr="00FC2CC5">
        <w:rPr>
          <w:rFonts w:ascii="Arial" w:hAnsi="Arial" w:cs="Arial"/>
          <w:sz w:val="20"/>
          <w:szCs w:val="20"/>
        </w:rPr>
        <w:t xml:space="preserve"> A. Inti </w:t>
      </w:r>
      <w:proofErr w:type="spellStart"/>
      <w:r w:rsidRPr="00FC2CC5">
        <w:rPr>
          <w:rFonts w:ascii="Arial" w:hAnsi="Arial" w:cs="Arial"/>
          <w:sz w:val="20"/>
          <w:szCs w:val="20"/>
        </w:rPr>
        <w:t>dari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teknologi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canggih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ini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adalah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Bubble Shot, yang </w:t>
      </w:r>
      <w:proofErr w:type="spellStart"/>
      <w:r w:rsidRPr="00FC2CC5">
        <w:rPr>
          <w:rFonts w:ascii="Arial" w:hAnsi="Arial" w:cs="Arial"/>
          <w:sz w:val="20"/>
          <w:szCs w:val="20"/>
        </w:rPr>
        <w:t>menarik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air </w:t>
      </w:r>
      <w:proofErr w:type="spellStart"/>
      <w:r w:rsidRPr="00FC2CC5">
        <w:rPr>
          <w:rFonts w:ascii="Arial" w:hAnsi="Arial" w:cs="Arial"/>
          <w:sz w:val="20"/>
          <w:szCs w:val="20"/>
        </w:rPr>
        <w:t>sabun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melalui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pompa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sirkulasi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FC2CC5">
        <w:rPr>
          <w:rFonts w:ascii="Arial" w:hAnsi="Arial" w:cs="Arial"/>
          <w:sz w:val="20"/>
          <w:szCs w:val="20"/>
        </w:rPr>
        <w:t>menyemprotkan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air </w:t>
      </w:r>
      <w:proofErr w:type="spellStart"/>
      <w:r w:rsidRPr="00FC2CC5">
        <w:rPr>
          <w:rFonts w:ascii="Arial" w:hAnsi="Arial" w:cs="Arial"/>
          <w:sz w:val="20"/>
          <w:szCs w:val="20"/>
        </w:rPr>
        <w:t>tersebut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FC2CC5">
        <w:rPr>
          <w:rFonts w:ascii="Arial" w:hAnsi="Arial" w:cs="Arial"/>
          <w:sz w:val="20"/>
          <w:szCs w:val="20"/>
        </w:rPr>
        <w:t>atas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cucian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FC2CC5">
        <w:rPr>
          <w:rFonts w:ascii="Arial" w:hAnsi="Arial" w:cs="Arial"/>
          <w:sz w:val="20"/>
          <w:szCs w:val="20"/>
        </w:rPr>
        <w:t>dalam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drum. </w:t>
      </w:r>
      <w:proofErr w:type="spellStart"/>
      <w:r w:rsidR="005641BC">
        <w:rPr>
          <w:rFonts w:ascii="Arial" w:hAnsi="Arial" w:cs="Arial"/>
          <w:sz w:val="20"/>
          <w:szCs w:val="20"/>
        </w:rPr>
        <w:t>Dengan</w:t>
      </w:r>
      <w:proofErr w:type="spellEnd"/>
      <w:r w:rsidR="005641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641BC">
        <w:rPr>
          <w:rFonts w:ascii="Arial" w:hAnsi="Arial" w:cs="Arial"/>
          <w:sz w:val="20"/>
          <w:szCs w:val="20"/>
        </w:rPr>
        <w:t>cara</w:t>
      </w:r>
      <w:proofErr w:type="spellEnd"/>
      <w:r w:rsidR="005641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641BC">
        <w:rPr>
          <w:rFonts w:ascii="Arial" w:hAnsi="Arial" w:cs="Arial"/>
          <w:sz w:val="20"/>
          <w:szCs w:val="20"/>
        </w:rPr>
        <w:t>ini</w:t>
      </w:r>
      <w:proofErr w:type="spellEnd"/>
      <w:r w:rsidR="005641BC">
        <w:rPr>
          <w:rFonts w:ascii="Arial" w:hAnsi="Arial" w:cs="Arial"/>
          <w:sz w:val="20"/>
          <w:szCs w:val="20"/>
        </w:rPr>
        <w:t xml:space="preserve"> </w:t>
      </w:r>
      <w:r w:rsidRPr="00FC2CC5">
        <w:rPr>
          <w:rFonts w:ascii="Arial" w:hAnsi="Arial" w:cs="Arial"/>
          <w:sz w:val="20"/>
          <w:szCs w:val="20"/>
        </w:rPr>
        <w:t xml:space="preserve">proses </w:t>
      </w:r>
      <w:proofErr w:type="spellStart"/>
      <w:r w:rsidRPr="00FC2CC5">
        <w:rPr>
          <w:rFonts w:ascii="Arial" w:hAnsi="Arial" w:cs="Arial"/>
          <w:sz w:val="20"/>
          <w:szCs w:val="20"/>
        </w:rPr>
        <w:t>pencucian</w:t>
      </w:r>
      <w:proofErr w:type="spellEnd"/>
      <w:r w:rsidR="005641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641BC">
        <w:rPr>
          <w:rFonts w:ascii="Arial" w:hAnsi="Arial" w:cs="Arial"/>
          <w:sz w:val="20"/>
          <w:szCs w:val="20"/>
        </w:rPr>
        <w:t>menjadi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lebih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efektif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r w:rsidR="005641BC">
        <w:rPr>
          <w:rFonts w:ascii="Arial" w:hAnsi="Arial" w:cs="Arial"/>
          <w:sz w:val="20"/>
          <w:szCs w:val="20"/>
        </w:rPr>
        <w:t>dan</w:t>
      </w:r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lebih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mudah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membasahi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cucian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641BC">
        <w:rPr>
          <w:rFonts w:ascii="Arial" w:hAnsi="Arial" w:cs="Arial"/>
          <w:sz w:val="20"/>
          <w:szCs w:val="20"/>
        </w:rPr>
        <w:t>serta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memungkinkan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deterjen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meresap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secara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merata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ke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dalam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pakaian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FC2CC5">
        <w:rPr>
          <w:rFonts w:ascii="Arial" w:hAnsi="Arial" w:cs="Arial"/>
          <w:sz w:val="20"/>
          <w:szCs w:val="20"/>
        </w:rPr>
        <w:t>Teknologi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ini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dipadukan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dengan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Ecobubble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™ dan </w:t>
      </w:r>
      <w:proofErr w:type="spellStart"/>
      <w:r w:rsidRPr="00FC2CC5">
        <w:rPr>
          <w:rFonts w:ascii="Arial" w:hAnsi="Arial" w:cs="Arial"/>
          <w:sz w:val="20"/>
          <w:szCs w:val="20"/>
        </w:rPr>
        <w:t>algoritma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641BC">
        <w:rPr>
          <w:rFonts w:ascii="Arial" w:hAnsi="Arial" w:cs="Arial"/>
          <w:sz w:val="20"/>
          <w:szCs w:val="20"/>
        </w:rPr>
        <w:t>telah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641BC">
        <w:rPr>
          <w:rFonts w:ascii="Arial" w:hAnsi="Arial" w:cs="Arial"/>
          <w:sz w:val="20"/>
          <w:szCs w:val="20"/>
        </w:rPr>
        <w:t>memberikan</w:t>
      </w:r>
      <w:proofErr w:type="spellEnd"/>
      <w:r w:rsidR="005641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efisiensi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energi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641BC">
        <w:rPr>
          <w:rFonts w:ascii="Arial" w:hAnsi="Arial" w:cs="Arial"/>
          <w:sz w:val="20"/>
          <w:szCs w:val="20"/>
        </w:rPr>
        <w:t>ekstra</w:t>
      </w:r>
      <w:proofErr w:type="spellEnd"/>
      <w:r w:rsidR="005641BC">
        <w:rPr>
          <w:rFonts w:ascii="Arial" w:hAnsi="Arial" w:cs="Arial"/>
          <w:sz w:val="20"/>
          <w:szCs w:val="20"/>
        </w:rPr>
        <w:t>.</w:t>
      </w:r>
    </w:p>
    <w:p w14:paraId="1EF1EDEC" w14:textId="77777777" w:rsidR="00144EF7" w:rsidRPr="00216E68" w:rsidRDefault="00144EF7" w:rsidP="00E87D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2F8116" w14:textId="3F1D59CA" w:rsidR="00FC2CC5" w:rsidRPr="00216E68" w:rsidRDefault="00FC2CC5" w:rsidP="00E87D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FC2CC5">
        <w:rPr>
          <w:rFonts w:ascii="Arial" w:hAnsi="Arial" w:cs="Arial"/>
          <w:sz w:val="20"/>
          <w:szCs w:val="20"/>
        </w:rPr>
        <w:t>Penerapan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AI Home</w:t>
      </w:r>
      <w:r w:rsidR="00C54F5A">
        <w:rPr>
          <w:rStyle w:val="FootnoteReference"/>
          <w:rFonts w:ascii="Arial" w:hAnsi="Arial" w:cs="Arial"/>
          <w:sz w:val="20"/>
          <w:szCs w:val="20"/>
        </w:rPr>
        <w:footnoteReference w:id="5"/>
      </w:r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adalah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perubahan</w:t>
      </w:r>
      <w:proofErr w:type="spellEnd"/>
      <w:r w:rsidR="005641BC">
        <w:rPr>
          <w:rFonts w:ascii="Arial" w:hAnsi="Arial" w:cs="Arial"/>
          <w:sz w:val="20"/>
          <w:szCs w:val="20"/>
        </w:rPr>
        <w:t xml:space="preserve"> yang</w:t>
      </w:r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penting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lainnya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. Layar </w:t>
      </w:r>
      <w:proofErr w:type="spellStart"/>
      <w:r w:rsidRPr="00FC2CC5">
        <w:rPr>
          <w:rFonts w:ascii="Arial" w:hAnsi="Arial" w:cs="Arial"/>
          <w:sz w:val="20"/>
          <w:szCs w:val="20"/>
        </w:rPr>
        <w:t>sentuh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LCD </w:t>
      </w:r>
      <w:proofErr w:type="spellStart"/>
      <w:r w:rsidR="005641BC">
        <w:rPr>
          <w:rFonts w:ascii="Arial" w:hAnsi="Arial" w:cs="Arial"/>
          <w:sz w:val="20"/>
          <w:szCs w:val="20"/>
        </w:rPr>
        <w:t>seluas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7 </w:t>
      </w:r>
      <w:proofErr w:type="spellStart"/>
      <w:r w:rsidRPr="00FC2CC5">
        <w:rPr>
          <w:rFonts w:ascii="Arial" w:hAnsi="Arial" w:cs="Arial"/>
          <w:sz w:val="20"/>
          <w:szCs w:val="20"/>
        </w:rPr>
        <w:t>inci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pada </w:t>
      </w:r>
      <w:proofErr w:type="spellStart"/>
      <w:r w:rsidRPr="00FC2CC5">
        <w:rPr>
          <w:rFonts w:ascii="Arial" w:hAnsi="Arial" w:cs="Arial"/>
          <w:sz w:val="20"/>
          <w:szCs w:val="20"/>
        </w:rPr>
        <w:t>perangkat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ini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berfungsi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sebagai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pusat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641BC">
        <w:rPr>
          <w:rFonts w:ascii="Arial" w:hAnsi="Arial" w:cs="Arial"/>
          <w:sz w:val="20"/>
          <w:szCs w:val="20"/>
        </w:rPr>
        <w:t>kontrol</w:t>
      </w:r>
      <w:proofErr w:type="spellEnd"/>
      <w:r w:rsidR="005641BC">
        <w:rPr>
          <w:rFonts w:ascii="Arial" w:hAnsi="Arial" w:cs="Arial"/>
          <w:sz w:val="20"/>
          <w:szCs w:val="20"/>
        </w:rPr>
        <w:t xml:space="preserve"> yang</w:t>
      </w:r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intuitif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untuk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pencucian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5641BC">
        <w:rPr>
          <w:rFonts w:ascii="Arial" w:hAnsi="Arial" w:cs="Arial"/>
          <w:sz w:val="20"/>
          <w:szCs w:val="20"/>
        </w:rPr>
        <w:t>P</w:t>
      </w:r>
      <w:r w:rsidRPr="00FC2CC5">
        <w:rPr>
          <w:rFonts w:ascii="Arial" w:hAnsi="Arial" w:cs="Arial"/>
          <w:sz w:val="20"/>
          <w:szCs w:val="20"/>
        </w:rPr>
        <w:t>engguna</w:t>
      </w:r>
      <w:proofErr w:type="spellEnd"/>
      <w:r w:rsidR="005641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641BC">
        <w:rPr>
          <w:rFonts w:ascii="Arial" w:hAnsi="Arial" w:cs="Arial"/>
          <w:sz w:val="20"/>
          <w:szCs w:val="20"/>
        </w:rPr>
        <w:t>tidak</w:t>
      </w:r>
      <w:proofErr w:type="spellEnd"/>
      <w:r w:rsidR="005641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641BC">
        <w:rPr>
          <w:rFonts w:ascii="Arial" w:hAnsi="Arial" w:cs="Arial"/>
          <w:sz w:val="20"/>
          <w:szCs w:val="20"/>
        </w:rPr>
        <w:t>hanya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dapat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memilih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siklus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pencucian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641BC">
        <w:rPr>
          <w:rFonts w:ascii="Arial" w:hAnsi="Arial" w:cs="Arial"/>
          <w:sz w:val="20"/>
          <w:szCs w:val="20"/>
        </w:rPr>
        <w:t>dengan</w:t>
      </w:r>
      <w:proofErr w:type="spellEnd"/>
      <w:r w:rsidR="005641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641BC">
        <w:rPr>
          <w:rFonts w:ascii="Arial" w:hAnsi="Arial" w:cs="Arial"/>
          <w:sz w:val="20"/>
          <w:szCs w:val="20"/>
        </w:rPr>
        <w:t>cepat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C2CC5">
        <w:rPr>
          <w:rFonts w:ascii="Arial" w:hAnsi="Arial" w:cs="Arial"/>
          <w:sz w:val="20"/>
          <w:szCs w:val="20"/>
        </w:rPr>
        <w:t>tetapi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juga </w:t>
      </w:r>
      <w:proofErr w:type="spellStart"/>
      <w:r w:rsidRPr="00FC2CC5">
        <w:rPr>
          <w:rFonts w:ascii="Arial" w:hAnsi="Arial" w:cs="Arial"/>
          <w:sz w:val="20"/>
          <w:szCs w:val="20"/>
        </w:rPr>
        <w:t>dapat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menerima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rekomendasi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pencucian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FC2CC5">
        <w:rPr>
          <w:rFonts w:ascii="Arial" w:hAnsi="Arial" w:cs="Arial"/>
          <w:sz w:val="20"/>
          <w:szCs w:val="20"/>
        </w:rPr>
        <w:t>dipersonalisasi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sesuai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dengan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kebiasaan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FC2CC5">
        <w:rPr>
          <w:rFonts w:ascii="Arial" w:hAnsi="Arial" w:cs="Arial"/>
          <w:sz w:val="20"/>
          <w:szCs w:val="20"/>
        </w:rPr>
        <w:t>kebutuhan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periodik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mereka</w:t>
      </w:r>
      <w:proofErr w:type="spellEnd"/>
      <w:r w:rsidR="008B6192">
        <w:rPr>
          <w:rStyle w:val="FootnoteReference"/>
          <w:rFonts w:ascii="Arial" w:hAnsi="Arial" w:cs="Arial"/>
          <w:sz w:val="20"/>
          <w:szCs w:val="20"/>
        </w:rPr>
        <w:footnoteReference w:id="6"/>
      </w:r>
      <w:r w:rsidRPr="00FC2CC5">
        <w:rPr>
          <w:rFonts w:ascii="Arial" w:hAnsi="Arial" w:cs="Arial"/>
          <w:sz w:val="20"/>
          <w:szCs w:val="20"/>
        </w:rPr>
        <w:t xml:space="preserve">. </w:t>
      </w:r>
      <w:r w:rsidR="005641BC">
        <w:rPr>
          <w:rFonts w:ascii="Arial" w:hAnsi="Arial" w:cs="Arial"/>
          <w:sz w:val="20"/>
          <w:szCs w:val="20"/>
        </w:rPr>
        <w:t xml:space="preserve">Hal </w:t>
      </w:r>
      <w:proofErr w:type="spellStart"/>
      <w:r w:rsidR="005641BC">
        <w:rPr>
          <w:rFonts w:ascii="Arial" w:hAnsi="Arial" w:cs="Arial"/>
          <w:sz w:val="20"/>
          <w:szCs w:val="20"/>
        </w:rPr>
        <w:t>ini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memungkinkan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kontrol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pengguna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FC2CC5">
        <w:rPr>
          <w:rFonts w:ascii="Arial" w:hAnsi="Arial" w:cs="Arial"/>
          <w:sz w:val="20"/>
          <w:szCs w:val="20"/>
        </w:rPr>
        <w:t>efektif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FC2CC5">
        <w:rPr>
          <w:rFonts w:ascii="Arial" w:hAnsi="Arial" w:cs="Arial"/>
          <w:sz w:val="20"/>
          <w:szCs w:val="20"/>
        </w:rPr>
        <w:t>perawatan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cucian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yang</w:t>
      </w:r>
      <w:r w:rsidR="005641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641BC">
        <w:rPr>
          <w:rFonts w:ascii="Arial" w:hAnsi="Arial" w:cs="Arial"/>
          <w:sz w:val="20"/>
          <w:szCs w:val="20"/>
        </w:rPr>
        <w:t>lebih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baik</w:t>
      </w:r>
      <w:proofErr w:type="spellEnd"/>
      <w:r w:rsidRPr="00FC2CC5">
        <w:rPr>
          <w:rFonts w:ascii="Arial" w:hAnsi="Arial" w:cs="Arial"/>
          <w:sz w:val="20"/>
          <w:szCs w:val="20"/>
        </w:rPr>
        <w:t>.</w:t>
      </w:r>
    </w:p>
    <w:p w14:paraId="2313743E" w14:textId="77777777" w:rsidR="00296320" w:rsidRPr="00216E68" w:rsidRDefault="00296320" w:rsidP="00E87D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bookmarkEnd w:id="2"/>
    <w:p w14:paraId="23355C94" w14:textId="066CB7AA" w:rsidR="00FC2CC5" w:rsidRPr="00216E68" w:rsidRDefault="00FC2CC5" w:rsidP="00E87D77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C2CC5">
        <w:rPr>
          <w:rFonts w:ascii="Arial" w:hAnsi="Arial" w:cs="Arial"/>
          <w:b/>
          <w:bCs/>
          <w:sz w:val="20"/>
          <w:szCs w:val="20"/>
          <w:u w:val="single"/>
        </w:rPr>
        <w:t xml:space="preserve">Solusi </w:t>
      </w:r>
      <w:proofErr w:type="spellStart"/>
      <w:r w:rsidRPr="00FC2CC5">
        <w:rPr>
          <w:rFonts w:ascii="Arial" w:hAnsi="Arial" w:cs="Arial"/>
          <w:b/>
          <w:bCs/>
          <w:sz w:val="20"/>
          <w:szCs w:val="20"/>
          <w:u w:val="single"/>
        </w:rPr>
        <w:t>Pencucian</w:t>
      </w:r>
      <w:proofErr w:type="spellEnd"/>
      <w:r w:rsidRPr="00FC2CC5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5641BC">
        <w:rPr>
          <w:rFonts w:ascii="Arial" w:hAnsi="Arial" w:cs="Arial"/>
          <w:b/>
          <w:bCs/>
          <w:sz w:val="20"/>
          <w:szCs w:val="20"/>
          <w:u w:val="single"/>
        </w:rPr>
        <w:t xml:space="preserve">Hemat </w:t>
      </w:r>
      <w:proofErr w:type="spellStart"/>
      <w:r w:rsidR="005641BC">
        <w:rPr>
          <w:rFonts w:ascii="Arial" w:hAnsi="Arial" w:cs="Arial"/>
          <w:b/>
          <w:bCs/>
          <w:sz w:val="20"/>
          <w:szCs w:val="20"/>
          <w:u w:val="single"/>
        </w:rPr>
        <w:t>Energi</w:t>
      </w:r>
      <w:proofErr w:type="spellEnd"/>
      <w:r w:rsidR="005641BC">
        <w:rPr>
          <w:rFonts w:ascii="Arial" w:hAnsi="Arial" w:cs="Arial"/>
          <w:b/>
          <w:bCs/>
          <w:sz w:val="20"/>
          <w:szCs w:val="20"/>
          <w:u w:val="single"/>
        </w:rPr>
        <w:t>,</w:t>
      </w:r>
      <w:r w:rsidRPr="00FC2CC5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>
        <w:rPr>
          <w:rFonts w:ascii="Arial" w:hAnsi="Arial" w:cs="Arial"/>
          <w:b/>
          <w:bCs/>
          <w:i/>
          <w:iCs/>
          <w:sz w:val="20"/>
          <w:szCs w:val="20"/>
          <w:u w:val="single"/>
        </w:rPr>
        <w:t>All-in-one</w:t>
      </w:r>
    </w:p>
    <w:p w14:paraId="41D43536" w14:textId="181C1668" w:rsidR="00022B98" w:rsidRPr="00216E68" w:rsidRDefault="00022B98" w:rsidP="00E87D77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7AD2C5B3" w14:textId="77777777" w:rsidR="004D0C8B" w:rsidRDefault="004D0C8B" w:rsidP="004D0C8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46A3A5CB" wp14:editId="082707C1">
            <wp:extent cx="4163378" cy="2775585"/>
            <wp:effectExtent l="0" t="0" r="8890" b="5715"/>
            <wp:docPr id="4426726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672648" name="Picture 442672648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8109" cy="2778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5D8DB" w14:textId="77777777" w:rsidR="004D0C8B" w:rsidRDefault="004D0C8B" w:rsidP="00E87D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AC7894" w14:textId="02F75433" w:rsidR="00FC2CC5" w:rsidRPr="00216E68" w:rsidRDefault="00FC2CC5" w:rsidP="00E87D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C2CC5">
        <w:rPr>
          <w:rFonts w:ascii="Arial" w:hAnsi="Arial" w:cs="Arial"/>
          <w:sz w:val="20"/>
          <w:szCs w:val="20"/>
        </w:rPr>
        <w:t xml:space="preserve">Di IFA, Samsung juga </w:t>
      </w:r>
      <w:proofErr w:type="spellStart"/>
      <w:r w:rsidRPr="00FC2CC5">
        <w:rPr>
          <w:rFonts w:ascii="Arial" w:hAnsi="Arial" w:cs="Arial"/>
          <w:sz w:val="20"/>
          <w:szCs w:val="20"/>
        </w:rPr>
        <w:t>menampilkan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r w:rsidRPr="00216E68">
        <w:rPr>
          <w:rFonts w:ascii="Arial" w:hAnsi="Arial" w:cs="Arial" w:hint="eastAsia"/>
          <w:sz w:val="20"/>
          <w:szCs w:val="20"/>
        </w:rPr>
        <w:t>Bespoke AI</w:t>
      </w:r>
      <w:r w:rsidRPr="00216E68">
        <w:rPr>
          <w:rFonts w:ascii="Arial" w:hAnsi="Arial" w:cs="Arial"/>
          <w:sz w:val="20"/>
          <w:szCs w:val="20"/>
        </w:rPr>
        <w:t xml:space="preserve"> Laundry</w:t>
      </w:r>
      <w:r w:rsidRPr="00216E68">
        <w:rPr>
          <w:rFonts w:ascii="Arial" w:hAnsi="Arial" w:cs="Arial" w:hint="eastAsia"/>
          <w:sz w:val="20"/>
          <w:szCs w:val="20"/>
        </w:rPr>
        <w:t xml:space="preserve"> Combo</w:t>
      </w:r>
      <w:r w:rsidRPr="00216E68">
        <w:rPr>
          <w:rFonts w:ascii="Arial" w:hAnsi="Arial" w:cs="Arial"/>
          <w:sz w:val="20"/>
          <w:szCs w:val="20"/>
        </w:rPr>
        <w:t>™</w:t>
      </w:r>
      <w:r w:rsidRPr="00FC2CC5">
        <w:rPr>
          <w:rFonts w:ascii="Arial" w:hAnsi="Arial" w:cs="Arial"/>
          <w:sz w:val="20"/>
          <w:szCs w:val="20"/>
        </w:rPr>
        <w:t xml:space="preserve">, yang </w:t>
      </w:r>
      <w:proofErr w:type="spellStart"/>
      <w:r w:rsidRPr="00FC2CC5">
        <w:rPr>
          <w:rFonts w:ascii="Arial" w:hAnsi="Arial" w:cs="Arial"/>
          <w:sz w:val="20"/>
          <w:szCs w:val="20"/>
        </w:rPr>
        <w:t>akan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segera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tersedia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di pasar </w:t>
      </w:r>
      <w:proofErr w:type="spellStart"/>
      <w:r w:rsidRPr="00FC2CC5">
        <w:rPr>
          <w:rFonts w:ascii="Arial" w:hAnsi="Arial" w:cs="Arial"/>
          <w:sz w:val="20"/>
          <w:szCs w:val="20"/>
        </w:rPr>
        <w:t>Eropa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. Model </w:t>
      </w:r>
      <w:proofErr w:type="spellStart"/>
      <w:r w:rsidRPr="00FC2CC5">
        <w:rPr>
          <w:rFonts w:ascii="Arial" w:hAnsi="Arial" w:cs="Arial"/>
          <w:sz w:val="20"/>
          <w:szCs w:val="20"/>
        </w:rPr>
        <w:t>ini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menggabungkan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mesin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cuci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FC2CC5">
        <w:rPr>
          <w:rFonts w:ascii="Arial" w:hAnsi="Arial" w:cs="Arial"/>
          <w:sz w:val="20"/>
          <w:szCs w:val="20"/>
        </w:rPr>
        <w:t>pengering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dalam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satu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mesin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5641BC">
        <w:rPr>
          <w:rFonts w:ascii="Arial" w:hAnsi="Arial" w:cs="Arial"/>
          <w:sz w:val="20"/>
          <w:szCs w:val="20"/>
        </w:rPr>
        <w:t>sehingga</w:t>
      </w:r>
      <w:proofErr w:type="spellEnd"/>
      <w:r w:rsidR="005641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641BC">
        <w:rPr>
          <w:rFonts w:ascii="Arial" w:hAnsi="Arial" w:cs="Arial"/>
          <w:sz w:val="20"/>
          <w:szCs w:val="20"/>
        </w:rPr>
        <w:t>pengguna</w:t>
      </w:r>
      <w:proofErr w:type="spellEnd"/>
      <w:r w:rsidR="005641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641BC">
        <w:rPr>
          <w:rFonts w:ascii="Arial" w:hAnsi="Arial" w:cs="Arial"/>
          <w:sz w:val="20"/>
          <w:szCs w:val="20"/>
        </w:rPr>
        <w:t>tak</w:t>
      </w:r>
      <w:proofErr w:type="spellEnd"/>
      <w:r w:rsidR="005641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641BC">
        <w:rPr>
          <w:rFonts w:ascii="Arial" w:hAnsi="Arial" w:cs="Arial"/>
          <w:sz w:val="20"/>
          <w:szCs w:val="20"/>
        </w:rPr>
        <w:t>perlu</w:t>
      </w:r>
      <w:proofErr w:type="spellEnd"/>
      <w:r w:rsidR="005641BC">
        <w:rPr>
          <w:rFonts w:ascii="Arial" w:hAnsi="Arial" w:cs="Arial"/>
          <w:sz w:val="20"/>
          <w:szCs w:val="20"/>
        </w:rPr>
        <w:t xml:space="preserve"> repot-repot </w:t>
      </w:r>
      <w:proofErr w:type="spellStart"/>
      <w:r w:rsidRPr="00FC2CC5">
        <w:rPr>
          <w:rFonts w:ascii="Arial" w:hAnsi="Arial" w:cs="Arial"/>
          <w:sz w:val="20"/>
          <w:szCs w:val="20"/>
        </w:rPr>
        <w:t>memindahkan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641BC">
        <w:rPr>
          <w:rFonts w:ascii="Arial" w:hAnsi="Arial" w:cs="Arial"/>
          <w:sz w:val="20"/>
          <w:szCs w:val="20"/>
        </w:rPr>
        <w:t>cucian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ke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pengering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setelah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mencuci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FC2CC5">
        <w:rPr>
          <w:rFonts w:ascii="Arial" w:hAnsi="Arial" w:cs="Arial"/>
          <w:sz w:val="20"/>
          <w:szCs w:val="20"/>
        </w:rPr>
        <w:t>Kombinasi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ini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memiliki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keunggulan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signifikan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dalam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efisiensi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energi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C2CC5">
        <w:rPr>
          <w:rFonts w:ascii="Arial" w:hAnsi="Arial" w:cs="Arial"/>
          <w:sz w:val="20"/>
          <w:szCs w:val="20"/>
        </w:rPr>
        <w:t>me</w:t>
      </w:r>
      <w:r w:rsidR="005641BC">
        <w:rPr>
          <w:rFonts w:ascii="Arial" w:hAnsi="Arial" w:cs="Arial"/>
          <w:sz w:val="20"/>
          <w:szCs w:val="20"/>
        </w:rPr>
        <w:t>raih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r w:rsidR="005641BC">
        <w:rPr>
          <w:rFonts w:ascii="Arial" w:hAnsi="Arial" w:cs="Arial"/>
          <w:sz w:val="20"/>
          <w:szCs w:val="20"/>
        </w:rPr>
        <w:t>rating</w:t>
      </w:r>
      <w:r w:rsidRPr="00FC2CC5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FC2CC5">
        <w:rPr>
          <w:rFonts w:ascii="Arial" w:hAnsi="Arial" w:cs="Arial"/>
          <w:sz w:val="20"/>
          <w:szCs w:val="20"/>
        </w:rPr>
        <w:t>untuk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seluruh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siklus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mencuci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FC2CC5">
        <w:rPr>
          <w:rFonts w:ascii="Arial" w:hAnsi="Arial" w:cs="Arial"/>
          <w:sz w:val="20"/>
          <w:szCs w:val="20"/>
        </w:rPr>
        <w:t>mengering</w:t>
      </w:r>
      <w:proofErr w:type="spellEnd"/>
      <w:r w:rsidR="008B6192">
        <w:rPr>
          <w:rStyle w:val="FootnoteReference"/>
          <w:rFonts w:ascii="Arial" w:hAnsi="Arial" w:cs="Arial"/>
          <w:sz w:val="20"/>
          <w:szCs w:val="20"/>
        </w:rPr>
        <w:footnoteReference w:id="7"/>
      </w:r>
      <w:r w:rsidRPr="00FC2CC5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C2CC5">
        <w:rPr>
          <w:rFonts w:ascii="Arial" w:hAnsi="Arial" w:cs="Arial"/>
          <w:sz w:val="20"/>
          <w:szCs w:val="20"/>
        </w:rPr>
        <w:t>dengan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641BC">
        <w:rPr>
          <w:rFonts w:ascii="Arial" w:hAnsi="Arial" w:cs="Arial"/>
          <w:sz w:val="20"/>
          <w:szCs w:val="20"/>
        </w:rPr>
        <w:t>efisiensi</w:t>
      </w:r>
      <w:proofErr w:type="spellEnd"/>
      <w:r w:rsidR="005641BC">
        <w:rPr>
          <w:rFonts w:ascii="Arial" w:hAnsi="Arial" w:cs="Arial"/>
          <w:sz w:val="20"/>
          <w:szCs w:val="20"/>
        </w:rPr>
        <w:t xml:space="preserve"> </w:t>
      </w:r>
      <w:r w:rsidRPr="00FC2CC5">
        <w:rPr>
          <w:rFonts w:ascii="Arial" w:hAnsi="Arial" w:cs="Arial"/>
          <w:sz w:val="20"/>
          <w:szCs w:val="20"/>
        </w:rPr>
        <w:t xml:space="preserve">A-20% </w:t>
      </w:r>
      <w:proofErr w:type="spellStart"/>
      <w:r w:rsidRPr="00FC2CC5">
        <w:rPr>
          <w:rFonts w:ascii="Arial" w:hAnsi="Arial" w:cs="Arial"/>
          <w:sz w:val="20"/>
          <w:szCs w:val="20"/>
        </w:rPr>
        <w:t>untuk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mencuci</w:t>
      </w:r>
      <w:proofErr w:type="spellEnd"/>
      <w:r w:rsidR="008B6192">
        <w:rPr>
          <w:rStyle w:val="FootnoteReference"/>
          <w:rFonts w:ascii="Arial" w:hAnsi="Arial" w:cs="Arial"/>
          <w:sz w:val="20"/>
          <w:szCs w:val="20"/>
        </w:rPr>
        <w:footnoteReference w:id="8"/>
      </w:r>
      <w:r w:rsidRPr="00FC2CC5">
        <w:rPr>
          <w:rFonts w:ascii="Arial" w:hAnsi="Arial" w:cs="Arial"/>
          <w:sz w:val="20"/>
          <w:szCs w:val="20"/>
        </w:rPr>
        <w:t xml:space="preserve">. Ini </w:t>
      </w:r>
      <w:proofErr w:type="spellStart"/>
      <w:r w:rsidRPr="00FC2CC5">
        <w:rPr>
          <w:rFonts w:ascii="Arial" w:hAnsi="Arial" w:cs="Arial"/>
          <w:sz w:val="20"/>
          <w:szCs w:val="20"/>
        </w:rPr>
        <w:t>adalah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tingkat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tertinggi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641BC">
        <w:rPr>
          <w:rFonts w:ascii="Arial" w:hAnsi="Arial" w:cs="Arial"/>
          <w:sz w:val="20"/>
          <w:szCs w:val="20"/>
        </w:rPr>
        <w:t>untuk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641BC">
        <w:rPr>
          <w:rFonts w:ascii="Arial" w:hAnsi="Arial" w:cs="Arial"/>
          <w:sz w:val="20"/>
          <w:szCs w:val="20"/>
        </w:rPr>
        <w:t>produk</w:t>
      </w:r>
      <w:proofErr w:type="spellEnd"/>
      <w:r w:rsidR="005641BC">
        <w:rPr>
          <w:rFonts w:ascii="Arial" w:hAnsi="Arial" w:cs="Arial"/>
          <w:sz w:val="20"/>
          <w:szCs w:val="20"/>
        </w:rPr>
        <w:t xml:space="preserve"> combo </w:t>
      </w:r>
      <w:r w:rsidRPr="00FC2CC5">
        <w:rPr>
          <w:rFonts w:ascii="Arial" w:hAnsi="Arial" w:cs="Arial"/>
          <w:sz w:val="20"/>
          <w:szCs w:val="20"/>
        </w:rPr>
        <w:t xml:space="preserve">Samsung di </w:t>
      </w:r>
      <w:proofErr w:type="spellStart"/>
      <w:r w:rsidRPr="00FC2CC5">
        <w:rPr>
          <w:rFonts w:ascii="Arial" w:hAnsi="Arial" w:cs="Arial"/>
          <w:sz w:val="20"/>
          <w:szCs w:val="20"/>
        </w:rPr>
        <w:t>Eropa</w:t>
      </w:r>
      <w:proofErr w:type="spellEnd"/>
      <w:r w:rsidRPr="00FC2CC5">
        <w:rPr>
          <w:rFonts w:ascii="Arial" w:hAnsi="Arial" w:cs="Arial"/>
          <w:sz w:val="20"/>
          <w:szCs w:val="20"/>
        </w:rPr>
        <w:t>.</w:t>
      </w:r>
    </w:p>
    <w:p w14:paraId="1F26F4F7" w14:textId="77777777" w:rsidR="00213030" w:rsidRPr="00216E68" w:rsidRDefault="00213030" w:rsidP="00E87D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B1D2A8E" w14:textId="16CF3300" w:rsidR="00FC2CC5" w:rsidRPr="00216E68" w:rsidRDefault="00FC2CC5" w:rsidP="00E87D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C2CC5">
        <w:rPr>
          <w:rFonts w:ascii="Arial" w:hAnsi="Arial" w:cs="Arial"/>
          <w:sz w:val="20"/>
          <w:szCs w:val="20"/>
        </w:rPr>
        <w:t xml:space="preserve">Samsung </w:t>
      </w:r>
      <w:proofErr w:type="spellStart"/>
      <w:r w:rsidRPr="00FC2CC5">
        <w:rPr>
          <w:rFonts w:ascii="Arial" w:hAnsi="Arial" w:cs="Arial"/>
          <w:sz w:val="20"/>
          <w:szCs w:val="20"/>
        </w:rPr>
        <w:t>telah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bekerja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keras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untuk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meningkatkan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efisiensi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r w:rsidR="007E47AA">
        <w:rPr>
          <w:rFonts w:ascii="Arial" w:hAnsi="Arial" w:cs="Arial"/>
          <w:sz w:val="20"/>
          <w:szCs w:val="20"/>
        </w:rPr>
        <w:t xml:space="preserve">pada </w:t>
      </w:r>
      <w:proofErr w:type="spellStart"/>
      <w:r w:rsidRPr="00FC2CC5">
        <w:rPr>
          <w:rFonts w:ascii="Arial" w:hAnsi="Arial" w:cs="Arial"/>
          <w:sz w:val="20"/>
          <w:szCs w:val="20"/>
        </w:rPr>
        <w:t>pengeringan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FC2CC5">
        <w:rPr>
          <w:rFonts w:ascii="Arial" w:hAnsi="Arial" w:cs="Arial"/>
          <w:sz w:val="20"/>
          <w:szCs w:val="20"/>
        </w:rPr>
        <w:t>Teknologi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Heatpump</w:t>
      </w:r>
      <w:proofErr w:type="spellEnd"/>
      <w:r>
        <w:rPr>
          <w:rFonts w:ascii="Arial" w:hAnsi="Arial" w:cs="Arial"/>
          <w:sz w:val="20"/>
          <w:szCs w:val="20"/>
        </w:rPr>
        <w:t xml:space="preserve"> Drying </w:t>
      </w:r>
      <w:proofErr w:type="spellStart"/>
      <w:r w:rsidRPr="00FC2CC5">
        <w:rPr>
          <w:rFonts w:ascii="Arial" w:hAnsi="Arial" w:cs="Arial"/>
          <w:sz w:val="20"/>
          <w:szCs w:val="20"/>
        </w:rPr>
        <w:t>mengeringkan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pakaian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dengan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cepat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C2CC5">
        <w:rPr>
          <w:rFonts w:ascii="Arial" w:hAnsi="Arial" w:cs="Arial"/>
          <w:sz w:val="20"/>
          <w:szCs w:val="20"/>
        </w:rPr>
        <w:t>lembut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, dan </w:t>
      </w:r>
      <w:proofErr w:type="spellStart"/>
      <w:r w:rsidRPr="00FC2CC5">
        <w:rPr>
          <w:rFonts w:ascii="Arial" w:hAnsi="Arial" w:cs="Arial"/>
          <w:sz w:val="20"/>
          <w:szCs w:val="20"/>
        </w:rPr>
        <w:t>efisien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pada </w:t>
      </w:r>
      <w:proofErr w:type="spellStart"/>
      <w:r w:rsidRPr="00FC2CC5">
        <w:rPr>
          <w:rFonts w:ascii="Arial" w:hAnsi="Arial" w:cs="Arial"/>
          <w:sz w:val="20"/>
          <w:szCs w:val="20"/>
        </w:rPr>
        <w:t>suhu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rendah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. Selain </w:t>
      </w:r>
      <w:proofErr w:type="spellStart"/>
      <w:r w:rsidRPr="00FC2CC5">
        <w:rPr>
          <w:rFonts w:ascii="Arial" w:hAnsi="Arial" w:cs="Arial"/>
          <w:sz w:val="20"/>
          <w:szCs w:val="20"/>
        </w:rPr>
        <w:t>itu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C2CC5">
        <w:rPr>
          <w:rFonts w:ascii="Arial" w:hAnsi="Arial" w:cs="Arial"/>
          <w:sz w:val="20"/>
          <w:szCs w:val="20"/>
        </w:rPr>
        <w:t>struktur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r w:rsidR="007E47AA" w:rsidRPr="007E47AA">
        <w:rPr>
          <w:rFonts w:ascii="Arial" w:hAnsi="Arial" w:cs="Arial"/>
          <w:i/>
          <w:sz w:val="20"/>
          <w:szCs w:val="20"/>
        </w:rPr>
        <w:t>duct</w:t>
      </w:r>
      <w:r w:rsidR="007E47AA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FC2CC5">
        <w:rPr>
          <w:rFonts w:ascii="Arial" w:hAnsi="Arial" w:cs="Arial"/>
          <w:sz w:val="20"/>
          <w:szCs w:val="20"/>
        </w:rPr>
        <w:t>dirancang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khusus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meningkatkan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efisiensi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sirkulasi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udara</w:t>
      </w:r>
      <w:proofErr w:type="spellEnd"/>
      <w:r w:rsidR="007E47AA">
        <w:rPr>
          <w:rFonts w:ascii="Arial" w:hAnsi="Arial" w:cs="Arial"/>
          <w:sz w:val="20"/>
          <w:szCs w:val="20"/>
        </w:rPr>
        <w:t xml:space="preserve"> di</w:t>
      </w:r>
      <w:r w:rsidRPr="00FC2CC5">
        <w:rPr>
          <w:rFonts w:ascii="Arial" w:hAnsi="Arial" w:cs="Arial"/>
          <w:sz w:val="20"/>
          <w:szCs w:val="20"/>
        </w:rPr>
        <w:t xml:space="preserve"> internal, </w:t>
      </w:r>
      <w:proofErr w:type="spellStart"/>
      <w:r w:rsidR="007E47AA">
        <w:rPr>
          <w:rFonts w:ascii="Arial" w:hAnsi="Arial" w:cs="Arial"/>
          <w:sz w:val="20"/>
          <w:szCs w:val="20"/>
        </w:rPr>
        <w:t>untuk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penggunaan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dan transfer </w:t>
      </w:r>
      <w:proofErr w:type="spellStart"/>
      <w:r w:rsidRPr="00FC2CC5">
        <w:rPr>
          <w:rFonts w:ascii="Arial" w:hAnsi="Arial" w:cs="Arial"/>
          <w:sz w:val="20"/>
          <w:szCs w:val="20"/>
        </w:rPr>
        <w:t>energi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panas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FC2CC5">
        <w:rPr>
          <w:rFonts w:ascii="Arial" w:hAnsi="Arial" w:cs="Arial"/>
          <w:sz w:val="20"/>
          <w:szCs w:val="20"/>
        </w:rPr>
        <w:t>efisien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FC2CC5">
        <w:rPr>
          <w:rFonts w:ascii="Arial" w:hAnsi="Arial" w:cs="Arial"/>
          <w:sz w:val="20"/>
          <w:szCs w:val="20"/>
        </w:rPr>
        <w:t>Sementara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itu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C2CC5">
        <w:rPr>
          <w:rFonts w:ascii="Arial" w:hAnsi="Arial" w:cs="Arial"/>
          <w:sz w:val="20"/>
          <w:szCs w:val="20"/>
        </w:rPr>
        <w:t>untuk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mencapai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r w:rsidR="007E47AA">
        <w:rPr>
          <w:rFonts w:ascii="Arial" w:hAnsi="Arial" w:cs="Arial"/>
          <w:sz w:val="20"/>
          <w:szCs w:val="20"/>
        </w:rPr>
        <w:t>rating</w:t>
      </w:r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energi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tinggi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dalam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siklus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pencucian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saja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7E47AA">
        <w:rPr>
          <w:rFonts w:ascii="Arial" w:hAnsi="Arial" w:cs="Arial"/>
          <w:sz w:val="20"/>
          <w:szCs w:val="20"/>
        </w:rPr>
        <w:t>t</w:t>
      </w:r>
      <w:r w:rsidRPr="00FC2CC5">
        <w:rPr>
          <w:rFonts w:ascii="Arial" w:hAnsi="Arial" w:cs="Arial"/>
          <w:sz w:val="20"/>
          <w:szCs w:val="20"/>
        </w:rPr>
        <w:t>eknologi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Bubble Shot </w:t>
      </w:r>
      <w:proofErr w:type="spellStart"/>
      <w:r w:rsidRPr="00FC2CC5">
        <w:rPr>
          <w:rFonts w:ascii="Arial" w:hAnsi="Arial" w:cs="Arial"/>
          <w:sz w:val="20"/>
          <w:szCs w:val="20"/>
        </w:rPr>
        <w:t>diterapkan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FC2CC5">
        <w:rPr>
          <w:rFonts w:ascii="Arial" w:hAnsi="Arial" w:cs="Arial"/>
          <w:sz w:val="20"/>
          <w:szCs w:val="20"/>
        </w:rPr>
        <w:t>Teknologi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ini</w:t>
      </w:r>
      <w:proofErr w:type="spellEnd"/>
      <w:r w:rsidR="007E47A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E47AA">
        <w:rPr>
          <w:rFonts w:ascii="Arial" w:hAnsi="Arial" w:cs="Arial"/>
          <w:sz w:val="20"/>
          <w:szCs w:val="20"/>
        </w:rPr>
        <w:t>akan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membasahi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cucian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dengan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baik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dengan</w:t>
      </w:r>
      <w:proofErr w:type="spellEnd"/>
      <w:r w:rsidR="007E47A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E47AA">
        <w:rPr>
          <w:rFonts w:ascii="Arial" w:hAnsi="Arial" w:cs="Arial"/>
          <w:sz w:val="20"/>
          <w:szCs w:val="20"/>
        </w:rPr>
        <w:t>cara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menyemprotkan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air </w:t>
      </w:r>
      <w:proofErr w:type="spellStart"/>
      <w:r w:rsidRPr="00FC2CC5">
        <w:rPr>
          <w:rFonts w:ascii="Arial" w:hAnsi="Arial" w:cs="Arial"/>
          <w:sz w:val="20"/>
          <w:szCs w:val="20"/>
        </w:rPr>
        <w:t>sabun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dari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atas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menggunakan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pompa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sirkulasi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7E47AA">
        <w:rPr>
          <w:rFonts w:ascii="Arial" w:hAnsi="Arial" w:cs="Arial"/>
          <w:sz w:val="20"/>
          <w:szCs w:val="20"/>
        </w:rPr>
        <w:t>Dampaknya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C2CC5">
        <w:rPr>
          <w:rFonts w:ascii="Arial" w:hAnsi="Arial" w:cs="Arial"/>
          <w:sz w:val="20"/>
          <w:szCs w:val="20"/>
        </w:rPr>
        <w:t>siklus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pencucian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lengkap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dari</w:t>
      </w:r>
      <w:proofErr w:type="spellEnd"/>
      <w:r w:rsidR="007E47A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E47AA">
        <w:rPr>
          <w:rFonts w:ascii="Arial" w:hAnsi="Arial" w:cs="Arial"/>
          <w:sz w:val="20"/>
          <w:szCs w:val="20"/>
        </w:rPr>
        <w:t>mesin</w:t>
      </w:r>
      <w:proofErr w:type="spellEnd"/>
      <w:r w:rsidR="007E47AA">
        <w:rPr>
          <w:rFonts w:ascii="Arial" w:hAnsi="Arial" w:cs="Arial"/>
          <w:sz w:val="20"/>
          <w:szCs w:val="20"/>
        </w:rPr>
        <w:t xml:space="preserve"> combo </w:t>
      </w:r>
      <w:proofErr w:type="spellStart"/>
      <w:r w:rsidR="007E47AA">
        <w:rPr>
          <w:rFonts w:ascii="Arial" w:hAnsi="Arial" w:cs="Arial"/>
          <w:sz w:val="20"/>
          <w:szCs w:val="20"/>
        </w:rPr>
        <w:t>ini</w:t>
      </w:r>
      <w:proofErr w:type="spellEnd"/>
      <w:r w:rsidR="007E47A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E47AA">
        <w:rPr>
          <w:rFonts w:ascii="Arial" w:hAnsi="Arial" w:cs="Arial"/>
          <w:sz w:val="20"/>
          <w:szCs w:val="20"/>
        </w:rPr>
        <w:t>telah</w:t>
      </w:r>
      <w:proofErr w:type="spellEnd"/>
      <w:r w:rsidR="007E47A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E47AA">
        <w:rPr>
          <w:rFonts w:ascii="Arial" w:hAnsi="Arial" w:cs="Arial"/>
          <w:sz w:val="20"/>
          <w:szCs w:val="20"/>
        </w:rPr>
        <w:t>melampaui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syarat</w:t>
      </w:r>
      <w:proofErr w:type="spellEnd"/>
      <w:r w:rsidR="007E47A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E47AA">
        <w:rPr>
          <w:rFonts w:ascii="Arial" w:hAnsi="Arial" w:cs="Arial"/>
          <w:sz w:val="20"/>
          <w:szCs w:val="20"/>
        </w:rPr>
        <w:t>e</w:t>
      </w:r>
      <w:r w:rsidRPr="00FC2CC5">
        <w:rPr>
          <w:rFonts w:ascii="Arial" w:hAnsi="Arial" w:cs="Arial"/>
          <w:sz w:val="20"/>
          <w:szCs w:val="20"/>
        </w:rPr>
        <w:t>fisiensi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energi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minimum </w:t>
      </w:r>
      <w:proofErr w:type="spellStart"/>
      <w:r w:rsidRPr="00FC2CC5">
        <w:rPr>
          <w:rFonts w:ascii="Arial" w:hAnsi="Arial" w:cs="Arial"/>
          <w:sz w:val="20"/>
          <w:szCs w:val="20"/>
        </w:rPr>
        <w:t>untuk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ambang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r w:rsidR="007E47AA">
        <w:rPr>
          <w:rFonts w:ascii="Arial" w:hAnsi="Arial" w:cs="Arial"/>
          <w:sz w:val="20"/>
          <w:szCs w:val="20"/>
        </w:rPr>
        <w:t xml:space="preserve">Class </w:t>
      </w:r>
      <w:r w:rsidRPr="00FC2CC5">
        <w:rPr>
          <w:rFonts w:ascii="Arial" w:hAnsi="Arial" w:cs="Arial"/>
          <w:sz w:val="20"/>
          <w:szCs w:val="20"/>
        </w:rPr>
        <w:t xml:space="preserve">A </w:t>
      </w:r>
      <w:proofErr w:type="spellStart"/>
      <w:r w:rsidRPr="00FC2CC5">
        <w:rPr>
          <w:rFonts w:ascii="Arial" w:hAnsi="Arial" w:cs="Arial"/>
          <w:sz w:val="20"/>
          <w:szCs w:val="20"/>
        </w:rPr>
        <w:t>hingga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20%, </w:t>
      </w:r>
      <w:proofErr w:type="spellStart"/>
      <w:r w:rsidR="007E47AA">
        <w:rPr>
          <w:rFonts w:ascii="Arial" w:hAnsi="Arial" w:cs="Arial"/>
          <w:sz w:val="20"/>
          <w:szCs w:val="20"/>
        </w:rPr>
        <w:t>serta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siklus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mencuci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FC2CC5">
        <w:rPr>
          <w:rFonts w:ascii="Arial" w:hAnsi="Arial" w:cs="Arial"/>
          <w:sz w:val="20"/>
          <w:szCs w:val="20"/>
        </w:rPr>
        <w:t>mengering</w:t>
      </w:r>
      <w:r w:rsidR="007E47AA">
        <w:rPr>
          <w:rFonts w:ascii="Arial" w:hAnsi="Arial" w:cs="Arial"/>
          <w:sz w:val="20"/>
          <w:szCs w:val="20"/>
        </w:rPr>
        <w:t>nya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mendapatkan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r w:rsidR="007E47AA">
        <w:rPr>
          <w:rFonts w:ascii="Arial" w:hAnsi="Arial" w:cs="Arial"/>
          <w:sz w:val="20"/>
          <w:szCs w:val="20"/>
        </w:rPr>
        <w:t>rating</w:t>
      </w:r>
      <w:r w:rsidRPr="00FC2CC5">
        <w:rPr>
          <w:rFonts w:ascii="Arial" w:hAnsi="Arial" w:cs="Arial"/>
          <w:sz w:val="20"/>
          <w:szCs w:val="20"/>
        </w:rPr>
        <w:t xml:space="preserve"> </w:t>
      </w:r>
      <w:r w:rsidR="007E47AA">
        <w:rPr>
          <w:rFonts w:ascii="Arial" w:hAnsi="Arial" w:cs="Arial"/>
          <w:sz w:val="20"/>
          <w:szCs w:val="20"/>
        </w:rPr>
        <w:t>Class</w:t>
      </w:r>
      <w:r w:rsidRPr="00FC2CC5">
        <w:rPr>
          <w:rFonts w:ascii="Arial" w:hAnsi="Arial" w:cs="Arial"/>
          <w:sz w:val="20"/>
          <w:szCs w:val="20"/>
        </w:rPr>
        <w:t xml:space="preserve"> A.</w:t>
      </w:r>
    </w:p>
    <w:p w14:paraId="41DFF2A7" w14:textId="60DA6140" w:rsidR="00296320" w:rsidRPr="00216E68" w:rsidRDefault="00296320" w:rsidP="00E87D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9070C98" w14:textId="50730CCD" w:rsidR="00FC2CC5" w:rsidRPr="00216E68" w:rsidRDefault="00FC2CC5" w:rsidP="00E87D77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proofErr w:type="spellStart"/>
      <w:r w:rsidRPr="00FC2CC5">
        <w:rPr>
          <w:rFonts w:ascii="Arial" w:hAnsi="Arial" w:cs="Arial"/>
          <w:b/>
          <w:bCs/>
          <w:sz w:val="20"/>
          <w:szCs w:val="20"/>
          <w:u w:val="single"/>
        </w:rPr>
        <w:t>Bersihkan</w:t>
      </w:r>
      <w:proofErr w:type="spellEnd"/>
      <w:r w:rsidRPr="00FC2CC5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FC2CC5">
        <w:rPr>
          <w:rFonts w:ascii="Arial" w:hAnsi="Arial" w:cs="Arial"/>
          <w:b/>
          <w:bCs/>
          <w:sz w:val="20"/>
          <w:szCs w:val="20"/>
          <w:u w:val="single"/>
        </w:rPr>
        <w:t>Secara</w:t>
      </w:r>
      <w:proofErr w:type="spellEnd"/>
      <w:r w:rsidRPr="00FC2CC5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FC2CC5">
        <w:rPr>
          <w:rFonts w:ascii="Arial" w:hAnsi="Arial" w:cs="Arial"/>
          <w:b/>
          <w:bCs/>
          <w:sz w:val="20"/>
          <w:szCs w:val="20"/>
          <w:u w:val="single"/>
        </w:rPr>
        <w:t>Efektif</w:t>
      </w:r>
      <w:proofErr w:type="spellEnd"/>
      <w:r w:rsidRPr="00FC2CC5">
        <w:rPr>
          <w:rFonts w:ascii="Arial" w:hAnsi="Arial" w:cs="Arial"/>
          <w:b/>
          <w:bCs/>
          <w:sz w:val="20"/>
          <w:szCs w:val="20"/>
          <w:u w:val="single"/>
        </w:rPr>
        <w:t xml:space="preserve">, Hemat </w:t>
      </w:r>
      <w:proofErr w:type="spellStart"/>
      <w:r w:rsidRPr="00FC2CC5">
        <w:rPr>
          <w:rFonts w:ascii="Arial" w:hAnsi="Arial" w:cs="Arial"/>
          <w:b/>
          <w:bCs/>
          <w:sz w:val="20"/>
          <w:szCs w:val="20"/>
          <w:u w:val="single"/>
        </w:rPr>
        <w:t>Energi</w:t>
      </w:r>
      <w:proofErr w:type="spellEnd"/>
      <w:r w:rsidRPr="00FC2CC5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FC2CC5">
        <w:rPr>
          <w:rFonts w:ascii="Arial" w:hAnsi="Arial" w:cs="Arial"/>
          <w:b/>
          <w:bCs/>
          <w:sz w:val="20"/>
          <w:szCs w:val="20"/>
          <w:u w:val="single"/>
        </w:rPr>
        <w:t>Lebih</w:t>
      </w:r>
      <w:proofErr w:type="spellEnd"/>
      <w:r w:rsidRPr="00FC2CC5">
        <w:rPr>
          <w:rFonts w:ascii="Arial" w:hAnsi="Arial" w:cs="Arial"/>
          <w:b/>
          <w:bCs/>
          <w:sz w:val="20"/>
          <w:szCs w:val="20"/>
          <w:u w:val="single"/>
        </w:rPr>
        <w:t xml:space="preserve"> Banyak</w:t>
      </w:r>
    </w:p>
    <w:p w14:paraId="678BBDA6" w14:textId="77777777" w:rsidR="00F501D3" w:rsidRPr="00216E68" w:rsidRDefault="00F501D3" w:rsidP="00E87D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2D24D9C" w14:textId="77777777" w:rsidR="004D0C8B" w:rsidRDefault="004D0C8B" w:rsidP="004D0C8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3ECB9F67" wp14:editId="7A757C1B">
            <wp:extent cx="3787140" cy="2524761"/>
            <wp:effectExtent l="0" t="0" r="3810" b="8890"/>
            <wp:docPr id="152993088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930882" name="Picture 1529930882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4280" cy="2529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5EAD2" w14:textId="77777777" w:rsidR="004D0C8B" w:rsidRDefault="004D0C8B" w:rsidP="00E87D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508F809" w14:textId="08F83C82" w:rsidR="00FC2CC5" w:rsidRPr="00216E68" w:rsidRDefault="00FC2CC5" w:rsidP="00E87D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C2CC5">
        <w:rPr>
          <w:rFonts w:ascii="Arial" w:hAnsi="Arial" w:cs="Arial"/>
          <w:sz w:val="20"/>
          <w:szCs w:val="20"/>
        </w:rPr>
        <w:t>Bespoke</w:t>
      </w:r>
      <w:r w:rsidR="007E47AA">
        <w:rPr>
          <w:rFonts w:ascii="Arial" w:hAnsi="Arial" w:cs="Arial"/>
          <w:sz w:val="20"/>
          <w:szCs w:val="20"/>
        </w:rPr>
        <w:t xml:space="preserve"> Dishwasher</w:t>
      </w:r>
      <w:r w:rsidR="008B6192">
        <w:rPr>
          <w:rStyle w:val="FootnoteReference"/>
          <w:rFonts w:ascii="Arial" w:hAnsi="Arial" w:cs="Arial"/>
          <w:sz w:val="20"/>
          <w:szCs w:val="20"/>
        </w:rPr>
        <w:footnoteReference w:id="9"/>
      </w:r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dengan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efisiensi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energi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E47AA">
        <w:rPr>
          <w:rFonts w:ascii="Arial" w:hAnsi="Arial" w:cs="Arial"/>
          <w:sz w:val="20"/>
          <w:szCs w:val="20"/>
        </w:rPr>
        <w:t>ekstra</w:t>
      </w:r>
      <w:proofErr w:type="spellEnd"/>
      <w:r w:rsidR="007E47AA">
        <w:rPr>
          <w:rFonts w:ascii="Arial" w:hAnsi="Arial" w:cs="Arial"/>
          <w:sz w:val="20"/>
          <w:szCs w:val="20"/>
        </w:rPr>
        <w:t xml:space="preserve"> </w:t>
      </w:r>
      <w:r w:rsidRPr="00FC2CC5">
        <w:rPr>
          <w:rFonts w:ascii="Arial" w:hAnsi="Arial" w:cs="Arial"/>
          <w:sz w:val="20"/>
          <w:szCs w:val="20"/>
        </w:rPr>
        <w:t xml:space="preserve">juga </w:t>
      </w:r>
      <w:proofErr w:type="spellStart"/>
      <w:r w:rsidRPr="00FC2CC5">
        <w:rPr>
          <w:rFonts w:ascii="Arial" w:hAnsi="Arial" w:cs="Arial"/>
          <w:sz w:val="20"/>
          <w:szCs w:val="20"/>
        </w:rPr>
        <w:t>akan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ditampilkan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di IFA 2024. </w:t>
      </w:r>
      <w:proofErr w:type="spellStart"/>
      <w:r w:rsidRPr="00FC2CC5">
        <w:rPr>
          <w:rFonts w:ascii="Arial" w:hAnsi="Arial" w:cs="Arial"/>
          <w:sz w:val="20"/>
          <w:szCs w:val="20"/>
        </w:rPr>
        <w:t>Mesin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ini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tidak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hanya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memiliki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tampilan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yang </w:t>
      </w:r>
      <w:r w:rsidRPr="007E47AA">
        <w:rPr>
          <w:rFonts w:ascii="Arial" w:hAnsi="Arial" w:cs="Arial"/>
          <w:i/>
          <w:sz w:val="20"/>
          <w:szCs w:val="20"/>
        </w:rPr>
        <w:t>stylish</w:t>
      </w:r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dengan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desain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Kitchen Fit™</w:t>
      </w:r>
      <w:r>
        <w:rPr>
          <w:rFonts w:ascii="Arial" w:hAnsi="Arial" w:cs="Arial"/>
          <w:sz w:val="20"/>
          <w:szCs w:val="20"/>
        </w:rPr>
        <w:t xml:space="preserve"> Sliding Door</w:t>
      </w:r>
      <w:r w:rsidR="008B6192">
        <w:rPr>
          <w:rStyle w:val="FootnoteReference"/>
          <w:rFonts w:ascii="Arial" w:hAnsi="Arial" w:cs="Arial"/>
          <w:sz w:val="20"/>
          <w:szCs w:val="20"/>
        </w:rPr>
        <w:footnoteReference w:id="10"/>
      </w:r>
      <w:r w:rsidRPr="00FC2CC5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FC2CC5">
        <w:rPr>
          <w:rFonts w:ascii="Arial" w:hAnsi="Arial" w:cs="Arial"/>
          <w:sz w:val="20"/>
          <w:szCs w:val="20"/>
        </w:rPr>
        <w:t>cocok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dengan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furnitur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dapur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C2CC5">
        <w:rPr>
          <w:rFonts w:ascii="Arial" w:hAnsi="Arial" w:cs="Arial"/>
          <w:sz w:val="20"/>
          <w:szCs w:val="20"/>
        </w:rPr>
        <w:t>tetapi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juga </w:t>
      </w:r>
      <w:proofErr w:type="spellStart"/>
      <w:r w:rsidRPr="00FC2CC5">
        <w:rPr>
          <w:rFonts w:ascii="Arial" w:hAnsi="Arial" w:cs="Arial"/>
          <w:sz w:val="20"/>
          <w:szCs w:val="20"/>
        </w:rPr>
        <w:t>menawarkan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kinerja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FC2CC5">
        <w:rPr>
          <w:rFonts w:ascii="Arial" w:hAnsi="Arial" w:cs="Arial"/>
          <w:sz w:val="20"/>
          <w:szCs w:val="20"/>
        </w:rPr>
        <w:t>efektif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E47AA">
        <w:rPr>
          <w:rFonts w:ascii="Arial" w:hAnsi="Arial" w:cs="Arial"/>
          <w:sz w:val="20"/>
          <w:szCs w:val="20"/>
        </w:rPr>
        <w:t>lagi</w:t>
      </w:r>
      <w:proofErr w:type="spellEnd"/>
      <w:r w:rsidR="007E47A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E47AA">
        <w:rPr>
          <w:rFonts w:ascii="Arial" w:hAnsi="Arial" w:cs="Arial"/>
          <w:sz w:val="20"/>
          <w:szCs w:val="20"/>
        </w:rPr>
        <w:t>hemat</w:t>
      </w:r>
      <w:proofErr w:type="spellEnd"/>
      <w:r w:rsidR="007E47A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energi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hingga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10% </w:t>
      </w:r>
      <w:proofErr w:type="spellStart"/>
      <w:r w:rsidR="007E47AA">
        <w:rPr>
          <w:rFonts w:ascii="Arial" w:hAnsi="Arial" w:cs="Arial"/>
          <w:sz w:val="20"/>
          <w:szCs w:val="20"/>
        </w:rPr>
        <w:t>dari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E47AA">
        <w:rPr>
          <w:rFonts w:ascii="Arial" w:hAnsi="Arial" w:cs="Arial"/>
          <w:sz w:val="20"/>
          <w:szCs w:val="20"/>
        </w:rPr>
        <w:t>per</w:t>
      </w:r>
      <w:r w:rsidRPr="00FC2CC5">
        <w:rPr>
          <w:rFonts w:ascii="Arial" w:hAnsi="Arial" w:cs="Arial"/>
          <w:sz w:val="20"/>
          <w:szCs w:val="20"/>
        </w:rPr>
        <w:t>syarat</w:t>
      </w:r>
      <w:r w:rsidR="007E47AA">
        <w:rPr>
          <w:rFonts w:ascii="Arial" w:hAnsi="Arial" w:cs="Arial"/>
          <w:sz w:val="20"/>
          <w:szCs w:val="20"/>
        </w:rPr>
        <w:t>an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untuk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</w:t>
      </w:r>
      <w:r w:rsidR="007E47AA">
        <w:rPr>
          <w:rFonts w:ascii="Arial" w:hAnsi="Arial" w:cs="Arial"/>
          <w:sz w:val="20"/>
          <w:szCs w:val="20"/>
        </w:rPr>
        <w:t>rating</w:t>
      </w:r>
      <w:r w:rsidRPr="00FC2CC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C2CC5">
        <w:rPr>
          <w:rFonts w:ascii="Arial" w:hAnsi="Arial" w:cs="Arial"/>
          <w:sz w:val="20"/>
          <w:szCs w:val="20"/>
        </w:rPr>
        <w:t>energi</w:t>
      </w:r>
      <w:proofErr w:type="spellEnd"/>
      <w:r w:rsidRPr="00FC2CC5">
        <w:rPr>
          <w:rFonts w:ascii="Arial" w:hAnsi="Arial" w:cs="Arial"/>
          <w:sz w:val="20"/>
          <w:szCs w:val="20"/>
        </w:rPr>
        <w:t xml:space="preserve"> A.</w:t>
      </w:r>
    </w:p>
    <w:p w14:paraId="2AE74503" w14:textId="77777777" w:rsidR="00365EA8" w:rsidRPr="00216E68" w:rsidRDefault="00365EA8" w:rsidP="00E87D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9C282C" w14:textId="5B3AF556" w:rsidR="001D78B3" w:rsidRPr="00216E68" w:rsidRDefault="001D78B3" w:rsidP="00E87D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1D78B3">
        <w:rPr>
          <w:rFonts w:ascii="Arial" w:hAnsi="Arial" w:cs="Arial"/>
          <w:sz w:val="20"/>
          <w:szCs w:val="20"/>
        </w:rPr>
        <w:t>Sistem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WaterJet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Clean™ dan Active Fan Dry </w:t>
      </w:r>
      <w:proofErr w:type="spellStart"/>
      <w:r w:rsidRPr="001D78B3">
        <w:rPr>
          <w:rFonts w:ascii="Arial" w:hAnsi="Arial" w:cs="Arial"/>
          <w:sz w:val="20"/>
          <w:szCs w:val="20"/>
        </w:rPr>
        <w:t>memainkan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peran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penting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dalam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memberikan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efisiensi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tambahan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ini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1D78B3">
        <w:rPr>
          <w:rFonts w:ascii="Arial" w:hAnsi="Arial" w:cs="Arial"/>
          <w:sz w:val="20"/>
          <w:szCs w:val="20"/>
        </w:rPr>
        <w:t>Pertama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D78B3">
        <w:rPr>
          <w:rFonts w:ascii="Arial" w:hAnsi="Arial" w:cs="Arial"/>
          <w:sz w:val="20"/>
          <w:szCs w:val="20"/>
        </w:rPr>
        <w:t>WaterJet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Clean™ </w:t>
      </w:r>
      <w:proofErr w:type="spellStart"/>
      <w:r w:rsidRPr="001D78B3">
        <w:rPr>
          <w:rFonts w:ascii="Arial" w:hAnsi="Arial" w:cs="Arial"/>
          <w:sz w:val="20"/>
          <w:szCs w:val="20"/>
        </w:rPr>
        <w:t>memberikan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pembersihan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intensif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d</w:t>
      </w:r>
      <w:r w:rsidR="007E47AA">
        <w:rPr>
          <w:rFonts w:ascii="Arial" w:hAnsi="Arial" w:cs="Arial"/>
          <w:sz w:val="20"/>
          <w:szCs w:val="20"/>
        </w:rPr>
        <w:t>i</w:t>
      </w:r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setiap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sudut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dengan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lengan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pencuci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ganda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1D78B3">
        <w:rPr>
          <w:rFonts w:ascii="Arial" w:hAnsi="Arial" w:cs="Arial"/>
          <w:sz w:val="20"/>
          <w:szCs w:val="20"/>
        </w:rPr>
        <w:t>berputar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D78B3">
        <w:rPr>
          <w:rFonts w:ascii="Arial" w:hAnsi="Arial" w:cs="Arial"/>
          <w:sz w:val="20"/>
          <w:szCs w:val="20"/>
        </w:rPr>
        <w:t>berkat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modul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Sump All-in-one</w:t>
      </w:r>
      <w:r w:rsidR="008B6192">
        <w:rPr>
          <w:rStyle w:val="FootnoteReference"/>
          <w:rFonts w:ascii="Arial" w:hAnsi="Arial" w:cs="Arial"/>
          <w:sz w:val="20"/>
          <w:szCs w:val="20"/>
        </w:rPr>
        <w:footnoteReference w:id="11"/>
      </w:r>
      <w:r w:rsidRPr="001D78B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1D78B3">
        <w:rPr>
          <w:rFonts w:ascii="Arial" w:hAnsi="Arial" w:cs="Arial"/>
          <w:sz w:val="20"/>
          <w:szCs w:val="20"/>
        </w:rPr>
        <w:t>dirancang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khusus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1D78B3">
        <w:rPr>
          <w:rFonts w:ascii="Arial" w:hAnsi="Arial" w:cs="Arial"/>
          <w:sz w:val="20"/>
          <w:szCs w:val="20"/>
        </w:rPr>
        <w:t>Sistem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ini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menghasilkan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jalur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aliran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unik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1D78B3">
        <w:rPr>
          <w:rFonts w:ascii="Arial" w:hAnsi="Arial" w:cs="Arial"/>
          <w:sz w:val="20"/>
          <w:szCs w:val="20"/>
        </w:rPr>
        <w:t>membuat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produk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ini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sangat </w:t>
      </w:r>
      <w:proofErr w:type="spellStart"/>
      <w:r w:rsidRPr="001D78B3">
        <w:rPr>
          <w:rFonts w:ascii="Arial" w:hAnsi="Arial" w:cs="Arial"/>
          <w:sz w:val="20"/>
          <w:szCs w:val="20"/>
        </w:rPr>
        <w:t>efisien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dalam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penggunaan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daya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1D78B3">
        <w:rPr>
          <w:rFonts w:ascii="Arial" w:hAnsi="Arial" w:cs="Arial"/>
          <w:sz w:val="20"/>
          <w:szCs w:val="20"/>
        </w:rPr>
        <w:t>hanya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menggunakan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7,9</w:t>
      </w:r>
      <w:r w:rsidR="00C54F5A">
        <w:rPr>
          <w:rFonts w:ascii="Arial" w:hAnsi="Arial" w:cs="Arial"/>
          <w:sz w:val="20"/>
          <w:szCs w:val="20"/>
        </w:rPr>
        <w:t xml:space="preserve"> </w:t>
      </w:r>
      <w:r w:rsidRPr="001D78B3">
        <w:rPr>
          <w:rFonts w:ascii="Arial" w:hAnsi="Arial" w:cs="Arial"/>
          <w:sz w:val="20"/>
          <w:szCs w:val="20"/>
        </w:rPr>
        <w:t>liter</w:t>
      </w:r>
      <w:r w:rsidR="008B6192">
        <w:rPr>
          <w:rStyle w:val="FootnoteReference"/>
          <w:rFonts w:ascii="Arial" w:hAnsi="Arial" w:cs="Arial"/>
          <w:sz w:val="20"/>
          <w:szCs w:val="20"/>
        </w:rPr>
        <w:footnoteReference w:id="12"/>
      </w:r>
      <w:r w:rsidRPr="001D78B3">
        <w:rPr>
          <w:rFonts w:ascii="Arial" w:hAnsi="Arial" w:cs="Arial"/>
          <w:sz w:val="20"/>
          <w:szCs w:val="20"/>
        </w:rPr>
        <w:t xml:space="preserve"> air—yang sangat </w:t>
      </w:r>
      <w:proofErr w:type="spellStart"/>
      <w:r w:rsidRPr="001D78B3">
        <w:rPr>
          <w:rFonts w:ascii="Arial" w:hAnsi="Arial" w:cs="Arial"/>
          <w:sz w:val="20"/>
          <w:szCs w:val="20"/>
        </w:rPr>
        <w:t>rendah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dibandingkan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dengan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model </w:t>
      </w:r>
      <w:proofErr w:type="spellStart"/>
      <w:r w:rsidRPr="001D78B3">
        <w:rPr>
          <w:rFonts w:ascii="Arial" w:hAnsi="Arial" w:cs="Arial"/>
          <w:sz w:val="20"/>
          <w:szCs w:val="20"/>
        </w:rPr>
        <w:t>konvensional</w:t>
      </w:r>
      <w:proofErr w:type="spellEnd"/>
      <w:r w:rsidR="00216CC7">
        <w:rPr>
          <w:rStyle w:val="FootnoteReference"/>
          <w:rFonts w:ascii="Arial" w:hAnsi="Arial" w:cs="Arial"/>
          <w:sz w:val="20"/>
          <w:szCs w:val="20"/>
        </w:rPr>
        <w:footnoteReference w:id="13"/>
      </w:r>
      <w:r w:rsidRPr="001D78B3">
        <w:rPr>
          <w:rFonts w:ascii="Arial" w:hAnsi="Arial" w:cs="Arial"/>
          <w:sz w:val="20"/>
          <w:szCs w:val="20"/>
        </w:rPr>
        <w:t>—</w:t>
      </w:r>
      <w:proofErr w:type="spellStart"/>
      <w:r w:rsidRPr="001D78B3">
        <w:rPr>
          <w:rFonts w:ascii="Arial" w:hAnsi="Arial" w:cs="Arial"/>
          <w:sz w:val="20"/>
          <w:szCs w:val="20"/>
        </w:rPr>
        <w:t>tanpa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mempengaruhi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kinerjanya</w:t>
      </w:r>
      <w:proofErr w:type="spellEnd"/>
      <w:r w:rsidRPr="001D78B3">
        <w:rPr>
          <w:rFonts w:ascii="Arial" w:hAnsi="Arial" w:cs="Arial"/>
          <w:sz w:val="20"/>
          <w:szCs w:val="20"/>
        </w:rPr>
        <w:t>.</w:t>
      </w:r>
    </w:p>
    <w:p w14:paraId="129D63B8" w14:textId="174D38C2" w:rsidR="00365EA8" w:rsidRPr="00216E68" w:rsidRDefault="00365EA8" w:rsidP="00E87D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AAA7509" w14:textId="741A2BB1" w:rsidR="001D78B3" w:rsidRPr="00216E68" w:rsidRDefault="001D78B3" w:rsidP="00E87D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1D78B3">
        <w:rPr>
          <w:rFonts w:ascii="Arial" w:hAnsi="Arial" w:cs="Arial"/>
          <w:sz w:val="20"/>
          <w:szCs w:val="20"/>
        </w:rPr>
        <w:t>Sistem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Active Fan Dry</w:t>
      </w:r>
      <w:r w:rsidR="00216CC7">
        <w:rPr>
          <w:rStyle w:val="FootnoteReference"/>
          <w:rFonts w:ascii="Arial" w:hAnsi="Arial" w:cs="Arial"/>
          <w:sz w:val="20"/>
          <w:szCs w:val="20"/>
        </w:rPr>
        <w:footnoteReference w:id="14"/>
      </w:r>
      <w:r w:rsidRPr="001D78B3">
        <w:rPr>
          <w:rFonts w:ascii="Arial" w:hAnsi="Arial" w:cs="Arial"/>
          <w:sz w:val="20"/>
          <w:szCs w:val="20"/>
        </w:rPr>
        <w:t xml:space="preserve">, di </w:t>
      </w:r>
      <w:proofErr w:type="spellStart"/>
      <w:r w:rsidRPr="001D78B3">
        <w:rPr>
          <w:rFonts w:ascii="Arial" w:hAnsi="Arial" w:cs="Arial"/>
          <w:sz w:val="20"/>
          <w:szCs w:val="20"/>
        </w:rPr>
        <w:t>sisi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lain, </w:t>
      </w:r>
      <w:proofErr w:type="spellStart"/>
      <w:r w:rsidRPr="001D78B3">
        <w:rPr>
          <w:rFonts w:ascii="Arial" w:hAnsi="Arial" w:cs="Arial"/>
          <w:sz w:val="20"/>
          <w:szCs w:val="20"/>
        </w:rPr>
        <w:t>meningkatkan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sirkulasi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udara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internal, yang </w:t>
      </w:r>
      <w:proofErr w:type="spellStart"/>
      <w:r w:rsidRPr="001D78B3">
        <w:rPr>
          <w:rFonts w:ascii="Arial" w:hAnsi="Arial" w:cs="Arial"/>
          <w:sz w:val="20"/>
          <w:szCs w:val="20"/>
        </w:rPr>
        <w:t>mengarah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pada </w:t>
      </w:r>
      <w:proofErr w:type="spellStart"/>
      <w:r w:rsidRPr="001D78B3">
        <w:rPr>
          <w:rFonts w:ascii="Arial" w:hAnsi="Arial" w:cs="Arial"/>
          <w:sz w:val="20"/>
          <w:szCs w:val="20"/>
        </w:rPr>
        <w:t>konsumsi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energi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1D78B3">
        <w:rPr>
          <w:rFonts w:ascii="Arial" w:hAnsi="Arial" w:cs="Arial"/>
          <w:sz w:val="20"/>
          <w:szCs w:val="20"/>
        </w:rPr>
        <w:t>lebih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rendah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1D78B3">
        <w:rPr>
          <w:rFonts w:ascii="Arial" w:hAnsi="Arial" w:cs="Arial"/>
          <w:sz w:val="20"/>
          <w:szCs w:val="20"/>
        </w:rPr>
        <w:t>Sistem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ini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men</w:t>
      </w:r>
      <w:r w:rsidR="001A5EC6">
        <w:rPr>
          <w:rFonts w:ascii="Arial" w:hAnsi="Arial" w:cs="Arial"/>
          <w:sz w:val="20"/>
          <w:szCs w:val="20"/>
        </w:rPr>
        <w:t>iup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angin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lembut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1D78B3">
        <w:rPr>
          <w:rFonts w:ascii="Arial" w:hAnsi="Arial" w:cs="Arial"/>
          <w:sz w:val="20"/>
          <w:szCs w:val="20"/>
        </w:rPr>
        <w:t>moderat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menggunakan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dua </w:t>
      </w:r>
      <w:proofErr w:type="spellStart"/>
      <w:r w:rsidRPr="001D78B3">
        <w:rPr>
          <w:rFonts w:ascii="Arial" w:hAnsi="Arial" w:cs="Arial"/>
          <w:sz w:val="20"/>
          <w:szCs w:val="20"/>
        </w:rPr>
        <w:t>kipas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1D78B3">
        <w:rPr>
          <w:rFonts w:ascii="Arial" w:hAnsi="Arial" w:cs="Arial"/>
          <w:sz w:val="20"/>
          <w:szCs w:val="20"/>
        </w:rPr>
        <w:t>terpasang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1D78B3">
        <w:rPr>
          <w:rFonts w:ascii="Arial" w:hAnsi="Arial" w:cs="Arial"/>
          <w:sz w:val="20"/>
          <w:szCs w:val="20"/>
        </w:rPr>
        <w:t>dinding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bak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selama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proses </w:t>
      </w:r>
      <w:proofErr w:type="spellStart"/>
      <w:r w:rsidRPr="001D78B3">
        <w:rPr>
          <w:rFonts w:ascii="Arial" w:hAnsi="Arial" w:cs="Arial"/>
          <w:sz w:val="20"/>
          <w:szCs w:val="20"/>
        </w:rPr>
        <w:t>pengeringan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. Karena </w:t>
      </w:r>
      <w:proofErr w:type="spellStart"/>
      <w:r w:rsidRPr="001D78B3">
        <w:rPr>
          <w:rFonts w:ascii="Arial" w:hAnsi="Arial" w:cs="Arial"/>
          <w:sz w:val="20"/>
          <w:szCs w:val="20"/>
        </w:rPr>
        <w:t>angin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ini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membantu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menguapkan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kelembapan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1A5EC6">
        <w:rPr>
          <w:rFonts w:ascii="Arial" w:hAnsi="Arial" w:cs="Arial"/>
          <w:sz w:val="20"/>
          <w:szCs w:val="20"/>
        </w:rPr>
        <w:t>hanya</w:t>
      </w:r>
      <w:proofErr w:type="spellEnd"/>
      <w:r w:rsidR="001A5EC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A5EC6">
        <w:rPr>
          <w:rFonts w:ascii="Arial" w:hAnsi="Arial" w:cs="Arial"/>
          <w:sz w:val="20"/>
          <w:szCs w:val="20"/>
        </w:rPr>
        <w:t>sedikit</w:t>
      </w:r>
      <w:proofErr w:type="spellEnd"/>
      <w:r w:rsidR="001A5EC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A5EC6">
        <w:rPr>
          <w:rFonts w:ascii="Arial" w:hAnsi="Arial" w:cs="Arial"/>
          <w:sz w:val="20"/>
          <w:szCs w:val="20"/>
        </w:rPr>
        <w:t>panas</w:t>
      </w:r>
      <w:proofErr w:type="spellEnd"/>
      <w:r w:rsidR="001A5EC6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1A5EC6">
        <w:rPr>
          <w:rFonts w:ascii="Arial" w:hAnsi="Arial" w:cs="Arial"/>
          <w:sz w:val="20"/>
          <w:szCs w:val="20"/>
        </w:rPr>
        <w:t>dibutuhkan</w:t>
      </w:r>
      <w:proofErr w:type="spellEnd"/>
      <w:r w:rsidR="001A5EC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dari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air </w:t>
      </w:r>
      <w:proofErr w:type="spellStart"/>
      <w:r w:rsidRPr="001D78B3">
        <w:rPr>
          <w:rFonts w:ascii="Arial" w:hAnsi="Arial" w:cs="Arial"/>
          <w:sz w:val="20"/>
          <w:szCs w:val="20"/>
        </w:rPr>
        <w:t>pembilas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. Oleh </w:t>
      </w:r>
      <w:proofErr w:type="spellStart"/>
      <w:r w:rsidRPr="001D78B3">
        <w:rPr>
          <w:rFonts w:ascii="Arial" w:hAnsi="Arial" w:cs="Arial"/>
          <w:sz w:val="20"/>
          <w:szCs w:val="20"/>
        </w:rPr>
        <w:t>karena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itu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D78B3">
        <w:rPr>
          <w:rFonts w:ascii="Arial" w:hAnsi="Arial" w:cs="Arial"/>
          <w:sz w:val="20"/>
          <w:szCs w:val="20"/>
        </w:rPr>
        <w:t>jumlah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energi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1D78B3">
        <w:rPr>
          <w:rFonts w:ascii="Arial" w:hAnsi="Arial" w:cs="Arial"/>
          <w:sz w:val="20"/>
          <w:szCs w:val="20"/>
        </w:rPr>
        <w:t>digunakan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untuk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memanaskan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air </w:t>
      </w:r>
      <w:proofErr w:type="spellStart"/>
      <w:r w:rsidRPr="001D78B3">
        <w:rPr>
          <w:rFonts w:ascii="Arial" w:hAnsi="Arial" w:cs="Arial"/>
          <w:sz w:val="20"/>
          <w:szCs w:val="20"/>
        </w:rPr>
        <w:t>pembilas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dapat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dikurangi</w:t>
      </w:r>
      <w:proofErr w:type="spellEnd"/>
      <w:r w:rsidRPr="001D78B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F67D2">
        <w:rPr>
          <w:rFonts w:ascii="Arial" w:hAnsi="Arial" w:cs="Arial"/>
          <w:sz w:val="20"/>
          <w:szCs w:val="20"/>
        </w:rPr>
        <w:t>Hasilnya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D78B3">
        <w:rPr>
          <w:rFonts w:ascii="Arial" w:hAnsi="Arial" w:cs="Arial"/>
          <w:sz w:val="20"/>
          <w:szCs w:val="20"/>
        </w:rPr>
        <w:t>pengguna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dapat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menyelesaikan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siklus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F67D2">
        <w:rPr>
          <w:rFonts w:ascii="Arial" w:hAnsi="Arial" w:cs="Arial"/>
          <w:sz w:val="20"/>
          <w:szCs w:val="20"/>
        </w:rPr>
        <w:t>pencucian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dengan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efisiensi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energi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1D78B3">
        <w:rPr>
          <w:rFonts w:ascii="Arial" w:hAnsi="Arial" w:cs="Arial"/>
          <w:sz w:val="20"/>
          <w:szCs w:val="20"/>
        </w:rPr>
        <w:t>lebih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baik</w:t>
      </w:r>
      <w:proofErr w:type="spellEnd"/>
      <w:r w:rsidRPr="001D78B3">
        <w:rPr>
          <w:rFonts w:ascii="Arial" w:hAnsi="Arial" w:cs="Arial"/>
          <w:sz w:val="20"/>
          <w:szCs w:val="20"/>
        </w:rPr>
        <w:t>.</w:t>
      </w:r>
    </w:p>
    <w:p w14:paraId="6416FC4F" w14:textId="77777777" w:rsidR="00F501D3" w:rsidRPr="00216E68" w:rsidRDefault="00F501D3" w:rsidP="00E87D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0C5E771" w14:textId="4227D1C8" w:rsidR="001D78B3" w:rsidRPr="00216E68" w:rsidRDefault="001D78B3" w:rsidP="00E87D77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proofErr w:type="spellStart"/>
      <w:r w:rsidRPr="001D78B3">
        <w:rPr>
          <w:rFonts w:ascii="Arial" w:hAnsi="Arial" w:cs="Arial"/>
          <w:b/>
          <w:bCs/>
          <w:sz w:val="20"/>
          <w:szCs w:val="20"/>
          <w:u w:val="single"/>
        </w:rPr>
        <w:t>Penghematan</w:t>
      </w:r>
      <w:proofErr w:type="spellEnd"/>
      <w:r w:rsidRPr="001D78B3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1D78B3">
        <w:rPr>
          <w:rFonts w:ascii="Arial" w:hAnsi="Arial" w:cs="Arial"/>
          <w:b/>
          <w:bCs/>
          <w:sz w:val="20"/>
          <w:szCs w:val="20"/>
          <w:u w:val="single"/>
        </w:rPr>
        <w:t>Energi</w:t>
      </w:r>
      <w:proofErr w:type="spellEnd"/>
      <w:r w:rsidRPr="001D78B3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1D78B3">
        <w:rPr>
          <w:rFonts w:ascii="Arial" w:hAnsi="Arial" w:cs="Arial"/>
          <w:b/>
          <w:bCs/>
          <w:sz w:val="20"/>
          <w:szCs w:val="20"/>
          <w:u w:val="single"/>
        </w:rPr>
        <w:t>Tambahan</w:t>
      </w:r>
      <w:proofErr w:type="spellEnd"/>
      <w:r w:rsidRPr="001D78B3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1D78B3">
        <w:rPr>
          <w:rFonts w:ascii="Arial" w:hAnsi="Arial" w:cs="Arial"/>
          <w:b/>
          <w:bCs/>
          <w:sz w:val="20"/>
          <w:szCs w:val="20"/>
          <w:u w:val="single"/>
        </w:rPr>
        <w:t>Melalui</w:t>
      </w:r>
      <w:proofErr w:type="spellEnd"/>
      <w:r w:rsidRPr="001D78B3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1D78B3">
        <w:rPr>
          <w:rFonts w:ascii="Arial" w:hAnsi="Arial" w:cs="Arial"/>
          <w:b/>
          <w:bCs/>
          <w:sz w:val="20"/>
          <w:szCs w:val="20"/>
          <w:u w:val="single"/>
        </w:rPr>
        <w:t>Konektivitas</w:t>
      </w:r>
      <w:proofErr w:type="spellEnd"/>
      <w:r w:rsidRPr="001D78B3">
        <w:rPr>
          <w:rFonts w:ascii="Arial" w:hAnsi="Arial" w:cs="Arial"/>
          <w:b/>
          <w:bCs/>
          <w:sz w:val="20"/>
          <w:szCs w:val="20"/>
          <w:u w:val="single"/>
        </w:rPr>
        <w:t xml:space="preserve"> SmartThings</w:t>
      </w:r>
    </w:p>
    <w:p w14:paraId="29B99794" w14:textId="77777777" w:rsidR="001B3076" w:rsidRPr="00216E68" w:rsidRDefault="001B3076" w:rsidP="00E87D77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F7BAF4" w14:textId="26E10398" w:rsidR="001D78B3" w:rsidRPr="00216E68" w:rsidRDefault="001D78B3" w:rsidP="00E87D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1D78B3">
        <w:rPr>
          <w:rFonts w:ascii="Arial" w:hAnsi="Arial" w:cs="Arial"/>
          <w:sz w:val="20"/>
          <w:szCs w:val="20"/>
        </w:rPr>
        <w:t>Dengan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kemajuan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dalam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perangkat</w:t>
      </w:r>
      <w:proofErr w:type="spellEnd"/>
      <w:r w:rsidR="008F67D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ini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D78B3">
        <w:rPr>
          <w:rFonts w:ascii="Arial" w:hAnsi="Arial" w:cs="Arial"/>
          <w:sz w:val="20"/>
          <w:szCs w:val="20"/>
        </w:rPr>
        <w:t>lini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produk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baru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r w:rsidR="008F67D2">
        <w:rPr>
          <w:rFonts w:ascii="Arial" w:hAnsi="Arial" w:cs="Arial"/>
          <w:sz w:val="20"/>
          <w:szCs w:val="20"/>
        </w:rPr>
        <w:t xml:space="preserve">yang </w:t>
      </w:r>
      <w:proofErr w:type="spellStart"/>
      <w:r w:rsidR="008F67D2">
        <w:rPr>
          <w:rFonts w:ascii="Arial" w:hAnsi="Arial" w:cs="Arial"/>
          <w:sz w:val="20"/>
          <w:szCs w:val="20"/>
        </w:rPr>
        <w:t>hemat</w:t>
      </w:r>
      <w:proofErr w:type="spellEnd"/>
      <w:r w:rsidR="008F67D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F67D2">
        <w:rPr>
          <w:rFonts w:ascii="Arial" w:hAnsi="Arial" w:cs="Arial"/>
          <w:sz w:val="20"/>
          <w:szCs w:val="20"/>
        </w:rPr>
        <w:t>energi</w:t>
      </w:r>
      <w:proofErr w:type="spellEnd"/>
      <w:r w:rsidR="008F67D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F67D2">
        <w:rPr>
          <w:rFonts w:ascii="Arial" w:hAnsi="Arial" w:cs="Arial"/>
          <w:sz w:val="20"/>
          <w:szCs w:val="20"/>
        </w:rPr>
        <w:t>dari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Samsung juga </w:t>
      </w:r>
      <w:proofErr w:type="spellStart"/>
      <w:r w:rsidRPr="001D78B3">
        <w:rPr>
          <w:rFonts w:ascii="Arial" w:hAnsi="Arial" w:cs="Arial"/>
          <w:sz w:val="20"/>
          <w:szCs w:val="20"/>
        </w:rPr>
        <w:t>mendukung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SmartThings</w:t>
      </w:r>
      <w:r w:rsidR="008F67D2">
        <w:rPr>
          <w:rFonts w:ascii="Arial" w:hAnsi="Arial" w:cs="Arial"/>
          <w:sz w:val="20"/>
          <w:szCs w:val="20"/>
        </w:rPr>
        <w:t xml:space="preserve"> AI Energy Mode</w:t>
      </w:r>
      <w:r w:rsidR="00216CC7">
        <w:rPr>
          <w:rStyle w:val="FootnoteReference"/>
          <w:rFonts w:ascii="Arial" w:hAnsi="Arial" w:cs="Arial"/>
          <w:sz w:val="20"/>
          <w:szCs w:val="20"/>
        </w:rPr>
        <w:footnoteReference w:id="15"/>
      </w:r>
      <w:r w:rsidRPr="001D78B3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1D78B3">
        <w:rPr>
          <w:rFonts w:ascii="Arial" w:hAnsi="Arial" w:cs="Arial"/>
          <w:sz w:val="20"/>
          <w:szCs w:val="20"/>
        </w:rPr>
        <w:t>Setelah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menghubungkan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F67D2">
        <w:rPr>
          <w:rFonts w:ascii="Arial" w:hAnsi="Arial" w:cs="Arial"/>
          <w:sz w:val="20"/>
          <w:szCs w:val="20"/>
        </w:rPr>
        <w:t>berbagai</w:t>
      </w:r>
      <w:proofErr w:type="spellEnd"/>
      <w:r w:rsidR="008F67D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F67D2">
        <w:rPr>
          <w:rFonts w:ascii="Arial" w:hAnsi="Arial" w:cs="Arial"/>
          <w:sz w:val="20"/>
          <w:szCs w:val="20"/>
        </w:rPr>
        <w:t>perangkat</w:t>
      </w:r>
      <w:proofErr w:type="spellEnd"/>
      <w:r w:rsidR="008F67D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F67D2">
        <w:rPr>
          <w:rFonts w:ascii="Arial" w:hAnsi="Arial" w:cs="Arial"/>
          <w:sz w:val="20"/>
          <w:szCs w:val="20"/>
        </w:rPr>
        <w:t>ke</w:t>
      </w:r>
      <w:proofErr w:type="spellEnd"/>
      <w:r w:rsidR="008F67D2">
        <w:rPr>
          <w:rFonts w:ascii="Arial" w:hAnsi="Arial" w:cs="Arial"/>
          <w:sz w:val="20"/>
          <w:szCs w:val="20"/>
        </w:rPr>
        <w:t xml:space="preserve"> </w:t>
      </w:r>
      <w:r w:rsidRPr="001D78B3">
        <w:rPr>
          <w:rFonts w:ascii="Arial" w:hAnsi="Arial" w:cs="Arial"/>
          <w:sz w:val="20"/>
          <w:szCs w:val="20"/>
        </w:rPr>
        <w:t xml:space="preserve">SmartThings, </w:t>
      </w:r>
      <w:proofErr w:type="spellStart"/>
      <w:r w:rsidRPr="001D78B3">
        <w:rPr>
          <w:rFonts w:ascii="Arial" w:hAnsi="Arial" w:cs="Arial"/>
          <w:sz w:val="20"/>
          <w:szCs w:val="20"/>
        </w:rPr>
        <w:t>pengguna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dapat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memeriksa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konsumsi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daya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harian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D78B3">
        <w:rPr>
          <w:rFonts w:ascii="Arial" w:hAnsi="Arial" w:cs="Arial"/>
          <w:sz w:val="20"/>
          <w:szCs w:val="20"/>
        </w:rPr>
        <w:t>mingguan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, dan </w:t>
      </w:r>
      <w:proofErr w:type="spellStart"/>
      <w:r w:rsidRPr="001D78B3">
        <w:rPr>
          <w:rFonts w:ascii="Arial" w:hAnsi="Arial" w:cs="Arial"/>
          <w:sz w:val="20"/>
          <w:szCs w:val="20"/>
        </w:rPr>
        <w:t>bulanan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. Dan </w:t>
      </w:r>
      <w:proofErr w:type="spellStart"/>
      <w:r w:rsidRPr="001D78B3">
        <w:rPr>
          <w:rFonts w:ascii="Arial" w:hAnsi="Arial" w:cs="Arial"/>
          <w:sz w:val="20"/>
          <w:szCs w:val="20"/>
        </w:rPr>
        <w:t>ketika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perkiraan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tagihan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listrik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bulanan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melebihi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jumlah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1D78B3">
        <w:rPr>
          <w:rFonts w:ascii="Arial" w:hAnsi="Arial" w:cs="Arial"/>
          <w:sz w:val="20"/>
          <w:szCs w:val="20"/>
        </w:rPr>
        <w:t>ditargetkan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D78B3">
        <w:rPr>
          <w:rFonts w:ascii="Arial" w:hAnsi="Arial" w:cs="Arial"/>
          <w:sz w:val="20"/>
          <w:szCs w:val="20"/>
        </w:rPr>
        <w:t>mereka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dapat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mengaktifkan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r w:rsidR="008F67D2">
        <w:rPr>
          <w:rFonts w:ascii="Arial" w:hAnsi="Arial" w:cs="Arial"/>
          <w:sz w:val="20"/>
          <w:szCs w:val="20"/>
        </w:rPr>
        <w:t xml:space="preserve">AI Energy </w:t>
      </w:r>
      <w:r w:rsidRPr="001D78B3">
        <w:rPr>
          <w:rFonts w:ascii="Arial" w:hAnsi="Arial" w:cs="Arial"/>
          <w:sz w:val="20"/>
          <w:szCs w:val="20"/>
        </w:rPr>
        <w:t>Mode</w:t>
      </w:r>
      <w:r w:rsidR="008F67D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melalui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aplikasi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SmartThings </w:t>
      </w:r>
      <w:proofErr w:type="spellStart"/>
      <w:r w:rsidRPr="001D78B3">
        <w:rPr>
          <w:rFonts w:ascii="Arial" w:hAnsi="Arial" w:cs="Arial"/>
          <w:sz w:val="20"/>
          <w:szCs w:val="20"/>
        </w:rPr>
        <w:t>untuk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secara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proaktif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menghemat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energi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1D78B3">
        <w:rPr>
          <w:rFonts w:ascii="Arial" w:hAnsi="Arial" w:cs="Arial"/>
          <w:sz w:val="20"/>
          <w:szCs w:val="20"/>
        </w:rPr>
        <w:t>Dengan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siklus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1D78B3">
        <w:rPr>
          <w:rFonts w:ascii="Arial" w:hAnsi="Arial" w:cs="Arial"/>
          <w:sz w:val="20"/>
          <w:szCs w:val="20"/>
        </w:rPr>
        <w:t>bekerja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dengan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r w:rsidR="008F67D2">
        <w:rPr>
          <w:rFonts w:ascii="Arial" w:hAnsi="Arial" w:cs="Arial"/>
          <w:sz w:val="20"/>
          <w:szCs w:val="20"/>
        </w:rPr>
        <w:t xml:space="preserve">AI Energy </w:t>
      </w:r>
      <w:r w:rsidRPr="001D78B3">
        <w:rPr>
          <w:rFonts w:ascii="Arial" w:hAnsi="Arial" w:cs="Arial"/>
          <w:sz w:val="20"/>
          <w:szCs w:val="20"/>
        </w:rPr>
        <w:lastRenderedPageBreak/>
        <w:t xml:space="preserve">Mode, BESPOKE AI™ </w:t>
      </w:r>
      <w:r w:rsidR="008F67D2">
        <w:rPr>
          <w:rFonts w:ascii="Arial" w:hAnsi="Arial" w:cs="Arial"/>
          <w:sz w:val="20"/>
          <w:szCs w:val="20"/>
        </w:rPr>
        <w:t xml:space="preserve">Washer </w:t>
      </w:r>
      <w:proofErr w:type="spellStart"/>
      <w:r w:rsidR="008F67D2">
        <w:rPr>
          <w:rFonts w:ascii="Arial" w:hAnsi="Arial" w:cs="Arial"/>
          <w:sz w:val="20"/>
          <w:szCs w:val="20"/>
        </w:rPr>
        <w:t>akan</w:t>
      </w:r>
      <w:proofErr w:type="spellEnd"/>
      <w:r w:rsidR="008F67D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menghemat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penggunaan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energi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hingga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70%</w:t>
      </w:r>
      <w:r w:rsidR="00216CC7">
        <w:rPr>
          <w:rStyle w:val="FootnoteReference"/>
          <w:rFonts w:ascii="Arial" w:hAnsi="Arial" w:cs="Arial"/>
          <w:sz w:val="20"/>
          <w:szCs w:val="20"/>
        </w:rPr>
        <w:footnoteReference w:id="16"/>
      </w:r>
      <w:r w:rsidRPr="001D78B3">
        <w:rPr>
          <w:rFonts w:ascii="Arial" w:hAnsi="Arial" w:cs="Arial"/>
          <w:sz w:val="20"/>
          <w:szCs w:val="20"/>
        </w:rPr>
        <w:t xml:space="preserve">, </w:t>
      </w:r>
      <w:r w:rsidR="008F67D2">
        <w:rPr>
          <w:rFonts w:ascii="Arial" w:hAnsi="Arial" w:cs="Arial"/>
          <w:sz w:val="20"/>
          <w:szCs w:val="20"/>
        </w:rPr>
        <w:t>Bespoke AI Laundry Combo</w:t>
      </w:r>
      <w:r w:rsidRPr="001D78B3">
        <w:rPr>
          <w:rFonts w:ascii="Arial" w:hAnsi="Arial" w:cs="Arial"/>
          <w:sz w:val="20"/>
          <w:szCs w:val="20"/>
        </w:rPr>
        <w:t xml:space="preserve">™ </w:t>
      </w:r>
      <w:proofErr w:type="spellStart"/>
      <w:r w:rsidRPr="001D78B3">
        <w:rPr>
          <w:rFonts w:ascii="Arial" w:hAnsi="Arial" w:cs="Arial"/>
          <w:sz w:val="20"/>
          <w:szCs w:val="20"/>
        </w:rPr>
        <w:t>menghemat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energi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hingga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60% </w:t>
      </w:r>
      <w:proofErr w:type="spellStart"/>
      <w:r w:rsidRPr="001D78B3">
        <w:rPr>
          <w:rFonts w:ascii="Arial" w:hAnsi="Arial" w:cs="Arial"/>
          <w:sz w:val="20"/>
          <w:szCs w:val="20"/>
        </w:rPr>
        <w:t>saat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mencuci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1D78B3">
        <w:rPr>
          <w:rFonts w:ascii="Arial" w:hAnsi="Arial" w:cs="Arial"/>
          <w:sz w:val="20"/>
          <w:szCs w:val="20"/>
        </w:rPr>
        <w:t>hingga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30% </w:t>
      </w:r>
      <w:proofErr w:type="spellStart"/>
      <w:r w:rsidRPr="001D78B3">
        <w:rPr>
          <w:rFonts w:ascii="Arial" w:hAnsi="Arial" w:cs="Arial"/>
          <w:sz w:val="20"/>
          <w:szCs w:val="20"/>
        </w:rPr>
        <w:t>saat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F67D2">
        <w:rPr>
          <w:rFonts w:ascii="Arial" w:hAnsi="Arial" w:cs="Arial"/>
          <w:sz w:val="20"/>
          <w:szCs w:val="20"/>
        </w:rPr>
        <w:t>pengeringan</w:t>
      </w:r>
      <w:proofErr w:type="spellEnd"/>
      <w:r w:rsidR="00216CC7">
        <w:rPr>
          <w:rStyle w:val="FootnoteReference"/>
          <w:rFonts w:ascii="Arial" w:hAnsi="Arial" w:cs="Arial"/>
          <w:sz w:val="20"/>
          <w:szCs w:val="20"/>
        </w:rPr>
        <w:footnoteReference w:id="17"/>
      </w:r>
      <w:r w:rsidRPr="001D78B3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1D78B3">
        <w:rPr>
          <w:rFonts w:ascii="Arial" w:hAnsi="Arial" w:cs="Arial"/>
          <w:sz w:val="20"/>
          <w:szCs w:val="20"/>
        </w:rPr>
        <w:t>Sementara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itu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, </w:t>
      </w:r>
      <w:r w:rsidR="009452B3" w:rsidRPr="009452B3">
        <w:rPr>
          <w:rFonts w:ascii="Arial" w:hAnsi="Arial" w:cs="Arial"/>
          <w:i/>
          <w:sz w:val="20"/>
          <w:szCs w:val="20"/>
        </w:rPr>
        <w:t>dishwasher</w:t>
      </w:r>
      <w:r w:rsidR="009452B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452B3">
        <w:rPr>
          <w:rFonts w:ascii="Arial" w:hAnsi="Arial" w:cs="Arial"/>
          <w:sz w:val="20"/>
          <w:szCs w:val="20"/>
        </w:rPr>
        <w:t>akan</w:t>
      </w:r>
      <w:proofErr w:type="spellEnd"/>
      <w:r w:rsidR="009452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menggunakan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hingga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21% </w:t>
      </w:r>
      <w:proofErr w:type="spellStart"/>
      <w:r w:rsidRPr="001D78B3">
        <w:rPr>
          <w:rFonts w:ascii="Arial" w:hAnsi="Arial" w:cs="Arial"/>
          <w:sz w:val="20"/>
          <w:szCs w:val="20"/>
        </w:rPr>
        <w:t>lebih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sedikit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energi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dengan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program Pots &amp; Pans</w:t>
      </w:r>
      <w:r w:rsidR="00943201">
        <w:rPr>
          <w:rStyle w:val="FootnoteReference"/>
          <w:rFonts w:ascii="Arial" w:hAnsi="Arial" w:cs="Arial"/>
          <w:sz w:val="20"/>
          <w:szCs w:val="20"/>
        </w:rPr>
        <w:footnoteReference w:id="18"/>
      </w:r>
      <w:r w:rsidRPr="001D78B3">
        <w:rPr>
          <w:rFonts w:ascii="Arial" w:hAnsi="Arial" w:cs="Arial"/>
          <w:sz w:val="20"/>
          <w:szCs w:val="20"/>
        </w:rPr>
        <w:t>.</w:t>
      </w:r>
    </w:p>
    <w:p w14:paraId="5A5C7F02" w14:textId="77777777" w:rsidR="00D22654" w:rsidRPr="00216E68" w:rsidRDefault="00D22654" w:rsidP="00E87D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61775D8" w14:textId="33322FBB" w:rsidR="001D78B3" w:rsidRPr="00216E68" w:rsidRDefault="001D78B3" w:rsidP="00E87D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1D78B3">
        <w:rPr>
          <w:rFonts w:ascii="Arial" w:hAnsi="Arial" w:cs="Arial"/>
          <w:sz w:val="20"/>
          <w:szCs w:val="20"/>
        </w:rPr>
        <w:t>Pengunjung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di IFA 2024 ― yang </w:t>
      </w:r>
      <w:proofErr w:type="spellStart"/>
      <w:r w:rsidRPr="001D78B3">
        <w:rPr>
          <w:rFonts w:ascii="Arial" w:hAnsi="Arial" w:cs="Arial"/>
          <w:sz w:val="20"/>
          <w:szCs w:val="20"/>
        </w:rPr>
        <w:t>diadakan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di Berlin </w:t>
      </w:r>
      <w:proofErr w:type="spellStart"/>
      <w:r w:rsidRPr="001D78B3">
        <w:rPr>
          <w:rFonts w:ascii="Arial" w:hAnsi="Arial" w:cs="Arial"/>
          <w:sz w:val="20"/>
          <w:szCs w:val="20"/>
        </w:rPr>
        <w:t>dari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6 </w:t>
      </w:r>
      <w:proofErr w:type="spellStart"/>
      <w:r w:rsidRPr="001D78B3">
        <w:rPr>
          <w:rFonts w:ascii="Arial" w:hAnsi="Arial" w:cs="Arial"/>
          <w:sz w:val="20"/>
          <w:szCs w:val="20"/>
        </w:rPr>
        <w:t>hingga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10 September ― </w:t>
      </w:r>
      <w:proofErr w:type="spellStart"/>
      <w:r w:rsidRPr="001D78B3">
        <w:rPr>
          <w:rFonts w:ascii="Arial" w:hAnsi="Arial" w:cs="Arial"/>
          <w:sz w:val="20"/>
          <w:szCs w:val="20"/>
        </w:rPr>
        <w:t>akan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melihat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pera</w:t>
      </w:r>
      <w:r w:rsidR="009452B3">
        <w:rPr>
          <w:rFonts w:ascii="Arial" w:hAnsi="Arial" w:cs="Arial"/>
          <w:sz w:val="20"/>
          <w:szCs w:val="20"/>
        </w:rPr>
        <w:t>ngkat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452B3">
        <w:rPr>
          <w:rFonts w:ascii="Arial" w:hAnsi="Arial" w:cs="Arial"/>
          <w:sz w:val="20"/>
          <w:szCs w:val="20"/>
        </w:rPr>
        <w:t>hemat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energi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452B3">
        <w:rPr>
          <w:rFonts w:ascii="Arial" w:hAnsi="Arial" w:cs="Arial"/>
          <w:sz w:val="20"/>
          <w:szCs w:val="20"/>
        </w:rPr>
        <w:t>ter</w:t>
      </w:r>
      <w:r w:rsidRPr="001D78B3">
        <w:rPr>
          <w:rFonts w:ascii="Arial" w:hAnsi="Arial" w:cs="Arial"/>
          <w:sz w:val="20"/>
          <w:szCs w:val="20"/>
        </w:rPr>
        <w:t>baru</w:t>
      </w:r>
      <w:proofErr w:type="spellEnd"/>
      <w:r w:rsidR="009452B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452B3">
        <w:rPr>
          <w:rFonts w:ascii="Arial" w:hAnsi="Arial" w:cs="Arial"/>
          <w:sz w:val="20"/>
          <w:szCs w:val="20"/>
        </w:rPr>
        <w:t>dari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Samsung di stan Samsung. Bespoke</w:t>
      </w:r>
      <w:r w:rsidR="009452B3">
        <w:rPr>
          <w:rFonts w:ascii="Arial" w:hAnsi="Arial" w:cs="Arial"/>
          <w:sz w:val="20"/>
          <w:szCs w:val="20"/>
        </w:rPr>
        <w:t xml:space="preserve"> Dishwasher</w:t>
      </w:r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saat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ini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sudah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tersedia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1D78B3">
        <w:rPr>
          <w:rFonts w:ascii="Arial" w:hAnsi="Arial" w:cs="Arial"/>
          <w:sz w:val="20"/>
          <w:szCs w:val="20"/>
        </w:rPr>
        <w:t>beberapa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negara </w:t>
      </w:r>
      <w:proofErr w:type="spellStart"/>
      <w:r w:rsidRPr="001D78B3">
        <w:rPr>
          <w:rFonts w:ascii="Arial" w:hAnsi="Arial" w:cs="Arial"/>
          <w:sz w:val="20"/>
          <w:szCs w:val="20"/>
        </w:rPr>
        <w:t>Eropa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, dan </w:t>
      </w:r>
      <w:r w:rsidR="009452B3">
        <w:rPr>
          <w:rFonts w:ascii="Arial" w:hAnsi="Arial" w:cs="Arial"/>
          <w:sz w:val="20"/>
          <w:szCs w:val="20"/>
        </w:rPr>
        <w:t>Bespoke AI Laundry Combo</w:t>
      </w:r>
      <w:r w:rsidRPr="001D78B3">
        <w:rPr>
          <w:rFonts w:ascii="Arial" w:hAnsi="Arial" w:cs="Arial"/>
          <w:sz w:val="20"/>
          <w:szCs w:val="20"/>
        </w:rPr>
        <w:t xml:space="preserve">™ </w:t>
      </w:r>
      <w:proofErr w:type="spellStart"/>
      <w:r w:rsidRPr="001D78B3">
        <w:rPr>
          <w:rFonts w:ascii="Arial" w:hAnsi="Arial" w:cs="Arial"/>
          <w:sz w:val="20"/>
          <w:szCs w:val="20"/>
        </w:rPr>
        <w:t>akan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diluncurkan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1D78B3">
        <w:rPr>
          <w:rFonts w:ascii="Arial" w:hAnsi="Arial" w:cs="Arial"/>
          <w:sz w:val="20"/>
          <w:szCs w:val="20"/>
        </w:rPr>
        <w:t>beberapa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negara </w:t>
      </w:r>
      <w:proofErr w:type="spellStart"/>
      <w:r w:rsidRPr="001D78B3">
        <w:rPr>
          <w:rFonts w:ascii="Arial" w:hAnsi="Arial" w:cs="Arial"/>
          <w:sz w:val="20"/>
          <w:szCs w:val="20"/>
        </w:rPr>
        <w:t>Eropa</w:t>
      </w:r>
      <w:proofErr w:type="spellEnd"/>
      <w:r w:rsidR="009452B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452B3">
        <w:rPr>
          <w:rFonts w:ascii="Arial" w:hAnsi="Arial" w:cs="Arial"/>
          <w:sz w:val="20"/>
          <w:szCs w:val="20"/>
        </w:rPr>
        <w:t>tertentu</w:t>
      </w:r>
      <w:proofErr w:type="spellEnd"/>
      <w:r w:rsidR="009452B3">
        <w:rPr>
          <w:rFonts w:ascii="Arial" w:hAnsi="Arial" w:cs="Arial"/>
          <w:sz w:val="20"/>
          <w:szCs w:val="20"/>
        </w:rPr>
        <w:t xml:space="preserve"> </w:t>
      </w:r>
      <w:r w:rsidRPr="001D78B3">
        <w:rPr>
          <w:rFonts w:ascii="Arial" w:hAnsi="Arial" w:cs="Arial"/>
          <w:sz w:val="20"/>
          <w:szCs w:val="20"/>
        </w:rPr>
        <w:t xml:space="preserve">pada </w:t>
      </w:r>
      <w:proofErr w:type="spellStart"/>
      <w:r w:rsidRPr="001D78B3">
        <w:rPr>
          <w:rFonts w:ascii="Arial" w:hAnsi="Arial" w:cs="Arial"/>
          <w:sz w:val="20"/>
          <w:szCs w:val="20"/>
        </w:rPr>
        <w:t>kuartal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keempat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tahun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ini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1D78B3">
        <w:rPr>
          <w:rFonts w:ascii="Arial" w:hAnsi="Arial" w:cs="Arial"/>
          <w:sz w:val="20"/>
          <w:szCs w:val="20"/>
        </w:rPr>
        <w:t>Sementara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itu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, BESPOKE AI™ </w:t>
      </w:r>
      <w:r w:rsidR="009452B3">
        <w:rPr>
          <w:rFonts w:ascii="Arial" w:hAnsi="Arial" w:cs="Arial"/>
          <w:sz w:val="20"/>
          <w:szCs w:val="20"/>
        </w:rPr>
        <w:t xml:space="preserve">Washer </w:t>
      </w:r>
      <w:proofErr w:type="spellStart"/>
      <w:r w:rsidRPr="001D78B3">
        <w:rPr>
          <w:rFonts w:ascii="Arial" w:hAnsi="Arial" w:cs="Arial"/>
          <w:sz w:val="20"/>
          <w:szCs w:val="20"/>
        </w:rPr>
        <w:t>akan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diluncurkan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1D78B3">
        <w:rPr>
          <w:rFonts w:ascii="Arial" w:hAnsi="Arial" w:cs="Arial"/>
          <w:sz w:val="20"/>
          <w:szCs w:val="20"/>
        </w:rPr>
        <w:t>berbagai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negara </w:t>
      </w:r>
      <w:proofErr w:type="spellStart"/>
      <w:r w:rsidRPr="001D78B3">
        <w:rPr>
          <w:rFonts w:ascii="Arial" w:hAnsi="Arial" w:cs="Arial"/>
          <w:sz w:val="20"/>
          <w:szCs w:val="20"/>
        </w:rPr>
        <w:t>Eropa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pada </w:t>
      </w:r>
      <w:proofErr w:type="spellStart"/>
      <w:r w:rsidRPr="001D78B3">
        <w:rPr>
          <w:rFonts w:ascii="Arial" w:hAnsi="Arial" w:cs="Arial"/>
          <w:sz w:val="20"/>
          <w:szCs w:val="20"/>
        </w:rPr>
        <w:t>awal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tahun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depan</w:t>
      </w:r>
      <w:proofErr w:type="spellEnd"/>
      <w:r w:rsidRPr="001D78B3">
        <w:rPr>
          <w:rFonts w:ascii="Arial" w:hAnsi="Arial" w:cs="Arial"/>
          <w:sz w:val="20"/>
          <w:szCs w:val="20"/>
        </w:rPr>
        <w:t>.</w:t>
      </w:r>
    </w:p>
    <w:bookmarkEnd w:id="0"/>
    <w:bookmarkEnd w:id="1"/>
    <w:p w14:paraId="544E7B84" w14:textId="77777777" w:rsidR="00841AC4" w:rsidRPr="00216E68" w:rsidRDefault="00841AC4" w:rsidP="00E87D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F75E8D" w14:textId="3FCB7FB5" w:rsidR="00EA61ED" w:rsidRPr="00216E68" w:rsidRDefault="00DE4C42" w:rsidP="00E87D77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16E68">
        <w:rPr>
          <w:rFonts w:ascii="Arial" w:hAnsi="Arial" w:cs="Arial" w:hint="eastAsia"/>
          <w:sz w:val="20"/>
          <w:szCs w:val="20"/>
        </w:rPr>
        <w:t>###</w:t>
      </w:r>
    </w:p>
    <w:p w14:paraId="7AE9B33E" w14:textId="77777777" w:rsidR="00DE4C42" w:rsidRPr="00216E68" w:rsidRDefault="00DE4C42" w:rsidP="00E87D77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5DD32E0B" w14:textId="1321C367" w:rsidR="001D78B3" w:rsidRPr="00216E68" w:rsidRDefault="001D78B3" w:rsidP="001D78B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proofErr w:type="spellStart"/>
      <w:r>
        <w:rPr>
          <w:rFonts w:ascii="Arial" w:hAnsi="Arial" w:cs="Arial"/>
          <w:b/>
          <w:bCs/>
          <w:sz w:val="20"/>
          <w:szCs w:val="20"/>
          <w:u w:val="single"/>
        </w:rPr>
        <w:t>Tentang</w:t>
      </w:r>
      <w:proofErr w:type="spellEnd"/>
      <w:r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Pr="00216E68">
        <w:rPr>
          <w:rFonts w:ascii="Arial" w:hAnsi="Arial" w:cs="Arial"/>
          <w:b/>
          <w:bCs/>
          <w:sz w:val="20"/>
          <w:szCs w:val="20"/>
          <w:u w:val="single"/>
        </w:rPr>
        <w:t>Samsung Electronics Co., Ltd.</w:t>
      </w:r>
    </w:p>
    <w:p w14:paraId="344FE989" w14:textId="0C905FAF" w:rsidR="001D78B3" w:rsidRPr="00BA2F86" w:rsidRDefault="001D78B3" w:rsidP="00E87D77">
      <w:pPr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78B3">
        <w:rPr>
          <w:rFonts w:ascii="Arial" w:hAnsi="Arial" w:cs="Arial"/>
          <w:sz w:val="20"/>
          <w:szCs w:val="20"/>
        </w:rPr>
        <w:t xml:space="preserve">Samsung </w:t>
      </w:r>
      <w:proofErr w:type="spellStart"/>
      <w:r w:rsidRPr="001D78B3">
        <w:rPr>
          <w:rFonts w:ascii="Arial" w:hAnsi="Arial" w:cs="Arial"/>
          <w:sz w:val="20"/>
          <w:szCs w:val="20"/>
        </w:rPr>
        <w:t>menginspirasi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dunia dan </w:t>
      </w:r>
      <w:proofErr w:type="spellStart"/>
      <w:r w:rsidRPr="001D78B3">
        <w:rPr>
          <w:rFonts w:ascii="Arial" w:hAnsi="Arial" w:cs="Arial"/>
          <w:sz w:val="20"/>
          <w:szCs w:val="20"/>
        </w:rPr>
        <w:t>membentuk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masa </w:t>
      </w:r>
      <w:proofErr w:type="spellStart"/>
      <w:r w:rsidRPr="001D78B3">
        <w:rPr>
          <w:rFonts w:ascii="Arial" w:hAnsi="Arial" w:cs="Arial"/>
          <w:sz w:val="20"/>
          <w:szCs w:val="20"/>
        </w:rPr>
        <w:t>depan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dengan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ide dan </w:t>
      </w:r>
      <w:proofErr w:type="spellStart"/>
      <w:r w:rsidRPr="001D78B3">
        <w:rPr>
          <w:rFonts w:ascii="Arial" w:hAnsi="Arial" w:cs="Arial"/>
          <w:sz w:val="20"/>
          <w:szCs w:val="20"/>
        </w:rPr>
        <w:t>teknologi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1D78B3">
        <w:rPr>
          <w:rFonts w:ascii="Arial" w:hAnsi="Arial" w:cs="Arial"/>
          <w:sz w:val="20"/>
          <w:szCs w:val="20"/>
        </w:rPr>
        <w:t>transformatif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. Perusahaan </w:t>
      </w:r>
      <w:proofErr w:type="spellStart"/>
      <w:r w:rsidRPr="001D78B3">
        <w:rPr>
          <w:rFonts w:ascii="Arial" w:hAnsi="Arial" w:cs="Arial"/>
          <w:sz w:val="20"/>
          <w:szCs w:val="20"/>
        </w:rPr>
        <w:t>ini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mendefinisikan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ulang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dunia TV, smartphone, </w:t>
      </w:r>
      <w:proofErr w:type="spellStart"/>
      <w:r w:rsidRPr="001D78B3">
        <w:rPr>
          <w:rFonts w:ascii="Arial" w:hAnsi="Arial" w:cs="Arial"/>
          <w:sz w:val="20"/>
          <w:szCs w:val="20"/>
        </w:rPr>
        <w:t>perangkat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wearable, tablet, </w:t>
      </w:r>
      <w:proofErr w:type="spellStart"/>
      <w:r w:rsidRPr="001D78B3">
        <w:rPr>
          <w:rFonts w:ascii="Arial" w:hAnsi="Arial" w:cs="Arial"/>
          <w:sz w:val="20"/>
          <w:szCs w:val="20"/>
        </w:rPr>
        <w:t>peralatan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rumah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tangga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D78B3">
        <w:rPr>
          <w:rFonts w:ascii="Arial" w:hAnsi="Arial" w:cs="Arial"/>
          <w:sz w:val="20"/>
          <w:szCs w:val="20"/>
        </w:rPr>
        <w:t>sistem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jaringan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D78B3">
        <w:rPr>
          <w:rFonts w:ascii="Arial" w:hAnsi="Arial" w:cs="Arial"/>
          <w:sz w:val="20"/>
          <w:szCs w:val="20"/>
        </w:rPr>
        <w:t>serta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solusi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memori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D78B3">
        <w:rPr>
          <w:rFonts w:ascii="Arial" w:hAnsi="Arial" w:cs="Arial"/>
          <w:sz w:val="20"/>
          <w:szCs w:val="20"/>
        </w:rPr>
        <w:t>sistem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LSI, </w:t>
      </w:r>
      <w:r w:rsidRPr="009452B3">
        <w:rPr>
          <w:rFonts w:ascii="Arial" w:hAnsi="Arial" w:cs="Arial"/>
          <w:i/>
          <w:sz w:val="20"/>
          <w:szCs w:val="20"/>
        </w:rPr>
        <w:t>foundry</w:t>
      </w:r>
      <w:r w:rsidRPr="001D78B3">
        <w:rPr>
          <w:rFonts w:ascii="Arial" w:hAnsi="Arial" w:cs="Arial"/>
          <w:sz w:val="20"/>
          <w:szCs w:val="20"/>
        </w:rPr>
        <w:t xml:space="preserve">, dan LED, dan </w:t>
      </w:r>
      <w:proofErr w:type="spellStart"/>
      <w:r w:rsidRPr="001D78B3">
        <w:rPr>
          <w:rFonts w:ascii="Arial" w:hAnsi="Arial" w:cs="Arial"/>
          <w:sz w:val="20"/>
          <w:szCs w:val="20"/>
        </w:rPr>
        <w:t>memberikan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pengalaman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terhubung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1D78B3">
        <w:rPr>
          <w:rFonts w:ascii="Arial" w:hAnsi="Arial" w:cs="Arial"/>
          <w:sz w:val="20"/>
          <w:szCs w:val="20"/>
        </w:rPr>
        <w:t>mulus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melalui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ekosistem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SmartThings dan </w:t>
      </w:r>
      <w:proofErr w:type="spellStart"/>
      <w:r w:rsidRPr="001D78B3">
        <w:rPr>
          <w:rFonts w:ascii="Arial" w:hAnsi="Arial" w:cs="Arial"/>
          <w:sz w:val="20"/>
          <w:szCs w:val="20"/>
        </w:rPr>
        <w:t>kolaborasi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terbuka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dengan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mitra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1D78B3">
        <w:rPr>
          <w:rFonts w:ascii="Arial" w:hAnsi="Arial" w:cs="Arial"/>
          <w:sz w:val="20"/>
          <w:szCs w:val="20"/>
        </w:rPr>
        <w:t>Untuk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berita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terbaru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D78B3">
        <w:rPr>
          <w:rFonts w:ascii="Arial" w:hAnsi="Arial" w:cs="Arial"/>
          <w:sz w:val="20"/>
          <w:szCs w:val="20"/>
        </w:rPr>
        <w:t>silakan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78B3">
        <w:rPr>
          <w:rFonts w:ascii="Arial" w:hAnsi="Arial" w:cs="Arial"/>
          <w:sz w:val="20"/>
          <w:szCs w:val="20"/>
        </w:rPr>
        <w:t>kunjungi</w:t>
      </w:r>
      <w:proofErr w:type="spellEnd"/>
      <w:r w:rsidRPr="001D78B3">
        <w:rPr>
          <w:rFonts w:ascii="Arial" w:hAnsi="Arial" w:cs="Arial"/>
          <w:sz w:val="20"/>
          <w:szCs w:val="20"/>
        </w:rPr>
        <w:t xml:space="preserve"> Samsung Newsroom di </w:t>
      </w:r>
      <w:hyperlink r:id="rId16" w:history="1">
        <w:r w:rsidRPr="001D78B3">
          <w:rPr>
            <w:rStyle w:val="Hyperlink"/>
            <w:rFonts w:ascii="Arial" w:hAnsi="Arial" w:cs="Arial"/>
            <w:sz w:val="20"/>
            <w:szCs w:val="20"/>
          </w:rPr>
          <w:t>news.samsung.com</w:t>
        </w:r>
      </w:hyperlink>
      <w:r>
        <w:rPr>
          <w:rFonts w:ascii="Arial" w:hAnsi="Arial" w:cs="Arial"/>
          <w:sz w:val="20"/>
          <w:szCs w:val="20"/>
        </w:rPr>
        <w:t>.</w:t>
      </w:r>
    </w:p>
    <w:sectPr w:rsidR="001D78B3" w:rsidRPr="00BA2F86"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14883B" w14:textId="77777777" w:rsidR="005C19B8" w:rsidRDefault="005C19B8" w:rsidP="00FD19CB">
      <w:pPr>
        <w:spacing w:after="0" w:line="240" w:lineRule="auto"/>
      </w:pPr>
      <w:r>
        <w:separator/>
      </w:r>
    </w:p>
  </w:endnote>
  <w:endnote w:type="continuationSeparator" w:id="0">
    <w:p w14:paraId="09C5BB20" w14:textId="77777777" w:rsidR="005C19B8" w:rsidRDefault="005C19B8" w:rsidP="00FD19CB">
      <w:pPr>
        <w:spacing w:after="0" w:line="240" w:lineRule="auto"/>
      </w:pPr>
      <w:r>
        <w:continuationSeparator/>
      </w:r>
    </w:p>
  </w:endnote>
  <w:endnote w:type="continuationNotice" w:id="1">
    <w:p w14:paraId="3635A5E0" w14:textId="77777777" w:rsidR="005C19B8" w:rsidRDefault="005C19B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BBCC11" w14:textId="77777777" w:rsidR="005C19B8" w:rsidRDefault="005C19B8" w:rsidP="00FD19CB">
      <w:pPr>
        <w:spacing w:after="0" w:line="240" w:lineRule="auto"/>
      </w:pPr>
      <w:r>
        <w:separator/>
      </w:r>
    </w:p>
  </w:footnote>
  <w:footnote w:type="continuationSeparator" w:id="0">
    <w:p w14:paraId="2B1A96A4" w14:textId="77777777" w:rsidR="005C19B8" w:rsidRDefault="005C19B8" w:rsidP="00FD19CB">
      <w:pPr>
        <w:spacing w:after="0" w:line="240" w:lineRule="auto"/>
      </w:pPr>
      <w:r>
        <w:continuationSeparator/>
      </w:r>
    </w:p>
  </w:footnote>
  <w:footnote w:type="continuationNotice" w:id="1">
    <w:p w14:paraId="6841FC63" w14:textId="77777777" w:rsidR="005C19B8" w:rsidRDefault="005C19B8">
      <w:pPr>
        <w:spacing w:after="0" w:line="240" w:lineRule="auto"/>
      </w:pPr>
    </w:p>
  </w:footnote>
  <w:footnote w:id="2">
    <w:p w14:paraId="4A0355B0" w14:textId="239E81B5" w:rsidR="00C54F5A" w:rsidRPr="00C54F5A" w:rsidRDefault="00C54F5A">
      <w:pPr>
        <w:pStyle w:val="FootnoteText"/>
        <w:rPr>
          <w:sz w:val="16"/>
          <w:szCs w:val="16"/>
          <w:lang w:val="en-ID"/>
        </w:rPr>
      </w:pPr>
      <w:r w:rsidRPr="00C54F5A">
        <w:rPr>
          <w:rStyle w:val="FootnoteReference"/>
          <w:sz w:val="16"/>
          <w:szCs w:val="16"/>
        </w:rPr>
        <w:footnoteRef/>
      </w:r>
      <w:r w:rsidRPr="00C54F5A">
        <w:rPr>
          <w:sz w:val="16"/>
          <w:szCs w:val="16"/>
        </w:rPr>
        <w:t xml:space="preserve"> </w:t>
      </w:r>
      <w:proofErr w:type="spellStart"/>
      <w:r w:rsidRPr="00C54F5A">
        <w:rPr>
          <w:sz w:val="14"/>
          <w:szCs w:val="14"/>
        </w:rPr>
        <w:t>Berdasarkan</w:t>
      </w:r>
      <w:proofErr w:type="spellEnd"/>
      <w:r w:rsidRPr="00C54F5A">
        <w:rPr>
          <w:sz w:val="14"/>
          <w:szCs w:val="14"/>
        </w:rPr>
        <w:t xml:space="preserve"> </w:t>
      </w:r>
      <w:proofErr w:type="spellStart"/>
      <w:r w:rsidRPr="00C54F5A">
        <w:rPr>
          <w:sz w:val="14"/>
          <w:szCs w:val="14"/>
        </w:rPr>
        <w:t>pengujian</w:t>
      </w:r>
      <w:proofErr w:type="spellEnd"/>
      <w:r w:rsidRPr="00C54F5A">
        <w:rPr>
          <w:sz w:val="14"/>
          <w:szCs w:val="14"/>
        </w:rPr>
        <w:t xml:space="preserve"> internal Samsung, model-model yang </w:t>
      </w:r>
      <w:proofErr w:type="spellStart"/>
      <w:r w:rsidRPr="00C54F5A">
        <w:rPr>
          <w:sz w:val="14"/>
          <w:szCs w:val="14"/>
        </w:rPr>
        <w:t>berlaku</w:t>
      </w:r>
      <w:proofErr w:type="spellEnd"/>
      <w:r w:rsidRPr="00C54F5A">
        <w:rPr>
          <w:sz w:val="14"/>
          <w:szCs w:val="14"/>
        </w:rPr>
        <w:t xml:space="preserve"> </w:t>
      </w:r>
      <w:proofErr w:type="spellStart"/>
      <w:r w:rsidRPr="00C54F5A">
        <w:rPr>
          <w:sz w:val="14"/>
          <w:szCs w:val="14"/>
        </w:rPr>
        <w:t>dalam</w:t>
      </w:r>
      <w:proofErr w:type="spellEnd"/>
      <w:r w:rsidRPr="00C54F5A">
        <w:rPr>
          <w:sz w:val="14"/>
          <w:szCs w:val="14"/>
        </w:rPr>
        <w:t xml:space="preserve"> </w:t>
      </w:r>
      <w:proofErr w:type="spellStart"/>
      <w:r w:rsidRPr="00C54F5A">
        <w:rPr>
          <w:sz w:val="14"/>
          <w:szCs w:val="14"/>
        </w:rPr>
        <w:t>seri</w:t>
      </w:r>
      <w:proofErr w:type="spellEnd"/>
      <w:r w:rsidRPr="00C54F5A">
        <w:rPr>
          <w:sz w:val="14"/>
          <w:szCs w:val="14"/>
        </w:rPr>
        <w:t xml:space="preserve"> WW9000F </w:t>
      </w:r>
      <w:proofErr w:type="spellStart"/>
      <w:r w:rsidRPr="00C54F5A">
        <w:rPr>
          <w:sz w:val="14"/>
          <w:szCs w:val="14"/>
        </w:rPr>
        <w:t>adalah</w:t>
      </w:r>
      <w:proofErr w:type="spellEnd"/>
      <w:r w:rsidRPr="00C54F5A">
        <w:rPr>
          <w:sz w:val="14"/>
          <w:szCs w:val="14"/>
        </w:rPr>
        <w:t xml:space="preserve"> 55% </w:t>
      </w:r>
      <w:proofErr w:type="spellStart"/>
      <w:r w:rsidRPr="00C54F5A">
        <w:rPr>
          <w:sz w:val="14"/>
          <w:szCs w:val="14"/>
        </w:rPr>
        <w:t>lebih</w:t>
      </w:r>
      <w:proofErr w:type="spellEnd"/>
      <w:r w:rsidRPr="00C54F5A">
        <w:rPr>
          <w:sz w:val="14"/>
          <w:szCs w:val="14"/>
        </w:rPr>
        <w:t xml:space="preserve"> </w:t>
      </w:r>
      <w:proofErr w:type="spellStart"/>
      <w:r w:rsidRPr="00C54F5A">
        <w:rPr>
          <w:sz w:val="14"/>
          <w:szCs w:val="14"/>
        </w:rPr>
        <w:t>efisien</w:t>
      </w:r>
      <w:proofErr w:type="spellEnd"/>
      <w:r w:rsidRPr="00C54F5A">
        <w:rPr>
          <w:sz w:val="14"/>
          <w:szCs w:val="14"/>
        </w:rPr>
        <w:t xml:space="preserve"> </w:t>
      </w:r>
      <w:proofErr w:type="spellStart"/>
      <w:r w:rsidRPr="00C54F5A">
        <w:rPr>
          <w:sz w:val="14"/>
          <w:szCs w:val="14"/>
        </w:rPr>
        <w:t>daripada</w:t>
      </w:r>
      <w:proofErr w:type="spellEnd"/>
      <w:r w:rsidRPr="00C54F5A">
        <w:rPr>
          <w:sz w:val="14"/>
          <w:szCs w:val="14"/>
        </w:rPr>
        <w:t xml:space="preserve"> yang </w:t>
      </w:r>
      <w:proofErr w:type="spellStart"/>
      <w:r w:rsidRPr="00C54F5A">
        <w:rPr>
          <w:sz w:val="14"/>
          <w:szCs w:val="14"/>
        </w:rPr>
        <w:t>diperlukan</w:t>
      </w:r>
      <w:proofErr w:type="spellEnd"/>
      <w:r w:rsidRPr="00C54F5A">
        <w:rPr>
          <w:sz w:val="14"/>
          <w:szCs w:val="14"/>
        </w:rPr>
        <w:t xml:space="preserve"> </w:t>
      </w:r>
      <w:proofErr w:type="spellStart"/>
      <w:r w:rsidRPr="00C54F5A">
        <w:rPr>
          <w:sz w:val="14"/>
          <w:szCs w:val="14"/>
        </w:rPr>
        <w:t>untuk</w:t>
      </w:r>
      <w:proofErr w:type="spellEnd"/>
      <w:r w:rsidRPr="00C54F5A">
        <w:rPr>
          <w:sz w:val="14"/>
          <w:szCs w:val="14"/>
        </w:rPr>
        <w:t xml:space="preserve"> </w:t>
      </w:r>
      <w:proofErr w:type="spellStart"/>
      <w:r w:rsidRPr="00C54F5A">
        <w:rPr>
          <w:sz w:val="14"/>
          <w:szCs w:val="14"/>
        </w:rPr>
        <w:t>mencapai</w:t>
      </w:r>
      <w:proofErr w:type="spellEnd"/>
      <w:r w:rsidRPr="00C54F5A">
        <w:rPr>
          <w:sz w:val="14"/>
          <w:szCs w:val="14"/>
        </w:rPr>
        <w:t xml:space="preserve"> batas </w:t>
      </w:r>
      <w:proofErr w:type="spellStart"/>
      <w:r w:rsidRPr="00C54F5A">
        <w:rPr>
          <w:sz w:val="14"/>
          <w:szCs w:val="14"/>
        </w:rPr>
        <w:t>kelas</w:t>
      </w:r>
      <w:proofErr w:type="spellEnd"/>
      <w:r w:rsidRPr="00C54F5A">
        <w:rPr>
          <w:sz w:val="14"/>
          <w:szCs w:val="14"/>
        </w:rPr>
        <w:t xml:space="preserve"> </w:t>
      </w:r>
      <w:proofErr w:type="spellStart"/>
      <w:r w:rsidRPr="00C54F5A">
        <w:rPr>
          <w:sz w:val="14"/>
          <w:szCs w:val="14"/>
        </w:rPr>
        <w:t>efisiensi</w:t>
      </w:r>
      <w:proofErr w:type="spellEnd"/>
      <w:r w:rsidRPr="00C54F5A">
        <w:rPr>
          <w:sz w:val="14"/>
          <w:szCs w:val="14"/>
        </w:rPr>
        <w:t xml:space="preserve"> </w:t>
      </w:r>
      <w:proofErr w:type="spellStart"/>
      <w:r w:rsidRPr="00C54F5A">
        <w:rPr>
          <w:sz w:val="14"/>
          <w:szCs w:val="14"/>
        </w:rPr>
        <w:t>energi</w:t>
      </w:r>
      <w:proofErr w:type="spellEnd"/>
      <w:r w:rsidRPr="00C54F5A">
        <w:rPr>
          <w:sz w:val="14"/>
          <w:szCs w:val="14"/>
        </w:rPr>
        <w:t xml:space="preserve"> A </w:t>
      </w:r>
      <w:proofErr w:type="spellStart"/>
      <w:r w:rsidRPr="00C54F5A">
        <w:rPr>
          <w:sz w:val="14"/>
          <w:szCs w:val="14"/>
        </w:rPr>
        <w:t>berdasarkan</w:t>
      </w:r>
      <w:proofErr w:type="spellEnd"/>
      <w:r w:rsidRPr="00C54F5A">
        <w:rPr>
          <w:sz w:val="14"/>
          <w:szCs w:val="14"/>
        </w:rPr>
        <w:t xml:space="preserve"> </w:t>
      </w:r>
      <w:proofErr w:type="spellStart"/>
      <w:r w:rsidRPr="00C54F5A">
        <w:rPr>
          <w:sz w:val="14"/>
          <w:szCs w:val="14"/>
        </w:rPr>
        <w:t>Regulasi</w:t>
      </w:r>
      <w:proofErr w:type="spellEnd"/>
      <w:r w:rsidRPr="00C54F5A">
        <w:rPr>
          <w:sz w:val="14"/>
          <w:szCs w:val="14"/>
        </w:rPr>
        <w:t xml:space="preserve"> (EU) No 2019/2014.</w:t>
      </w:r>
    </w:p>
  </w:footnote>
  <w:footnote w:id="3">
    <w:p w14:paraId="4EEA48FF" w14:textId="679083CB" w:rsidR="00C54F5A" w:rsidRPr="00C54F5A" w:rsidRDefault="00C54F5A">
      <w:pPr>
        <w:pStyle w:val="FootnoteText"/>
        <w:rPr>
          <w:lang w:val="en-ID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C54F5A">
        <w:rPr>
          <w:sz w:val="14"/>
          <w:szCs w:val="14"/>
        </w:rPr>
        <w:t>Berdasarkan</w:t>
      </w:r>
      <w:proofErr w:type="spellEnd"/>
      <w:r w:rsidRPr="00C54F5A">
        <w:rPr>
          <w:sz w:val="14"/>
          <w:szCs w:val="14"/>
        </w:rPr>
        <w:t xml:space="preserve"> </w:t>
      </w:r>
      <w:proofErr w:type="spellStart"/>
      <w:r w:rsidRPr="00C54F5A">
        <w:rPr>
          <w:sz w:val="14"/>
          <w:szCs w:val="14"/>
        </w:rPr>
        <w:t>pengujian</w:t>
      </w:r>
      <w:proofErr w:type="spellEnd"/>
      <w:r w:rsidRPr="00C54F5A">
        <w:rPr>
          <w:sz w:val="14"/>
          <w:szCs w:val="14"/>
        </w:rPr>
        <w:t xml:space="preserve"> internal, </w:t>
      </w:r>
      <w:proofErr w:type="spellStart"/>
      <w:r w:rsidRPr="00C54F5A">
        <w:rPr>
          <w:sz w:val="14"/>
          <w:szCs w:val="14"/>
        </w:rPr>
        <w:t>siklus</w:t>
      </w:r>
      <w:proofErr w:type="spellEnd"/>
      <w:r w:rsidRPr="00C54F5A">
        <w:rPr>
          <w:sz w:val="14"/>
          <w:szCs w:val="14"/>
        </w:rPr>
        <w:t xml:space="preserve"> </w:t>
      </w:r>
      <w:proofErr w:type="spellStart"/>
      <w:r w:rsidRPr="00C54F5A">
        <w:rPr>
          <w:sz w:val="14"/>
          <w:szCs w:val="14"/>
        </w:rPr>
        <w:t>operasi</w:t>
      </w:r>
      <w:proofErr w:type="spellEnd"/>
      <w:r w:rsidRPr="00C54F5A">
        <w:rPr>
          <w:sz w:val="14"/>
          <w:szCs w:val="14"/>
        </w:rPr>
        <w:t xml:space="preserve"> </w:t>
      </w:r>
      <w:proofErr w:type="spellStart"/>
      <w:r w:rsidRPr="00C54F5A">
        <w:rPr>
          <w:sz w:val="14"/>
          <w:szCs w:val="14"/>
        </w:rPr>
        <w:t>mencuci</w:t>
      </w:r>
      <w:proofErr w:type="spellEnd"/>
      <w:r w:rsidRPr="00C54F5A">
        <w:rPr>
          <w:sz w:val="14"/>
          <w:szCs w:val="14"/>
        </w:rPr>
        <w:t xml:space="preserve"> yang </w:t>
      </w:r>
      <w:proofErr w:type="spellStart"/>
      <w:r w:rsidRPr="00C54F5A">
        <w:rPr>
          <w:sz w:val="14"/>
          <w:szCs w:val="14"/>
        </w:rPr>
        <w:t>lengkap</w:t>
      </w:r>
      <w:proofErr w:type="spellEnd"/>
      <w:r w:rsidRPr="00C54F5A">
        <w:rPr>
          <w:sz w:val="14"/>
          <w:szCs w:val="14"/>
        </w:rPr>
        <w:t xml:space="preserve"> </w:t>
      </w:r>
      <w:proofErr w:type="spellStart"/>
      <w:r w:rsidRPr="00C54F5A">
        <w:rPr>
          <w:sz w:val="14"/>
          <w:szCs w:val="14"/>
        </w:rPr>
        <w:t>hingga</w:t>
      </w:r>
      <w:proofErr w:type="spellEnd"/>
      <w:r w:rsidRPr="00C54F5A">
        <w:rPr>
          <w:sz w:val="14"/>
          <w:szCs w:val="14"/>
        </w:rPr>
        <w:t xml:space="preserve"> </w:t>
      </w:r>
      <w:proofErr w:type="spellStart"/>
      <w:r w:rsidRPr="00C54F5A">
        <w:rPr>
          <w:sz w:val="14"/>
          <w:szCs w:val="14"/>
        </w:rPr>
        <w:t>mengeringkan</w:t>
      </w:r>
      <w:proofErr w:type="spellEnd"/>
      <w:r w:rsidRPr="00C54F5A">
        <w:rPr>
          <w:sz w:val="14"/>
          <w:szCs w:val="14"/>
        </w:rPr>
        <w:t xml:space="preserve"> model </w:t>
      </w:r>
      <w:proofErr w:type="spellStart"/>
      <w:r w:rsidRPr="00C54F5A">
        <w:rPr>
          <w:sz w:val="14"/>
          <w:szCs w:val="14"/>
        </w:rPr>
        <w:t>ini</w:t>
      </w:r>
      <w:proofErr w:type="spellEnd"/>
      <w:r w:rsidRPr="00C54F5A">
        <w:rPr>
          <w:sz w:val="14"/>
          <w:szCs w:val="14"/>
        </w:rPr>
        <w:t xml:space="preserve"> </w:t>
      </w:r>
      <w:proofErr w:type="spellStart"/>
      <w:r w:rsidRPr="00C54F5A">
        <w:rPr>
          <w:sz w:val="14"/>
          <w:szCs w:val="14"/>
        </w:rPr>
        <w:t>memiliki</w:t>
      </w:r>
      <w:proofErr w:type="spellEnd"/>
      <w:r w:rsidRPr="00C54F5A">
        <w:rPr>
          <w:sz w:val="14"/>
          <w:szCs w:val="14"/>
        </w:rPr>
        <w:t xml:space="preserve"> </w:t>
      </w:r>
      <w:proofErr w:type="spellStart"/>
      <w:r w:rsidRPr="00C54F5A">
        <w:rPr>
          <w:sz w:val="14"/>
          <w:szCs w:val="14"/>
        </w:rPr>
        <w:t>peringkat</w:t>
      </w:r>
      <w:proofErr w:type="spellEnd"/>
      <w:r w:rsidRPr="00C54F5A">
        <w:rPr>
          <w:sz w:val="14"/>
          <w:szCs w:val="14"/>
        </w:rPr>
        <w:t xml:space="preserve"> </w:t>
      </w:r>
      <w:proofErr w:type="spellStart"/>
      <w:r w:rsidRPr="00C54F5A">
        <w:rPr>
          <w:sz w:val="14"/>
          <w:szCs w:val="14"/>
        </w:rPr>
        <w:t>kelas</w:t>
      </w:r>
      <w:proofErr w:type="spellEnd"/>
      <w:r w:rsidRPr="00C54F5A">
        <w:rPr>
          <w:sz w:val="14"/>
          <w:szCs w:val="14"/>
        </w:rPr>
        <w:t xml:space="preserve"> </w:t>
      </w:r>
      <w:proofErr w:type="spellStart"/>
      <w:r w:rsidRPr="00C54F5A">
        <w:rPr>
          <w:sz w:val="14"/>
          <w:szCs w:val="14"/>
        </w:rPr>
        <w:t>efisiensi</w:t>
      </w:r>
      <w:proofErr w:type="spellEnd"/>
      <w:r w:rsidRPr="00C54F5A">
        <w:rPr>
          <w:sz w:val="14"/>
          <w:szCs w:val="14"/>
        </w:rPr>
        <w:t xml:space="preserve"> </w:t>
      </w:r>
      <w:proofErr w:type="spellStart"/>
      <w:r w:rsidRPr="00C54F5A">
        <w:rPr>
          <w:sz w:val="14"/>
          <w:szCs w:val="14"/>
        </w:rPr>
        <w:t>energi</w:t>
      </w:r>
      <w:proofErr w:type="spellEnd"/>
      <w:r w:rsidRPr="00C54F5A">
        <w:rPr>
          <w:sz w:val="14"/>
          <w:szCs w:val="14"/>
        </w:rPr>
        <w:t xml:space="preserve"> A </w:t>
      </w:r>
      <w:proofErr w:type="spellStart"/>
      <w:r w:rsidRPr="00C54F5A">
        <w:rPr>
          <w:sz w:val="14"/>
          <w:szCs w:val="14"/>
        </w:rPr>
        <w:t>seperti</w:t>
      </w:r>
      <w:proofErr w:type="spellEnd"/>
      <w:r w:rsidRPr="00C54F5A">
        <w:rPr>
          <w:sz w:val="14"/>
          <w:szCs w:val="14"/>
        </w:rPr>
        <w:t xml:space="preserve"> yang </w:t>
      </w:r>
      <w:proofErr w:type="spellStart"/>
      <w:r w:rsidRPr="00C54F5A">
        <w:rPr>
          <w:sz w:val="14"/>
          <w:szCs w:val="14"/>
        </w:rPr>
        <w:t>didefinisikan</w:t>
      </w:r>
      <w:proofErr w:type="spellEnd"/>
      <w:r w:rsidRPr="00C54F5A">
        <w:rPr>
          <w:sz w:val="14"/>
          <w:szCs w:val="14"/>
        </w:rPr>
        <w:t xml:space="preserve"> oleh </w:t>
      </w:r>
      <w:proofErr w:type="spellStart"/>
      <w:r w:rsidRPr="00C54F5A">
        <w:rPr>
          <w:sz w:val="14"/>
          <w:szCs w:val="14"/>
        </w:rPr>
        <w:t>Regulasi</w:t>
      </w:r>
      <w:proofErr w:type="spellEnd"/>
      <w:r w:rsidRPr="00C54F5A">
        <w:rPr>
          <w:sz w:val="14"/>
          <w:szCs w:val="14"/>
        </w:rPr>
        <w:t xml:space="preserve"> UE 2019/2014.</w:t>
      </w:r>
    </w:p>
  </w:footnote>
  <w:footnote w:id="4">
    <w:p w14:paraId="2743D5C4" w14:textId="01E8EFC4" w:rsidR="00C54F5A" w:rsidRPr="00C54F5A" w:rsidRDefault="00C54F5A">
      <w:pPr>
        <w:pStyle w:val="FootnoteText"/>
        <w:rPr>
          <w:lang w:val="en-ID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C54F5A">
        <w:rPr>
          <w:sz w:val="14"/>
          <w:szCs w:val="14"/>
        </w:rPr>
        <w:t>Direncanakan</w:t>
      </w:r>
      <w:proofErr w:type="spellEnd"/>
      <w:r w:rsidRPr="00C54F5A">
        <w:rPr>
          <w:sz w:val="14"/>
          <w:szCs w:val="14"/>
        </w:rPr>
        <w:t xml:space="preserve"> </w:t>
      </w:r>
      <w:proofErr w:type="spellStart"/>
      <w:r w:rsidRPr="00C54F5A">
        <w:rPr>
          <w:sz w:val="14"/>
          <w:szCs w:val="14"/>
        </w:rPr>
        <w:t>untuk</w:t>
      </w:r>
      <w:proofErr w:type="spellEnd"/>
      <w:r w:rsidRPr="00C54F5A">
        <w:rPr>
          <w:sz w:val="14"/>
          <w:szCs w:val="14"/>
        </w:rPr>
        <w:t xml:space="preserve"> </w:t>
      </w:r>
      <w:proofErr w:type="spellStart"/>
      <w:r w:rsidRPr="00C54F5A">
        <w:rPr>
          <w:sz w:val="14"/>
          <w:szCs w:val="14"/>
        </w:rPr>
        <w:t>diluncurkan</w:t>
      </w:r>
      <w:proofErr w:type="spellEnd"/>
      <w:r w:rsidRPr="00C54F5A">
        <w:rPr>
          <w:sz w:val="14"/>
          <w:szCs w:val="14"/>
        </w:rPr>
        <w:t xml:space="preserve"> pada </w:t>
      </w:r>
      <w:proofErr w:type="spellStart"/>
      <w:r w:rsidRPr="00C54F5A">
        <w:rPr>
          <w:sz w:val="14"/>
          <w:szCs w:val="14"/>
        </w:rPr>
        <w:t>paruh</w:t>
      </w:r>
      <w:proofErr w:type="spellEnd"/>
      <w:r w:rsidRPr="00C54F5A">
        <w:rPr>
          <w:sz w:val="14"/>
          <w:szCs w:val="14"/>
        </w:rPr>
        <w:t xml:space="preserve"> </w:t>
      </w:r>
      <w:proofErr w:type="spellStart"/>
      <w:r w:rsidRPr="00C54F5A">
        <w:rPr>
          <w:sz w:val="14"/>
          <w:szCs w:val="14"/>
        </w:rPr>
        <w:t>pertama</w:t>
      </w:r>
      <w:proofErr w:type="spellEnd"/>
      <w:r w:rsidRPr="00C54F5A">
        <w:rPr>
          <w:sz w:val="14"/>
          <w:szCs w:val="14"/>
        </w:rPr>
        <w:t xml:space="preserve"> </w:t>
      </w:r>
      <w:proofErr w:type="spellStart"/>
      <w:r w:rsidRPr="00C54F5A">
        <w:rPr>
          <w:sz w:val="14"/>
          <w:szCs w:val="14"/>
        </w:rPr>
        <w:t>tahun</w:t>
      </w:r>
      <w:proofErr w:type="spellEnd"/>
      <w:r w:rsidRPr="00C54F5A">
        <w:rPr>
          <w:sz w:val="14"/>
          <w:szCs w:val="14"/>
        </w:rPr>
        <w:t xml:space="preserve"> 2025.</w:t>
      </w:r>
    </w:p>
  </w:footnote>
  <w:footnote w:id="5">
    <w:p w14:paraId="00416399" w14:textId="79F174DE" w:rsidR="00C54F5A" w:rsidRPr="00C54F5A" w:rsidRDefault="00C54F5A">
      <w:pPr>
        <w:pStyle w:val="FootnoteText"/>
        <w:rPr>
          <w:lang w:val="en-ID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8B6192" w:rsidRPr="008B6192">
        <w:rPr>
          <w:sz w:val="14"/>
          <w:szCs w:val="14"/>
        </w:rPr>
        <w:t>Berdasarkan</w:t>
      </w:r>
      <w:proofErr w:type="spellEnd"/>
      <w:r w:rsidR="008B6192" w:rsidRPr="008B6192">
        <w:rPr>
          <w:sz w:val="14"/>
          <w:szCs w:val="14"/>
        </w:rPr>
        <w:t xml:space="preserve"> </w:t>
      </w:r>
      <w:proofErr w:type="spellStart"/>
      <w:r w:rsidR="008B6192" w:rsidRPr="008B6192">
        <w:rPr>
          <w:sz w:val="14"/>
          <w:szCs w:val="14"/>
        </w:rPr>
        <w:t>pengujian</w:t>
      </w:r>
      <w:proofErr w:type="spellEnd"/>
      <w:r w:rsidR="008B6192" w:rsidRPr="008B6192">
        <w:rPr>
          <w:sz w:val="14"/>
          <w:szCs w:val="14"/>
        </w:rPr>
        <w:t xml:space="preserve"> internal Samsung, model-model yang </w:t>
      </w:r>
      <w:proofErr w:type="spellStart"/>
      <w:r w:rsidR="008B6192" w:rsidRPr="008B6192">
        <w:rPr>
          <w:sz w:val="14"/>
          <w:szCs w:val="14"/>
        </w:rPr>
        <w:t>berlaku</w:t>
      </w:r>
      <w:proofErr w:type="spellEnd"/>
      <w:r w:rsidR="008B6192" w:rsidRPr="008B6192">
        <w:rPr>
          <w:sz w:val="14"/>
          <w:szCs w:val="14"/>
        </w:rPr>
        <w:t xml:space="preserve"> </w:t>
      </w:r>
      <w:proofErr w:type="spellStart"/>
      <w:r w:rsidR="008B6192" w:rsidRPr="008B6192">
        <w:rPr>
          <w:sz w:val="14"/>
          <w:szCs w:val="14"/>
        </w:rPr>
        <w:t>dalam</w:t>
      </w:r>
      <w:proofErr w:type="spellEnd"/>
      <w:r w:rsidR="008B6192" w:rsidRPr="008B6192">
        <w:rPr>
          <w:sz w:val="14"/>
          <w:szCs w:val="14"/>
        </w:rPr>
        <w:t xml:space="preserve"> </w:t>
      </w:r>
      <w:proofErr w:type="spellStart"/>
      <w:r w:rsidR="008B6192" w:rsidRPr="008B6192">
        <w:rPr>
          <w:sz w:val="14"/>
          <w:szCs w:val="14"/>
        </w:rPr>
        <w:t>seri</w:t>
      </w:r>
      <w:proofErr w:type="spellEnd"/>
      <w:r w:rsidR="008B6192" w:rsidRPr="008B6192">
        <w:rPr>
          <w:sz w:val="14"/>
          <w:szCs w:val="14"/>
        </w:rPr>
        <w:t xml:space="preserve"> WW9000F </w:t>
      </w:r>
      <w:proofErr w:type="spellStart"/>
      <w:r w:rsidR="008B6192" w:rsidRPr="008B6192">
        <w:rPr>
          <w:sz w:val="14"/>
          <w:szCs w:val="14"/>
        </w:rPr>
        <w:t>adalah</w:t>
      </w:r>
      <w:proofErr w:type="spellEnd"/>
      <w:r w:rsidR="008B6192" w:rsidRPr="008B6192">
        <w:rPr>
          <w:sz w:val="14"/>
          <w:szCs w:val="14"/>
        </w:rPr>
        <w:t xml:space="preserve"> 55% </w:t>
      </w:r>
      <w:proofErr w:type="spellStart"/>
      <w:r w:rsidR="008B6192" w:rsidRPr="008B6192">
        <w:rPr>
          <w:sz w:val="14"/>
          <w:szCs w:val="14"/>
        </w:rPr>
        <w:t>lebih</w:t>
      </w:r>
      <w:proofErr w:type="spellEnd"/>
      <w:r w:rsidR="008B6192" w:rsidRPr="008B6192">
        <w:rPr>
          <w:sz w:val="14"/>
          <w:szCs w:val="14"/>
        </w:rPr>
        <w:t xml:space="preserve"> </w:t>
      </w:r>
      <w:proofErr w:type="spellStart"/>
      <w:r w:rsidR="008B6192" w:rsidRPr="008B6192">
        <w:rPr>
          <w:sz w:val="14"/>
          <w:szCs w:val="14"/>
        </w:rPr>
        <w:t>efisien</w:t>
      </w:r>
      <w:proofErr w:type="spellEnd"/>
      <w:r w:rsidR="008B6192" w:rsidRPr="008B6192">
        <w:rPr>
          <w:sz w:val="14"/>
          <w:szCs w:val="14"/>
        </w:rPr>
        <w:t xml:space="preserve"> </w:t>
      </w:r>
      <w:proofErr w:type="spellStart"/>
      <w:r w:rsidR="008B6192" w:rsidRPr="008B6192">
        <w:rPr>
          <w:sz w:val="14"/>
          <w:szCs w:val="14"/>
        </w:rPr>
        <w:t>daripada</w:t>
      </w:r>
      <w:proofErr w:type="spellEnd"/>
      <w:r w:rsidR="008B6192" w:rsidRPr="008B6192">
        <w:rPr>
          <w:sz w:val="14"/>
          <w:szCs w:val="14"/>
        </w:rPr>
        <w:t xml:space="preserve"> yang </w:t>
      </w:r>
      <w:proofErr w:type="spellStart"/>
      <w:r w:rsidR="008B6192" w:rsidRPr="008B6192">
        <w:rPr>
          <w:sz w:val="14"/>
          <w:szCs w:val="14"/>
        </w:rPr>
        <w:t>diperlukan</w:t>
      </w:r>
      <w:proofErr w:type="spellEnd"/>
      <w:r w:rsidR="008B6192" w:rsidRPr="008B6192">
        <w:rPr>
          <w:sz w:val="14"/>
          <w:szCs w:val="14"/>
        </w:rPr>
        <w:t xml:space="preserve"> </w:t>
      </w:r>
      <w:proofErr w:type="spellStart"/>
      <w:r w:rsidR="008B6192" w:rsidRPr="008B6192">
        <w:rPr>
          <w:sz w:val="14"/>
          <w:szCs w:val="14"/>
        </w:rPr>
        <w:t>untuk</w:t>
      </w:r>
      <w:proofErr w:type="spellEnd"/>
      <w:r w:rsidR="008B6192" w:rsidRPr="008B6192">
        <w:rPr>
          <w:sz w:val="14"/>
          <w:szCs w:val="14"/>
        </w:rPr>
        <w:t xml:space="preserve"> </w:t>
      </w:r>
      <w:proofErr w:type="spellStart"/>
      <w:r w:rsidR="008B6192" w:rsidRPr="008B6192">
        <w:rPr>
          <w:sz w:val="14"/>
          <w:szCs w:val="14"/>
        </w:rPr>
        <w:t>mencapai</w:t>
      </w:r>
      <w:proofErr w:type="spellEnd"/>
      <w:r w:rsidR="008B6192" w:rsidRPr="008B6192">
        <w:rPr>
          <w:sz w:val="14"/>
          <w:szCs w:val="14"/>
        </w:rPr>
        <w:t xml:space="preserve"> batas </w:t>
      </w:r>
      <w:proofErr w:type="spellStart"/>
      <w:r w:rsidR="008B6192" w:rsidRPr="008B6192">
        <w:rPr>
          <w:sz w:val="14"/>
          <w:szCs w:val="14"/>
        </w:rPr>
        <w:t>kelas</w:t>
      </w:r>
      <w:proofErr w:type="spellEnd"/>
      <w:r w:rsidR="008B6192" w:rsidRPr="008B6192">
        <w:rPr>
          <w:sz w:val="14"/>
          <w:szCs w:val="14"/>
        </w:rPr>
        <w:t xml:space="preserve"> </w:t>
      </w:r>
      <w:proofErr w:type="spellStart"/>
      <w:r w:rsidR="008B6192" w:rsidRPr="008B6192">
        <w:rPr>
          <w:sz w:val="14"/>
          <w:szCs w:val="14"/>
        </w:rPr>
        <w:t>efisiensi</w:t>
      </w:r>
      <w:proofErr w:type="spellEnd"/>
      <w:r w:rsidR="008B6192" w:rsidRPr="008B6192">
        <w:rPr>
          <w:sz w:val="14"/>
          <w:szCs w:val="14"/>
        </w:rPr>
        <w:t xml:space="preserve"> </w:t>
      </w:r>
      <w:proofErr w:type="spellStart"/>
      <w:r w:rsidR="008B6192" w:rsidRPr="008B6192">
        <w:rPr>
          <w:sz w:val="14"/>
          <w:szCs w:val="14"/>
        </w:rPr>
        <w:t>energi</w:t>
      </w:r>
      <w:proofErr w:type="spellEnd"/>
      <w:r w:rsidR="008B6192" w:rsidRPr="008B6192">
        <w:rPr>
          <w:sz w:val="14"/>
          <w:szCs w:val="14"/>
        </w:rPr>
        <w:t xml:space="preserve"> A </w:t>
      </w:r>
      <w:proofErr w:type="spellStart"/>
      <w:r w:rsidR="008B6192" w:rsidRPr="008B6192">
        <w:rPr>
          <w:sz w:val="14"/>
          <w:szCs w:val="14"/>
        </w:rPr>
        <w:t>berdasarkan</w:t>
      </w:r>
      <w:proofErr w:type="spellEnd"/>
      <w:r w:rsidR="008B6192" w:rsidRPr="008B6192">
        <w:rPr>
          <w:sz w:val="14"/>
          <w:szCs w:val="14"/>
        </w:rPr>
        <w:t xml:space="preserve"> </w:t>
      </w:r>
      <w:proofErr w:type="spellStart"/>
      <w:r w:rsidR="008B6192" w:rsidRPr="008B6192">
        <w:rPr>
          <w:sz w:val="14"/>
          <w:szCs w:val="14"/>
        </w:rPr>
        <w:t>Regulasi</w:t>
      </w:r>
      <w:proofErr w:type="spellEnd"/>
      <w:r w:rsidR="008B6192" w:rsidRPr="008B6192">
        <w:rPr>
          <w:sz w:val="14"/>
          <w:szCs w:val="14"/>
        </w:rPr>
        <w:t xml:space="preserve"> (EU) No 2019/2014.</w:t>
      </w:r>
    </w:p>
  </w:footnote>
  <w:footnote w:id="6">
    <w:p w14:paraId="640A7F02" w14:textId="25472E61" w:rsidR="008B6192" w:rsidRPr="008B6192" w:rsidRDefault="008B6192">
      <w:pPr>
        <w:pStyle w:val="FootnoteText"/>
        <w:rPr>
          <w:lang w:val="en-ID"/>
        </w:rPr>
      </w:pPr>
      <w:r>
        <w:rPr>
          <w:rStyle w:val="FootnoteReference"/>
        </w:rPr>
        <w:footnoteRef/>
      </w:r>
      <w:r>
        <w:t xml:space="preserve"> </w:t>
      </w:r>
      <w:r w:rsidRPr="008B6192">
        <w:rPr>
          <w:sz w:val="14"/>
          <w:szCs w:val="14"/>
        </w:rPr>
        <w:t xml:space="preserve">Tidak </w:t>
      </w:r>
      <w:proofErr w:type="spellStart"/>
      <w:r w:rsidRPr="008B6192">
        <w:rPr>
          <w:sz w:val="14"/>
          <w:szCs w:val="14"/>
        </w:rPr>
        <w:t>berarti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semua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layanan</w:t>
      </w:r>
      <w:proofErr w:type="spellEnd"/>
      <w:r w:rsidRPr="008B6192">
        <w:rPr>
          <w:sz w:val="14"/>
          <w:szCs w:val="14"/>
        </w:rPr>
        <w:t xml:space="preserve"> yang </w:t>
      </w:r>
      <w:proofErr w:type="spellStart"/>
      <w:r w:rsidRPr="008B6192">
        <w:rPr>
          <w:sz w:val="14"/>
          <w:szCs w:val="14"/>
        </w:rPr>
        <w:t>tersedia</w:t>
      </w:r>
      <w:proofErr w:type="spellEnd"/>
      <w:r w:rsidRPr="008B6192">
        <w:rPr>
          <w:sz w:val="14"/>
          <w:szCs w:val="14"/>
        </w:rPr>
        <w:t xml:space="preserve"> di AI Home </w:t>
      </w:r>
      <w:proofErr w:type="spellStart"/>
      <w:r w:rsidRPr="008B6192">
        <w:rPr>
          <w:sz w:val="14"/>
          <w:szCs w:val="14"/>
        </w:rPr>
        <w:t>adalah</w:t>
      </w:r>
      <w:proofErr w:type="spellEnd"/>
      <w:r w:rsidRPr="008B6192">
        <w:rPr>
          <w:sz w:val="14"/>
          <w:szCs w:val="14"/>
        </w:rPr>
        <w:t xml:space="preserve"> AI </w:t>
      </w:r>
      <w:proofErr w:type="spellStart"/>
      <w:r w:rsidRPr="008B6192">
        <w:rPr>
          <w:sz w:val="14"/>
          <w:szCs w:val="14"/>
        </w:rPr>
        <w:t>atau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menghasilkan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informasi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atau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hasil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menggunakan</w:t>
      </w:r>
      <w:proofErr w:type="spellEnd"/>
      <w:r w:rsidRPr="008B6192">
        <w:rPr>
          <w:sz w:val="14"/>
          <w:szCs w:val="14"/>
        </w:rPr>
        <w:t xml:space="preserve"> AI. AI Smart Dial, AI Wash &amp; Dry, dan </w:t>
      </w:r>
      <w:proofErr w:type="spellStart"/>
      <w:r w:rsidRPr="008B6192">
        <w:rPr>
          <w:sz w:val="14"/>
          <w:szCs w:val="14"/>
        </w:rPr>
        <w:t>fitur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suara</w:t>
      </w:r>
      <w:proofErr w:type="spellEnd"/>
      <w:r w:rsidRPr="008B6192">
        <w:rPr>
          <w:sz w:val="14"/>
          <w:szCs w:val="14"/>
        </w:rPr>
        <w:t xml:space="preserve"> yang </w:t>
      </w:r>
      <w:proofErr w:type="spellStart"/>
      <w:r w:rsidRPr="008B6192">
        <w:rPr>
          <w:sz w:val="14"/>
          <w:szCs w:val="14"/>
        </w:rPr>
        <w:t>diaktifkan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dengan</w:t>
      </w:r>
      <w:proofErr w:type="spellEnd"/>
      <w:r w:rsidRPr="008B6192">
        <w:rPr>
          <w:sz w:val="14"/>
          <w:szCs w:val="14"/>
        </w:rPr>
        <w:t xml:space="preserve"> Bixby yang </w:t>
      </w:r>
      <w:proofErr w:type="spellStart"/>
      <w:r w:rsidRPr="008B6192">
        <w:rPr>
          <w:sz w:val="14"/>
          <w:szCs w:val="14"/>
        </w:rPr>
        <w:t>dapat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diakses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melalui</w:t>
      </w:r>
      <w:proofErr w:type="spellEnd"/>
      <w:r w:rsidRPr="008B6192">
        <w:rPr>
          <w:sz w:val="14"/>
          <w:szCs w:val="14"/>
        </w:rPr>
        <w:t xml:space="preserve"> AI Home </w:t>
      </w:r>
      <w:proofErr w:type="spellStart"/>
      <w:r w:rsidRPr="008B6192">
        <w:rPr>
          <w:sz w:val="14"/>
          <w:szCs w:val="14"/>
        </w:rPr>
        <w:t>menggunakan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algoritma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berbasis</w:t>
      </w:r>
      <w:proofErr w:type="spellEnd"/>
      <w:r w:rsidRPr="008B6192">
        <w:rPr>
          <w:sz w:val="14"/>
          <w:szCs w:val="14"/>
        </w:rPr>
        <w:t xml:space="preserve"> AI, yang </w:t>
      </w:r>
      <w:proofErr w:type="spellStart"/>
      <w:r w:rsidRPr="008B6192">
        <w:rPr>
          <w:sz w:val="14"/>
          <w:szCs w:val="14"/>
        </w:rPr>
        <w:t>akan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diperbarui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secara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berkala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untuk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meningkatkan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akurasi</w:t>
      </w:r>
      <w:proofErr w:type="spellEnd"/>
      <w:r w:rsidRPr="008B6192">
        <w:rPr>
          <w:sz w:val="14"/>
          <w:szCs w:val="14"/>
        </w:rPr>
        <w:t xml:space="preserve">. </w:t>
      </w:r>
      <w:proofErr w:type="spellStart"/>
      <w:r w:rsidRPr="008B6192">
        <w:rPr>
          <w:sz w:val="14"/>
          <w:szCs w:val="14"/>
        </w:rPr>
        <w:t>Algoritma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berbasis</w:t>
      </w:r>
      <w:proofErr w:type="spellEnd"/>
      <w:r w:rsidRPr="008B6192">
        <w:rPr>
          <w:sz w:val="14"/>
          <w:szCs w:val="14"/>
        </w:rPr>
        <w:t xml:space="preserve"> AI </w:t>
      </w:r>
      <w:proofErr w:type="spellStart"/>
      <w:r w:rsidRPr="008B6192">
        <w:rPr>
          <w:sz w:val="14"/>
          <w:szCs w:val="14"/>
        </w:rPr>
        <w:t>mungkin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menghasilkan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informasi</w:t>
      </w:r>
      <w:proofErr w:type="spellEnd"/>
      <w:r w:rsidRPr="008B6192">
        <w:rPr>
          <w:sz w:val="14"/>
          <w:szCs w:val="14"/>
        </w:rPr>
        <w:t xml:space="preserve"> yang </w:t>
      </w:r>
      <w:proofErr w:type="spellStart"/>
      <w:r w:rsidRPr="008B6192">
        <w:rPr>
          <w:sz w:val="14"/>
          <w:szCs w:val="14"/>
        </w:rPr>
        <w:t>tidak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lengkap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atau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tidak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akurat</w:t>
      </w:r>
      <w:proofErr w:type="spellEnd"/>
      <w:r w:rsidRPr="008B6192">
        <w:rPr>
          <w:sz w:val="14"/>
          <w:szCs w:val="14"/>
        </w:rPr>
        <w:t>.</w:t>
      </w:r>
    </w:p>
  </w:footnote>
  <w:footnote w:id="7">
    <w:p w14:paraId="274354D0" w14:textId="149D75EC" w:rsidR="008B6192" w:rsidRPr="008B6192" w:rsidRDefault="008B6192">
      <w:pPr>
        <w:pStyle w:val="FootnoteText"/>
        <w:rPr>
          <w:lang w:val="en-ID"/>
        </w:rPr>
      </w:pPr>
      <w:r>
        <w:rPr>
          <w:rStyle w:val="FootnoteReference"/>
        </w:rPr>
        <w:footnoteRef/>
      </w:r>
      <w:r>
        <w:t xml:space="preserve"> </w:t>
      </w:r>
      <w:r w:rsidRPr="008B6192">
        <w:t xml:space="preserve"> </w:t>
      </w:r>
      <w:r w:rsidRPr="008B6192">
        <w:rPr>
          <w:sz w:val="14"/>
          <w:szCs w:val="14"/>
        </w:rPr>
        <w:t xml:space="preserve">Tidak </w:t>
      </w:r>
      <w:proofErr w:type="spellStart"/>
      <w:r w:rsidRPr="008B6192">
        <w:rPr>
          <w:sz w:val="14"/>
          <w:szCs w:val="14"/>
        </w:rPr>
        <w:t>berarti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semua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layanan</w:t>
      </w:r>
      <w:proofErr w:type="spellEnd"/>
      <w:r w:rsidRPr="008B6192">
        <w:rPr>
          <w:sz w:val="14"/>
          <w:szCs w:val="14"/>
        </w:rPr>
        <w:t xml:space="preserve"> yang </w:t>
      </w:r>
      <w:proofErr w:type="spellStart"/>
      <w:r w:rsidRPr="008B6192">
        <w:rPr>
          <w:sz w:val="14"/>
          <w:szCs w:val="14"/>
        </w:rPr>
        <w:t>tersedia</w:t>
      </w:r>
      <w:proofErr w:type="spellEnd"/>
      <w:r w:rsidRPr="008B6192">
        <w:rPr>
          <w:sz w:val="14"/>
          <w:szCs w:val="14"/>
        </w:rPr>
        <w:t xml:space="preserve"> di AI Home </w:t>
      </w:r>
      <w:proofErr w:type="spellStart"/>
      <w:r w:rsidRPr="008B6192">
        <w:rPr>
          <w:sz w:val="14"/>
          <w:szCs w:val="14"/>
        </w:rPr>
        <w:t>adalah</w:t>
      </w:r>
      <w:proofErr w:type="spellEnd"/>
      <w:r w:rsidRPr="008B6192">
        <w:rPr>
          <w:sz w:val="14"/>
          <w:szCs w:val="14"/>
        </w:rPr>
        <w:t xml:space="preserve"> AI </w:t>
      </w:r>
      <w:proofErr w:type="spellStart"/>
      <w:r w:rsidRPr="008B6192">
        <w:rPr>
          <w:sz w:val="14"/>
          <w:szCs w:val="14"/>
        </w:rPr>
        <w:t>atau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menghasilkan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informasi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atau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hasil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menggunakan</w:t>
      </w:r>
      <w:proofErr w:type="spellEnd"/>
      <w:r w:rsidRPr="008B6192">
        <w:rPr>
          <w:sz w:val="14"/>
          <w:szCs w:val="14"/>
        </w:rPr>
        <w:t xml:space="preserve"> AI. AI Smart Dial, AI Wash &amp; Dry, dan </w:t>
      </w:r>
      <w:proofErr w:type="spellStart"/>
      <w:r w:rsidRPr="008B6192">
        <w:rPr>
          <w:sz w:val="14"/>
          <w:szCs w:val="14"/>
        </w:rPr>
        <w:t>fitur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suara</w:t>
      </w:r>
      <w:proofErr w:type="spellEnd"/>
      <w:r w:rsidRPr="008B6192">
        <w:rPr>
          <w:sz w:val="14"/>
          <w:szCs w:val="14"/>
        </w:rPr>
        <w:t xml:space="preserve"> yang </w:t>
      </w:r>
      <w:proofErr w:type="spellStart"/>
      <w:r w:rsidRPr="008B6192">
        <w:rPr>
          <w:sz w:val="14"/>
          <w:szCs w:val="14"/>
        </w:rPr>
        <w:t>diaktifkan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dengan</w:t>
      </w:r>
      <w:proofErr w:type="spellEnd"/>
      <w:r w:rsidRPr="008B6192">
        <w:rPr>
          <w:sz w:val="14"/>
          <w:szCs w:val="14"/>
        </w:rPr>
        <w:t xml:space="preserve"> Bixby yang </w:t>
      </w:r>
      <w:proofErr w:type="spellStart"/>
      <w:r w:rsidRPr="008B6192">
        <w:rPr>
          <w:sz w:val="14"/>
          <w:szCs w:val="14"/>
        </w:rPr>
        <w:t>dapat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diakses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melalui</w:t>
      </w:r>
      <w:proofErr w:type="spellEnd"/>
      <w:r w:rsidRPr="008B6192">
        <w:rPr>
          <w:sz w:val="14"/>
          <w:szCs w:val="14"/>
        </w:rPr>
        <w:t xml:space="preserve"> AI Home </w:t>
      </w:r>
      <w:proofErr w:type="spellStart"/>
      <w:r w:rsidRPr="008B6192">
        <w:rPr>
          <w:sz w:val="14"/>
          <w:szCs w:val="14"/>
        </w:rPr>
        <w:t>menggunakan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algoritma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berbasis</w:t>
      </w:r>
      <w:proofErr w:type="spellEnd"/>
      <w:r w:rsidRPr="008B6192">
        <w:rPr>
          <w:sz w:val="14"/>
          <w:szCs w:val="14"/>
        </w:rPr>
        <w:t xml:space="preserve"> AI, yang </w:t>
      </w:r>
      <w:proofErr w:type="spellStart"/>
      <w:r w:rsidRPr="008B6192">
        <w:rPr>
          <w:sz w:val="14"/>
          <w:szCs w:val="14"/>
        </w:rPr>
        <w:t>akan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diperbarui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secara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berkala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untuk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meningkatkan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akurasi</w:t>
      </w:r>
      <w:proofErr w:type="spellEnd"/>
      <w:r w:rsidRPr="008B6192">
        <w:rPr>
          <w:sz w:val="14"/>
          <w:szCs w:val="14"/>
        </w:rPr>
        <w:t xml:space="preserve">. </w:t>
      </w:r>
      <w:proofErr w:type="spellStart"/>
      <w:r w:rsidRPr="008B6192">
        <w:rPr>
          <w:sz w:val="14"/>
          <w:szCs w:val="14"/>
        </w:rPr>
        <w:t>Algoritma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berbasis</w:t>
      </w:r>
      <w:proofErr w:type="spellEnd"/>
      <w:r w:rsidRPr="008B6192">
        <w:rPr>
          <w:sz w:val="14"/>
          <w:szCs w:val="14"/>
        </w:rPr>
        <w:t xml:space="preserve"> AI </w:t>
      </w:r>
      <w:proofErr w:type="spellStart"/>
      <w:r w:rsidRPr="008B6192">
        <w:rPr>
          <w:sz w:val="14"/>
          <w:szCs w:val="14"/>
        </w:rPr>
        <w:t>mungkin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menghasilkan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informasi</w:t>
      </w:r>
      <w:proofErr w:type="spellEnd"/>
      <w:r w:rsidRPr="008B6192">
        <w:rPr>
          <w:sz w:val="14"/>
          <w:szCs w:val="14"/>
        </w:rPr>
        <w:t xml:space="preserve"> yang </w:t>
      </w:r>
      <w:proofErr w:type="spellStart"/>
      <w:r w:rsidRPr="008B6192">
        <w:rPr>
          <w:sz w:val="14"/>
          <w:szCs w:val="14"/>
        </w:rPr>
        <w:t>tidak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lengkap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atau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tidak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akurat</w:t>
      </w:r>
      <w:proofErr w:type="spellEnd"/>
      <w:r w:rsidRPr="008B6192">
        <w:rPr>
          <w:sz w:val="14"/>
          <w:szCs w:val="14"/>
        </w:rPr>
        <w:t>.</w:t>
      </w:r>
    </w:p>
  </w:footnote>
  <w:footnote w:id="8">
    <w:p w14:paraId="59748361" w14:textId="4C2D59E3" w:rsidR="008B6192" w:rsidRPr="008B6192" w:rsidRDefault="008B6192">
      <w:pPr>
        <w:pStyle w:val="FootnoteText"/>
        <w:rPr>
          <w:lang w:val="en-ID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8B6192">
        <w:rPr>
          <w:sz w:val="14"/>
          <w:szCs w:val="14"/>
        </w:rPr>
        <w:t>Berdasarkan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pengujian</w:t>
      </w:r>
      <w:proofErr w:type="spellEnd"/>
      <w:r w:rsidRPr="008B6192">
        <w:rPr>
          <w:sz w:val="14"/>
          <w:szCs w:val="14"/>
        </w:rPr>
        <w:t xml:space="preserve"> internal, </w:t>
      </w:r>
      <w:proofErr w:type="spellStart"/>
      <w:r w:rsidRPr="008B6192">
        <w:rPr>
          <w:sz w:val="14"/>
          <w:szCs w:val="14"/>
        </w:rPr>
        <w:t>siklus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operasi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lengkap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dari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mencuci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hingga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mengeringkan</w:t>
      </w:r>
      <w:proofErr w:type="spellEnd"/>
      <w:r w:rsidRPr="008B6192">
        <w:rPr>
          <w:sz w:val="14"/>
          <w:szCs w:val="14"/>
        </w:rPr>
        <w:t xml:space="preserve"> model </w:t>
      </w:r>
      <w:proofErr w:type="spellStart"/>
      <w:r w:rsidRPr="008B6192">
        <w:rPr>
          <w:sz w:val="14"/>
          <w:szCs w:val="14"/>
        </w:rPr>
        <w:t>ini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memiliki</w:t>
      </w:r>
      <w:proofErr w:type="spellEnd"/>
      <w:r w:rsidRPr="008B6192">
        <w:rPr>
          <w:sz w:val="14"/>
          <w:szCs w:val="14"/>
        </w:rPr>
        <w:t xml:space="preserve"> rating </w:t>
      </w:r>
      <w:proofErr w:type="spellStart"/>
      <w:r w:rsidRPr="008B6192">
        <w:rPr>
          <w:sz w:val="14"/>
          <w:szCs w:val="14"/>
        </w:rPr>
        <w:t>efisiensi</w:t>
      </w:r>
      <w:proofErr w:type="spellEnd"/>
      <w:r w:rsidRPr="008B6192">
        <w:rPr>
          <w:sz w:val="14"/>
          <w:szCs w:val="14"/>
        </w:rPr>
        <w:t xml:space="preserve"> Energy class A </w:t>
      </w:r>
      <w:proofErr w:type="spellStart"/>
      <w:r w:rsidRPr="008B6192">
        <w:rPr>
          <w:sz w:val="14"/>
          <w:szCs w:val="14"/>
        </w:rPr>
        <w:t>sesuai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dengan</w:t>
      </w:r>
      <w:proofErr w:type="spellEnd"/>
      <w:r w:rsidRPr="008B6192">
        <w:rPr>
          <w:sz w:val="14"/>
          <w:szCs w:val="14"/>
        </w:rPr>
        <w:t xml:space="preserve"> yang </w:t>
      </w:r>
      <w:proofErr w:type="spellStart"/>
      <w:r w:rsidRPr="008B6192">
        <w:rPr>
          <w:sz w:val="14"/>
          <w:szCs w:val="14"/>
        </w:rPr>
        <w:t>didefinisikan</w:t>
      </w:r>
      <w:proofErr w:type="spellEnd"/>
      <w:r w:rsidRPr="008B6192">
        <w:rPr>
          <w:sz w:val="14"/>
          <w:szCs w:val="14"/>
        </w:rPr>
        <w:t xml:space="preserve"> oleh </w:t>
      </w:r>
      <w:proofErr w:type="spellStart"/>
      <w:r w:rsidRPr="008B6192">
        <w:rPr>
          <w:sz w:val="14"/>
          <w:szCs w:val="14"/>
        </w:rPr>
        <w:t>Regulasi</w:t>
      </w:r>
      <w:proofErr w:type="spellEnd"/>
      <w:r w:rsidRPr="008B6192">
        <w:rPr>
          <w:sz w:val="14"/>
          <w:szCs w:val="14"/>
        </w:rPr>
        <w:t xml:space="preserve"> UE 2019/2014.</w:t>
      </w:r>
    </w:p>
  </w:footnote>
  <w:footnote w:id="9">
    <w:p w14:paraId="20A271AD" w14:textId="1AC7793E" w:rsidR="008B6192" w:rsidRPr="008B6192" w:rsidRDefault="008B6192">
      <w:pPr>
        <w:pStyle w:val="FootnoteText"/>
        <w:rPr>
          <w:lang w:val="en-ID"/>
        </w:rPr>
      </w:pPr>
      <w:r>
        <w:rPr>
          <w:rStyle w:val="FootnoteReference"/>
        </w:rPr>
        <w:footnoteRef/>
      </w:r>
      <w:r>
        <w:t xml:space="preserve"> </w:t>
      </w:r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Berdasarkan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pengujian</w:t>
      </w:r>
      <w:proofErr w:type="spellEnd"/>
      <w:r w:rsidRPr="008B6192">
        <w:rPr>
          <w:sz w:val="14"/>
          <w:szCs w:val="14"/>
        </w:rPr>
        <w:t xml:space="preserve"> internal </w:t>
      </w:r>
      <w:proofErr w:type="spellStart"/>
      <w:r w:rsidRPr="008B6192">
        <w:rPr>
          <w:sz w:val="14"/>
          <w:szCs w:val="14"/>
        </w:rPr>
        <w:t>efisiensi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energi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mesin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cuci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rumah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tangga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sesuai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dengan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Regulasi</w:t>
      </w:r>
      <w:proofErr w:type="spellEnd"/>
      <w:r w:rsidRPr="008B6192">
        <w:rPr>
          <w:sz w:val="14"/>
          <w:szCs w:val="14"/>
        </w:rPr>
        <w:t xml:space="preserve"> (EU) 2019/2016. Model </w:t>
      </w:r>
      <w:proofErr w:type="spellStart"/>
      <w:r w:rsidRPr="008B6192">
        <w:rPr>
          <w:sz w:val="14"/>
          <w:szCs w:val="14"/>
        </w:rPr>
        <w:t>mesin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cuci</w:t>
      </w:r>
      <w:proofErr w:type="spellEnd"/>
      <w:r w:rsidRPr="008B6192">
        <w:rPr>
          <w:sz w:val="14"/>
          <w:szCs w:val="14"/>
        </w:rPr>
        <w:t xml:space="preserve"> 18kg </w:t>
      </w:r>
      <w:proofErr w:type="spellStart"/>
      <w:r w:rsidRPr="008B6192">
        <w:rPr>
          <w:sz w:val="14"/>
          <w:szCs w:val="14"/>
        </w:rPr>
        <w:t>ini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memiliki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efisiensi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energi</w:t>
      </w:r>
      <w:proofErr w:type="spellEnd"/>
      <w:r w:rsidRPr="008B6192">
        <w:rPr>
          <w:sz w:val="14"/>
          <w:szCs w:val="14"/>
        </w:rPr>
        <w:t xml:space="preserve"> 20 </w:t>
      </w:r>
      <w:proofErr w:type="spellStart"/>
      <w:r w:rsidRPr="008B6192">
        <w:rPr>
          <w:sz w:val="14"/>
          <w:szCs w:val="14"/>
        </w:rPr>
        <w:t>persen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lebih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tinggi</w:t>
      </w:r>
      <w:proofErr w:type="spellEnd"/>
      <w:r w:rsidRPr="008B6192">
        <w:rPr>
          <w:sz w:val="14"/>
          <w:szCs w:val="14"/>
        </w:rPr>
        <w:t xml:space="preserve"> (38,9 EEI) </w:t>
      </w:r>
      <w:proofErr w:type="spellStart"/>
      <w:r w:rsidRPr="008B6192">
        <w:rPr>
          <w:sz w:val="14"/>
          <w:szCs w:val="14"/>
        </w:rPr>
        <w:t>dibandingkan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dengan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kelas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efisiensi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energi</w:t>
      </w:r>
      <w:proofErr w:type="spellEnd"/>
      <w:r w:rsidRPr="008B6192">
        <w:rPr>
          <w:sz w:val="14"/>
          <w:szCs w:val="14"/>
        </w:rPr>
        <w:t xml:space="preserve"> A </w:t>
      </w:r>
      <w:proofErr w:type="spellStart"/>
      <w:r w:rsidRPr="008B6192">
        <w:rPr>
          <w:sz w:val="14"/>
          <w:szCs w:val="14"/>
        </w:rPr>
        <w:t>konvensional</w:t>
      </w:r>
      <w:proofErr w:type="spellEnd"/>
      <w:r w:rsidRPr="008B6192">
        <w:rPr>
          <w:sz w:val="14"/>
          <w:szCs w:val="14"/>
        </w:rPr>
        <w:t xml:space="preserve"> (52 EEI).</w:t>
      </w:r>
    </w:p>
  </w:footnote>
  <w:footnote w:id="10">
    <w:p w14:paraId="47499D54" w14:textId="00F04035" w:rsidR="008B6192" w:rsidRPr="008B6192" w:rsidRDefault="008B6192">
      <w:pPr>
        <w:pStyle w:val="FootnoteText"/>
        <w:rPr>
          <w:lang w:val="en-ID"/>
        </w:rPr>
      </w:pPr>
      <w:r>
        <w:rPr>
          <w:rStyle w:val="FootnoteReference"/>
        </w:rPr>
        <w:footnoteRef/>
      </w:r>
      <w:r>
        <w:t xml:space="preserve"> </w:t>
      </w:r>
      <w:r w:rsidRPr="008B6192">
        <w:rPr>
          <w:sz w:val="14"/>
          <w:szCs w:val="14"/>
        </w:rPr>
        <w:t>Kode model: DW60C*8*******.</w:t>
      </w:r>
    </w:p>
  </w:footnote>
  <w:footnote w:id="11">
    <w:p w14:paraId="5FC875C0" w14:textId="5FC923A6" w:rsidR="008B6192" w:rsidRPr="008B6192" w:rsidRDefault="008B6192">
      <w:pPr>
        <w:pStyle w:val="FootnoteText"/>
        <w:rPr>
          <w:lang w:val="en-ID"/>
        </w:rPr>
      </w:pPr>
      <w:r>
        <w:rPr>
          <w:rStyle w:val="FootnoteReference"/>
        </w:rPr>
        <w:footnoteRef/>
      </w:r>
      <w:r>
        <w:t xml:space="preserve"> </w:t>
      </w:r>
      <w:r w:rsidRPr="008B6192">
        <w:rPr>
          <w:sz w:val="14"/>
          <w:szCs w:val="14"/>
        </w:rPr>
        <w:t xml:space="preserve"> Kitchen Fit Sliding Model: DW60CG8**I00**. </w:t>
      </w:r>
      <w:proofErr w:type="spellStart"/>
      <w:r w:rsidRPr="008B6192">
        <w:rPr>
          <w:sz w:val="14"/>
          <w:szCs w:val="14"/>
        </w:rPr>
        <w:t>Rentang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berat</w:t>
      </w:r>
      <w:proofErr w:type="spellEnd"/>
      <w:r w:rsidRPr="008B6192">
        <w:rPr>
          <w:sz w:val="14"/>
          <w:szCs w:val="14"/>
        </w:rPr>
        <w:t xml:space="preserve"> panel </w:t>
      </w:r>
      <w:proofErr w:type="spellStart"/>
      <w:r w:rsidRPr="008B6192">
        <w:rPr>
          <w:sz w:val="14"/>
          <w:szCs w:val="14"/>
        </w:rPr>
        <w:t>kustom</w:t>
      </w:r>
      <w:proofErr w:type="spellEnd"/>
      <w:r w:rsidRPr="008B6192">
        <w:rPr>
          <w:sz w:val="14"/>
          <w:szCs w:val="14"/>
        </w:rPr>
        <w:t>: 4,5~12kg (</w:t>
      </w:r>
      <w:proofErr w:type="spellStart"/>
      <w:r w:rsidRPr="008B6192">
        <w:rPr>
          <w:sz w:val="14"/>
          <w:szCs w:val="14"/>
        </w:rPr>
        <w:t>Menyesuaikan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sendiri</w:t>
      </w:r>
      <w:proofErr w:type="spellEnd"/>
      <w:r w:rsidRPr="008B6192">
        <w:rPr>
          <w:sz w:val="14"/>
          <w:szCs w:val="14"/>
        </w:rPr>
        <w:t>).</w:t>
      </w:r>
    </w:p>
  </w:footnote>
  <w:footnote w:id="12">
    <w:p w14:paraId="6468301E" w14:textId="3B9103E8" w:rsidR="008B6192" w:rsidRPr="008B6192" w:rsidRDefault="008B6192">
      <w:pPr>
        <w:pStyle w:val="FootnoteText"/>
        <w:rPr>
          <w:lang w:val="en-ID"/>
        </w:rPr>
      </w:pPr>
      <w:r>
        <w:rPr>
          <w:rStyle w:val="FootnoteReference"/>
        </w:rPr>
        <w:footnoteRef/>
      </w:r>
      <w:r>
        <w:t xml:space="preserve"> </w:t>
      </w:r>
      <w:r w:rsidRPr="008B6192">
        <w:rPr>
          <w:sz w:val="14"/>
          <w:szCs w:val="14"/>
        </w:rPr>
        <w:t xml:space="preserve">Modul sump </w:t>
      </w:r>
      <w:proofErr w:type="spellStart"/>
      <w:r w:rsidRPr="008B6192">
        <w:rPr>
          <w:sz w:val="14"/>
          <w:szCs w:val="14"/>
        </w:rPr>
        <w:t>mengumpulkan</w:t>
      </w:r>
      <w:proofErr w:type="spellEnd"/>
      <w:r w:rsidRPr="008B6192">
        <w:rPr>
          <w:sz w:val="14"/>
          <w:szCs w:val="14"/>
        </w:rPr>
        <w:t xml:space="preserve"> air </w:t>
      </w:r>
      <w:proofErr w:type="spellStart"/>
      <w:r w:rsidRPr="008B6192">
        <w:rPr>
          <w:sz w:val="14"/>
          <w:szCs w:val="14"/>
        </w:rPr>
        <w:t>selama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siklus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pencucian</w:t>
      </w:r>
      <w:proofErr w:type="spellEnd"/>
      <w:r w:rsidRPr="008B6192">
        <w:rPr>
          <w:sz w:val="14"/>
          <w:szCs w:val="14"/>
        </w:rPr>
        <w:t xml:space="preserve">, </w:t>
      </w:r>
      <w:proofErr w:type="spellStart"/>
      <w:r w:rsidRPr="008B6192">
        <w:rPr>
          <w:sz w:val="14"/>
          <w:szCs w:val="14"/>
        </w:rPr>
        <w:t>memiliki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sejumlah</w:t>
      </w:r>
      <w:proofErr w:type="spellEnd"/>
      <w:r w:rsidRPr="008B6192">
        <w:rPr>
          <w:sz w:val="14"/>
          <w:szCs w:val="14"/>
        </w:rPr>
        <w:t xml:space="preserve"> filter, dan </w:t>
      </w:r>
      <w:proofErr w:type="spellStart"/>
      <w:r w:rsidRPr="008B6192">
        <w:rPr>
          <w:sz w:val="14"/>
          <w:szCs w:val="14"/>
        </w:rPr>
        <w:t>berisi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pompa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utama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untuk</w:t>
      </w:r>
      <w:proofErr w:type="spellEnd"/>
      <w:r w:rsidRPr="008B6192">
        <w:rPr>
          <w:sz w:val="14"/>
          <w:szCs w:val="14"/>
        </w:rPr>
        <w:t xml:space="preserve"> </w:t>
      </w:r>
      <w:proofErr w:type="spellStart"/>
      <w:r w:rsidRPr="008B6192">
        <w:rPr>
          <w:sz w:val="14"/>
          <w:szCs w:val="14"/>
        </w:rPr>
        <w:t>sirkulasi</w:t>
      </w:r>
      <w:proofErr w:type="spellEnd"/>
      <w:r w:rsidRPr="008B6192">
        <w:rPr>
          <w:sz w:val="14"/>
          <w:szCs w:val="14"/>
        </w:rPr>
        <w:t xml:space="preserve"> dan </w:t>
      </w:r>
      <w:proofErr w:type="spellStart"/>
      <w:r w:rsidRPr="008B6192">
        <w:rPr>
          <w:sz w:val="14"/>
          <w:szCs w:val="14"/>
        </w:rPr>
        <w:t>pengeluaran</w:t>
      </w:r>
      <w:proofErr w:type="spellEnd"/>
      <w:r w:rsidRPr="008B6192">
        <w:rPr>
          <w:sz w:val="14"/>
          <w:szCs w:val="14"/>
        </w:rPr>
        <w:t xml:space="preserve"> air.</w:t>
      </w:r>
    </w:p>
  </w:footnote>
  <w:footnote w:id="13">
    <w:p w14:paraId="7FE2BFBA" w14:textId="05ED1A64" w:rsidR="00216CC7" w:rsidRPr="00216CC7" w:rsidRDefault="00216CC7">
      <w:pPr>
        <w:pStyle w:val="FootnoteText"/>
        <w:rPr>
          <w:lang w:val="en-ID"/>
        </w:rPr>
      </w:pPr>
      <w:r>
        <w:rPr>
          <w:rStyle w:val="FootnoteReference"/>
        </w:rPr>
        <w:footnoteRef/>
      </w:r>
      <w:r>
        <w:t xml:space="preserve"> </w:t>
      </w:r>
      <w:r w:rsidRPr="00216CC7">
        <w:rPr>
          <w:sz w:val="14"/>
          <w:szCs w:val="14"/>
        </w:rPr>
        <w:t xml:space="preserve">Hanya </w:t>
      </w:r>
      <w:proofErr w:type="spellStart"/>
      <w:r w:rsidRPr="00216CC7">
        <w:rPr>
          <w:sz w:val="14"/>
          <w:szCs w:val="14"/>
        </w:rPr>
        <w:t>saat</w:t>
      </w:r>
      <w:proofErr w:type="spellEnd"/>
      <w:r w:rsidRPr="00216CC7">
        <w:rPr>
          <w:sz w:val="14"/>
          <w:szCs w:val="14"/>
        </w:rPr>
        <w:t xml:space="preserve"> </w:t>
      </w:r>
      <w:proofErr w:type="spellStart"/>
      <w:r w:rsidRPr="00216CC7">
        <w:rPr>
          <w:sz w:val="14"/>
          <w:szCs w:val="14"/>
        </w:rPr>
        <w:t>menggunakan</w:t>
      </w:r>
      <w:proofErr w:type="spellEnd"/>
      <w:r w:rsidRPr="00216CC7">
        <w:rPr>
          <w:sz w:val="14"/>
          <w:szCs w:val="14"/>
        </w:rPr>
        <w:t xml:space="preserve"> </w:t>
      </w:r>
      <w:proofErr w:type="spellStart"/>
      <w:r w:rsidRPr="00216CC7">
        <w:rPr>
          <w:sz w:val="14"/>
          <w:szCs w:val="14"/>
        </w:rPr>
        <w:t>siklus</w:t>
      </w:r>
      <w:proofErr w:type="spellEnd"/>
      <w:r w:rsidRPr="00216CC7">
        <w:rPr>
          <w:sz w:val="14"/>
          <w:szCs w:val="14"/>
        </w:rPr>
        <w:t xml:space="preserve"> Eco.</w:t>
      </w:r>
    </w:p>
  </w:footnote>
  <w:footnote w:id="14">
    <w:p w14:paraId="2B0B1C70" w14:textId="37ADD4C1" w:rsidR="00216CC7" w:rsidRPr="00216CC7" w:rsidRDefault="00216CC7">
      <w:pPr>
        <w:pStyle w:val="FootnoteText"/>
        <w:rPr>
          <w:lang w:val="en-ID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216CC7">
        <w:rPr>
          <w:sz w:val="14"/>
          <w:szCs w:val="14"/>
        </w:rPr>
        <w:t>Dibandingkan</w:t>
      </w:r>
      <w:proofErr w:type="spellEnd"/>
      <w:r w:rsidRPr="00216CC7">
        <w:rPr>
          <w:sz w:val="14"/>
          <w:szCs w:val="14"/>
        </w:rPr>
        <w:t xml:space="preserve"> </w:t>
      </w:r>
      <w:proofErr w:type="spellStart"/>
      <w:r w:rsidRPr="00216CC7">
        <w:rPr>
          <w:sz w:val="14"/>
          <w:szCs w:val="14"/>
        </w:rPr>
        <w:t>dengan</w:t>
      </w:r>
      <w:proofErr w:type="spellEnd"/>
      <w:r w:rsidRPr="00216CC7">
        <w:rPr>
          <w:sz w:val="14"/>
          <w:szCs w:val="14"/>
        </w:rPr>
        <w:t xml:space="preserve"> DW60BG750***, DW60C*8******* </w:t>
      </w:r>
      <w:proofErr w:type="spellStart"/>
      <w:r w:rsidRPr="00216CC7">
        <w:rPr>
          <w:sz w:val="14"/>
          <w:szCs w:val="14"/>
        </w:rPr>
        <w:t>mengonsumsi</w:t>
      </w:r>
      <w:proofErr w:type="spellEnd"/>
      <w:r w:rsidRPr="00216CC7">
        <w:rPr>
          <w:sz w:val="14"/>
          <w:szCs w:val="14"/>
        </w:rPr>
        <w:t xml:space="preserve"> 1,3L </w:t>
      </w:r>
      <w:proofErr w:type="spellStart"/>
      <w:r w:rsidRPr="00216CC7">
        <w:rPr>
          <w:sz w:val="14"/>
          <w:szCs w:val="14"/>
        </w:rPr>
        <w:t>lebih</w:t>
      </w:r>
      <w:proofErr w:type="spellEnd"/>
      <w:r w:rsidRPr="00216CC7">
        <w:rPr>
          <w:sz w:val="14"/>
          <w:szCs w:val="14"/>
        </w:rPr>
        <w:t xml:space="preserve"> </w:t>
      </w:r>
      <w:proofErr w:type="spellStart"/>
      <w:r w:rsidRPr="00216CC7">
        <w:rPr>
          <w:sz w:val="14"/>
          <w:szCs w:val="14"/>
        </w:rPr>
        <w:t>sedikit</w:t>
      </w:r>
      <w:proofErr w:type="spellEnd"/>
      <w:r w:rsidRPr="00216CC7">
        <w:rPr>
          <w:sz w:val="14"/>
          <w:szCs w:val="14"/>
        </w:rPr>
        <w:t xml:space="preserve"> air </w:t>
      </w:r>
      <w:proofErr w:type="spellStart"/>
      <w:r w:rsidRPr="00216CC7">
        <w:rPr>
          <w:sz w:val="14"/>
          <w:szCs w:val="14"/>
        </w:rPr>
        <w:t>selama</w:t>
      </w:r>
      <w:proofErr w:type="spellEnd"/>
      <w:r w:rsidRPr="00216CC7">
        <w:rPr>
          <w:sz w:val="14"/>
          <w:szCs w:val="14"/>
        </w:rPr>
        <w:t xml:space="preserve"> </w:t>
      </w:r>
      <w:proofErr w:type="spellStart"/>
      <w:r w:rsidRPr="00216CC7">
        <w:rPr>
          <w:sz w:val="14"/>
          <w:szCs w:val="14"/>
        </w:rPr>
        <w:t>siklus</w:t>
      </w:r>
      <w:proofErr w:type="spellEnd"/>
      <w:r w:rsidRPr="00216CC7">
        <w:rPr>
          <w:sz w:val="14"/>
          <w:szCs w:val="14"/>
        </w:rPr>
        <w:t xml:space="preserve"> Eco.</w:t>
      </w:r>
    </w:p>
  </w:footnote>
  <w:footnote w:id="15">
    <w:p w14:paraId="61823684" w14:textId="449A08B2" w:rsidR="00216CC7" w:rsidRPr="00216CC7" w:rsidRDefault="00216CC7">
      <w:pPr>
        <w:pStyle w:val="FootnoteText"/>
        <w:rPr>
          <w:lang w:val="en-ID"/>
        </w:rPr>
      </w:pPr>
      <w:r>
        <w:rPr>
          <w:rStyle w:val="FootnoteReference"/>
        </w:rPr>
        <w:footnoteRef/>
      </w:r>
      <w:r>
        <w:t xml:space="preserve"> </w:t>
      </w:r>
      <w:r w:rsidRPr="00216CC7">
        <w:rPr>
          <w:sz w:val="14"/>
          <w:szCs w:val="14"/>
        </w:rPr>
        <w:t xml:space="preserve">Saat </w:t>
      </w:r>
      <w:proofErr w:type="spellStart"/>
      <w:r w:rsidRPr="00216CC7">
        <w:rPr>
          <w:sz w:val="14"/>
          <w:szCs w:val="14"/>
        </w:rPr>
        <w:t>menggunakan</w:t>
      </w:r>
      <w:proofErr w:type="spellEnd"/>
      <w:r w:rsidRPr="00216CC7">
        <w:rPr>
          <w:sz w:val="14"/>
          <w:szCs w:val="14"/>
        </w:rPr>
        <w:t xml:space="preserve"> Active Fan Dry, </w:t>
      </w:r>
      <w:proofErr w:type="spellStart"/>
      <w:r w:rsidRPr="00216CC7">
        <w:rPr>
          <w:sz w:val="14"/>
          <w:szCs w:val="14"/>
        </w:rPr>
        <w:t>waktu</w:t>
      </w:r>
      <w:proofErr w:type="spellEnd"/>
      <w:r w:rsidRPr="00216CC7">
        <w:rPr>
          <w:sz w:val="14"/>
          <w:szCs w:val="14"/>
        </w:rPr>
        <w:t xml:space="preserve"> </w:t>
      </w:r>
      <w:proofErr w:type="spellStart"/>
      <w:r w:rsidRPr="00216CC7">
        <w:rPr>
          <w:sz w:val="14"/>
          <w:szCs w:val="14"/>
        </w:rPr>
        <w:t>pengeringan</w:t>
      </w:r>
      <w:proofErr w:type="spellEnd"/>
      <w:r w:rsidRPr="00216CC7">
        <w:rPr>
          <w:sz w:val="14"/>
          <w:szCs w:val="14"/>
        </w:rPr>
        <w:t xml:space="preserve"> </w:t>
      </w:r>
      <w:proofErr w:type="spellStart"/>
      <w:r w:rsidRPr="00216CC7">
        <w:rPr>
          <w:sz w:val="14"/>
          <w:szCs w:val="14"/>
        </w:rPr>
        <w:t>mungkin</w:t>
      </w:r>
      <w:proofErr w:type="spellEnd"/>
      <w:r w:rsidRPr="00216CC7">
        <w:rPr>
          <w:sz w:val="14"/>
          <w:szCs w:val="14"/>
        </w:rPr>
        <w:t xml:space="preserve"> </w:t>
      </w:r>
      <w:proofErr w:type="spellStart"/>
      <w:r w:rsidRPr="00216CC7">
        <w:rPr>
          <w:sz w:val="14"/>
          <w:szCs w:val="14"/>
        </w:rPr>
        <w:t>meningkat</w:t>
      </w:r>
      <w:proofErr w:type="spellEnd"/>
      <w:r w:rsidRPr="00216CC7">
        <w:rPr>
          <w:sz w:val="14"/>
          <w:szCs w:val="14"/>
        </w:rPr>
        <w:t xml:space="preserve">, </w:t>
      </w:r>
      <w:proofErr w:type="spellStart"/>
      <w:r w:rsidRPr="00216CC7">
        <w:rPr>
          <w:sz w:val="14"/>
          <w:szCs w:val="14"/>
        </w:rPr>
        <w:t>karena</w:t>
      </w:r>
      <w:proofErr w:type="spellEnd"/>
      <w:r w:rsidRPr="00216CC7">
        <w:rPr>
          <w:sz w:val="14"/>
          <w:szCs w:val="14"/>
        </w:rPr>
        <w:t xml:space="preserve"> </w:t>
      </w:r>
      <w:proofErr w:type="spellStart"/>
      <w:r w:rsidRPr="00216CC7">
        <w:rPr>
          <w:sz w:val="14"/>
          <w:szCs w:val="14"/>
        </w:rPr>
        <w:t>suhu</w:t>
      </w:r>
      <w:proofErr w:type="spellEnd"/>
      <w:r w:rsidRPr="00216CC7">
        <w:rPr>
          <w:sz w:val="14"/>
          <w:szCs w:val="14"/>
        </w:rPr>
        <w:t xml:space="preserve"> air </w:t>
      </w:r>
      <w:proofErr w:type="spellStart"/>
      <w:r w:rsidRPr="00216CC7">
        <w:rPr>
          <w:sz w:val="14"/>
          <w:szCs w:val="14"/>
        </w:rPr>
        <w:t>pembilas</w:t>
      </w:r>
      <w:proofErr w:type="spellEnd"/>
      <w:r w:rsidRPr="00216CC7">
        <w:rPr>
          <w:sz w:val="14"/>
          <w:szCs w:val="14"/>
        </w:rPr>
        <w:t xml:space="preserve"> </w:t>
      </w:r>
      <w:proofErr w:type="spellStart"/>
      <w:r w:rsidRPr="00216CC7">
        <w:rPr>
          <w:sz w:val="14"/>
          <w:szCs w:val="14"/>
        </w:rPr>
        <w:t>lebih</w:t>
      </w:r>
      <w:proofErr w:type="spellEnd"/>
      <w:r w:rsidRPr="00216CC7">
        <w:rPr>
          <w:sz w:val="14"/>
          <w:szCs w:val="14"/>
        </w:rPr>
        <w:t xml:space="preserve"> </w:t>
      </w:r>
      <w:proofErr w:type="spellStart"/>
      <w:r w:rsidRPr="00216CC7">
        <w:rPr>
          <w:sz w:val="14"/>
          <w:szCs w:val="14"/>
        </w:rPr>
        <w:t>rendah</w:t>
      </w:r>
      <w:proofErr w:type="spellEnd"/>
      <w:r w:rsidRPr="00216CC7">
        <w:rPr>
          <w:sz w:val="14"/>
          <w:szCs w:val="14"/>
        </w:rPr>
        <w:t>.</w:t>
      </w:r>
    </w:p>
  </w:footnote>
  <w:footnote w:id="16">
    <w:p w14:paraId="3C1782A2" w14:textId="70A277E0" w:rsidR="00216CC7" w:rsidRPr="00216CC7" w:rsidRDefault="00216CC7">
      <w:pPr>
        <w:pStyle w:val="FootnoteText"/>
        <w:rPr>
          <w:lang w:val="en-ID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216CC7">
        <w:rPr>
          <w:sz w:val="14"/>
          <w:szCs w:val="14"/>
        </w:rPr>
        <w:t>Tersedia</w:t>
      </w:r>
      <w:proofErr w:type="spellEnd"/>
      <w:r w:rsidRPr="00216CC7">
        <w:rPr>
          <w:sz w:val="14"/>
          <w:szCs w:val="14"/>
        </w:rPr>
        <w:t xml:space="preserve"> di </w:t>
      </w:r>
      <w:proofErr w:type="spellStart"/>
      <w:r w:rsidRPr="00216CC7">
        <w:rPr>
          <w:sz w:val="14"/>
          <w:szCs w:val="14"/>
        </w:rPr>
        <w:t>perangkat</w:t>
      </w:r>
      <w:proofErr w:type="spellEnd"/>
      <w:r w:rsidRPr="00216CC7">
        <w:rPr>
          <w:sz w:val="14"/>
          <w:szCs w:val="14"/>
        </w:rPr>
        <w:t xml:space="preserve"> Android dan iOS. </w:t>
      </w:r>
      <w:proofErr w:type="spellStart"/>
      <w:r w:rsidRPr="00216CC7">
        <w:rPr>
          <w:sz w:val="14"/>
          <w:szCs w:val="14"/>
        </w:rPr>
        <w:t>Koneksi</w:t>
      </w:r>
      <w:proofErr w:type="spellEnd"/>
      <w:r w:rsidRPr="00216CC7">
        <w:rPr>
          <w:sz w:val="14"/>
          <w:szCs w:val="14"/>
        </w:rPr>
        <w:t xml:space="preserve"> Wi-Fi dan </w:t>
      </w:r>
      <w:proofErr w:type="spellStart"/>
      <w:r w:rsidRPr="00216CC7">
        <w:rPr>
          <w:sz w:val="14"/>
          <w:szCs w:val="14"/>
        </w:rPr>
        <w:t>akun</w:t>
      </w:r>
      <w:proofErr w:type="spellEnd"/>
      <w:r w:rsidRPr="00216CC7">
        <w:rPr>
          <w:sz w:val="14"/>
          <w:szCs w:val="14"/>
        </w:rPr>
        <w:t xml:space="preserve"> Samsung </w:t>
      </w:r>
      <w:proofErr w:type="spellStart"/>
      <w:r w:rsidRPr="00216CC7">
        <w:rPr>
          <w:sz w:val="14"/>
          <w:szCs w:val="14"/>
        </w:rPr>
        <w:t>diperlukan</w:t>
      </w:r>
      <w:proofErr w:type="spellEnd"/>
      <w:r w:rsidRPr="00216CC7">
        <w:rPr>
          <w:sz w:val="14"/>
          <w:szCs w:val="14"/>
        </w:rPr>
        <w:t>.</w:t>
      </w:r>
    </w:p>
  </w:footnote>
  <w:footnote w:id="17">
    <w:p w14:paraId="0FFDEFEE" w14:textId="6E17ECB6" w:rsidR="00216CC7" w:rsidRPr="00216CC7" w:rsidRDefault="00216CC7" w:rsidP="00216CC7">
      <w:pPr>
        <w:pStyle w:val="FootnoteText"/>
        <w:rPr>
          <w:lang w:val="en-ID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943201" w:rsidRPr="00943201">
        <w:rPr>
          <w:sz w:val="14"/>
          <w:szCs w:val="14"/>
        </w:rPr>
        <w:t>Berdasarkan</w:t>
      </w:r>
      <w:proofErr w:type="spellEnd"/>
      <w:r w:rsidR="00943201" w:rsidRPr="00943201">
        <w:rPr>
          <w:sz w:val="14"/>
          <w:szCs w:val="14"/>
        </w:rPr>
        <w:t xml:space="preserve"> </w:t>
      </w:r>
      <w:proofErr w:type="spellStart"/>
      <w:r w:rsidR="00943201" w:rsidRPr="00943201">
        <w:rPr>
          <w:sz w:val="14"/>
          <w:szCs w:val="14"/>
        </w:rPr>
        <w:t>pengujian</w:t>
      </w:r>
      <w:proofErr w:type="spellEnd"/>
      <w:r w:rsidR="00943201" w:rsidRPr="00943201">
        <w:rPr>
          <w:sz w:val="14"/>
          <w:szCs w:val="14"/>
        </w:rPr>
        <w:t xml:space="preserve"> internal dan </w:t>
      </w:r>
      <w:proofErr w:type="spellStart"/>
      <w:r w:rsidR="00943201" w:rsidRPr="00943201">
        <w:rPr>
          <w:sz w:val="14"/>
          <w:szCs w:val="14"/>
        </w:rPr>
        <w:t>diverifikasi</w:t>
      </w:r>
      <w:proofErr w:type="spellEnd"/>
      <w:r w:rsidR="00943201" w:rsidRPr="00943201">
        <w:rPr>
          <w:sz w:val="14"/>
          <w:szCs w:val="14"/>
        </w:rPr>
        <w:t xml:space="preserve"> oleh KATRI (Korea Apparel Testing Research Institute) </w:t>
      </w:r>
      <w:proofErr w:type="spellStart"/>
      <w:r w:rsidR="00943201" w:rsidRPr="00943201">
        <w:rPr>
          <w:sz w:val="14"/>
          <w:szCs w:val="14"/>
        </w:rPr>
        <w:t>dengan</w:t>
      </w:r>
      <w:proofErr w:type="spellEnd"/>
      <w:r w:rsidR="00943201" w:rsidRPr="00943201">
        <w:rPr>
          <w:sz w:val="14"/>
          <w:szCs w:val="14"/>
        </w:rPr>
        <w:t xml:space="preserve"> IEC 3kg pada </w:t>
      </w:r>
      <w:proofErr w:type="spellStart"/>
      <w:r w:rsidR="00943201" w:rsidRPr="00943201">
        <w:rPr>
          <w:sz w:val="14"/>
          <w:szCs w:val="14"/>
        </w:rPr>
        <w:t>siklus</w:t>
      </w:r>
      <w:proofErr w:type="spellEnd"/>
      <w:r w:rsidR="00943201" w:rsidRPr="00943201">
        <w:rPr>
          <w:sz w:val="14"/>
          <w:szCs w:val="14"/>
        </w:rPr>
        <w:t xml:space="preserve"> AI Wash &amp; Dry </w:t>
      </w:r>
      <w:proofErr w:type="spellStart"/>
      <w:r w:rsidR="00943201" w:rsidRPr="00943201">
        <w:rPr>
          <w:sz w:val="14"/>
          <w:szCs w:val="14"/>
        </w:rPr>
        <w:t>dengan</w:t>
      </w:r>
      <w:proofErr w:type="spellEnd"/>
      <w:r w:rsidR="00943201" w:rsidRPr="00943201">
        <w:rPr>
          <w:sz w:val="14"/>
          <w:szCs w:val="14"/>
        </w:rPr>
        <w:t xml:space="preserve"> AI Energy Mode </w:t>
      </w:r>
      <w:proofErr w:type="spellStart"/>
      <w:r w:rsidR="00943201" w:rsidRPr="00943201">
        <w:rPr>
          <w:sz w:val="14"/>
          <w:szCs w:val="14"/>
        </w:rPr>
        <w:t>diaktifkan</w:t>
      </w:r>
      <w:proofErr w:type="spellEnd"/>
      <w:r w:rsidR="00943201" w:rsidRPr="00943201">
        <w:rPr>
          <w:sz w:val="14"/>
          <w:szCs w:val="14"/>
        </w:rPr>
        <w:t>.</w:t>
      </w:r>
    </w:p>
  </w:footnote>
  <w:footnote w:id="18">
    <w:p w14:paraId="2153B344" w14:textId="412A07B2" w:rsidR="00943201" w:rsidRPr="00943201" w:rsidRDefault="00943201">
      <w:pPr>
        <w:pStyle w:val="FootnoteText"/>
        <w:rPr>
          <w:lang w:val="en-ID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943201">
        <w:rPr>
          <w:sz w:val="14"/>
          <w:szCs w:val="14"/>
        </w:rPr>
        <w:t>Berdasarkan</w:t>
      </w:r>
      <w:proofErr w:type="spellEnd"/>
      <w:r w:rsidRPr="00943201">
        <w:rPr>
          <w:sz w:val="14"/>
          <w:szCs w:val="14"/>
        </w:rPr>
        <w:t xml:space="preserve"> </w:t>
      </w:r>
      <w:proofErr w:type="spellStart"/>
      <w:r w:rsidRPr="00943201">
        <w:rPr>
          <w:sz w:val="14"/>
          <w:szCs w:val="14"/>
        </w:rPr>
        <w:t>pengujian</w:t>
      </w:r>
      <w:proofErr w:type="spellEnd"/>
      <w:r w:rsidRPr="00943201">
        <w:rPr>
          <w:sz w:val="14"/>
          <w:szCs w:val="14"/>
        </w:rPr>
        <w:t xml:space="preserve"> internal yang </w:t>
      </w:r>
      <w:proofErr w:type="spellStart"/>
      <w:r w:rsidRPr="00943201">
        <w:rPr>
          <w:sz w:val="14"/>
          <w:szCs w:val="14"/>
        </w:rPr>
        <w:t>membandingkan</w:t>
      </w:r>
      <w:proofErr w:type="spellEnd"/>
      <w:r w:rsidRPr="00943201">
        <w:rPr>
          <w:sz w:val="14"/>
          <w:szCs w:val="14"/>
        </w:rPr>
        <w:t xml:space="preserve"> </w:t>
      </w:r>
      <w:proofErr w:type="spellStart"/>
      <w:r w:rsidRPr="00943201">
        <w:rPr>
          <w:sz w:val="14"/>
          <w:szCs w:val="14"/>
        </w:rPr>
        <w:t>suhu</w:t>
      </w:r>
      <w:proofErr w:type="spellEnd"/>
      <w:r w:rsidRPr="00943201">
        <w:rPr>
          <w:sz w:val="14"/>
          <w:szCs w:val="14"/>
        </w:rPr>
        <w:t xml:space="preserve"> air dan </w:t>
      </w:r>
      <w:proofErr w:type="spellStart"/>
      <w:r w:rsidRPr="00943201">
        <w:rPr>
          <w:sz w:val="14"/>
          <w:szCs w:val="14"/>
        </w:rPr>
        <w:t>waktu</w:t>
      </w:r>
      <w:proofErr w:type="spellEnd"/>
      <w:r w:rsidRPr="00943201">
        <w:rPr>
          <w:sz w:val="14"/>
          <w:szCs w:val="14"/>
        </w:rPr>
        <w:t xml:space="preserve"> </w:t>
      </w:r>
      <w:proofErr w:type="spellStart"/>
      <w:r w:rsidRPr="00943201">
        <w:rPr>
          <w:sz w:val="14"/>
          <w:szCs w:val="14"/>
        </w:rPr>
        <w:t>siklus</w:t>
      </w:r>
      <w:proofErr w:type="spellEnd"/>
      <w:r w:rsidRPr="00943201">
        <w:rPr>
          <w:sz w:val="14"/>
          <w:szCs w:val="14"/>
        </w:rPr>
        <w:t xml:space="preserve"> </w:t>
      </w:r>
      <w:proofErr w:type="spellStart"/>
      <w:r w:rsidRPr="00943201">
        <w:rPr>
          <w:sz w:val="14"/>
          <w:szCs w:val="14"/>
        </w:rPr>
        <w:t>antara</w:t>
      </w:r>
      <w:proofErr w:type="spellEnd"/>
      <w:r w:rsidRPr="00943201">
        <w:rPr>
          <w:sz w:val="14"/>
          <w:szCs w:val="14"/>
        </w:rPr>
        <w:t xml:space="preserve"> </w:t>
      </w:r>
      <w:proofErr w:type="spellStart"/>
      <w:r w:rsidRPr="00943201">
        <w:rPr>
          <w:sz w:val="14"/>
          <w:szCs w:val="14"/>
        </w:rPr>
        <w:t>pengaturan</w:t>
      </w:r>
      <w:proofErr w:type="spellEnd"/>
      <w:r w:rsidRPr="00943201">
        <w:rPr>
          <w:sz w:val="14"/>
          <w:szCs w:val="14"/>
        </w:rPr>
        <w:t xml:space="preserve"> </w:t>
      </w:r>
      <w:proofErr w:type="spellStart"/>
      <w:r w:rsidRPr="00943201">
        <w:rPr>
          <w:sz w:val="14"/>
          <w:szCs w:val="14"/>
        </w:rPr>
        <w:t>pabrik</w:t>
      </w:r>
      <w:proofErr w:type="spellEnd"/>
      <w:r w:rsidRPr="00943201">
        <w:rPr>
          <w:sz w:val="14"/>
          <w:szCs w:val="14"/>
        </w:rPr>
        <w:t xml:space="preserve"> dan AI Energy Mode </w:t>
      </w:r>
      <w:proofErr w:type="spellStart"/>
      <w:r w:rsidRPr="00943201">
        <w:rPr>
          <w:sz w:val="14"/>
          <w:szCs w:val="14"/>
        </w:rPr>
        <w:t>untuk</w:t>
      </w:r>
      <w:proofErr w:type="spellEnd"/>
      <w:r w:rsidRPr="00943201">
        <w:rPr>
          <w:sz w:val="14"/>
          <w:szCs w:val="14"/>
        </w:rPr>
        <w:t xml:space="preserve"> program 'Pots &amp; Pans' yang </w:t>
      </w:r>
      <w:proofErr w:type="spellStart"/>
      <w:r w:rsidRPr="00943201">
        <w:rPr>
          <w:sz w:val="14"/>
          <w:szCs w:val="14"/>
        </w:rPr>
        <w:t>mungkin</w:t>
      </w:r>
      <w:proofErr w:type="spellEnd"/>
      <w:r w:rsidRPr="00943201">
        <w:rPr>
          <w:sz w:val="14"/>
          <w:szCs w:val="14"/>
        </w:rPr>
        <w:t xml:space="preserve"> </w:t>
      </w:r>
      <w:proofErr w:type="spellStart"/>
      <w:r w:rsidRPr="00943201">
        <w:rPr>
          <w:sz w:val="14"/>
          <w:szCs w:val="14"/>
        </w:rPr>
        <w:t>perlu</w:t>
      </w:r>
      <w:proofErr w:type="spellEnd"/>
      <w:r w:rsidRPr="00943201">
        <w:rPr>
          <w:sz w:val="14"/>
          <w:szCs w:val="14"/>
        </w:rPr>
        <w:t xml:space="preserve"> </w:t>
      </w:r>
      <w:proofErr w:type="spellStart"/>
      <w:r w:rsidRPr="00943201">
        <w:rPr>
          <w:sz w:val="14"/>
          <w:szCs w:val="14"/>
        </w:rPr>
        <w:t>diunduh</w:t>
      </w:r>
      <w:proofErr w:type="spellEnd"/>
      <w:r w:rsidRPr="00943201">
        <w:rPr>
          <w:sz w:val="14"/>
          <w:szCs w:val="14"/>
        </w:rPr>
        <w:t xml:space="preserve"> </w:t>
      </w:r>
      <w:proofErr w:type="spellStart"/>
      <w:r w:rsidRPr="00943201">
        <w:rPr>
          <w:sz w:val="14"/>
          <w:szCs w:val="14"/>
        </w:rPr>
        <w:t>melalui</w:t>
      </w:r>
      <w:proofErr w:type="spellEnd"/>
      <w:r w:rsidRPr="00943201">
        <w:rPr>
          <w:sz w:val="14"/>
          <w:szCs w:val="14"/>
        </w:rPr>
        <w:t xml:space="preserve"> </w:t>
      </w:r>
      <w:proofErr w:type="spellStart"/>
      <w:r w:rsidRPr="00943201">
        <w:rPr>
          <w:sz w:val="14"/>
          <w:szCs w:val="14"/>
        </w:rPr>
        <w:t>aplikasi</w:t>
      </w:r>
      <w:proofErr w:type="spellEnd"/>
      <w:r w:rsidRPr="00943201">
        <w:rPr>
          <w:sz w:val="14"/>
          <w:szCs w:val="14"/>
        </w:rPr>
        <w:t xml:space="preserve"> SmartThings. Hasil </w:t>
      </w:r>
      <w:proofErr w:type="spellStart"/>
      <w:r w:rsidRPr="00943201">
        <w:rPr>
          <w:sz w:val="14"/>
          <w:szCs w:val="14"/>
        </w:rPr>
        <w:t>dapat</w:t>
      </w:r>
      <w:proofErr w:type="spellEnd"/>
      <w:r w:rsidRPr="00943201">
        <w:rPr>
          <w:sz w:val="14"/>
          <w:szCs w:val="14"/>
        </w:rPr>
        <w:t xml:space="preserve"> </w:t>
      </w:r>
      <w:proofErr w:type="spellStart"/>
      <w:r w:rsidRPr="00943201">
        <w:rPr>
          <w:sz w:val="14"/>
          <w:szCs w:val="14"/>
        </w:rPr>
        <w:t>bervariasi</w:t>
      </w:r>
      <w:proofErr w:type="spellEnd"/>
      <w:r w:rsidRPr="00943201">
        <w:rPr>
          <w:sz w:val="14"/>
          <w:szCs w:val="14"/>
        </w:rPr>
        <w:t xml:space="preserve"> </w:t>
      </w:r>
      <w:proofErr w:type="spellStart"/>
      <w:r w:rsidRPr="00943201">
        <w:rPr>
          <w:sz w:val="14"/>
          <w:szCs w:val="14"/>
        </w:rPr>
        <w:t>tergantung</w:t>
      </w:r>
      <w:proofErr w:type="spellEnd"/>
      <w:r w:rsidRPr="00943201">
        <w:rPr>
          <w:sz w:val="14"/>
          <w:szCs w:val="14"/>
        </w:rPr>
        <w:t xml:space="preserve"> pada </w:t>
      </w:r>
      <w:proofErr w:type="spellStart"/>
      <w:r w:rsidRPr="00943201">
        <w:rPr>
          <w:sz w:val="14"/>
          <w:szCs w:val="14"/>
        </w:rPr>
        <w:t>kondisi</w:t>
      </w:r>
      <w:proofErr w:type="spellEnd"/>
      <w:r w:rsidRPr="00943201">
        <w:rPr>
          <w:sz w:val="14"/>
          <w:szCs w:val="14"/>
        </w:rPr>
        <w:t xml:space="preserve"> </w:t>
      </w:r>
      <w:proofErr w:type="spellStart"/>
      <w:r w:rsidRPr="00943201">
        <w:rPr>
          <w:sz w:val="14"/>
          <w:szCs w:val="14"/>
        </w:rPr>
        <w:t>penggunaan</w:t>
      </w:r>
      <w:proofErr w:type="spellEnd"/>
      <w:r w:rsidRPr="00943201">
        <w:rPr>
          <w:sz w:val="14"/>
          <w:szCs w:val="14"/>
        </w:rPr>
        <w:t xml:space="preserve"> yang </w:t>
      </w:r>
      <w:proofErr w:type="spellStart"/>
      <w:r w:rsidRPr="00943201">
        <w:rPr>
          <w:sz w:val="14"/>
          <w:szCs w:val="14"/>
        </w:rPr>
        <w:t>sebenarnya</w:t>
      </w:r>
      <w:proofErr w:type="spellEnd"/>
      <w:r w:rsidRPr="00943201">
        <w:rPr>
          <w:sz w:val="14"/>
          <w:szCs w:val="14"/>
        </w:rPr>
        <w:t xml:space="preserve">. AI Energy Mode </w:t>
      </w:r>
      <w:proofErr w:type="spellStart"/>
      <w:r w:rsidRPr="00943201">
        <w:rPr>
          <w:sz w:val="14"/>
          <w:szCs w:val="14"/>
        </w:rPr>
        <w:t>dapat</w:t>
      </w:r>
      <w:proofErr w:type="spellEnd"/>
      <w:r w:rsidRPr="00943201">
        <w:rPr>
          <w:sz w:val="14"/>
          <w:szCs w:val="14"/>
        </w:rPr>
        <w:t xml:space="preserve"> </w:t>
      </w:r>
      <w:proofErr w:type="spellStart"/>
      <w:r w:rsidRPr="00943201">
        <w:rPr>
          <w:sz w:val="14"/>
          <w:szCs w:val="14"/>
        </w:rPr>
        <w:t>digunakan</w:t>
      </w:r>
      <w:proofErr w:type="spellEnd"/>
      <w:r w:rsidRPr="00943201">
        <w:rPr>
          <w:sz w:val="14"/>
          <w:szCs w:val="14"/>
        </w:rPr>
        <w:t xml:space="preserve"> </w:t>
      </w:r>
      <w:proofErr w:type="spellStart"/>
      <w:r w:rsidRPr="00943201">
        <w:rPr>
          <w:sz w:val="14"/>
          <w:szCs w:val="14"/>
        </w:rPr>
        <w:t>dengan</w:t>
      </w:r>
      <w:proofErr w:type="spellEnd"/>
      <w:r w:rsidRPr="00943201">
        <w:rPr>
          <w:sz w:val="14"/>
          <w:szCs w:val="14"/>
        </w:rPr>
        <w:t xml:space="preserve"> 6 </w:t>
      </w:r>
      <w:proofErr w:type="spellStart"/>
      <w:r w:rsidRPr="00943201">
        <w:rPr>
          <w:sz w:val="14"/>
          <w:szCs w:val="14"/>
        </w:rPr>
        <w:t>siklus</w:t>
      </w:r>
      <w:proofErr w:type="spellEnd"/>
      <w:r w:rsidRPr="00943201">
        <w:rPr>
          <w:sz w:val="14"/>
          <w:szCs w:val="14"/>
        </w:rPr>
        <w:t xml:space="preserve"> </w:t>
      </w:r>
      <w:proofErr w:type="spellStart"/>
      <w:r w:rsidRPr="00943201">
        <w:rPr>
          <w:sz w:val="14"/>
          <w:szCs w:val="14"/>
        </w:rPr>
        <w:t>pencucian</w:t>
      </w:r>
      <w:proofErr w:type="spellEnd"/>
      <w:r w:rsidRPr="00943201">
        <w:rPr>
          <w:sz w:val="14"/>
          <w:szCs w:val="14"/>
        </w:rPr>
        <w:t>: Intensive, Express, Extra Silence, Pots &amp; Pans, Plastic, dan Auto.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FD007C"/>
    <w:multiLevelType w:val="hybridMultilevel"/>
    <w:tmpl w:val="1A1CF698"/>
    <w:lvl w:ilvl="0" w:tplc="991E9E6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B9F407A"/>
    <w:multiLevelType w:val="hybridMultilevel"/>
    <w:tmpl w:val="B80C45D0"/>
    <w:lvl w:ilvl="0" w:tplc="8EAAABF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710164"/>
    <w:multiLevelType w:val="hybridMultilevel"/>
    <w:tmpl w:val="A718DA1A"/>
    <w:lvl w:ilvl="0" w:tplc="0B42688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4C8486B"/>
    <w:multiLevelType w:val="hybridMultilevel"/>
    <w:tmpl w:val="715EA75E"/>
    <w:lvl w:ilvl="0" w:tplc="7E4A643A">
      <w:start w:val="1"/>
      <w:numFmt w:val="bullet"/>
      <w:lvlText w:val="-"/>
      <w:lvlJc w:val="left"/>
      <w:pPr>
        <w:ind w:left="760" w:hanging="360"/>
      </w:pPr>
      <w:rPr>
        <w:rFonts w:ascii="Aptos" w:eastAsiaTheme="minorEastAsia" w:hAnsi="Apto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13E4405"/>
    <w:multiLevelType w:val="hybridMultilevel"/>
    <w:tmpl w:val="C6D4295E"/>
    <w:lvl w:ilvl="0" w:tplc="DEE8FB4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659D0400"/>
    <w:multiLevelType w:val="hybridMultilevel"/>
    <w:tmpl w:val="75164628"/>
    <w:lvl w:ilvl="0" w:tplc="342272F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6D1A5CD8"/>
    <w:multiLevelType w:val="hybridMultilevel"/>
    <w:tmpl w:val="522A80AC"/>
    <w:lvl w:ilvl="0" w:tplc="E4C29D9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522549396">
    <w:abstractNumId w:val="1"/>
  </w:num>
  <w:num w:numId="2" w16cid:durableId="2042825976">
    <w:abstractNumId w:val="3"/>
  </w:num>
  <w:num w:numId="3" w16cid:durableId="429589624">
    <w:abstractNumId w:val="5"/>
  </w:num>
  <w:num w:numId="4" w16cid:durableId="576935913">
    <w:abstractNumId w:val="6"/>
  </w:num>
  <w:num w:numId="5" w16cid:durableId="191501670">
    <w:abstractNumId w:val="0"/>
  </w:num>
  <w:num w:numId="6" w16cid:durableId="1183471178">
    <w:abstractNumId w:val="2"/>
  </w:num>
  <w:num w:numId="7" w16cid:durableId="21062202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F86"/>
    <w:rsid w:val="00003511"/>
    <w:rsid w:val="000055A5"/>
    <w:rsid w:val="00012FEE"/>
    <w:rsid w:val="00016412"/>
    <w:rsid w:val="00016DAA"/>
    <w:rsid w:val="00022B98"/>
    <w:rsid w:val="00023A81"/>
    <w:rsid w:val="000251E8"/>
    <w:rsid w:val="000365F4"/>
    <w:rsid w:val="00040E8E"/>
    <w:rsid w:val="000440A2"/>
    <w:rsid w:val="00052ED1"/>
    <w:rsid w:val="00053123"/>
    <w:rsid w:val="00053837"/>
    <w:rsid w:val="00061397"/>
    <w:rsid w:val="00062808"/>
    <w:rsid w:val="00063D28"/>
    <w:rsid w:val="000769AA"/>
    <w:rsid w:val="000802CE"/>
    <w:rsid w:val="000812FF"/>
    <w:rsid w:val="00081DC5"/>
    <w:rsid w:val="00085BF5"/>
    <w:rsid w:val="00090666"/>
    <w:rsid w:val="00096BE3"/>
    <w:rsid w:val="00096C21"/>
    <w:rsid w:val="000A049D"/>
    <w:rsid w:val="000A06E7"/>
    <w:rsid w:val="000A5846"/>
    <w:rsid w:val="000B1F14"/>
    <w:rsid w:val="000B2147"/>
    <w:rsid w:val="000B2966"/>
    <w:rsid w:val="000B2CB4"/>
    <w:rsid w:val="000B38CF"/>
    <w:rsid w:val="000C15AF"/>
    <w:rsid w:val="000C6E84"/>
    <w:rsid w:val="000D074C"/>
    <w:rsid w:val="000E0B5B"/>
    <w:rsid w:val="000E3F91"/>
    <w:rsid w:val="000E4F8A"/>
    <w:rsid w:val="000F2210"/>
    <w:rsid w:val="000F3178"/>
    <w:rsid w:val="000F573B"/>
    <w:rsid w:val="000F7598"/>
    <w:rsid w:val="00104B39"/>
    <w:rsid w:val="00106B64"/>
    <w:rsid w:val="001170C4"/>
    <w:rsid w:val="00120E3B"/>
    <w:rsid w:val="00121319"/>
    <w:rsid w:val="00122B6E"/>
    <w:rsid w:val="001263DF"/>
    <w:rsid w:val="001411AA"/>
    <w:rsid w:val="001445F5"/>
    <w:rsid w:val="00144EF7"/>
    <w:rsid w:val="0015146F"/>
    <w:rsid w:val="001553C2"/>
    <w:rsid w:val="001602F9"/>
    <w:rsid w:val="001677A5"/>
    <w:rsid w:val="001738C4"/>
    <w:rsid w:val="00176C8E"/>
    <w:rsid w:val="00177D03"/>
    <w:rsid w:val="00184446"/>
    <w:rsid w:val="001903B7"/>
    <w:rsid w:val="00196625"/>
    <w:rsid w:val="001A4F01"/>
    <w:rsid w:val="001A5EC6"/>
    <w:rsid w:val="001A5F84"/>
    <w:rsid w:val="001B3076"/>
    <w:rsid w:val="001B3562"/>
    <w:rsid w:val="001B5235"/>
    <w:rsid w:val="001B6723"/>
    <w:rsid w:val="001C0EBB"/>
    <w:rsid w:val="001C2D48"/>
    <w:rsid w:val="001C4A6D"/>
    <w:rsid w:val="001C780D"/>
    <w:rsid w:val="001D06BB"/>
    <w:rsid w:val="001D2DA7"/>
    <w:rsid w:val="001D39A1"/>
    <w:rsid w:val="001D78B3"/>
    <w:rsid w:val="001E27E5"/>
    <w:rsid w:val="001E5923"/>
    <w:rsid w:val="001E7B84"/>
    <w:rsid w:val="001F1B86"/>
    <w:rsid w:val="001F2030"/>
    <w:rsid w:val="001F2CC9"/>
    <w:rsid w:val="001F427A"/>
    <w:rsid w:val="001F7847"/>
    <w:rsid w:val="001F7B70"/>
    <w:rsid w:val="0020187E"/>
    <w:rsid w:val="002033E0"/>
    <w:rsid w:val="00203CE2"/>
    <w:rsid w:val="00211830"/>
    <w:rsid w:val="00213030"/>
    <w:rsid w:val="0021557E"/>
    <w:rsid w:val="00216CC7"/>
    <w:rsid w:val="00216E68"/>
    <w:rsid w:val="002248A8"/>
    <w:rsid w:val="00227C33"/>
    <w:rsid w:val="00231696"/>
    <w:rsid w:val="00231CF2"/>
    <w:rsid w:val="0023347A"/>
    <w:rsid w:val="00240092"/>
    <w:rsid w:val="00244F7B"/>
    <w:rsid w:val="002503DA"/>
    <w:rsid w:val="002511C0"/>
    <w:rsid w:val="00252035"/>
    <w:rsid w:val="00253645"/>
    <w:rsid w:val="0025459C"/>
    <w:rsid w:val="00254D32"/>
    <w:rsid w:val="00254F13"/>
    <w:rsid w:val="002607C2"/>
    <w:rsid w:val="002654DB"/>
    <w:rsid w:val="00265B28"/>
    <w:rsid w:val="0027710F"/>
    <w:rsid w:val="00277804"/>
    <w:rsid w:val="002910F8"/>
    <w:rsid w:val="00291C52"/>
    <w:rsid w:val="00294651"/>
    <w:rsid w:val="00296320"/>
    <w:rsid w:val="002965E9"/>
    <w:rsid w:val="002A0BDF"/>
    <w:rsid w:val="002A1DA6"/>
    <w:rsid w:val="002A2CF4"/>
    <w:rsid w:val="002A64DE"/>
    <w:rsid w:val="002A6733"/>
    <w:rsid w:val="002C0334"/>
    <w:rsid w:val="002C0E19"/>
    <w:rsid w:val="002C256B"/>
    <w:rsid w:val="002C4BE5"/>
    <w:rsid w:val="002C4C5A"/>
    <w:rsid w:val="002D004B"/>
    <w:rsid w:val="002D61DC"/>
    <w:rsid w:val="002E4018"/>
    <w:rsid w:val="002E61E9"/>
    <w:rsid w:val="002F4197"/>
    <w:rsid w:val="002F66FE"/>
    <w:rsid w:val="0031207A"/>
    <w:rsid w:val="0031488E"/>
    <w:rsid w:val="003222E2"/>
    <w:rsid w:val="00322808"/>
    <w:rsid w:val="00327958"/>
    <w:rsid w:val="00332876"/>
    <w:rsid w:val="003416B4"/>
    <w:rsid w:val="00344B07"/>
    <w:rsid w:val="00351947"/>
    <w:rsid w:val="0035261F"/>
    <w:rsid w:val="00353317"/>
    <w:rsid w:val="00353AA3"/>
    <w:rsid w:val="00362CB0"/>
    <w:rsid w:val="00365EA8"/>
    <w:rsid w:val="003721A9"/>
    <w:rsid w:val="00375313"/>
    <w:rsid w:val="0038120D"/>
    <w:rsid w:val="0038166E"/>
    <w:rsid w:val="00384013"/>
    <w:rsid w:val="00387963"/>
    <w:rsid w:val="0039455D"/>
    <w:rsid w:val="00394DC0"/>
    <w:rsid w:val="003A615E"/>
    <w:rsid w:val="003B0099"/>
    <w:rsid w:val="003B04A6"/>
    <w:rsid w:val="003B4935"/>
    <w:rsid w:val="003B563F"/>
    <w:rsid w:val="003C38A1"/>
    <w:rsid w:val="003C4F59"/>
    <w:rsid w:val="003D7554"/>
    <w:rsid w:val="003E06E0"/>
    <w:rsid w:val="003E4719"/>
    <w:rsid w:val="003E4E21"/>
    <w:rsid w:val="003E51D0"/>
    <w:rsid w:val="003F0B52"/>
    <w:rsid w:val="003F7420"/>
    <w:rsid w:val="00401A15"/>
    <w:rsid w:val="00406CDC"/>
    <w:rsid w:val="00406D21"/>
    <w:rsid w:val="00410158"/>
    <w:rsid w:val="004123BD"/>
    <w:rsid w:val="0041336F"/>
    <w:rsid w:val="00415925"/>
    <w:rsid w:val="004159F2"/>
    <w:rsid w:val="0041668B"/>
    <w:rsid w:val="004172C5"/>
    <w:rsid w:val="0041783C"/>
    <w:rsid w:val="004253C7"/>
    <w:rsid w:val="00431BB8"/>
    <w:rsid w:val="00435D3B"/>
    <w:rsid w:val="00454D0A"/>
    <w:rsid w:val="004554AE"/>
    <w:rsid w:val="00463791"/>
    <w:rsid w:val="00466849"/>
    <w:rsid w:val="00466A99"/>
    <w:rsid w:val="00471EAC"/>
    <w:rsid w:val="00475030"/>
    <w:rsid w:val="0048000C"/>
    <w:rsid w:val="0048562A"/>
    <w:rsid w:val="00491813"/>
    <w:rsid w:val="00496E00"/>
    <w:rsid w:val="004A1317"/>
    <w:rsid w:val="004A2AD0"/>
    <w:rsid w:val="004A514C"/>
    <w:rsid w:val="004A6076"/>
    <w:rsid w:val="004A77D6"/>
    <w:rsid w:val="004B4A57"/>
    <w:rsid w:val="004B69CA"/>
    <w:rsid w:val="004C0C34"/>
    <w:rsid w:val="004D0C8B"/>
    <w:rsid w:val="004D1034"/>
    <w:rsid w:val="004E0E6B"/>
    <w:rsid w:val="005005F5"/>
    <w:rsid w:val="00500D8C"/>
    <w:rsid w:val="00503CCD"/>
    <w:rsid w:val="00512836"/>
    <w:rsid w:val="00520E8B"/>
    <w:rsid w:val="0052155A"/>
    <w:rsid w:val="00525630"/>
    <w:rsid w:val="00531D63"/>
    <w:rsid w:val="0053271A"/>
    <w:rsid w:val="005327AA"/>
    <w:rsid w:val="00540F57"/>
    <w:rsid w:val="00547C1C"/>
    <w:rsid w:val="005530A7"/>
    <w:rsid w:val="00555950"/>
    <w:rsid w:val="00556C45"/>
    <w:rsid w:val="00557308"/>
    <w:rsid w:val="005641BC"/>
    <w:rsid w:val="005649D9"/>
    <w:rsid w:val="00573FDE"/>
    <w:rsid w:val="00583E9F"/>
    <w:rsid w:val="00595806"/>
    <w:rsid w:val="005A1948"/>
    <w:rsid w:val="005A47D4"/>
    <w:rsid w:val="005A4AA2"/>
    <w:rsid w:val="005A605D"/>
    <w:rsid w:val="005B1DD3"/>
    <w:rsid w:val="005C19B8"/>
    <w:rsid w:val="005C69EC"/>
    <w:rsid w:val="005C7443"/>
    <w:rsid w:val="005C7F9A"/>
    <w:rsid w:val="005E48EB"/>
    <w:rsid w:val="00602A86"/>
    <w:rsid w:val="006063A1"/>
    <w:rsid w:val="006065DA"/>
    <w:rsid w:val="00622A0D"/>
    <w:rsid w:val="006276CC"/>
    <w:rsid w:val="006375F5"/>
    <w:rsid w:val="00640608"/>
    <w:rsid w:val="00641577"/>
    <w:rsid w:val="00642ACF"/>
    <w:rsid w:val="00646DE5"/>
    <w:rsid w:val="0064701B"/>
    <w:rsid w:val="0065753A"/>
    <w:rsid w:val="00662A24"/>
    <w:rsid w:val="00665483"/>
    <w:rsid w:val="00670E58"/>
    <w:rsid w:val="00671253"/>
    <w:rsid w:val="006776B4"/>
    <w:rsid w:val="00682698"/>
    <w:rsid w:val="00682EA8"/>
    <w:rsid w:val="00687032"/>
    <w:rsid w:val="00692866"/>
    <w:rsid w:val="00697242"/>
    <w:rsid w:val="006A0854"/>
    <w:rsid w:val="006A6867"/>
    <w:rsid w:val="006A6BEA"/>
    <w:rsid w:val="006B02EC"/>
    <w:rsid w:val="006B0CF3"/>
    <w:rsid w:val="006B49CA"/>
    <w:rsid w:val="006B58C0"/>
    <w:rsid w:val="006B7C61"/>
    <w:rsid w:val="006C3B0C"/>
    <w:rsid w:val="006C3FFE"/>
    <w:rsid w:val="006D1127"/>
    <w:rsid w:val="006D5A4D"/>
    <w:rsid w:val="006E7C56"/>
    <w:rsid w:val="006F126E"/>
    <w:rsid w:val="006F1584"/>
    <w:rsid w:val="006F2BFD"/>
    <w:rsid w:val="0070179E"/>
    <w:rsid w:val="0070384F"/>
    <w:rsid w:val="0071447F"/>
    <w:rsid w:val="007154B3"/>
    <w:rsid w:val="00721181"/>
    <w:rsid w:val="00724168"/>
    <w:rsid w:val="007339B6"/>
    <w:rsid w:val="007410DD"/>
    <w:rsid w:val="007441F6"/>
    <w:rsid w:val="00747D65"/>
    <w:rsid w:val="007512EB"/>
    <w:rsid w:val="00764310"/>
    <w:rsid w:val="0077083A"/>
    <w:rsid w:val="0077184E"/>
    <w:rsid w:val="00777993"/>
    <w:rsid w:val="00786B34"/>
    <w:rsid w:val="00786BEB"/>
    <w:rsid w:val="007918E6"/>
    <w:rsid w:val="00791CA7"/>
    <w:rsid w:val="007921E1"/>
    <w:rsid w:val="0079266F"/>
    <w:rsid w:val="00793061"/>
    <w:rsid w:val="007A0077"/>
    <w:rsid w:val="007A5548"/>
    <w:rsid w:val="007B1449"/>
    <w:rsid w:val="007B4615"/>
    <w:rsid w:val="007B7E95"/>
    <w:rsid w:val="007C682C"/>
    <w:rsid w:val="007D4B3D"/>
    <w:rsid w:val="007D7943"/>
    <w:rsid w:val="007E20E6"/>
    <w:rsid w:val="007E4578"/>
    <w:rsid w:val="007E47AA"/>
    <w:rsid w:val="007E795F"/>
    <w:rsid w:val="007F7AC3"/>
    <w:rsid w:val="008020C0"/>
    <w:rsid w:val="00804C53"/>
    <w:rsid w:val="0080525F"/>
    <w:rsid w:val="0080631E"/>
    <w:rsid w:val="008067AC"/>
    <w:rsid w:val="00810DCA"/>
    <w:rsid w:val="00813036"/>
    <w:rsid w:val="008131C3"/>
    <w:rsid w:val="0081762F"/>
    <w:rsid w:val="008201F0"/>
    <w:rsid w:val="00822DF5"/>
    <w:rsid w:val="008268E9"/>
    <w:rsid w:val="008310DF"/>
    <w:rsid w:val="0083269A"/>
    <w:rsid w:val="0083301B"/>
    <w:rsid w:val="00841A39"/>
    <w:rsid w:val="00841AC4"/>
    <w:rsid w:val="00844F9F"/>
    <w:rsid w:val="0084569B"/>
    <w:rsid w:val="0084589C"/>
    <w:rsid w:val="00846D59"/>
    <w:rsid w:val="00851757"/>
    <w:rsid w:val="00867B02"/>
    <w:rsid w:val="00873C9E"/>
    <w:rsid w:val="00874C20"/>
    <w:rsid w:val="00880563"/>
    <w:rsid w:val="00882C90"/>
    <w:rsid w:val="008A280B"/>
    <w:rsid w:val="008A5C32"/>
    <w:rsid w:val="008B485A"/>
    <w:rsid w:val="008B4EB4"/>
    <w:rsid w:val="008B597F"/>
    <w:rsid w:val="008B6192"/>
    <w:rsid w:val="008C46E2"/>
    <w:rsid w:val="008C5DC7"/>
    <w:rsid w:val="008C79F1"/>
    <w:rsid w:val="008D1714"/>
    <w:rsid w:val="008D1ADD"/>
    <w:rsid w:val="008D7667"/>
    <w:rsid w:val="008E6A5A"/>
    <w:rsid w:val="008F67D2"/>
    <w:rsid w:val="0090033E"/>
    <w:rsid w:val="0090269B"/>
    <w:rsid w:val="00905889"/>
    <w:rsid w:val="00910BBE"/>
    <w:rsid w:val="00915C6E"/>
    <w:rsid w:val="009274D5"/>
    <w:rsid w:val="009377D9"/>
    <w:rsid w:val="00940A20"/>
    <w:rsid w:val="009418AC"/>
    <w:rsid w:val="00943201"/>
    <w:rsid w:val="009452B3"/>
    <w:rsid w:val="00961574"/>
    <w:rsid w:val="009634E2"/>
    <w:rsid w:val="00965528"/>
    <w:rsid w:val="00965A15"/>
    <w:rsid w:val="009670B0"/>
    <w:rsid w:val="0097578D"/>
    <w:rsid w:val="00982FFE"/>
    <w:rsid w:val="009876C0"/>
    <w:rsid w:val="009901CA"/>
    <w:rsid w:val="00993E1E"/>
    <w:rsid w:val="009946F3"/>
    <w:rsid w:val="009947C9"/>
    <w:rsid w:val="0099590A"/>
    <w:rsid w:val="009967C2"/>
    <w:rsid w:val="009B1E93"/>
    <w:rsid w:val="009B7247"/>
    <w:rsid w:val="009C18AC"/>
    <w:rsid w:val="009C6282"/>
    <w:rsid w:val="009D1559"/>
    <w:rsid w:val="009D40A0"/>
    <w:rsid w:val="009D6157"/>
    <w:rsid w:val="009E0480"/>
    <w:rsid w:val="009E0D94"/>
    <w:rsid w:val="009E16A4"/>
    <w:rsid w:val="009E2A1B"/>
    <w:rsid w:val="009E3035"/>
    <w:rsid w:val="009E4CFF"/>
    <w:rsid w:val="009F004C"/>
    <w:rsid w:val="00A0147F"/>
    <w:rsid w:val="00A0384B"/>
    <w:rsid w:val="00A044ED"/>
    <w:rsid w:val="00A075BB"/>
    <w:rsid w:val="00A07613"/>
    <w:rsid w:val="00A1483C"/>
    <w:rsid w:val="00A14EC2"/>
    <w:rsid w:val="00A1785E"/>
    <w:rsid w:val="00A2134D"/>
    <w:rsid w:val="00A24601"/>
    <w:rsid w:val="00A31AE0"/>
    <w:rsid w:val="00A31F0F"/>
    <w:rsid w:val="00A33736"/>
    <w:rsid w:val="00A34BBA"/>
    <w:rsid w:val="00A420E6"/>
    <w:rsid w:val="00A44647"/>
    <w:rsid w:val="00A511B0"/>
    <w:rsid w:val="00A537E0"/>
    <w:rsid w:val="00A56C21"/>
    <w:rsid w:val="00A628B8"/>
    <w:rsid w:val="00A7345C"/>
    <w:rsid w:val="00A75F80"/>
    <w:rsid w:val="00A82246"/>
    <w:rsid w:val="00A83C60"/>
    <w:rsid w:val="00A865D4"/>
    <w:rsid w:val="00A86DD9"/>
    <w:rsid w:val="00A901DA"/>
    <w:rsid w:val="00A92861"/>
    <w:rsid w:val="00A9422C"/>
    <w:rsid w:val="00AA2048"/>
    <w:rsid w:val="00AA205E"/>
    <w:rsid w:val="00AA26A0"/>
    <w:rsid w:val="00AB1011"/>
    <w:rsid w:val="00AB198A"/>
    <w:rsid w:val="00AB3E0E"/>
    <w:rsid w:val="00AB5848"/>
    <w:rsid w:val="00AC2F42"/>
    <w:rsid w:val="00AC3A49"/>
    <w:rsid w:val="00AC69D6"/>
    <w:rsid w:val="00AC7020"/>
    <w:rsid w:val="00AD0032"/>
    <w:rsid w:val="00AD3F40"/>
    <w:rsid w:val="00AE4F28"/>
    <w:rsid w:val="00AE68D3"/>
    <w:rsid w:val="00AE6EE2"/>
    <w:rsid w:val="00AE7DAB"/>
    <w:rsid w:val="00AF22B7"/>
    <w:rsid w:val="00AF59BE"/>
    <w:rsid w:val="00AF5A99"/>
    <w:rsid w:val="00AF6748"/>
    <w:rsid w:val="00AF691D"/>
    <w:rsid w:val="00B03E67"/>
    <w:rsid w:val="00B10B94"/>
    <w:rsid w:val="00B13CF0"/>
    <w:rsid w:val="00B148D6"/>
    <w:rsid w:val="00B33EA3"/>
    <w:rsid w:val="00B36A67"/>
    <w:rsid w:val="00B41BD5"/>
    <w:rsid w:val="00B43CBD"/>
    <w:rsid w:val="00B50713"/>
    <w:rsid w:val="00B54518"/>
    <w:rsid w:val="00B54E51"/>
    <w:rsid w:val="00B66A85"/>
    <w:rsid w:val="00B80C67"/>
    <w:rsid w:val="00B827C0"/>
    <w:rsid w:val="00B829DA"/>
    <w:rsid w:val="00B82ECD"/>
    <w:rsid w:val="00B846C3"/>
    <w:rsid w:val="00B87593"/>
    <w:rsid w:val="00B936AF"/>
    <w:rsid w:val="00BA1859"/>
    <w:rsid w:val="00BA2F86"/>
    <w:rsid w:val="00BA5B66"/>
    <w:rsid w:val="00BB14D0"/>
    <w:rsid w:val="00BB3201"/>
    <w:rsid w:val="00BB5471"/>
    <w:rsid w:val="00BC607D"/>
    <w:rsid w:val="00BC6F10"/>
    <w:rsid w:val="00BD5FC6"/>
    <w:rsid w:val="00BE2903"/>
    <w:rsid w:val="00BE3072"/>
    <w:rsid w:val="00BE4D09"/>
    <w:rsid w:val="00BE5A21"/>
    <w:rsid w:val="00BF0FF5"/>
    <w:rsid w:val="00C0192C"/>
    <w:rsid w:val="00C05270"/>
    <w:rsid w:val="00C1097A"/>
    <w:rsid w:val="00C118B9"/>
    <w:rsid w:val="00C26491"/>
    <w:rsid w:val="00C4142D"/>
    <w:rsid w:val="00C44BF5"/>
    <w:rsid w:val="00C52AEE"/>
    <w:rsid w:val="00C54F5A"/>
    <w:rsid w:val="00C603A0"/>
    <w:rsid w:val="00C61008"/>
    <w:rsid w:val="00C6139E"/>
    <w:rsid w:val="00C63554"/>
    <w:rsid w:val="00C76C7F"/>
    <w:rsid w:val="00C8245C"/>
    <w:rsid w:val="00C85038"/>
    <w:rsid w:val="00C96F93"/>
    <w:rsid w:val="00CA33D7"/>
    <w:rsid w:val="00CA5683"/>
    <w:rsid w:val="00CA5CEA"/>
    <w:rsid w:val="00CA64F4"/>
    <w:rsid w:val="00CB2337"/>
    <w:rsid w:val="00CC2331"/>
    <w:rsid w:val="00CC4DFC"/>
    <w:rsid w:val="00CC682A"/>
    <w:rsid w:val="00CD1127"/>
    <w:rsid w:val="00CD3BAE"/>
    <w:rsid w:val="00CD3D0B"/>
    <w:rsid w:val="00CD642C"/>
    <w:rsid w:val="00CE65F5"/>
    <w:rsid w:val="00CE7452"/>
    <w:rsid w:val="00CF7438"/>
    <w:rsid w:val="00D03242"/>
    <w:rsid w:val="00D13F21"/>
    <w:rsid w:val="00D1500E"/>
    <w:rsid w:val="00D22413"/>
    <w:rsid w:val="00D22654"/>
    <w:rsid w:val="00D25E2D"/>
    <w:rsid w:val="00D26320"/>
    <w:rsid w:val="00D31694"/>
    <w:rsid w:val="00D37D6A"/>
    <w:rsid w:val="00D4591A"/>
    <w:rsid w:val="00D46B21"/>
    <w:rsid w:val="00D504B6"/>
    <w:rsid w:val="00D576AC"/>
    <w:rsid w:val="00D57C0E"/>
    <w:rsid w:val="00D66769"/>
    <w:rsid w:val="00D7042D"/>
    <w:rsid w:val="00D80E8A"/>
    <w:rsid w:val="00D869A6"/>
    <w:rsid w:val="00D934ED"/>
    <w:rsid w:val="00D93D71"/>
    <w:rsid w:val="00D978DF"/>
    <w:rsid w:val="00DA0F0C"/>
    <w:rsid w:val="00DA3481"/>
    <w:rsid w:val="00DA5502"/>
    <w:rsid w:val="00DA61C1"/>
    <w:rsid w:val="00DB0043"/>
    <w:rsid w:val="00DB04E8"/>
    <w:rsid w:val="00DB47CA"/>
    <w:rsid w:val="00DB5EE6"/>
    <w:rsid w:val="00DB7AAB"/>
    <w:rsid w:val="00DC78EB"/>
    <w:rsid w:val="00DE1F4F"/>
    <w:rsid w:val="00DE4C42"/>
    <w:rsid w:val="00DE5E51"/>
    <w:rsid w:val="00DF00DE"/>
    <w:rsid w:val="00DF68FF"/>
    <w:rsid w:val="00E10D32"/>
    <w:rsid w:val="00E140B8"/>
    <w:rsid w:val="00E17BD2"/>
    <w:rsid w:val="00E2499A"/>
    <w:rsid w:val="00E267AC"/>
    <w:rsid w:val="00E30506"/>
    <w:rsid w:val="00E47836"/>
    <w:rsid w:val="00E54E63"/>
    <w:rsid w:val="00E55483"/>
    <w:rsid w:val="00E554D8"/>
    <w:rsid w:val="00E56A11"/>
    <w:rsid w:val="00E57024"/>
    <w:rsid w:val="00E5799E"/>
    <w:rsid w:val="00E579B5"/>
    <w:rsid w:val="00E60BC2"/>
    <w:rsid w:val="00E62402"/>
    <w:rsid w:val="00E63AB5"/>
    <w:rsid w:val="00E71822"/>
    <w:rsid w:val="00E744E5"/>
    <w:rsid w:val="00E779AC"/>
    <w:rsid w:val="00E8054D"/>
    <w:rsid w:val="00E81BB2"/>
    <w:rsid w:val="00E83B4C"/>
    <w:rsid w:val="00E84064"/>
    <w:rsid w:val="00E87D77"/>
    <w:rsid w:val="00E90318"/>
    <w:rsid w:val="00E91A7A"/>
    <w:rsid w:val="00E97E86"/>
    <w:rsid w:val="00EA61ED"/>
    <w:rsid w:val="00EA6990"/>
    <w:rsid w:val="00EB023A"/>
    <w:rsid w:val="00EB1821"/>
    <w:rsid w:val="00EB1EC2"/>
    <w:rsid w:val="00EB2C6E"/>
    <w:rsid w:val="00EB6AC5"/>
    <w:rsid w:val="00EC0522"/>
    <w:rsid w:val="00EC5DE2"/>
    <w:rsid w:val="00EC6FB0"/>
    <w:rsid w:val="00ED221A"/>
    <w:rsid w:val="00ED6180"/>
    <w:rsid w:val="00ED7D71"/>
    <w:rsid w:val="00EE256B"/>
    <w:rsid w:val="00EE3D65"/>
    <w:rsid w:val="00F02F20"/>
    <w:rsid w:val="00F036BA"/>
    <w:rsid w:val="00F10F53"/>
    <w:rsid w:val="00F120F0"/>
    <w:rsid w:val="00F15732"/>
    <w:rsid w:val="00F279B6"/>
    <w:rsid w:val="00F30F72"/>
    <w:rsid w:val="00F34937"/>
    <w:rsid w:val="00F35CDB"/>
    <w:rsid w:val="00F47959"/>
    <w:rsid w:val="00F501D3"/>
    <w:rsid w:val="00F517E1"/>
    <w:rsid w:val="00F55488"/>
    <w:rsid w:val="00F57EB8"/>
    <w:rsid w:val="00F57F32"/>
    <w:rsid w:val="00F6162F"/>
    <w:rsid w:val="00F70723"/>
    <w:rsid w:val="00F74A52"/>
    <w:rsid w:val="00F83F48"/>
    <w:rsid w:val="00F95480"/>
    <w:rsid w:val="00FB0BF6"/>
    <w:rsid w:val="00FB1BF2"/>
    <w:rsid w:val="00FC2CC5"/>
    <w:rsid w:val="00FC673F"/>
    <w:rsid w:val="00FD19CB"/>
    <w:rsid w:val="00FD6C74"/>
    <w:rsid w:val="00FE35B8"/>
    <w:rsid w:val="00FE600F"/>
    <w:rsid w:val="00FF3756"/>
    <w:rsid w:val="00FF607B"/>
    <w:rsid w:val="29F5F8B7"/>
    <w:rsid w:val="2FCB3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D3BCF3"/>
  <w15:chartTrackingRefBased/>
  <w15:docId w15:val="{AEFE65C1-29FD-4FA7-8171-D49786699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2F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2F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2F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2F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2F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2F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2F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2F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2F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2F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2F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2F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2F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2F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2F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2F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2F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2F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2F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2F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2F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2F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2F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2F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2F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2F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2F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2F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2F8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rsid w:val="00BA2F86"/>
    <w:rPr>
      <w:color w:val="0000FF"/>
      <w:u w:val="single"/>
    </w:rPr>
  </w:style>
  <w:style w:type="paragraph" w:styleId="NormalWeb">
    <w:name w:val="Normal (Web)"/>
    <w:basedOn w:val="Normal"/>
    <w:uiPriority w:val="99"/>
    <w:rsid w:val="00BA2F86"/>
    <w:pPr>
      <w:spacing w:before="100" w:beforeAutospacing="1" w:after="100" w:afterAutospacing="1" w:line="240" w:lineRule="auto"/>
    </w:pPr>
    <w:rPr>
      <w:rFonts w:ascii="Gulim" w:eastAsia="Gulim" w:hAnsi="Gulim" w:cs="Gulim"/>
      <w:kern w:val="0"/>
      <w14:ligatures w14:val="non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A2F8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BB32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B32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B32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32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320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36A67"/>
    <w:pPr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FD19C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D19C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D19CB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6D11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1127"/>
  </w:style>
  <w:style w:type="paragraph" w:styleId="Footer">
    <w:name w:val="footer"/>
    <w:basedOn w:val="Normal"/>
    <w:link w:val="FooterChar"/>
    <w:uiPriority w:val="99"/>
    <w:unhideWhenUsed/>
    <w:rsid w:val="006D11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1127"/>
  </w:style>
  <w:style w:type="character" w:customStyle="1" w:styleId="Mention1">
    <w:name w:val="Mention1"/>
    <w:basedOn w:val="DefaultParagraphFont"/>
    <w:uiPriority w:val="99"/>
    <w:unhideWhenUsed/>
    <w:rsid w:val="0084569B"/>
    <w:rPr>
      <w:color w:val="2B579A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49C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9CA"/>
    <w:rPr>
      <w:rFonts w:asciiTheme="majorHAnsi" w:eastAsiaTheme="majorEastAsia" w:hAnsiTheme="majorHAnsi" w:cstheme="majorBidi"/>
      <w:sz w:val="18"/>
      <w:szCs w:val="18"/>
    </w:rPr>
  </w:style>
  <w:style w:type="character" w:styleId="Strong">
    <w:name w:val="Strong"/>
    <w:basedOn w:val="DefaultParagraphFont"/>
    <w:uiPriority w:val="22"/>
    <w:qFormat/>
    <w:rsid w:val="00E87D77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1D78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28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news.samsung.com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31_1_x002e__xd558__xc774__xb9ac__xce58_ xmlns="fc2cf6e4-cd20-4bf2-96c9-ef0e60998b29" xsi:nil="true"/>
    <person xmlns="fc2cf6e4-cd20-4bf2-96c9-ef0e60998b29">
      <UserInfo>
        <DisplayName/>
        <AccountId xsi:nil="true"/>
        <AccountType/>
      </UserInfo>
    </person>
    <Review xmlns="fc2cf6e4-cd20-4bf2-96c9-ef0e60998b29">false</Review>
    <no xmlns="fc2cf6e4-cd20-4bf2-96c9-ef0e60998b29" xsi:nil="true"/>
    <TaxCatchAll xmlns="a1af262d-2fce-4feb-8fc8-6c3f7135d21a" xsi:nil="true"/>
    <lcf76f155ced4ddcb4097134ff3c332f xmlns="fc2cf6e4-cd20-4bf2-96c9-ef0e60998b29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EE2B1519D7142AF34DAC2C42E0924" ma:contentTypeVersion="22" ma:contentTypeDescription="Create a new document." ma:contentTypeScope="" ma:versionID="da6837d148c935d779de4a48c7dde482">
  <xsd:schema xmlns:xsd="http://www.w3.org/2001/XMLSchema" xmlns:xs="http://www.w3.org/2001/XMLSchema" xmlns:p="http://schemas.microsoft.com/office/2006/metadata/properties" xmlns:ns2="fc2cf6e4-cd20-4bf2-96c9-ef0e60998b29" xmlns:ns3="a1af262d-2fce-4feb-8fc8-6c3f7135d21a" targetNamespace="http://schemas.microsoft.com/office/2006/metadata/properties" ma:root="true" ma:fieldsID="9bf868b40ad3d0d204c81a193ba1a837" ns2:_="" ns3:_="">
    <xsd:import namespace="fc2cf6e4-cd20-4bf2-96c9-ef0e60998b29"/>
    <xsd:import namespace="a1af262d-2fce-4feb-8fc8-6c3f7135d2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no" minOccurs="0"/>
                <xsd:element ref="ns2:lcf76f155ced4ddcb4097134ff3c332f" minOccurs="0"/>
                <xsd:element ref="ns3:TaxCatchAll" minOccurs="0"/>
                <xsd:element ref="ns2:person" minOccurs="0"/>
                <xsd:element ref="ns2:Review" minOccurs="0"/>
                <xsd:element ref="ns2:MediaServiceSearchProperties" minOccurs="0"/>
                <xsd:element ref="ns2:_x0031_1_x002e__xd558__xc774__xb9ac__xce58_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cf6e4-cd20-4bf2-96c9-ef0e60998b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no" ma:index="21" nillable="true" ma:displayName="no" ma:format="Dropdown" ma:internalName="no" ma:percentage="FALSE">
      <xsd:simpleType>
        <xsd:restriction base="dms:Number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erson" ma:index="25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" ma:index="26" nillable="true" ma:displayName="Review" ma:default="0" ma:format="Dropdown" ma:internalName="Review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0031_1_x002e__xd558__xc774__xb9ac__xce58_" ma:index="28" nillable="true" ma:displayName="11. 하이리치" ma:format="Dropdown" ma:internalName="_x0031_1_x002e__xd558__xc774__xb9ac__xce58_">
      <xsd:simpleType>
        <xsd:restriction base="dms:Text">
          <xsd:maxLength value="255"/>
        </xsd:restriction>
      </xsd:simple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f262d-2fce-4feb-8fc8-6c3f7135d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d0424cc-f89a-482d-b621-dbac0befe638}" ma:internalName="TaxCatchAll" ma:showField="CatchAllData" ma:web="a1af262d-2fce-4feb-8fc8-6c3f7135d2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1FE6BC-1746-4C56-A4F0-8EE24AED82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8B17598-EAEF-4DD6-A349-39BC76C4AC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339895-AA7B-4DAD-87A1-424EAECAAE71}">
  <ds:schemaRefs>
    <ds:schemaRef ds:uri="http://schemas.microsoft.com/office/2006/metadata/properties"/>
    <ds:schemaRef ds:uri="http://schemas.microsoft.com/office/infopath/2007/PartnerControls"/>
    <ds:schemaRef ds:uri="fc2cf6e4-cd20-4bf2-96c9-ef0e60998b29"/>
    <ds:schemaRef ds:uri="a1af262d-2fce-4feb-8fc8-6c3f7135d21a"/>
  </ds:schemaRefs>
</ds:datastoreItem>
</file>

<file path=customXml/itemProps4.xml><?xml version="1.0" encoding="utf-8"?>
<ds:datastoreItem xmlns:ds="http://schemas.openxmlformats.org/officeDocument/2006/customXml" ds:itemID="{0945BC18-B71F-42E8-91B6-3168E7F791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2cf6e4-cd20-4bf2-96c9-ef0e60998b29"/>
    <ds:schemaRef ds:uri="a1af262d-2fce-4feb-8fc8-6c3f7135d2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5</Pages>
  <Words>1095</Words>
  <Characters>6242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7323</CharactersWithSpaces>
  <SharedDoc>false</SharedDoc>
  <HLinks>
    <vt:vector size="18" baseType="variant">
      <vt:variant>
        <vt:i4>327754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</vt:lpwstr>
      </vt:variant>
      <vt:variant>
        <vt:lpwstr/>
      </vt:variant>
      <vt:variant>
        <vt:i4>8257542</vt:i4>
      </vt:variant>
      <vt:variant>
        <vt:i4>3</vt:i4>
      </vt:variant>
      <vt:variant>
        <vt:i4>0</vt:i4>
      </vt:variant>
      <vt:variant>
        <vt:i4>5</vt:i4>
      </vt:variant>
      <vt:variant>
        <vt:lpwstr>mailto:David.Park@edelman.com</vt:lpwstr>
      </vt:variant>
      <vt:variant>
        <vt:lpwstr/>
      </vt:variant>
      <vt:variant>
        <vt:i4>2359370</vt:i4>
      </vt:variant>
      <vt:variant>
        <vt:i4>0</vt:i4>
      </vt:variant>
      <vt:variant>
        <vt:i4>0</vt:i4>
      </vt:variant>
      <vt:variant>
        <vt:i4>5</vt:i4>
      </vt:variant>
      <vt:variant>
        <vt:lpwstr>mailto:Yewhan.Koh@edelman.com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Eunjae Shin</dc:creator>
  <cp:keywords/>
  <dc:description/>
  <cp:lastModifiedBy>Ameera Mufeeda</cp:lastModifiedBy>
  <cp:revision>18</cp:revision>
  <dcterms:created xsi:type="dcterms:W3CDTF">2024-09-04T06:17:00Z</dcterms:created>
  <dcterms:modified xsi:type="dcterms:W3CDTF">2024-09-05T04:36:00Z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0x010100514EE2B1519D7142AF34DAC2C42E0924</vt:lpwstr>
  </property>
  <property fmtid="{D5CDD505-2E9C-101B-9397-08002B2CF9AE}" pid="3" name="MediaServiceImageTags">
    <vt:lpwstr/>
  </property>
</Properties>
</file>