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Temukan Bestie Next Level di Galaxy Tab S10 Lite</w:t>
      </w:r>
    </w:p>
    <w:p w:rsidR="00000000" w:rsidDel="00000000" w:rsidP="00000000" w:rsidRDefault="00000000" w:rsidRPr="00000000" w14:paraId="00000004">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jc w:val="center"/>
        <w:rPr>
          <w:rFonts w:ascii="Arial" w:cs="Arial" w:eastAsia="Arial" w:hAnsi="Arial"/>
          <w:i w:val="1"/>
          <w:color w:val="000000"/>
          <w:sz w:val="20"/>
          <w:szCs w:val="20"/>
        </w:rPr>
      </w:pPr>
      <w:r w:rsidDel="00000000" w:rsidR="00000000" w:rsidRPr="00000000">
        <w:rPr>
          <w:rFonts w:ascii="Arial" w:cs="Arial" w:eastAsia="Arial" w:hAnsi="Arial"/>
          <w:i w:val="1"/>
          <w:sz w:val="20"/>
          <w:szCs w:val="20"/>
          <w:rtl w:val="0"/>
        </w:rPr>
        <w:t xml:space="preserve">Galaxy Tab S10 Lite </w:t>
      </w:r>
      <w:r w:rsidDel="00000000" w:rsidR="00000000" w:rsidRPr="00000000">
        <w:rPr>
          <w:rFonts w:ascii="Arial" w:cs="Arial" w:eastAsia="Arial" w:hAnsi="Arial"/>
          <w:i w:val="1"/>
          <w:color w:val="000000"/>
          <w:sz w:val="20"/>
          <w:szCs w:val="20"/>
          <w:rtl w:val="0"/>
        </w:rPr>
        <w:t xml:space="preserve">tipis dan portable dengan S Pen, disertai performa kencang, layar luas 10,9 inci dan fitur AI canggih untuk journaling, multitasking, dan streaming </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Pr>
        <w:drawing>
          <wp:inline distB="114300" distT="114300" distL="114300" distR="114300">
            <wp:extent cx="5731200" cy="3225800"/>
            <wp:effectExtent b="0" l="0" r="0" t="0"/>
            <wp:docPr id="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Jakarta, </w:t>
      </w:r>
      <w:r w:rsidDel="00000000" w:rsidR="00000000" w:rsidRPr="00000000">
        <w:rPr>
          <w:rFonts w:ascii="Arial" w:cs="Arial" w:eastAsia="Arial" w:hAnsi="Arial"/>
          <w:b w:val="1"/>
          <w:sz w:val="20"/>
          <w:szCs w:val="20"/>
          <w:rtl w:val="0"/>
        </w:rPr>
        <w:t xml:space="preserve">23</w:t>
      </w:r>
      <w:r w:rsidDel="00000000" w:rsidR="00000000" w:rsidRPr="00000000">
        <w:rPr>
          <w:rFonts w:ascii="Arial" w:cs="Arial" w:eastAsia="Arial" w:hAnsi="Arial"/>
          <w:b w:val="1"/>
          <w:color w:val="000000"/>
          <w:sz w:val="20"/>
          <w:szCs w:val="20"/>
          <w:rtl w:val="0"/>
        </w:rPr>
        <w:t xml:space="preserve"> Oktober 2025 –</w:t>
      </w:r>
      <w:r w:rsidDel="00000000" w:rsidR="00000000" w:rsidRPr="00000000">
        <w:rPr>
          <w:rFonts w:ascii="Arial" w:cs="Arial" w:eastAsia="Arial" w:hAnsi="Arial"/>
          <w:sz w:val="20"/>
          <w:szCs w:val="20"/>
          <w:rtl w:val="0"/>
        </w:rPr>
        <w:t xml:space="preserve"> G</w:t>
      </w:r>
      <w:r w:rsidDel="00000000" w:rsidR="00000000" w:rsidRPr="00000000">
        <w:rPr>
          <w:rFonts w:ascii="Arial" w:cs="Arial" w:eastAsia="Arial" w:hAnsi="Arial"/>
          <w:color w:val="000000"/>
          <w:sz w:val="20"/>
          <w:szCs w:val="20"/>
          <w:rtl w:val="0"/>
        </w:rPr>
        <w:t xml:space="preserve">enerasi muda pu</w:t>
      </w:r>
      <w:r w:rsidDel="00000000" w:rsidR="00000000" w:rsidRPr="00000000">
        <w:rPr>
          <w:rFonts w:ascii="Arial" w:cs="Arial" w:eastAsia="Arial" w:hAnsi="Arial"/>
          <w:sz w:val="20"/>
          <w:szCs w:val="20"/>
          <w:rtl w:val="0"/>
        </w:rPr>
        <w:t xml:space="preserve">nya caranya masing-masing supaya pengalaman belajar bisa lebih maksimal. </w:t>
      </w:r>
      <w:r w:rsidDel="00000000" w:rsidR="00000000" w:rsidRPr="00000000">
        <w:rPr>
          <w:rFonts w:ascii="Arial" w:cs="Arial" w:eastAsia="Arial" w:hAnsi="Arial"/>
          <w:color w:val="000000"/>
          <w:sz w:val="20"/>
          <w:szCs w:val="20"/>
          <w:rtl w:val="0"/>
        </w:rPr>
        <w:t xml:space="preserve">Untuk itu, </w:t>
      </w:r>
      <w:r w:rsidDel="00000000" w:rsidR="00000000" w:rsidRPr="00000000">
        <w:rPr>
          <w:rFonts w:ascii="Arial" w:cs="Arial" w:eastAsia="Arial" w:hAnsi="Arial"/>
          <w:sz w:val="20"/>
          <w:szCs w:val="20"/>
          <w:rtl w:val="0"/>
        </w:rPr>
        <w:t xml:space="preserve">Samsung Electronics Indonesia baru saja menghadirkan </w:t>
      </w:r>
      <w:hyperlink r:id="rId8">
        <w:r w:rsidDel="00000000" w:rsidR="00000000" w:rsidRPr="00000000">
          <w:rPr>
            <w:rFonts w:ascii="Arial" w:cs="Arial" w:eastAsia="Arial" w:hAnsi="Arial"/>
            <w:color w:val="1155cc"/>
            <w:sz w:val="20"/>
            <w:szCs w:val="20"/>
            <w:u w:val="single"/>
            <w:rtl w:val="0"/>
          </w:rPr>
          <w:t xml:space="preserve">Galaxy Tab S10 Lite</w:t>
        </w:r>
      </w:hyperlink>
      <w:r w:rsidDel="00000000" w:rsidR="00000000" w:rsidRPr="00000000">
        <w:rPr>
          <w:rFonts w:ascii="Arial" w:cs="Arial" w:eastAsia="Arial" w:hAnsi="Arial"/>
          <w:sz w:val="20"/>
          <w:szCs w:val="20"/>
          <w:rtl w:val="0"/>
        </w:rPr>
        <w:t xml:space="preserve"> yang </w:t>
      </w:r>
      <w:r w:rsidDel="00000000" w:rsidR="00000000" w:rsidRPr="00000000">
        <w:rPr>
          <w:rFonts w:ascii="Arial" w:cs="Arial" w:eastAsia="Arial" w:hAnsi="Arial"/>
          <w:color w:val="000000"/>
          <w:sz w:val="20"/>
          <w:szCs w:val="20"/>
          <w:rtl w:val="0"/>
        </w:rPr>
        <w:t xml:space="preserve">hadir dengan berbagai peningkatan </w:t>
      </w:r>
      <w:r w:rsidDel="00000000" w:rsidR="00000000" w:rsidRPr="00000000">
        <w:rPr>
          <w:rFonts w:ascii="Arial" w:cs="Arial" w:eastAsia="Arial" w:hAnsi="Arial"/>
          <w:sz w:val="20"/>
          <w:szCs w:val="20"/>
          <w:rtl w:val="0"/>
        </w:rPr>
        <w:t xml:space="preserve">sehingga </w:t>
      </w:r>
      <w:r w:rsidDel="00000000" w:rsidR="00000000" w:rsidRPr="00000000">
        <w:rPr>
          <w:rFonts w:ascii="Arial" w:cs="Arial" w:eastAsia="Arial" w:hAnsi="Arial"/>
          <w:color w:val="000000"/>
          <w:sz w:val="20"/>
          <w:szCs w:val="20"/>
          <w:rtl w:val="0"/>
        </w:rPr>
        <w:t xml:space="preserve">membuatnya bukan sekadar perangkat belajar, tetapi juga teman produktivitas dan kreasi yang kamu</w:t>
      </w:r>
      <w:r w:rsidDel="00000000" w:rsidR="00000000" w:rsidRPr="00000000">
        <w:rPr>
          <w:rFonts w:ascii="Arial" w:cs="Arial" w:eastAsia="Arial" w:hAnsi="Arial"/>
          <w:i w:val="1"/>
          <w:color w:val="000000"/>
          <w:sz w:val="20"/>
          <w:szCs w:val="20"/>
          <w:rtl w:val="0"/>
        </w:rPr>
        <w:t xml:space="preserve"> banget</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 tengah kesibukan siswa, mahasiswa, hingga para </w:t>
      </w:r>
      <w:r w:rsidDel="00000000" w:rsidR="00000000" w:rsidRPr="00000000">
        <w:rPr>
          <w:rFonts w:ascii="Arial" w:cs="Arial" w:eastAsia="Arial" w:hAnsi="Arial"/>
          <w:i w:val="1"/>
          <w:color w:val="000000"/>
          <w:sz w:val="20"/>
          <w:szCs w:val="20"/>
          <w:rtl w:val="0"/>
        </w:rPr>
        <w:t xml:space="preserve">fresh graduate</w:t>
      </w:r>
      <w:r w:rsidDel="00000000" w:rsidR="00000000" w:rsidRPr="00000000">
        <w:rPr>
          <w:rFonts w:ascii="Arial" w:cs="Arial" w:eastAsia="Arial" w:hAnsi="Arial"/>
          <w:color w:val="000000"/>
          <w:sz w:val="20"/>
          <w:szCs w:val="20"/>
          <w:rtl w:val="0"/>
        </w:rPr>
        <w:t xml:space="preserve"> yang baru menapaki dunia kerja, kebutuhan akan perangkat portabel dengan kemampuan lengkap semakin meningkat. Galaxy Tab S10 Lite menjawab kebutuhan tersebut dengan menghadirkan S Pen yang presisi, layar 10,9 inci dengan kualitas visual yang imersif, serta fitur AI seperti Circle to Search, yang membuat pencarian informasi dan terjemahan jadi semudah melingkari konten di layar. Belajar lebih seru, berkreasi lebih bebas, nyaman menikmati hiburan digital, perangkat ini</w:t>
      </w:r>
      <w:r w:rsidDel="00000000" w:rsidR="00000000" w:rsidRPr="00000000">
        <w:rPr>
          <w:rFonts w:ascii="Arial" w:cs="Arial" w:eastAsia="Arial" w:hAnsi="Arial"/>
          <w:i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siap </w:t>
      </w:r>
      <w:r w:rsidDel="00000000" w:rsidR="00000000" w:rsidRPr="00000000">
        <w:rPr>
          <w:rFonts w:ascii="Arial" w:cs="Arial" w:eastAsia="Arial" w:hAnsi="Arial"/>
          <w:sz w:val="20"/>
          <w:szCs w:val="20"/>
          <w:rtl w:val="0"/>
        </w:rPr>
        <w:t xml:space="preserve">jadi bestie belajar yang menemani kamu dari newbie jadi ahli,</w:t>
      </w:r>
      <w:r w:rsidDel="00000000" w:rsidR="00000000" w:rsidRPr="00000000">
        <w:rPr>
          <w:rFonts w:ascii="Arial" w:cs="Arial" w:eastAsia="Arial" w:hAnsi="Arial"/>
          <w:color w:val="000000"/>
          <w:sz w:val="20"/>
          <w:szCs w:val="20"/>
          <w:rtl w:val="0"/>
        </w:rPr>
        <w:t xml:space="preserve">” ujar </w:t>
      </w:r>
      <w:r w:rsidDel="00000000" w:rsidR="00000000" w:rsidRPr="00000000">
        <w:rPr>
          <w:rFonts w:ascii="Arial" w:cs="Arial" w:eastAsia="Arial" w:hAnsi="Arial"/>
          <w:b w:val="1"/>
          <w:color w:val="000000"/>
          <w:sz w:val="20"/>
          <w:szCs w:val="20"/>
          <w:rtl w:val="0"/>
        </w:rPr>
        <w:t xml:space="preserve">Annisa Maulina, MX Product Marketing Senior Manager, Samsung Electronics Indonesia.</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8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Andalan Buat yang Suka </w:t>
      </w:r>
      <w:r w:rsidDel="00000000" w:rsidR="00000000" w:rsidRPr="00000000">
        <w:rPr>
          <w:rFonts w:ascii="Arial" w:cs="Arial" w:eastAsia="Arial" w:hAnsi="Arial"/>
          <w:b w:val="1"/>
          <w:i w:val="1"/>
          <w:color w:val="000000"/>
          <w:sz w:val="20"/>
          <w:szCs w:val="20"/>
          <w:rtl w:val="0"/>
        </w:rPr>
        <w:t xml:space="preserve">Journaling</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80" w:line="240" w:lineRule="auto"/>
        <w:jc w:val="both"/>
        <w:rPr>
          <w:rFonts w:ascii="Arial" w:cs="Arial" w:eastAsia="Arial" w:hAnsi="Arial"/>
          <w:b w:val="1"/>
          <w:color w:val="000000"/>
          <w:sz w:val="20"/>
          <w:szCs w:val="20"/>
        </w:rPr>
      </w:pPr>
      <w:r w:rsidDel="00000000" w:rsidR="00000000" w:rsidRPr="00000000">
        <w:rPr>
          <w:rFonts w:ascii="Arial" w:cs="Arial" w:eastAsia="Arial" w:hAnsi="Arial"/>
          <w:color w:val="000000"/>
          <w:sz w:val="20"/>
          <w:szCs w:val="20"/>
          <w:rtl w:val="0"/>
        </w:rPr>
        <w:t xml:space="preserve">Kebiasaan menulis</w:t>
      </w:r>
      <w:r w:rsidDel="00000000" w:rsidR="00000000" w:rsidRPr="00000000">
        <w:rPr>
          <w:rFonts w:ascii="Arial" w:cs="Arial" w:eastAsia="Arial" w:hAnsi="Arial"/>
          <w:sz w:val="20"/>
          <w:szCs w:val="20"/>
          <w:rtl w:val="0"/>
        </w:rPr>
        <w:t xml:space="preserve"> atau </w:t>
      </w:r>
      <w:r w:rsidDel="00000000" w:rsidR="00000000" w:rsidRPr="00000000">
        <w:rPr>
          <w:rFonts w:ascii="Arial" w:cs="Arial" w:eastAsia="Arial" w:hAnsi="Arial"/>
          <w:color w:val="000000"/>
          <w:sz w:val="20"/>
          <w:szCs w:val="20"/>
          <w:rtl w:val="0"/>
        </w:rPr>
        <w:t xml:space="preserve">mencatat dalam jurnal harian sangat bermanfaat bagi siswa maupun mahasiswa untuk meningkatkan fokus, produktivitas, maupun mendukung pengembangan diri mereka. Dengan </w:t>
      </w:r>
      <w:r w:rsidDel="00000000" w:rsidR="00000000" w:rsidRPr="00000000">
        <w:rPr>
          <w:rFonts w:ascii="Arial" w:cs="Arial" w:eastAsia="Arial" w:hAnsi="Arial"/>
          <w:i w:val="1"/>
          <w:color w:val="000000"/>
          <w:sz w:val="20"/>
          <w:szCs w:val="20"/>
          <w:rtl w:val="0"/>
        </w:rPr>
        <w:t xml:space="preserve">journaling</w:t>
      </w:r>
      <w:r w:rsidDel="00000000" w:rsidR="00000000" w:rsidRPr="00000000">
        <w:rPr>
          <w:rFonts w:ascii="Arial" w:cs="Arial" w:eastAsia="Arial" w:hAnsi="Arial"/>
          <w:color w:val="000000"/>
          <w:sz w:val="20"/>
          <w:szCs w:val="20"/>
          <w:rtl w:val="0"/>
        </w:rPr>
        <w:t xml:space="preserve">, mereka bisa menulis rencana harian, refleksi studi, sampai pengekspresian diri dan pengelolaan stres. </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Pr>
        <w:drawing>
          <wp:inline distB="114300" distT="114300" distL="114300" distR="114300">
            <wp:extent cx="5731200" cy="3225800"/>
            <wp:effectExtent b="0" l="0" r="0" t="0"/>
            <wp:docPr id="9"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Journaling jadi estetik dan smooth berkat S Pen yang responsif dan nyaman digenggam</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Galaxy Tab S10 Lite hadir layar luas 10,9 inci dan S Pen yang sudah tersedia dalam </w:t>
      </w:r>
      <w:r w:rsidDel="00000000" w:rsidR="00000000" w:rsidRPr="00000000">
        <w:rPr>
          <w:rFonts w:ascii="Arial" w:cs="Arial" w:eastAsia="Arial" w:hAnsi="Arial"/>
          <w:i w:val="1"/>
          <w:color w:val="000000"/>
          <w:sz w:val="20"/>
          <w:szCs w:val="20"/>
          <w:rtl w:val="0"/>
        </w:rPr>
        <w:t xml:space="preserve">box</w:t>
      </w:r>
      <w:r w:rsidDel="00000000" w:rsidR="00000000" w:rsidRPr="00000000">
        <w:rPr>
          <w:rFonts w:ascii="Arial" w:cs="Arial" w:eastAsia="Arial" w:hAnsi="Arial"/>
          <w:color w:val="000000"/>
          <w:sz w:val="20"/>
          <w:szCs w:val="20"/>
          <w:rtl w:val="0"/>
        </w:rPr>
        <w:t xml:space="preserve"> pembelian, yang memberikan pengalaman menulis tangan yang presisi dan mulus, cocok menulis, mencatat kuliah, hingga corat-coret ide. </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Manfaatkan Samsung Notes di tablet ini untuk menampung tulisan-tulisanmu. </w:t>
      </w:r>
      <w:r w:rsidDel="00000000" w:rsidR="00000000" w:rsidRPr="00000000">
        <w:rPr>
          <w:rFonts w:ascii="Arial" w:cs="Arial" w:eastAsia="Arial" w:hAnsi="Arial"/>
          <w:sz w:val="20"/>
          <w:szCs w:val="20"/>
          <w:rtl w:val="0"/>
        </w:rPr>
        <w:t xml:space="preserve">Aplikasi</w:t>
      </w:r>
      <w:r w:rsidDel="00000000" w:rsidR="00000000" w:rsidRPr="00000000">
        <w:rPr>
          <w:rFonts w:ascii="Arial" w:cs="Arial" w:eastAsia="Arial" w:hAnsi="Arial"/>
          <w:color w:val="000000"/>
          <w:sz w:val="20"/>
          <w:szCs w:val="20"/>
          <w:rtl w:val="0"/>
        </w:rPr>
        <w:t xml:space="preserve"> ini sudah diperkuat Handwriting Help untuk merapikan catatan, hingga kemampuan membaca dan menandai file PDF yang semakin memudahkan tugas akademik. Bahkan, saat kamu belajar dan menemukan soal matematika yang sulit, fitur Solve Math dapat membantumu menyelesaikan soal itu secara instan, </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8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Wujudkan Inspirasi jadi Kenyataan</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80" w:line="240" w:lineRule="auto"/>
        <w:jc w:val="both"/>
        <w:rPr>
          <w:rFonts w:ascii="Arial" w:cs="Arial" w:eastAsia="Arial" w:hAnsi="Arial"/>
          <w:color w:val="000000"/>
          <w:sz w:val="20"/>
          <w:szCs w:val="20"/>
        </w:rPr>
      </w:pPr>
      <w:r w:rsidDel="00000000" w:rsidR="00000000" w:rsidRPr="00000000">
        <w:rPr>
          <w:rFonts w:ascii="Arial" w:cs="Arial" w:eastAsia="Arial" w:hAnsi="Arial"/>
          <w:i w:val="1"/>
          <w:color w:val="000000"/>
          <w:sz w:val="20"/>
          <w:szCs w:val="20"/>
          <w:rtl w:val="0"/>
        </w:rPr>
        <w:t xml:space="preserve">Moodboard</w:t>
      </w:r>
      <w:r w:rsidDel="00000000" w:rsidR="00000000" w:rsidRPr="00000000">
        <w:rPr>
          <w:rFonts w:ascii="Arial" w:cs="Arial" w:eastAsia="Arial" w:hAnsi="Arial"/>
          <w:color w:val="000000"/>
          <w:sz w:val="20"/>
          <w:szCs w:val="20"/>
          <w:rtl w:val="0"/>
        </w:rPr>
        <w:t xml:space="preserve"> bukan sekadar alat visual untuk desainer. Bagi mahasiswa maupun kamu </w:t>
      </w:r>
      <w:r w:rsidDel="00000000" w:rsidR="00000000" w:rsidRPr="00000000">
        <w:rPr>
          <w:rFonts w:ascii="Arial" w:cs="Arial" w:eastAsia="Arial" w:hAnsi="Arial"/>
          <w:i w:val="1"/>
          <w:color w:val="000000"/>
          <w:sz w:val="20"/>
          <w:szCs w:val="20"/>
          <w:rtl w:val="0"/>
        </w:rPr>
        <w:t xml:space="preserve">first jobber</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i w:val="1"/>
          <w:color w:val="000000"/>
          <w:sz w:val="20"/>
          <w:szCs w:val="20"/>
          <w:rtl w:val="0"/>
        </w:rPr>
        <w:t xml:space="preserve">moodboard</w:t>
      </w:r>
      <w:r w:rsidDel="00000000" w:rsidR="00000000" w:rsidRPr="00000000">
        <w:rPr>
          <w:rFonts w:ascii="Arial" w:cs="Arial" w:eastAsia="Arial" w:hAnsi="Arial"/>
          <w:color w:val="000000"/>
          <w:sz w:val="20"/>
          <w:szCs w:val="20"/>
          <w:rtl w:val="0"/>
        </w:rPr>
        <w:t xml:space="preserve"> bisa menjadi sarana untuk eksplorasi ide, mewujudkan inspirasi, pengembangan diri, </w:t>
      </w:r>
      <w:r w:rsidDel="00000000" w:rsidR="00000000" w:rsidRPr="00000000">
        <w:rPr>
          <w:rFonts w:ascii="Arial" w:cs="Arial" w:eastAsia="Arial" w:hAnsi="Arial"/>
          <w:i w:val="1"/>
          <w:color w:val="000000"/>
          <w:sz w:val="20"/>
          <w:szCs w:val="20"/>
          <w:rtl w:val="0"/>
        </w:rPr>
        <w:t xml:space="preserve">personal branding</w:t>
      </w:r>
      <w:r w:rsidDel="00000000" w:rsidR="00000000" w:rsidRPr="00000000">
        <w:rPr>
          <w:rFonts w:ascii="Arial" w:cs="Arial" w:eastAsia="Arial" w:hAnsi="Arial"/>
          <w:color w:val="000000"/>
          <w:sz w:val="20"/>
          <w:szCs w:val="20"/>
          <w:rtl w:val="0"/>
        </w:rPr>
        <w:t xml:space="preserve">, hingga meningkatkan efisiensi dalam proyek kreatif.</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Kamu juga bisa mengandalkan fitur AI seperti Circle to Search untuk memperkaya proses pengembangan ide dan inspirasi kamu. Cukup lingkari teks atau gambar pakai S Pen, kamu bisa menemukan informasi-informasi berharga tak peduli apapun bahasanya, sebab fitur ini juga bisa langsung </w:t>
      </w:r>
      <w:r w:rsidDel="00000000" w:rsidR="00000000" w:rsidRPr="00000000">
        <w:rPr>
          <w:rFonts w:ascii="Arial" w:cs="Arial" w:eastAsia="Arial" w:hAnsi="Arial"/>
          <w:sz w:val="20"/>
          <w:szCs w:val="20"/>
          <w:rtl w:val="0"/>
        </w:rPr>
        <w:t xml:space="preserve">membantu menerjemahkan</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8"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Cari inspirasi dari layar dengan cepat menggunakan fitur Circle to Search</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Biar proses penggalian ide kamu tambah efisien, manfaatkan fitur Multi-Window dan Split Screen, di mana kamu bisa menampilkan dan menjalankan beberapa aplikasi di satu layar sekaligus. Performanya juga bisa diandalkan untuk </w:t>
      </w:r>
      <w:r w:rsidDel="00000000" w:rsidR="00000000" w:rsidRPr="00000000">
        <w:rPr>
          <w:rFonts w:ascii="Arial" w:cs="Arial" w:eastAsia="Arial" w:hAnsi="Arial"/>
          <w:i w:val="1"/>
          <w:color w:val="000000"/>
          <w:sz w:val="20"/>
          <w:szCs w:val="20"/>
          <w:rtl w:val="0"/>
        </w:rPr>
        <w:t xml:space="preserve">multitasking</w:t>
      </w:r>
      <w:r w:rsidDel="00000000" w:rsidR="00000000" w:rsidRPr="00000000">
        <w:rPr>
          <w:rFonts w:ascii="Arial" w:cs="Arial" w:eastAsia="Arial" w:hAnsi="Arial"/>
          <w:color w:val="000000"/>
          <w:sz w:val="20"/>
          <w:szCs w:val="20"/>
          <w:rtl w:val="0"/>
        </w:rPr>
        <w:t xml:space="preserve">, berpindah dengan lancar dari satu </w:t>
      </w:r>
      <w:r w:rsidDel="00000000" w:rsidR="00000000" w:rsidRPr="00000000">
        <w:rPr>
          <w:rFonts w:ascii="Arial" w:cs="Arial" w:eastAsia="Arial" w:hAnsi="Arial"/>
          <w:i w:val="1"/>
          <w:color w:val="000000"/>
          <w:sz w:val="20"/>
          <w:szCs w:val="20"/>
          <w:rtl w:val="0"/>
        </w:rPr>
        <w:t xml:space="preserve">tab</w:t>
      </w:r>
      <w:r w:rsidDel="00000000" w:rsidR="00000000" w:rsidRPr="00000000">
        <w:rPr>
          <w:rFonts w:ascii="Arial" w:cs="Arial" w:eastAsia="Arial" w:hAnsi="Arial"/>
          <w:color w:val="000000"/>
          <w:sz w:val="20"/>
          <w:szCs w:val="20"/>
          <w:rtl w:val="0"/>
        </w:rPr>
        <w:t xml:space="preserve"> ke </w:t>
      </w:r>
      <w:r w:rsidDel="00000000" w:rsidR="00000000" w:rsidRPr="00000000">
        <w:rPr>
          <w:rFonts w:ascii="Arial" w:cs="Arial" w:eastAsia="Arial" w:hAnsi="Arial"/>
          <w:i w:val="1"/>
          <w:color w:val="000000"/>
          <w:sz w:val="20"/>
          <w:szCs w:val="20"/>
          <w:rtl w:val="0"/>
        </w:rPr>
        <w:t xml:space="preserve">tab</w:t>
      </w:r>
      <w:r w:rsidDel="00000000" w:rsidR="00000000" w:rsidRPr="00000000">
        <w:rPr>
          <w:rFonts w:ascii="Arial" w:cs="Arial" w:eastAsia="Arial" w:hAnsi="Arial"/>
          <w:color w:val="000000"/>
          <w:sz w:val="20"/>
          <w:szCs w:val="20"/>
          <w:rtl w:val="0"/>
        </w:rPr>
        <w:t xml:space="preserve"> lainnya di </w:t>
      </w:r>
      <w:r w:rsidDel="00000000" w:rsidR="00000000" w:rsidRPr="00000000">
        <w:rPr>
          <w:rFonts w:ascii="Arial" w:cs="Arial" w:eastAsia="Arial" w:hAnsi="Arial"/>
          <w:i w:val="1"/>
          <w:color w:val="000000"/>
          <w:sz w:val="20"/>
          <w:szCs w:val="20"/>
          <w:rtl w:val="0"/>
        </w:rPr>
        <w:t xml:space="preserve">browser</w:t>
      </w:r>
      <w:r w:rsidDel="00000000" w:rsidR="00000000" w:rsidRPr="00000000">
        <w:rPr>
          <w:rFonts w:ascii="Arial" w:cs="Arial" w:eastAsia="Arial" w:hAnsi="Arial"/>
          <w:color w:val="000000"/>
          <w:sz w:val="20"/>
          <w:szCs w:val="20"/>
          <w:rtl w:val="0"/>
        </w:rPr>
        <w:t xml:space="preserve"> saat riset untuk tugas kuliah atau bikin presentasi kuliah sambil riset artikel. Semua bisa jalan bareng dalam satu layar.</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8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Paling Asyik Buat Seru-seruan</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Galaxy Tab S10 Lite dirancang sebagai perangkat hiburan yang mengasyikkan. Nikmati hiburan dalam waktu yang lebih lama karena tablet ini sudah dibekali baterai besar 8.000mAh yang mampu bertahan hingga 16 jam nonstop, dilengkapi f</w:t>
      </w:r>
      <w:r w:rsidDel="00000000" w:rsidR="00000000" w:rsidRPr="00000000">
        <w:rPr>
          <w:rFonts w:ascii="Arial" w:cs="Arial" w:eastAsia="Arial" w:hAnsi="Arial"/>
          <w:i w:val="1"/>
          <w:color w:val="000000"/>
          <w:sz w:val="20"/>
          <w:szCs w:val="20"/>
          <w:rtl w:val="0"/>
        </w:rPr>
        <w:t xml:space="preserve">ast Charging</w:t>
      </w:r>
      <w:r w:rsidDel="00000000" w:rsidR="00000000" w:rsidRPr="00000000">
        <w:rPr>
          <w:rFonts w:ascii="Arial" w:cs="Arial" w:eastAsia="Arial" w:hAnsi="Arial"/>
          <w:color w:val="000000"/>
          <w:sz w:val="20"/>
          <w:szCs w:val="20"/>
          <w:rtl w:val="0"/>
        </w:rPr>
        <w:t xml:space="preserve"> 25W. Layar tablet ini juga sudah dilengkapi </w:t>
      </w:r>
      <w:r w:rsidDel="00000000" w:rsidR="00000000" w:rsidRPr="00000000">
        <w:rPr>
          <w:rFonts w:ascii="Arial" w:cs="Arial" w:eastAsia="Arial" w:hAnsi="Arial"/>
          <w:i w:val="1"/>
          <w:color w:val="000000"/>
          <w:sz w:val="20"/>
          <w:szCs w:val="20"/>
          <w:rtl w:val="0"/>
        </w:rPr>
        <w:t xml:space="preserve">refresh rate</w:t>
      </w:r>
      <w:r w:rsidDel="00000000" w:rsidR="00000000" w:rsidRPr="00000000">
        <w:rPr>
          <w:rFonts w:ascii="Arial" w:cs="Arial" w:eastAsia="Arial" w:hAnsi="Arial"/>
          <w:color w:val="000000"/>
          <w:sz w:val="20"/>
          <w:szCs w:val="20"/>
          <w:rtl w:val="0"/>
        </w:rPr>
        <w:t xml:space="preserve"> 90Hz dan tingkat kecerahan puncak hingga 600 nits menghadirkan pengalaman </w:t>
      </w:r>
      <w:r w:rsidDel="00000000" w:rsidR="00000000" w:rsidRPr="00000000">
        <w:rPr>
          <w:rFonts w:ascii="Arial" w:cs="Arial" w:eastAsia="Arial" w:hAnsi="Arial"/>
          <w:i w:val="1"/>
          <w:color w:val="000000"/>
          <w:sz w:val="20"/>
          <w:szCs w:val="20"/>
          <w:rtl w:val="0"/>
        </w:rPr>
        <w:t xml:space="preserve">streaming</w:t>
      </w:r>
      <w:r w:rsidDel="00000000" w:rsidR="00000000" w:rsidRPr="00000000">
        <w:rPr>
          <w:rFonts w:ascii="Arial" w:cs="Arial" w:eastAsia="Arial" w:hAnsi="Arial"/>
          <w:color w:val="000000"/>
          <w:sz w:val="20"/>
          <w:szCs w:val="20"/>
          <w:rtl w:val="0"/>
        </w:rPr>
        <w:t xml:space="preserve"> dalam tampilan yang tajam, jernih, dan nyaman di berbagai kondisi pencahayaan. Ditambah fitur Blue Light Filter, pengguna bisa menikmati </w:t>
      </w:r>
      <w:r w:rsidDel="00000000" w:rsidR="00000000" w:rsidRPr="00000000">
        <w:rPr>
          <w:rFonts w:ascii="Arial" w:cs="Arial" w:eastAsia="Arial" w:hAnsi="Arial"/>
          <w:i w:val="1"/>
          <w:color w:val="000000"/>
          <w:sz w:val="20"/>
          <w:szCs w:val="20"/>
          <w:rtl w:val="0"/>
        </w:rPr>
        <w:t xml:space="preserve">streaming</w:t>
      </w:r>
      <w:r w:rsidDel="00000000" w:rsidR="00000000" w:rsidRPr="00000000">
        <w:rPr>
          <w:rFonts w:ascii="Arial" w:cs="Arial" w:eastAsia="Arial" w:hAnsi="Arial"/>
          <w:color w:val="000000"/>
          <w:sz w:val="20"/>
          <w:szCs w:val="20"/>
          <w:rtl w:val="0"/>
        </w:rPr>
        <w:t xml:space="preserve"> serial favorit, membaca </w:t>
      </w:r>
      <w:r w:rsidDel="00000000" w:rsidR="00000000" w:rsidRPr="00000000">
        <w:rPr>
          <w:rFonts w:ascii="Arial" w:cs="Arial" w:eastAsia="Arial" w:hAnsi="Arial"/>
          <w:i w:val="1"/>
          <w:color w:val="000000"/>
          <w:sz w:val="20"/>
          <w:szCs w:val="20"/>
          <w:rtl w:val="0"/>
        </w:rPr>
        <w:t xml:space="preserve">e-book</w:t>
      </w:r>
      <w:r w:rsidDel="00000000" w:rsidR="00000000" w:rsidRPr="00000000">
        <w:rPr>
          <w:rFonts w:ascii="Arial" w:cs="Arial" w:eastAsia="Arial" w:hAnsi="Arial"/>
          <w:color w:val="000000"/>
          <w:sz w:val="20"/>
          <w:szCs w:val="20"/>
          <w:rtl w:val="0"/>
        </w:rPr>
        <w:t xml:space="preserve">, atau menjelajah media sosial tanpa khawatir mata cepat lelah. </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Tablet ini juga sangat portable. Desainnya tipis, hanya 6,6 mm, dengan bobot 524 gram, membuat tablet ini mudah dibawa </w:t>
      </w:r>
      <w:r w:rsidDel="00000000" w:rsidR="00000000" w:rsidRPr="00000000">
        <w:rPr>
          <w:rFonts w:ascii="Arial" w:cs="Arial" w:eastAsia="Arial" w:hAnsi="Arial"/>
          <w:sz w:val="20"/>
          <w:szCs w:val="20"/>
          <w:rtl w:val="0"/>
        </w:rPr>
        <w:t xml:space="preserve">kemanapun</w:t>
      </w:r>
      <w:r w:rsidDel="00000000" w:rsidR="00000000" w:rsidRPr="00000000">
        <w:rPr>
          <w:rFonts w:ascii="Arial" w:cs="Arial" w:eastAsia="Arial" w:hAnsi="Arial"/>
          <w:color w:val="000000"/>
          <w:sz w:val="20"/>
          <w:szCs w:val="20"/>
          <w:rtl w:val="0"/>
        </w:rPr>
        <w:t xml:space="preserve"> dengan backpack atau totebag. Mau dibawa ngafe, belajar di perpustakaan, atau buat ngisi waktu saat </w:t>
      </w:r>
      <w:r w:rsidDel="00000000" w:rsidR="00000000" w:rsidRPr="00000000">
        <w:rPr>
          <w:rFonts w:ascii="Arial" w:cs="Arial" w:eastAsia="Arial" w:hAnsi="Arial"/>
          <w:i w:val="1"/>
          <w:color w:val="000000"/>
          <w:sz w:val="20"/>
          <w:szCs w:val="20"/>
          <w:rtl w:val="0"/>
        </w:rPr>
        <w:t xml:space="preserve">camping</w:t>
      </w:r>
      <w:r w:rsidDel="00000000" w:rsidR="00000000" w:rsidRPr="00000000">
        <w:rPr>
          <w:rFonts w:ascii="Arial" w:cs="Arial" w:eastAsia="Arial" w:hAnsi="Arial"/>
          <w:color w:val="000000"/>
          <w:sz w:val="20"/>
          <w:szCs w:val="20"/>
          <w:rtl w:val="0"/>
        </w:rPr>
        <w:t xml:space="preserve">, aman banget! </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8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Jaminan Kenyamanan Jangka Panjang</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8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kenyamanan yang lebih lama, Samsung juga menghadirkan jaminan dukungan jangka panjang. Galaxy Tab S10 Lite dilengkapi pembaruan sistem operasi hingga 7 generasi dan pembaruan keamanan hingga 7 tahun, sebuah komitmen yang sebelumnya hanya terbatas pada tiga tahun. Dengan begitu, pengguna dapat menikmati perangkat yang selalu up-to-date, aman, dan relevan dalam jangka panjang.</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bookmarkStart w:colFirst="0" w:colLast="0" w:name="_heading=h.k4b3ljcchbp" w:id="0"/>
      <w:bookmarkEnd w:id="0"/>
      <w:hyperlink r:id="rId11">
        <w:r w:rsidDel="00000000" w:rsidR="00000000" w:rsidRPr="00000000">
          <w:rPr>
            <w:rFonts w:ascii="Arial" w:cs="Arial" w:eastAsia="Arial" w:hAnsi="Arial"/>
            <w:color w:val="1155cc"/>
            <w:sz w:val="20"/>
            <w:szCs w:val="20"/>
            <w:u w:val="single"/>
            <w:rtl w:val="0"/>
          </w:rPr>
          <w:t xml:space="preserve">Galaxy Tab S10 Lite</w:t>
        </w:r>
      </w:hyperlink>
      <w:r w:rsidDel="00000000" w:rsidR="00000000" w:rsidRPr="00000000">
        <w:rPr>
          <w:rFonts w:ascii="Arial" w:cs="Arial" w:eastAsia="Arial" w:hAnsi="Arial"/>
          <w:color w:val="000000"/>
          <w:sz w:val="20"/>
          <w:szCs w:val="20"/>
          <w:rtl w:val="0"/>
        </w:rPr>
        <w:t xml:space="preserve"> hadir dalam dua pilihan warna</w:t>
      </w:r>
      <w:r w:rsidDel="00000000" w:rsidR="00000000" w:rsidRPr="00000000">
        <w:rPr>
          <w:rFonts w:ascii="Arial" w:cs="Arial" w:eastAsia="Arial" w:hAnsi="Arial"/>
          <w:i w:val="1"/>
          <w:color w:val="000000"/>
          <w:sz w:val="20"/>
          <w:szCs w:val="20"/>
          <w:rtl w:val="0"/>
        </w:rPr>
        <w:t xml:space="preserve"> stylish</w:t>
      </w:r>
      <w:r w:rsidDel="00000000" w:rsidR="00000000" w:rsidRPr="00000000">
        <w:rPr>
          <w:rFonts w:ascii="Arial" w:cs="Arial" w:eastAsia="Arial" w:hAnsi="Arial"/>
          <w:color w:val="000000"/>
          <w:sz w:val="20"/>
          <w:szCs w:val="20"/>
          <w:rtl w:val="0"/>
        </w:rPr>
        <w:t xml:space="preserve">, Coral Red dan Gray, dan sudah bisa didapatkan di berbagai channel penjualan resmi Samsung. Varian Wi-Fi bisa didapatkan </w:t>
      </w:r>
      <w:r w:rsidDel="00000000" w:rsidR="00000000" w:rsidRPr="00000000">
        <w:rPr>
          <w:rFonts w:ascii="Arial" w:cs="Arial" w:eastAsia="Arial" w:hAnsi="Arial"/>
          <w:sz w:val="20"/>
          <w:szCs w:val="20"/>
          <w:rtl w:val="0"/>
        </w:rPr>
        <w:t xml:space="preserve">pada </w:t>
      </w:r>
      <w:r w:rsidDel="00000000" w:rsidR="00000000" w:rsidRPr="00000000">
        <w:rPr>
          <w:rFonts w:ascii="Arial" w:cs="Arial" w:eastAsia="Arial" w:hAnsi="Arial"/>
          <w:color w:val="000000"/>
          <w:sz w:val="20"/>
          <w:szCs w:val="20"/>
          <w:rtl w:val="0"/>
        </w:rPr>
        <w:t xml:space="preserve">Rp4.999.000, sementara varian 5G tersedia pada harga Rp5.999.000. </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bookmarkStart w:colFirst="0" w:colLast="0" w:name="_heading=h.yml6go4a87r4" w:id="1"/>
      <w:bookmarkEnd w:id="1"/>
      <w:r w:rsidDel="00000000" w:rsidR="00000000" w:rsidRPr="00000000">
        <w:rPr>
          <w:rtl w:val="0"/>
        </w:rPr>
      </w:r>
    </w:p>
    <w:p w:rsidR="00000000" w:rsidDel="00000000" w:rsidP="00000000" w:rsidRDefault="00000000" w:rsidRPr="00000000" w14:paraId="0000002A">
      <w:pPr>
        <w:spacing w:after="0" w:line="240" w:lineRule="auto"/>
        <w:jc w:val="center"/>
        <w:rPr>
          <w:rFonts w:ascii="Arial" w:cs="Arial" w:eastAsia="Arial" w:hAnsi="Arial"/>
          <w:b w:val="1"/>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30">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w:t>
      </w:r>
    </w:p>
    <w:p w:rsidR="00000000" w:rsidDel="00000000" w:rsidP="00000000" w:rsidRDefault="00000000" w:rsidRPr="00000000" w14:paraId="00000031">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3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3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3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Email: </w:t>
      </w:r>
      <w:hyperlink r:id="rId13">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after="0" w:line="240" w:lineRule="auto"/>
        <w:jc w:val="both"/>
        <w:rPr>
          <w:rFonts w:ascii="Arial" w:cs="Arial" w:eastAsia="Arial" w:hAnsi="Arial"/>
          <w:sz w:val="20"/>
          <w:szCs w:val="20"/>
        </w:rPr>
      </w:pPr>
      <w:r w:rsidDel="00000000" w:rsidR="00000000" w:rsidRPr="00000000">
        <w:rPr>
          <w:rtl w:val="0"/>
        </w:rPr>
      </w:r>
    </w:p>
    <w:sectPr>
      <w:headerReference r:id="rId1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drawing>
        <wp:inline distB="114300" distT="114300" distL="114300" distR="114300">
          <wp:extent cx="2014538" cy="311068"/>
          <wp:effectExtent b="0" l="0" r="0" t="0"/>
          <wp:docPr id="1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014538" cy="311068"/>
                  </a:xfrm>
                  <a:prstGeom prst="rect"/>
                  <a:ln/>
                </pic:spPr>
              </pic:pic>
            </a:graphicData>
          </a:graphic>
        </wp:inline>
      </w:drawing>
    </w:r>
    <w:r w:rsidDel="00000000" w:rsidR="00000000" w:rsidRPr="00000000">
      <w:rPr>
        <w:color w:val="000000"/>
        <w:rtl w:val="0"/>
      </w:rPr>
      <w:t xml:space="preserve">  </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character" w:styleId="Heading1Char" w:customStyle="1">
    <w:name w:val="Heading 1 Char"/>
    <w:basedOn w:val="DefaultParagraphFont"/>
    <w:link w:val="Heading1"/>
    <w:uiPriority w:val="9"/>
    <w:rsid w:val="00114D32"/>
    <w:rPr>
      <w:rFonts w:ascii="Times New Roman" w:cs="Times New Roman" w:eastAsia="Times New Roman" w:hAnsi="Times New Roman"/>
      <w:b w:val="1"/>
      <w:bCs w:val="1"/>
      <w:kern w:val="36"/>
      <w:sz w:val="48"/>
      <w:szCs w:val="48"/>
      <w:lang w:eastAsia="en-ID"/>
    </w:rPr>
  </w:style>
  <w:style w:type="character" w:styleId="Heading2Char" w:customStyle="1">
    <w:name w:val="Heading 2 Char"/>
    <w:basedOn w:val="DefaultParagraphFont"/>
    <w:link w:val="Heading2"/>
    <w:uiPriority w:val="9"/>
    <w:rsid w:val="00114D32"/>
    <w:rPr>
      <w:rFonts w:ascii="Times New Roman" w:cs="Times New Roman" w:eastAsia="Times New Roman" w:hAnsi="Times New Roman"/>
      <w:b w:val="1"/>
      <w:bCs w:val="1"/>
      <w:sz w:val="36"/>
      <w:szCs w:val="36"/>
      <w:lang w:eastAsia="en-ID"/>
    </w:rPr>
  </w:style>
  <w:style w:type="paragraph" w:styleId="NormalWeb">
    <w:name w:val="Normal (Web)"/>
    <w:basedOn w:val="Normal"/>
    <w:uiPriority w:val="99"/>
    <w:unhideWhenUsed w:val="1"/>
    <w:rsid w:val="00114D32"/>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Hyperlink">
    <w:name w:val="Hyperlink"/>
    <w:basedOn w:val="DefaultParagraphFont"/>
    <w:uiPriority w:val="99"/>
    <w:unhideWhenUsed w:val="1"/>
    <w:rsid w:val="00114D32"/>
    <w:rPr>
      <w:color w:val="0000ff"/>
      <w:u w:val="single"/>
    </w:rPr>
  </w:style>
  <w:style w:type="paragraph" w:styleId="FootnoteText">
    <w:name w:val="footnote text"/>
    <w:basedOn w:val="Normal"/>
    <w:link w:val="FootnoteTextChar"/>
    <w:uiPriority w:val="99"/>
    <w:semiHidden w:val="1"/>
    <w:unhideWhenUsed w:val="1"/>
    <w:rsid w:val="00BA446D"/>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A446D"/>
    <w:rPr>
      <w:noProof w:val="1"/>
      <w:sz w:val="20"/>
      <w:szCs w:val="20"/>
      <w:lang w:val="id-ID"/>
    </w:rPr>
  </w:style>
  <w:style w:type="character" w:styleId="FootnoteReference">
    <w:name w:val="footnote reference"/>
    <w:basedOn w:val="DefaultParagraphFont"/>
    <w:uiPriority w:val="99"/>
    <w:semiHidden w:val="1"/>
    <w:unhideWhenUsed w:val="1"/>
    <w:rsid w:val="00BA446D"/>
    <w:rPr>
      <w:vertAlign w:val="superscript"/>
    </w:rPr>
  </w:style>
  <w:style w:type="character" w:styleId="UnresolvedMention">
    <w:name w:val="Unresolved Mention"/>
    <w:basedOn w:val="DefaultParagraphFont"/>
    <w:uiPriority w:val="99"/>
    <w:semiHidden w:val="1"/>
    <w:unhideWhenUsed w:val="1"/>
    <w:rsid w:val="00BA446D"/>
    <w:rPr>
      <w:color w:val="605e5c"/>
      <w:shd w:color="auto" w:fill="e1dfdd" w:val="clear"/>
    </w:rPr>
  </w:style>
  <w:style w:type="paragraph" w:styleId="Header">
    <w:name w:val="header"/>
    <w:basedOn w:val="Normal"/>
    <w:link w:val="HeaderChar"/>
    <w:uiPriority w:val="99"/>
    <w:unhideWhenUsed w:val="1"/>
    <w:rsid w:val="00DC5CC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5CC9"/>
    <w:rPr>
      <w:noProof w:val="1"/>
      <w:lang w:val="id-ID"/>
    </w:rPr>
  </w:style>
  <w:style w:type="paragraph" w:styleId="Footer">
    <w:name w:val="footer"/>
    <w:basedOn w:val="Normal"/>
    <w:link w:val="FooterChar"/>
    <w:uiPriority w:val="99"/>
    <w:unhideWhenUsed w:val="1"/>
    <w:rsid w:val="00DC5CC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5CC9"/>
    <w:rPr>
      <w:noProof w:val="1"/>
      <w:lang w:val="id-ID"/>
    </w:rPr>
  </w:style>
  <w:style w:type="character" w:styleId="il" w:customStyle="1">
    <w:name w:val="il"/>
    <w:basedOn w:val="DefaultParagraphFont"/>
    <w:rsid w:val="0081735F"/>
  </w:style>
  <w:style w:type="character" w:styleId="CommentReference">
    <w:name w:val="annotation reference"/>
    <w:basedOn w:val="DefaultParagraphFont"/>
    <w:uiPriority w:val="99"/>
    <w:semiHidden w:val="1"/>
    <w:unhideWhenUsed w:val="1"/>
    <w:rsid w:val="00AB0455"/>
    <w:rPr>
      <w:sz w:val="16"/>
      <w:szCs w:val="16"/>
    </w:rPr>
  </w:style>
  <w:style w:type="paragraph" w:styleId="CommentText">
    <w:name w:val="annotation text"/>
    <w:basedOn w:val="Normal"/>
    <w:link w:val="CommentTextChar"/>
    <w:uiPriority w:val="99"/>
    <w:semiHidden w:val="1"/>
    <w:unhideWhenUsed w:val="1"/>
    <w:rsid w:val="00AB0455"/>
    <w:pPr>
      <w:spacing w:line="240" w:lineRule="auto"/>
    </w:pPr>
    <w:rPr>
      <w:sz w:val="20"/>
      <w:szCs w:val="20"/>
    </w:rPr>
  </w:style>
  <w:style w:type="character" w:styleId="CommentTextChar" w:customStyle="1">
    <w:name w:val="Comment Text Char"/>
    <w:basedOn w:val="DefaultParagraphFont"/>
    <w:link w:val="CommentText"/>
    <w:uiPriority w:val="99"/>
    <w:semiHidden w:val="1"/>
    <w:rsid w:val="00AB0455"/>
    <w:rPr>
      <w:sz w:val="20"/>
      <w:szCs w:val="20"/>
    </w:rPr>
  </w:style>
  <w:style w:type="paragraph" w:styleId="CommentSubject">
    <w:name w:val="annotation subject"/>
    <w:basedOn w:val="CommentText"/>
    <w:next w:val="CommentText"/>
    <w:link w:val="CommentSubjectChar"/>
    <w:uiPriority w:val="99"/>
    <w:semiHidden w:val="1"/>
    <w:unhideWhenUsed w:val="1"/>
    <w:rsid w:val="00AB0455"/>
    <w:rPr>
      <w:b w:val="1"/>
      <w:bCs w:val="1"/>
    </w:rPr>
  </w:style>
  <w:style w:type="character" w:styleId="CommentSubjectChar" w:customStyle="1">
    <w:name w:val="Comment Subject Char"/>
    <w:basedOn w:val="CommentTextChar"/>
    <w:link w:val="CommentSubject"/>
    <w:uiPriority w:val="99"/>
    <w:semiHidden w:val="1"/>
    <w:rsid w:val="00AB0455"/>
    <w:rPr>
      <w:b w:val="1"/>
      <w:bCs w:val="1"/>
      <w:sz w:val="20"/>
      <w:szCs w:val="20"/>
    </w:rPr>
  </w:style>
  <w:style w:type="paragraph" w:styleId="BalloonText">
    <w:name w:val="Balloon Text"/>
    <w:basedOn w:val="Normal"/>
    <w:link w:val="BalloonTextChar"/>
    <w:uiPriority w:val="99"/>
    <w:semiHidden w:val="1"/>
    <w:unhideWhenUsed w:val="1"/>
    <w:rsid w:val="00AB0455"/>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B0455"/>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tablets/galaxy-tab-s/galaxy-tab-s10-lite-coralred-128gb-sm-x400nzraxid/buy/?cid=id_ow_app_s-store_none_launch_s10lite-media_other_none_none" TargetMode="External"/><Relationship Id="rId10" Type="http://schemas.openxmlformats.org/officeDocument/2006/relationships/image" Target="media/image3.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tablets/galaxy-tab-s/galaxy-tab-s10-lite-coralred-128gb-sm-x400nzraxid/buy/?cid=id_ow_app_s-store_none_launch_s10lite-media_other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QR7iPEIhYTMYFWUb5hkN9qP/FQ==">CgMxLjAyDWguazRiM2xqY2NoYnAyDmgueW1sNmdvNGE4N3I0OAByITE1WjRYRlVGS1BiVWpQZDB4aW1aNGQtNlppYUNJbVBNaw==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2025-10-07T09:25:00Z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