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D4A03" w14:textId="77777777" w:rsidR="00A43645" w:rsidRDefault="00A43645">
      <w:pPr>
        <w:jc w:val="center"/>
        <w:rPr>
          <w:rFonts w:ascii="Calibri" w:eastAsia="Calibri" w:hAnsi="Calibri" w:cs="Calibri"/>
          <w:b/>
          <w:sz w:val="28"/>
          <w:szCs w:val="28"/>
        </w:rPr>
      </w:pPr>
    </w:p>
    <w:p w14:paraId="1BE92EB9" w14:textId="67B5307D" w:rsidR="00623537" w:rsidRDefault="00A43645" w:rsidP="000F3A40">
      <w:pPr>
        <w:jc w:val="center"/>
        <w:rPr>
          <w:rFonts w:ascii="Calibri" w:eastAsia="Calibri" w:hAnsi="Calibri" w:cs="Calibri"/>
          <w:b/>
          <w:sz w:val="28"/>
          <w:szCs w:val="28"/>
        </w:rPr>
      </w:pPr>
      <w:r>
        <w:rPr>
          <w:rFonts w:ascii="Calibri" w:eastAsia="Calibri" w:hAnsi="Calibri" w:cs="Calibri"/>
          <w:b/>
          <w:sz w:val="28"/>
          <w:szCs w:val="28"/>
        </w:rPr>
        <w:t xml:space="preserve">Galaxy Watch Terbaru </w:t>
      </w:r>
      <w:r w:rsidR="008628CE">
        <w:rPr>
          <w:rFonts w:ascii="Calibri" w:eastAsia="Calibri" w:hAnsi="Calibri" w:cs="Calibri"/>
          <w:b/>
          <w:sz w:val="28"/>
          <w:szCs w:val="28"/>
        </w:rPr>
        <w:t xml:space="preserve">Ikutan </w:t>
      </w:r>
      <w:r>
        <w:rPr>
          <w:rFonts w:ascii="Calibri" w:eastAsia="Calibri" w:hAnsi="Calibri" w:cs="Calibri"/>
          <w:b/>
          <w:sz w:val="28"/>
          <w:szCs w:val="28"/>
        </w:rPr>
        <w:t xml:space="preserve">Hadir </w:t>
      </w:r>
      <w:r w:rsidR="00F8715D">
        <w:rPr>
          <w:rFonts w:ascii="Calibri" w:eastAsia="Calibri" w:hAnsi="Calibri" w:cs="Calibri"/>
          <w:b/>
          <w:sz w:val="28"/>
          <w:szCs w:val="28"/>
        </w:rPr>
        <w:t xml:space="preserve">di </w:t>
      </w:r>
      <w:r w:rsidR="008628CE">
        <w:rPr>
          <w:rFonts w:ascii="Calibri" w:eastAsia="Calibri" w:hAnsi="Calibri" w:cs="Calibri"/>
          <w:b/>
          <w:sz w:val="28"/>
          <w:szCs w:val="28"/>
        </w:rPr>
        <w:t xml:space="preserve">Galaxy Unpacked, Register Sekarang Untuk Keuntungan Lebih Banyak </w:t>
      </w:r>
    </w:p>
    <w:p w14:paraId="200ADAA2" w14:textId="5B722DE6" w:rsidR="00F248F6" w:rsidRDefault="00F248F6">
      <w:pPr>
        <w:jc w:val="center"/>
        <w:rPr>
          <w:rFonts w:ascii="Calibri" w:eastAsia="Calibri" w:hAnsi="Calibri" w:cs="Calibri"/>
          <w:b/>
          <w:sz w:val="28"/>
          <w:szCs w:val="28"/>
        </w:rPr>
      </w:pPr>
    </w:p>
    <w:p w14:paraId="5C44EBAE" w14:textId="381244DF" w:rsidR="00F248F6" w:rsidRDefault="00E02C09" w:rsidP="00493F5E">
      <w:pPr>
        <w:jc w:val="center"/>
        <w:rPr>
          <w:rFonts w:ascii="Calibri" w:eastAsia="Calibri" w:hAnsi="Calibri" w:cs="Calibri"/>
          <w:b/>
          <w:sz w:val="28"/>
          <w:szCs w:val="28"/>
        </w:rPr>
      </w:pPr>
      <w:r>
        <w:rPr>
          <w:rFonts w:ascii="Calibri" w:eastAsia="Calibri" w:hAnsi="Calibri" w:cs="Calibri"/>
          <w:b/>
          <w:noProof/>
          <w:sz w:val="28"/>
          <w:szCs w:val="28"/>
        </w:rPr>
        <w:drawing>
          <wp:inline distT="0" distB="0" distL="0" distR="0" wp14:anchorId="29043D2A" wp14:editId="5C41E31A">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55DB4FC" w14:textId="5757246A" w:rsidR="008279B0" w:rsidRDefault="00DB51D6">
      <w:pPr>
        <w:jc w:val="center"/>
        <w:rPr>
          <w:rFonts w:ascii="Calibri" w:eastAsia="Calibri" w:hAnsi="Calibri" w:cs="Calibri"/>
          <w:i/>
          <w:sz w:val="20"/>
          <w:szCs w:val="20"/>
        </w:rPr>
      </w:pPr>
      <w:r>
        <w:rPr>
          <w:rFonts w:ascii="Calibri" w:eastAsia="Calibri" w:hAnsi="Calibri" w:cs="Calibri"/>
          <w:i/>
          <w:sz w:val="20"/>
          <w:szCs w:val="20"/>
        </w:rPr>
        <w:t xml:space="preserve">Dibekali One UI 8 Watch, seri Galaxy Watch terbaru hadir sebagai solusi </w:t>
      </w:r>
      <w:r>
        <w:rPr>
          <w:rFonts w:ascii="Calibri" w:eastAsia="Calibri" w:hAnsi="Calibri" w:cs="Calibri"/>
          <w:sz w:val="20"/>
          <w:szCs w:val="20"/>
        </w:rPr>
        <w:t>wearable</w:t>
      </w:r>
      <w:r>
        <w:rPr>
          <w:rFonts w:ascii="Calibri" w:eastAsia="Calibri" w:hAnsi="Calibri" w:cs="Calibri"/>
          <w:i/>
          <w:sz w:val="20"/>
          <w:szCs w:val="20"/>
        </w:rPr>
        <w:t xml:space="preserve"> yang intuitif, adaptif, dan berbasis data.</w:t>
      </w:r>
    </w:p>
    <w:p w14:paraId="16F500A4" w14:textId="77777777" w:rsidR="008279B0" w:rsidRDefault="008279B0">
      <w:pPr>
        <w:jc w:val="both"/>
        <w:rPr>
          <w:rFonts w:ascii="Calibri" w:eastAsia="Calibri" w:hAnsi="Calibri" w:cs="Calibri"/>
          <w:b/>
          <w:highlight w:val="yellow"/>
        </w:rPr>
      </w:pPr>
    </w:p>
    <w:p w14:paraId="67748945" w14:textId="1FE8C4BF" w:rsidR="009254F4" w:rsidRPr="009254F4" w:rsidRDefault="009254F4" w:rsidP="009254F4">
      <w:pPr>
        <w:jc w:val="both"/>
        <w:rPr>
          <w:rFonts w:ascii="Calibri" w:eastAsia="Calibri" w:hAnsi="Calibri" w:cs="Calibri"/>
          <w:bCs/>
        </w:rPr>
      </w:pPr>
      <w:r w:rsidRPr="009254F4">
        <w:rPr>
          <w:rFonts w:ascii="Calibri" w:eastAsia="Calibri" w:hAnsi="Calibri" w:cs="Calibri"/>
          <w:b/>
        </w:rPr>
        <w:t>Jakarta, 1 Juli 2025 -</w:t>
      </w:r>
      <w:r>
        <w:rPr>
          <w:rFonts w:ascii="Calibri" w:eastAsia="Calibri" w:hAnsi="Calibri" w:cs="Calibri"/>
          <w:bCs/>
        </w:rPr>
        <w:t xml:space="preserve"> </w:t>
      </w:r>
      <w:r w:rsidRPr="009254F4">
        <w:rPr>
          <w:rFonts w:ascii="Calibri" w:eastAsia="Calibri" w:hAnsi="Calibri" w:cs="Calibri"/>
          <w:bCs/>
        </w:rPr>
        <w:t>Samsung Electronics</w:t>
      </w:r>
      <w:r>
        <w:rPr>
          <w:rFonts w:ascii="Calibri" w:eastAsia="Calibri" w:hAnsi="Calibri" w:cs="Calibri"/>
          <w:bCs/>
        </w:rPr>
        <w:t xml:space="preserve"> Indonesia</w:t>
      </w:r>
      <w:r w:rsidRPr="009254F4">
        <w:rPr>
          <w:rFonts w:ascii="Calibri" w:eastAsia="Calibri" w:hAnsi="Calibri" w:cs="Calibri"/>
          <w:bCs/>
        </w:rPr>
        <w:t xml:space="preserve"> bersiap memperkenalkan seri </w:t>
      </w:r>
      <w:r w:rsidR="008628CE">
        <w:rPr>
          <w:rFonts w:ascii="Calibri" w:eastAsia="Calibri" w:hAnsi="Calibri" w:cs="Calibri"/>
          <w:bCs/>
        </w:rPr>
        <w:t xml:space="preserve">Galaxy </w:t>
      </w:r>
      <w:r w:rsidRPr="009254F4">
        <w:rPr>
          <w:rFonts w:ascii="Calibri" w:eastAsia="Calibri" w:hAnsi="Calibri" w:cs="Calibri"/>
          <w:bCs/>
        </w:rPr>
        <w:t xml:space="preserve">terbaru </w:t>
      </w:r>
      <w:r>
        <w:rPr>
          <w:rFonts w:ascii="Calibri" w:eastAsia="Calibri" w:hAnsi="Calibri" w:cs="Calibri"/>
          <w:bCs/>
        </w:rPr>
        <w:t>di</w:t>
      </w:r>
      <w:r w:rsidRPr="009254F4">
        <w:rPr>
          <w:rFonts w:ascii="Calibri" w:eastAsia="Calibri" w:hAnsi="Calibri" w:cs="Calibri"/>
          <w:bCs/>
        </w:rPr>
        <w:t xml:space="preserve"> Galaxy Unpacked pada 9 Juli 2025 yang akan di</w:t>
      </w:r>
      <w:r w:rsidR="007A0E4A">
        <w:rPr>
          <w:rFonts w:ascii="Calibri" w:eastAsia="Calibri" w:hAnsi="Calibri" w:cs="Calibri"/>
          <w:bCs/>
        </w:rPr>
        <w:t xml:space="preserve">laksanakan </w:t>
      </w:r>
      <w:r w:rsidRPr="009254F4">
        <w:rPr>
          <w:rFonts w:ascii="Calibri" w:eastAsia="Calibri" w:hAnsi="Calibri" w:cs="Calibri"/>
          <w:bCs/>
        </w:rPr>
        <w:t xml:space="preserve">langsung </w:t>
      </w:r>
      <w:r w:rsidR="00DF7B9B">
        <w:rPr>
          <w:rFonts w:ascii="Calibri" w:eastAsia="Calibri" w:hAnsi="Calibri" w:cs="Calibri"/>
          <w:bCs/>
        </w:rPr>
        <w:t>dari</w:t>
      </w:r>
      <w:r w:rsidRPr="009254F4">
        <w:rPr>
          <w:rFonts w:ascii="Calibri" w:eastAsia="Calibri" w:hAnsi="Calibri" w:cs="Calibri"/>
          <w:bCs/>
        </w:rPr>
        <w:t xml:space="preserve"> Brooklyn, New York. </w:t>
      </w:r>
      <w:r w:rsidR="008628CE">
        <w:rPr>
          <w:rFonts w:ascii="Calibri" w:eastAsia="Calibri" w:hAnsi="Calibri" w:cs="Calibri"/>
          <w:bCs/>
        </w:rPr>
        <w:t>Selain smartphone terbaru, rangkaian wearables terbaru juga akan hadir melengkapi ekosistem Galaxy untuk keb</w:t>
      </w:r>
      <w:r w:rsidR="0060395F">
        <w:rPr>
          <w:rFonts w:ascii="Calibri" w:eastAsia="Calibri" w:hAnsi="Calibri" w:cs="Calibri"/>
          <w:bCs/>
        </w:rPr>
        <w:t>u</w:t>
      </w:r>
      <w:r w:rsidR="008628CE">
        <w:rPr>
          <w:rFonts w:ascii="Calibri" w:eastAsia="Calibri" w:hAnsi="Calibri" w:cs="Calibri"/>
          <w:bCs/>
        </w:rPr>
        <w:t xml:space="preserve">tuhan konsumen aktif Samsung. </w:t>
      </w:r>
      <w:r w:rsidRPr="009254F4">
        <w:rPr>
          <w:rFonts w:ascii="Calibri" w:eastAsia="Calibri" w:hAnsi="Calibri" w:cs="Calibri"/>
          <w:bCs/>
        </w:rPr>
        <w:t xml:space="preserve">Sebagai bagian dari lini smartwatch </w:t>
      </w:r>
      <w:r w:rsidRPr="00691242">
        <w:rPr>
          <w:rFonts w:ascii="Calibri" w:eastAsia="Calibri" w:hAnsi="Calibri" w:cs="Calibri"/>
          <w:bCs/>
          <w:i/>
          <w:iCs/>
        </w:rPr>
        <w:t>flagship</w:t>
      </w:r>
      <w:r w:rsidRPr="009254F4">
        <w:rPr>
          <w:rFonts w:ascii="Calibri" w:eastAsia="Calibri" w:hAnsi="Calibri" w:cs="Calibri"/>
          <w:bCs/>
        </w:rPr>
        <w:t xml:space="preserve">, Galaxy Watch terbaru dirancang semakin personal dan cerdas dalam mendukung gaya hidup sehat </w:t>
      </w:r>
      <w:r w:rsidR="005E1F38">
        <w:rPr>
          <w:rFonts w:ascii="Calibri" w:eastAsia="Calibri" w:hAnsi="Calibri" w:cs="Calibri"/>
          <w:bCs/>
        </w:rPr>
        <w:t>secara menyeluruh</w:t>
      </w:r>
      <w:r w:rsidRPr="009254F4">
        <w:rPr>
          <w:rFonts w:ascii="Calibri" w:eastAsia="Calibri" w:hAnsi="Calibri" w:cs="Calibri"/>
          <w:bCs/>
        </w:rPr>
        <w:t>.</w:t>
      </w:r>
    </w:p>
    <w:p w14:paraId="7CC31D2A" w14:textId="77777777" w:rsidR="009254F4" w:rsidRPr="009254F4" w:rsidRDefault="009254F4" w:rsidP="009254F4">
      <w:pPr>
        <w:jc w:val="both"/>
        <w:rPr>
          <w:rFonts w:ascii="Calibri" w:eastAsia="Calibri" w:hAnsi="Calibri" w:cs="Calibri"/>
          <w:bCs/>
        </w:rPr>
      </w:pPr>
    </w:p>
    <w:p w14:paraId="6442D32F" w14:textId="4E67C435" w:rsidR="009254F4" w:rsidRPr="009254F4" w:rsidRDefault="009254F4" w:rsidP="009254F4">
      <w:pPr>
        <w:jc w:val="both"/>
        <w:rPr>
          <w:rFonts w:ascii="Calibri" w:eastAsia="Calibri" w:hAnsi="Calibri" w:cs="Calibri"/>
          <w:bCs/>
        </w:rPr>
      </w:pPr>
      <w:r w:rsidRPr="009254F4">
        <w:rPr>
          <w:rFonts w:ascii="Calibri" w:eastAsia="Calibri" w:hAnsi="Calibri" w:cs="Calibri"/>
          <w:bCs/>
        </w:rPr>
        <w:t>Melalui inovasi terkini dan peningkatan pengalaman pengguna, Galaxy Watch generasi terbaru akan membawa pendekatan</w:t>
      </w:r>
      <w:r w:rsidR="00691242">
        <w:rPr>
          <w:rFonts w:ascii="Calibri" w:eastAsia="Calibri" w:hAnsi="Calibri" w:cs="Calibri"/>
          <w:bCs/>
        </w:rPr>
        <w:t xml:space="preserve"> </w:t>
      </w:r>
      <w:r w:rsidRPr="009254F4">
        <w:rPr>
          <w:rFonts w:ascii="Calibri" w:eastAsia="Calibri" w:hAnsi="Calibri" w:cs="Calibri"/>
          <w:bCs/>
        </w:rPr>
        <w:t>yang lebih intuitif dalam memantau kesehatan sehari-hari. Perangkat ini juga semakin menyatu dengan ekosistem Galaxy, menghadirkan konektivitas dan kenyamanan yang dirancang sesuai dengan kebutuhan pengguna.</w:t>
      </w:r>
      <w:r w:rsidR="009923BB">
        <w:rPr>
          <w:rFonts w:ascii="Calibri" w:eastAsia="Calibri" w:hAnsi="Calibri" w:cs="Calibri"/>
          <w:bCs/>
        </w:rPr>
        <w:t xml:space="preserve"> </w:t>
      </w:r>
    </w:p>
    <w:p w14:paraId="72ACA6E2" w14:textId="77777777" w:rsidR="009254F4" w:rsidRPr="009254F4" w:rsidRDefault="009254F4" w:rsidP="009254F4">
      <w:pPr>
        <w:jc w:val="both"/>
        <w:rPr>
          <w:rFonts w:ascii="Calibri" w:eastAsia="Calibri" w:hAnsi="Calibri" w:cs="Calibri"/>
          <w:bCs/>
        </w:rPr>
      </w:pPr>
    </w:p>
    <w:p w14:paraId="648B331F" w14:textId="34CD6211" w:rsidR="009254F4" w:rsidRDefault="009254F4" w:rsidP="009254F4">
      <w:pPr>
        <w:jc w:val="both"/>
        <w:rPr>
          <w:rFonts w:ascii="Calibri" w:eastAsia="Calibri" w:hAnsi="Calibri" w:cs="Calibri"/>
          <w:b/>
        </w:rPr>
      </w:pPr>
      <w:r w:rsidRPr="009254F4">
        <w:rPr>
          <w:rFonts w:ascii="Calibri" w:eastAsia="Calibri" w:hAnsi="Calibri" w:cs="Calibri"/>
          <w:bCs/>
        </w:rPr>
        <w:t xml:space="preserve">“Galaxy Watch terbaru akan hadir untuk menjawab kebutuhan konsumen yang semakin sadar akan pentingnya hidup sehat. Dirancang dengan pendekatan yang lebih adaptif dan berbasis data, Galaxy Watch terbaru akan menjadi </w:t>
      </w:r>
      <w:r w:rsidRPr="0060395F">
        <w:rPr>
          <w:rFonts w:ascii="Calibri" w:eastAsia="Calibri" w:hAnsi="Calibri" w:cs="Calibri"/>
          <w:bCs/>
          <w:i/>
          <w:iCs/>
        </w:rPr>
        <w:t>partner</w:t>
      </w:r>
      <w:r w:rsidRPr="009254F4">
        <w:rPr>
          <w:rFonts w:ascii="Calibri" w:eastAsia="Calibri" w:hAnsi="Calibri" w:cs="Calibri"/>
          <w:bCs/>
        </w:rPr>
        <w:t xml:space="preserve"> cerdas </w:t>
      </w:r>
      <w:r w:rsidR="00785674">
        <w:rPr>
          <w:rFonts w:ascii="Calibri" w:eastAsia="Calibri" w:hAnsi="Calibri" w:cs="Calibri"/>
          <w:bCs/>
        </w:rPr>
        <w:t>lewat rangkaian fitur yang bukan hanya mendukung kebugaran dan kualitas tidur namun juga memperhatikan nutrisi hingga kesehatan jantung</w:t>
      </w:r>
      <w:r w:rsidR="00EA0B6D">
        <w:rPr>
          <w:rFonts w:ascii="Calibri" w:eastAsia="Calibri" w:hAnsi="Calibri" w:cs="Calibri"/>
          <w:bCs/>
        </w:rPr>
        <w:t xml:space="preserve">. </w:t>
      </w:r>
      <w:r w:rsidR="00785674">
        <w:rPr>
          <w:rFonts w:ascii="Calibri" w:eastAsia="Calibri" w:hAnsi="Calibri" w:cs="Calibri"/>
          <w:bCs/>
        </w:rPr>
        <w:t xml:space="preserve">Semua ini akan dihadirkan </w:t>
      </w:r>
      <w:r w:rsidR="009923BB">
        <w:rPr>
          <w:rFonts w:ascii="Calibri" w:eastAsia="Calibri" w:hAnsi="Calibri" w:cs="Calibri"/>
          <w:bCs/>
        </w:rPr>
        <w:t xml:space="preserve">melalui </w:t>
      </w:r>
      <w:r w:rsidR="00785674">
        <w:rPr>
          <w:rFonts w:ascii="Calibri" w:eastAsia="Calibri" w:hAnsi="Calibri" w:cs="Calibri"/>
          <w:bCs/>
        </w:rPr>
        <w:t>One UI 8 Wat</w:t>
      </w:r>
      <w:r w:rsidR="009923BB">
        <w:rPr>
          <w:rFonts w:ascii="Calibri" w:eastAsia="Calibri" w:hAnsi="Calibri" w:cs="Calibri"/>
          <w:bCs/>
        </w:rPr>
        <w:t>ch</w:t>
      </w:r>
      <w:r w:rsidR="00785674">
        <w:rPr>
          <w:rFonts w:ascii="Calibri" w:eastAsia="Calibri" w:hAnsi="Calibri" w:cs="Calibri"/>
          <w:bCs/>
        </w:rPr>
        <w:t xml:space="preserve"> terbaru yang semakin intuitif. </w:t>
      </w:r>
      <w:r w:rsidR="005B34F1" w:rsidRPr="005B34F1">
        <w:rPr>
          <w:rFonts w:ascii="Calibri" w:eastAsia="Calibri" w:hAnsi="Calibri" w:cs="Calibri"/>
          <w:bCs/>
        </w:rPr>
        <w:t xml:space="preserve">Bagi konsumen yang </w:t>
      </w:r>
      <w:r w:rsidR="00785674">
        <w:rPr>
          <w:rFonts w:ascii="Calibri" w:eastAsia="Calibri" w:hAnsi="Calibri" w:cs="Calibri"/>
          <w:bCs/>
        </w:rPr>
        <w:t xml:space="preserve">siap </w:t>
      </w:r>
      <w:r w:rsidR="00785674">
        <w:rPr>
          <w:rFonts w:ascii="Calibri" w:eastAsia="Calibri" w:hAnsi="Calibri" w:cs="Calibri"/>
          <w:bCs/>
        </w:rPr>
        <w:lastRenderedPageBreak/>
        <w:t>membangun gaya hidup sehat</w:t>
      </w:r>
      <w:r w:rsidR="005B34F1" w:rsidRPr="005B34F1">
        <w:rPr>
          <w:rFonts w:ascii="Calibri" w:eastAsia="Calibri" w:hAnsi="Calibri" w:cs="Calibri"/>
          <w:bCs/>
        </w:rPr>
        <w:t xml:space="preserve">, </w:t>
      </w:r>
      <w:r w:rsidR="00785674">
        <w:rPr>
          <w:rFonts w:ascii="Calibri" w:eastAsia="Calibri" w:hAnsi="Calibri" w:cs="Calibri"/>
          <w:bCs/>
        </w:rPr>
        <w:t xml:space="preserve">dapat langsung </w:t>
      </w:r>
      <w:r w:rsidR="00785674" w:rsidRPr="0060395F">
        <w:rPr>
          <w:rFonts w:ascii="Calibri" w:eastAsia="Calibri" w:hAnsi="Calibri" w:cs="Calibri"/>
          <w:bCs/>
          <w:i/>
          <w:iCs/>
        </w:rPr>
        <w:t>register</w:t>
      </w:r>
      <w:r w:rsidR="00785674">
        <w:rPr>
          <w:rFonts w:ascii="Calibri" w:eastAsia="Calibri" w:hAnsi="Calibri" w:cs="Calibri"/>
          <w:bCs/>
        </w:rPr>
        <w:t xml:space="preserve"> di program </w:t>
      </w:r>
      <w:r w:rsidR="005B34F1" w:rsidRPr="005B34F1">
        <w:rPr>
          <w:rFonts w:ascii="Calibri" w:eastAsia="Calibri" w:hAnsi="Calibri" w:cs="Calibri"/>
          <w:bCs/>
        </w:rPr>
        <w:t xml:space="preserve">Reserve Now, Pay Later </w:t>
      </w:r>
      <w:r w:rsidR="00785674">
        <w:rPr>
          <w:rFonts w:ascii="Calibri" w:eastAsia="Calibri" w:hAnsi="Calibri" w:cs="Calibri"/>
          <w:bCs/>
        </w:rPr>
        <w:t>yang kami buka sejak tanggal</w:t>
      </w:r>
      <w:r w:rsidR="00785674" w:rsidRPr="005B34F1">
        <w:rPr>
          <w:rFonts w:ascii="Calibri" w:eastAsia="Calibri" w:hAnsi="Calibri" w:cs="Calibri"/>
          <w:bCs/>
        </w:rPr>
        <w:t xml:space="preserve"> </w:t>
      </w:r>
      <w:r w:rsidR="005B34F1" w:rsidRPr="005B34F1">
        <w:rPr>
          <w:rFonts w:ascii="Calibri" w:eastAsia="Calibri" w:hAnsi="Calibri" w:cs="Calibri"/>
          <w:bCs/>
        </w:rPr>
        <w:t>24 Juni. Cukup dengan deposit Rp300.000, konsumen bisa melakukan reservasi lebih awal dan berkesempatan mendapatkan diskon hingga Rp1.500.000 sebelum pre-order resmi dimulai</w:t>
      </w:r>
      <w:r w:rsidR="0060395F">
        <w:rPr>
          <w:rFonts w:ascii="Calibri" w:eastAsia="Calibri" w:hAnsi="Calibri" w:cs="Calibri"/>
          <w:bCs/>
        </w:rPr>
        <w:t>,</w:t>
      </w:r>
      <w:r w:rsidRPr="009254F4">
        <w:rPr>
          <w:rFonts w:ascii="Calibri" w:eastAsia="Calibri" w:hAnsi="Calibri" w:cs="Calibri"/>
          <w:bCs/>
        </w:rPr>
        <w:t xml:space="preserve">” ujar </w:t>
      </w:r>
      <w:r w:rsidRPr="00C91E9C">
        <w:rPr>
          <w:rFonts w:ascii="Calibri" w:eastAsia="Calibri" w:hAnsi="Calibri" w:cs="Calibri"/>
          <w:b/>
        </w:rPr>
        <w:t>Annisa Maulina, MX Product Marketing Senior Manager Samsung Electronics Indonesia.</w:t>
      </w:r>
    </w:p>
    <w:p w14:paraId="4BA1C85B" w14:textId="77777777" w:rsidR="00785674" w:rsidRPr="00C91E9C" w:rsidRDefault="00785674" w:rsidP="009254F4">
      <w:pPr>
        <w:jc w:val="both"/>
        <w:rPr>
          <w:rFonts w:ascii="Calibri" w:eastAsia="Calibri" w:hAnsi="Calibri" w:cs="Calibri"/>
          <w:b/>
        </w:rPr>
      </w:pPr>
    </w:p>
    <w:p w14:paraId="19045618" w14:textId="0096AF23" w:rsidR="005F5037" w:rsidRDefault="009B1958" w:rsidP="005B34F1">
      <w:pPr>
        <w:jc w:val="both"/>
        <w:rPr>
          <w:rFonts w:ascii="Calibri" w:eastAsia="Calibri" w:hAnsi="Calibri" w:cs="Calibri"/>
          <w:bCs/>
        </w:rPr>
      </w:pPr>
      <w:r>
        <w:rPr>
          <w:rFonts w:ascii="Calibri" w:eastAsia="Calibri" w:hAnsi="Calibri" w:cs="Calibri"/>
          <w:bCs/>
        </w:rPr>
        <w:t xml:space="preserve">Annisa juga menambahkan bahwa </w:t>
      </w:r>
      <w:r>
        <w:rPr>
          <w:rFonts w:ascii="Calibri" w:eastAsia="Calibri" w:hAnsi="Calibri" w:cs="Calibri"/>
        </w:rPr>
        <w:t xml:space="preserve">dengan peluncuran ini, menegaskan posisi Samsung sebagai pemimpin inovasi di kategori </w:t>
      </w:r>
      <w:r>
        <w:rPr>
          <w:rFonts w:ascii="Calibri" w:eastAsia="Calibri" w:hAnsi="Calibri" w:cs="Calibri"/>
          <w:i/>
        </w:rPr>
        <w:t>wearable</w:t>
      </w:r>
      <w:r>
        <w:rPr>
          <w:rFonts w:ascii="Calibri" w:eastAsia="Calibri" w:hAnsi="Calibri" w:cs="Calibri"/>
        </w:rPr>
        <w:t>, sekaligus memperkuat ekosistem Galaxy dalam mendukung gaya hidup sehat</w:t>
      </w:r>
      <w:r>
        <w:rPr>
          <w:rFonts w:ascii="Calibri" w:eastAsia="Calibri" w:hAnsi="Calibri" w:cs="Calibri"/>
          <w:bCs/>
        </w:rPr>
        <w:t xml:space="preserve">. </w:t>
      </w:r>
      <w:r w:rsidR="005F5037" w:rsidRPr="005F5037">
        <w:rPr>
          <w:rFonts w:ascii="Calibri" w:eastAsia="Calibri" w:hAnsi="Calibri" w:cs="Calibri"/>
          <w:bCs/>
        </w:rPr>
        <w:t xml:space="preserve">Galaxy Watch terbaru </w:t>
      </w:r>
      <w:r>
        <w:rPr>
          <w:rFonts w:ascii="Calibri" w:eastAsia="Calibri" w:hAnsi="Calibri" w:cs="Calibri"/>
          <w:bCs/>
        </w:rPr>
        <w:t>lebih dari sekedar</w:t>
      </w:r>
      <w:r w:rsidR="005F5037">
        <w:rPr>
          <w:rFonts w:ascii="Calibri" w:eastAsia="Calibri" w:hAnsi="Calibri" w:cs="Calibri"/>
          <w:bCs/>
        </w:rPr>
        <w:t xml:space="preserve"> bentuk </w:t>
      </w:r>
      <w:r w:rsidR="005F5037" w:rsidRPr="005F5037">
        <w:rPr>
          <w:rFonts w:ascii="Calibri" w:eastAsia="Calibri" w:hAnsi="Calibri" w:cs="Calibri"/>
          <w:bCs/>
        </w:rPr>
        <w:t xml:space="preserve">komitmen dalam menghadirkan perangkat </w:t>
      </w:r>
      <w:r w:rsidR="005F5037" w:rsidRPr="00700FB2">
        <w:rPr>
          <w:rFonts w:ascii="Calibri" w:eastAsia="Calibri" w:hAnsi="Calibri" w:cs="Calibri"/>
          <w:bCs/>
          <w:i/>
          <w:iCs/>
        </w:rPr>
        <w:t>wearable</w:t>
      </w:r>
      <w:r w:rsidR="005F5037" w:rsidRPr="005F5037">
        <w:rPr>
          <w:rFonts w:ascii="Calibri" w:eastAsia="Calibri" w:hAnsi="Calibri" w:cs="Calibri"/>
          <w:bCs/>
        </w:rPr>
        <w:t xml:space="preserve"> yang relevan dengan kebutuhan masa kini. Lewat perangkat ini, Samsung mengajak pengguna untuk melihat bagaimana teknologi dapat menjadi bagian dari perjalanan hidup sehat yang lebih terarah dan terhubung.</w:t>
      </w:r>
    </w:p>
    <w:p w14:paraId="516212CB" w14:textId="77777777" w:rsidR="009923BB" w:rsidRDefault="009923BB" w:rsidP="005B34F1">
      <w:pPr>
        <w:jc w:val="both"/>
        <w:rPr>
          <w:rFonts w:ascii="Calibri" w:eastAsia="Calibri" w:hAnsi="Calibri" w:cs="Calibri"/>
          <w:bCs/>
        </w:rPr>
      </w:pPr>
    </w:p>
    <w:p w14:paraId="639BC4BF" w14:textId="03C7D892" w:rsidR="008569D4" w:rsidRPr="008569D4" w:rsidRDefault="00743CF1" w:rsidP="005B34F1">
      <w:pPr>
        <w:jc w:val="both"/>
        <w:rPr>
          <w:rFonts w:ascii="Calibri" w:eastAsia="Calibri" w:hAnsi="Calibri" w:cs="Calibri"/>
          <w:bCs/>
        </w:rPr>
      </w:pPr>
      <w:r>
        <w:rPr>
          <w:rFonts w:ascii="Calibri" w:eastAsia="Calibri" w:hAnsi="Calibri" w:cs="Calibri"/>
        </w:rPr>
        <w:t xml:space="preserve">Untuk konsumen yang tertarik memiliki Galaxy Watch terbaru, Samsung menghadirkan kemudahan pemesanan melalui </w:t>
      </w:r>
      <w:r w:rsidR="008569D4" w:rsidRPr="008569D4">
        <w:rPr>
          <w:rFonts w:ascii="Calibri" w:eastAsia="Calibri" w:hAnsi="Calibri" w:cs="Calibri"/>
          <w:bCs/>
        </w:rPr>
        <w:t xml:space="preserve">program </w:t>
      </w:r>
      <w:r w:rsidR="00785674">
        <w:rPr>
          <w:rFonts w:ascii="Calibri" w:eastAsia="Calibri" w:hAnsi="Calibri" w:cs="Calibri"/>
          <w:bCs/>
        </w:rPr>
        <w:t>“</w:t>
      </w:r>
      <w:r w:rsidR="008569D4" w:rsidRPr="008569D4">
        <w:rPr>
          <w:rFonts w:ascii="Calibri" w:eastAsia="Calibri" w:hAnsi="Calibri" w:cs="Calibri"/>
          <w:b/>
        </w:rPr>
        <w:t>Reserve Now, Pay Later</w:t>
      </w:r>
      <w:r w:rsidR="00785674">
        <w:rPr>
          <w:rFonts w:ascii="Calibri" w:eastAsia="Calibri" w:hAnsi="Calibri" w:cs="Calibri"/>
          <w:b/>
        </w:rPr>
        <w:t>”</w:t>
      </w:r>
      <w:r w:rsidR="008569D4" w:rsidRPr="008569D4">
        <w:rPr>
          <w:rFonts w:ascii="Calibri" w:eastAsia="Calibri" w:hAnsi="Calibri" w:cs="Calibri"/>
          <w:bCs/>
        </w:rPr>
        <w:t xml:space="preserve"> yang bisa diakses di </w:t>
      </w:r>
      <w:hyperlink r:id="rId7">
        <w:r w:rsidR="00EE322A">
          <w:rPr>
            <w:rFonts w:ascii="Calibri" w:eastAsia="Calibri" w:hAnsi="Calibri" w:cs="Calibri"/>
            <w:color w:val="1155CC"/>
            <w:u w:val="single"/>
          </w:rPr>
          <w:t>samsung.com/id/unpacked</w:t>
        </w:r>
      </w:hyperlink>
      <w:r w:rsidR="008569D4" w:rsidRPr="008569D4">
        <w:rPr>
          <w:rFonts w:ascii="Calibri" w:eastAsia="Calibri" w:hAnsi="Calibri" w:cs="Calibri"/>
          <w:bCs/>
        </w:rPr>
        <w:t>. Cukup dengan deposit Rp300.000, konsumen dapat melakukan reservasi lebih awal dan berkesempatan memperoleh diskon hingga Rp1.500.000 sebelum masa pre-order resmi dimulai.</w:t>
      </w:r>
    </w:p>
    <w:p w14:paraId="69D7C6ED" w14:textId="77777777" w:rsidR="008569D4" w:rsidRPr="008569D4" w:rsidRDefault="008569D4" w:rsidP="008569D4">
      <w:pPr>
        <w:jc w:val="both"/>
        <w:rPr>
          <w:rFonts w:ascii="Calibri" w:eastAsia="Calibri" w:hAnsi="Calibri" w:cs="Calibri"/>
          <w:bCs/>
        </w:rPr>
      </w:pPr>
    </w:p>
    <w:p w14:paraId="5B0DAA3C" w14:textId="04FA9CE6" w:rsidR="008569D4" w:rsidRPr="009254F4" w:rsidRDefault="008569D4" w:rsidP="008569D4">
      <w:pPr>
        <w:jc w:val="both"/>
        <w:rPr>
          <w:rFonts w:ascii="Calibri" w:eastAsia="Calibri" w:hAnsi="Calibri" w:cs="Calibri"/>
          <w:bCs/>
        </w:rPr>
      </w:pPr>
      <w:r w:rsidRPr="008569D4">
        <w:rPr>
          <w:rFonts w:ascii="Calibri" w:eastAsia="Calibri" w:hAnsi="Calibri" w:cs="Calibri"/>
          <w:bCs/>
        </w:rPr>
        <w:t xml:space="preserve">Jangan lewatkan peluncuran resmi Galaxy Watch terbaru </w:t>
      </w:r>
      <w:r w:rsidR="00785674">
        <w:rPr>
          <w:rFonts w:ascii="Calibri" w:eastAsia="Calibri" w:hAnsi="Calibri" w:cs="Calibri"/>
          <w:bCs/>
        </w:rPr>
        <w:t>bersa</w:t>
      </w:r>
      <w:r w:rsidR="009923BB">
        <w:rPr>
          <w:rFonts w:ascii="Calibri" w:eastAsia="Calibri" w:hAnsi="Calibri" w:cs="Calibri"/>
          <w:bCs/>
        </w:rPr>
        <w:t>m</w:t>
      </w:r>
      <w:r w:rsidR="00785674">
        <w:rPr>
          <w:rFonts w:ascii="Calibri" w:eastAsia="Calibri" w:hAnsi="Calibri" w:cs="Calibri"/>
          <w:bCs/>
        </w:rPr>
        <w:t xml:space="preserve">a dengan peluncuran Next Galaxy Foldable </w:t>
      </w:r>
      <w:r w:rsidRPr="008569D4">
        <w:rPr>
          <w:rFonts w:ascii="Calibri" w:eastAsia="Calibri" w:hAnsi="Calibri" w:cs="Calibri"/>
          <w:bCs/>
        </w:rPr>
        <w:t xml:space="preserve">dalam acara Galaxy Unpacked yang akan disiarkan langsung pada 9 Juli 2025 pukul 21.00 WIB melalui </w:t>
      </w:r>
      <w:r w:rsidRPr="00691242">
        <w:rPr>
          <w:rFonts w:ascii="Calibri" w:eastAsia="Calibri" w:hAnsi="Calibri" w:cs="Calibri"/>
          <w:b/>
        </w:rPr>
        <w:t>YouTube Samsung Indonesi</w:t>
      </w:r>
      <w:r w:rsidR="00691242" w:rsidRPr="00691242">
        <w:rPr>
          <w:rFonts w:ascii="Calibri" w:eastAsia="Calibri" w:hAnsi="Calibri" w:cs="Calibri"/>
          <w:b/>
        </w:rPr>
        <w:t>a</w:t>
      </w:r>
      <w:r w:rsidR="00691242">
        <w:rPr>
          <w:rFonts w:ascii="Calibri" w:eastAsia="Calibri" w:hAnsi="Calibri" w:cs="Calibri"/>
          <w:bCs/>
        </w:rPr>
        <w:t>.</w:t>
      </w:r>
    </w:p>
    <w:p w14:paraId="2F367AEE" w14:textId="77777777" w:rsidR="009254F4" w:rsidRDefault="009254F4" w:rsidP="009254F4">
      <w:pPr>
        <w:jc w:val="both"/>
        <w:rPr>
          <w:rFonts w:ascii="Calibri" w:eastAsia="Calibri" w:hAnsi="Calibri" w:cs="Calibri"/>
          <w:b/>
        </w:rPr>
      </w:pPr>
    </w:p>
    <w:p w14:paraId="49F21124" w14:textId="390AD9EE" w:rsidR="00691242" w:rsidRPr="003B604D" w:rsidRDefault="008D7D03" w:rsidP="009254F4">
      <w:pPr>
        <w:jc w:val="both"/>
        <w:rPr>
          <w:rFonts w:ascii="Calibri" w:eastAsia="Calibri" w:hAnsi="Calibri" w:cs="Calibri"/>
        </w:rPr>
      </w:pPr>
      <w:r>
        <w:rPr>
          <w:rFonts w:ascii="Calibri" w:eastAsia="Calibri" w:hAnsi="Calibri" w:cs="Calibri"/>
        </w:rPr>
        <w:t xml:space="preserve">Ikuti terus informasi lengkapnya dengan mengunjungi </w:t>
      </w:r>
      <w:hyperlink r:id="rId8">
        <w:r>
          <w:rPr>
            <w:rFonts w:ascii="Calibri" w:eastAsia="Calibri" w:hAnsi="Calibri" w:cs="Calibri"/>
            <w:color w:val="1155CC"/>
            <w:u w:val="single"/>
          </w:rPr>
          <w:t>www.samsung.com/id</w:t>
        </w:r>
      </w:hyperlink>
      <w:r>
        <w:rPr>
          <w:rFonts w:ascii="Calibri" w:eastAsia="Calibri" w:hAnsi="Calibri" w:cs="Calibri"/>
        </w:rPr>
        <w:t>.</w:t>
      </w:r>
    </w:p>
    <w:p w14:paraId="597C5372" w14:textId="77777777" w:rsidR="008279B0" w:rsidRDefault="008279B0">
      <w:pPr>
        <w:jc w:val="both"/>
        <w:rPr>
          <w:rFonts w:ascii="Calibri" w:eastAsia="Calibri" w:hAnsi="Calibri" w:cs="Calibri"/>
        </w:rPr>
      </w:pPr>
    </w:p>
    <w:p w14:paraId="119A332E" w14:textId="77777777" w:rsidR="008279B0" w:rsidRDefault="00DB51D6">
      <w:pPr>
        <w:jc w:val="center"/>
        <w:rPr>
          <w:rFonts w:ascii="Calibri" w:eastAsia="Calibri" w:hAnsi="Calibri" w:cs="Calibri"/>
          <w:b/>
        </w:rPr>
      </w:pPr>
      <w:r>
        <w:rPr>
          <w:rFonts w:ascii="Calibri" w:eastAsia="Calibri" w:hAnsi="Calibri" w:cs="Calibri"/>
          <w:b/>
        </w:rPr>
        <w:t>-o0o-</w:t>
      </w:r>
    </w:p>
    <w:p w14:paraId="63AA1B5D" w14:textId="77777777" w:rsidR="008279B0" w:rsidRDefault="008279B0" w:rsidP="00493F5E">
      <w:pPr>
        <w:rPr>
          <w:rFonts w:ascii="Calibri" w:eastAsia="Calibri" w:hAnsi="Calibri" w:cs="Calibri"/>
          <w:b/>
        </w:rPr>
      </w:pPr>
    </w:p>
    <w:p w14:paraId="0FE8ACB5" w14:textId="77777777" w:rsidR="008279B0" w:rsidRDefault="00DB51D6">
      <w:pPr>
        <w:spacing w:after="160" w:line="254" w:lineRule="auto"/>
        <w:jc w:val="both"/>
        <w:rPr>
          <w:rFonts w:ascii="Calibri" w:eastAsia="Calibri" w:hAnsi="Calibri" w:cs="Calibri"/>
          <w:sz w:val="18"/>
          <w:szCs w:val="18"/>
        </w:rPr>
      </w:pPr>
      <w:r>
        <w:rPr>
          <w:rFonts w:ascii="Calibri" w:eastAsia="Calibri" w:hAnsi="Calibri" w:cs="Calibri"/>
          <w:b/>
          <w:sz w:val="18"/>
          <w:szCs w:val="18"/>
        </w:rPr>
        <w:t>Tentang Samsung Electronics Co., Ltd.</w:t>
      </w:r>
    </w:p>
    <w:p w14:paraId="6C366123" w14:textId="77777777" w:rsidR="008279B0" w:rsidRDefault="00DB51D6">
      <w:pPr>
        <w:spacing w:after="120"/>
        <w:jc w:val="both"/>
        <w:rPr>
          <w:rFonts w:ascii="Calibri" w:eastAsia="Calibri" w:hAnsi="Calibri" w:cs="Calibri"/>
          <w:sz w:val="18"/>
          <w:szCs w:val="18"/>
        </w:rPr>
      </w:pPr>
      <w:r>
        <w:rPr>
          <w:rFonts w:ascii="Calibri" w:eastAsia="Calibri" w:hAnsi="Calibri" w:cs="Calibri"/>
          <w:sz w:val="18"/>
          <w:szCs w:val="18"/>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9">
        <w:r>
          <w:rPr>
            <w:rFonts w:ascii="Calibri" w:eastAsia="Calibri" w:hAnsi="Calibri" w:cs="Calibri"/>
            <w:color w:val="1155CC"/>
            <w:sz w:val="18"/>
            <w:szCs w:val="18"/>
            <w:u w:val="single"/>
          </w:rPr>
          <w:t>news.samsung.com</w:t>
        </w:r>
      </w:hyperlink>
      <w:r>
        <w:rPr>
          <w:rFonts w:ascii="Calibri" w:eastAsia="Calibri" w:hAnsi="Calibri" w:cs="Calibri"/>
          <w:sz w:val="18"/>
          <w:szCs w:val="18"/>
        </w:rPr>
        <w:t xml:space="preserve">. </w:t>
      </w:r>
    </w:p>
    <w:p w14:paraId="7D395D31" w14:textId="77777777" w:rsidR="008279B0" w:rsidRDefault="008279B0">
      <w:pPr>
        <w:spacing w:after="120"/>
        <w:jc w:val="both"/>
        <w:rPr>
          <w:rFonts w:ascii="Calibri" w:eastAsia="Calibri" w:hAnsi="Calibri" w:cs="Calibri"/>
          <w:sz w:val="18"/>
          <w:szCs w:val="18"/>
        </w:rPr>
      </w:pPr>
    </w:p>
    <w:p w14:paraId="1CB92D25" w14:textId="77777777" w:rsidR="008279B0" w:rsidRDefault="00DB51D6">
      <w:pPr>
        <w:rPr>
          <w:rFonts w:ascii="Calibri" w:eastAsia="Calibri" w:hAnsi="Calibri" w:cs="Calibri"/>
          <w:sz w:val="18"/>
          <w:szCs w:val="18"/>
        </w:rPr>
      </w:pPr>
      <w:r>
        <w:rPr>
          <w:rFonts w:ascii="Calibri" w:eastAsia="Calibri" w:hAnsi="Calibri" w:cs="Calibri"/>
          <w:sz w:val="18"/>
          <w:szCs w:val="18"/>
        </w:rPr>
        <w:t>Untuk keterangan lebih lanjut:</w:t>
      </w:r>
    </w:p>
    <w:tbl>
      <w:tblPr>
        <w:tblStyle w:val="a"/>
        <w:tblW w:w="10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8279B0" w14:paraId="0BA38221" w14:textId="77777777">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705A02A" w14:textId="77777777" w:rsidR="008279B0" w:rsidRDefault="00DB51D6">
            <w:pPr>
              <w:rPr>
                <w:rFonts w:ascii="Calibri" w:eastAsia="Calibri" w:hAnsi="Calibri" w:cs="Calibri"/>
                <w:sz w:val="18"/>
                <w:szCs w:val="18"/>
              </w:rPr>
            </w:pPr>
            <w:r>
              <w:rPr>
                <w:rFonts w:ascii="Calibri" w:eastAsia="Calibri" w:hAnsi="Calibri" w:cs="Calibri"/>
                <w:b/>
                <w:sz w:val="18"/>
                <w:szCs w:val="18"/>
              </w:rPr>
              <w:t>Fia Handayani</w:t>
            </w:r>
          </w:p>
          <w:p w14:paraId="7DDE15D0" w14:textId="77777777" w:rsidR="008279B0" w:rsidRDefault="00DB51D6">
            <w:pPr>
              <w:rPr>
                <w:rFonts w:ascii="Calibri" w:eastAsia="Calibri" w:hAnsi="Calibri" w:cs="Calibri"/>
                <w:sz w:val="18"/>
                <w:szCs w:val="18"/>
              </w:rPr>
            </w:pPr>
            <w:r>
              <w:rPr>
                <w:rFonts w:ascii="Calibri" w:eastAsia="Calibri" w:hAnsi="Calibri" w:cs="Calibri"/>
                <w:b/>
                <w:sz w:val="18"/>
                <w:szCs w:val="18"/>
              </w:rPr>
              <w:t>Public Relations Manager</w:t>
            </w:r>
          </w:p>
          <w:p w14:paraId="4BF7D35C" w14:textId="77777777" w:rsidR="008279B0" w:rsidRDefault="00DB51D6">
            <w:pPr>
              <w:rPr>
                <w:rFonts w:ascii="Calibri" w:eastAsia="Calibri" w:hAnsi="Calibri" w:cs="Calibri"/>
                <w:sz w:val="18"/>
                <w:szCs w:val="18"/>
              </w:rPr>
            </w:pPr>
            <w:r>
              <w:rPr>
                <w:rFonts w:ascii="Calibri" w:eastAsia="Calibri" w:hAnsi="Calibri" w:cs="Calibri"/>
                <w:sz w:val="18"/>
                <w:szCs w:val="18"/>
              </w:rPr>
              <w:t>Samsung Electronics Indonesia</w:t>
            </w:r>
          </w:p>
          <w:p w14:paraId="7D744191" w14:textId="77777777" w:rsidR="008279B0" w:rsidRDefault="00DB51D6">
            <w:pPr>
              <w:rPr>
                <w:rFonts w:ascii="Calibri" w:eastAsia="Calibri" w:hAnsi="Calibri" w:cs="Calibri"/>
                <w:b/>
                <w:sz w:val="18"/>
                <w:szCs w:val="18"/>
              </w:rPr>
            </w:pPr>
            <w:r>
              <w:rPr>
                <w:rFonts w:ascii="Calibri" w:eastAsia="Calibri" w:hAnsi="Calibri" w:cs="Calibri"/>
                <w:sz w:val="18"/>
                <w:szCs w:val="18"/>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70044D03" w14:textId="77777777" w:rsidR="008279B0" w:rsidRDefault="00DB51D6">
            <w:pPr>
              <w:rPr>
                <w:rFonts w:ascii="Calibri" w:eastAsia="Calibri" w:hAnsi="Calibri" w:cs="Calibri"/>
                <w:sz w:val="18"/>
                <w:szCs w:val="18"/>
              </w:rPr>
            </w:pPr>
            <w:r>
              <w:rPr>
                <w:rFonts w:ascii="Calibri" w:eastAsia="Calibri" w:hAnsi="Calibri" w:cs="Calibri"/>
                <w:b/>
                <w:sz w:val="18"/>
                <w:szCs w:val="18"/>
              </w:rPr>
              <w:t>Maghfira Tabrani</w:t>
            </w:r>
          </w:p>
          <w:p w14:paraId="700B574F" w14:textId="77777777" w:rsidR="008279B0" w:rsidRDefault="00DB51D6">
            <w:pPr>
              <w:rPr>
                <w:rFonts w:ascii="Calibri" w:eastAsia="Calibri" w:hAnsi="Calibri" w:cs="Calibri"/>
                <w:sz w:val="18"/>
                <w:szCs w:val="18"/>
              </w:rPr>
            </w:pPr>
            <w:r>
              <w:rPr>
                <w:rFonts w:ascii="Calibri" w:eastAsia="Calibri" w:hAnsi="Calibri" w:cs="Calibri"/>
                <w:b/>
                <w:sz w:val="18"/>
                <w:szCs w:val="18"/>
              </w:rPr>
              <w:t>Manager</w:t>
            </w:r>
          </w:p>
          <w:p w14:paraId="7E216F33" w14:textId="77777777" w:rsidR="008279B0" w:rsidRDefault="00DB51D6">
            <w:pPr>
              <w:rPr>
                <w:rFonts w:ascii="Calibri" w:eastAsia="Calibri" w:hAnsi="Calibri" w:cs="Calibri"/>
                <w:sz w:val="18"/>
                <w:szCs w:val="18"/>
              </w:rPr>
            </w:pPr>
            <w:r>
              <w:rPr>
                <w:rFonts w:ascii="Calibri" w:eastAsia="Calibri" w:hAnsi="Calibri" w:cs="Calibri"/>
                <w:sz w:val="18"/>
                <w:szCs w:val="18"/>
              </w:rPr>
              <w:t>Carl Byoir</w:t>
            </w:r>
          </w:p>
          <w:p w14:paraId="63B40152" w14:textId="77777777" w:rsidR="008279B0" w:rsidRDefault="00DB51D6">
            <w:pPr>
              <w:rPr>
                <w:rFonts w:ascii="Calibri" w:eastAsia="Calibri" w:hAnsi="Calibri" w:cs="Calibri"/>
                <w:b/>
                <w:sz w:val="18"/>
                <w:szCs w:val="18"/>
              </w:rPr>
            </w:pPr>
            <w:r>
              <w:rPr>
                <w:rFonts w:ascii="Calibri" w:eastAsia="Calibri" w:hAnsi="Calibri" w:cs="Calibri"/>
                <w:sz w:val="18"/>
                <w:szCs w:val="18"/>
              </w:rPr>
              <w:t>Email: maghfira.tabrani@carlbyoir.com</w:t>
            </w:r>
          </w:p>
        </w:tc>
      </w:tr>
    </w:tbl>
    <w:p w14:paraId="1AC3EF94" w14:textId="77777777" w:rsidR="008279B0" w:rsidRDefault="008279B0">
      <w:pPr>
        <w:spacing w:line="14" w:lineRule="auto"/>
        <w:jc w:val="both"/>
        <w:rPr>
          <w:rFonts w:ascii="Calibri" w:eastAsia="Calibri" w:hAnsi="Calibri" w:cs="Calibri"/>
        </w:rPr>
      </w:pPr>
    </w:p>
    <w:sectPr w:rsidR="008279B0">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63F6A" w14:textId="77777777" w:rsidR="00180D67" w:rsidRDefault="00180D67">
      <w:pPr>
        <w:spacing w:line="240" w:lineRule="auto"/>
      </w:pPr>
      <w:r>
        <w:separator/>
      </w:r>
    </w:p>
  </w:endnote>
  <w:endnote w:type="continuationSeparator" w:id="0">
    <w:p w14:paraId="2B1CF74F" w14:textId="77777777" w:rsidR="00180D67" w:rsidRDefault="00180D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0DA4D" w14:textId="77777777" w:rsidR="00180D67" w:rsidRDefault="00180D67">
      <w:pPr>
        <w:spacing w:line="240" w:lineRule="auto"/>
      </w:pPr>
      <w:r>
        <w:separator/>
      </w:r>
    </w:p>
  </w:footnote>
  <w:footnote w:type="continuationSeparator" w:id="0">
    <w:p w14:paraId="39CF3B51" w14:textId="77777777" w:rsidR="00180D67" w:rsidRDefault="00180D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6D3FE" w14:textId="77777777" w:rsidR="008279B0" w:rsidRDefault="00DB51D6">
    <w:r>
      <w:rPr>
        <w:noProof/>
      </w:rPr>
      <w:drawing>
        <wp:anchor distT="0" distB="0" distL="114300" distR="114300" simplePos="0" relativeHeight="251658240" behindDoc="0" locked="0" layoutInCell="1" hidden="0" allowOverlap="1" wp14:anchorId="72070E5E" wp14:editId="13BF26F5">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9B0"/>
    <w:rsid w:val="00054576"/>
    <w:rsid w:val="000F3A40"/>
    <w:rsid w:val="00180D67"/>
    <w:rsid w:val="00253F4F"/>
    <w:rsid w:val="002A6A4B"/>
    <w:rsid w:val="002B1A24"/>
    <w:rsid w:val="003B604D"/>
    <w:rsid w:val="003E4BD7"/>
    <w:rsid w:val="00493F5E"/>
    <w:rsid w:val="005B34F1"/>
    <w:rsid w:val="005E1F38"/>
    <w:rsid w:val="005F5037"/>
    <w:rsid w:val="0060395F"/>
    <w:rsid w:val="00623537"/>
    <w:rsid w:val="00691242"/>
    <w:rsid w:val="00700FB2"/>
    <w:rsid w:val="00743CF1"/>
    <w:rsid w:val="00785674"/>
    <w:rsid w:val="007A0E4A"/>
    <w:rsid w:val="007D5B26"/>
    <w:rsid w:val="008279B0"/>
    <w:rsid w:val="008569D4"/>
    <w:rsid w:val="008628CE"/>
    <w:rsid w:val="008D7D03"/>
    <w:rsid w:val="008F0971"/>
    <w:rsid w:val="009254F4"/>
    <w:rsid w:val="009923BB"/>
    <w:rsid w:val="009A41E8"/>
    <w:rsid w:val="009B1958"/>
    <w:rsid w:val="00A43645"/>
    <w:rsid w:val="00AD17E0"/>
    <w:rsid w:val="00AF6E25"/>
    <w:rsid w:val="00B148A3"/>
    <w:rsid w:val="00B2299F"/>
    <w:rsid w:val="00C65E19"/>
    <w:rsid w:val="00C91E9C"/>
    <w:rsid w:val="00CE2F5F"/>
    <w:rsid w:val="00D34DF9"/>
    <w:rsid w:val="00D46CA1"/>
    <w:rsid w:val="00DA6B87"/>
    <w:rsid w:val="00DB51D6"/>
    <w:rsid w:val="00DF7B9B"/>
    <w:rsid w:val="00E02C09"/>
    <w:rsid w:val="00E23779"/>
    <w:rsid w:val="00EA0B6D"/>
    <w:rsid w:val="00EE322A"/>
    <w:rsid w:val="00F248F6"/>
    <w:rsid w:val="00F87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E948"/>
  <w15:docId w15:val="{C7725767-D17D-4216-A24E-987C8F5D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A43645"/>
    <w:rPr>
      <w:sz w:val="16"/>
      <w:szCs w:val="16"/>
    </w:rPr>
  </w:style>
  <w:style w:type="paragraph" w:styleId="CommentText">
    <w:name w:val="annotation text"/>
    <w:basedOn w:val="Normal"/>
    <w:link w:val="CommentTextChar"/>
    <w:uiPriority w:val="99"/>
    <w:semiHidden/>
    <w:unhideWhenUsed/>
    <w:rsid w:val="00A43645"/>
    <w:pPr>
      <w:spacing w:line="240" w:lineRule="auto"/>
    </w:pPr>
    <w:rPr>
      <w:sz w:val="20"/>
      <w:szCs w:val="20"/>
    </w:rPr>
  </w:style>
  <w:style w:type="character" w:customStyle="1" w:styleId="CommentTextChar">
    <w:name w:val="Comment Text Char"/>
    <w:basedOn w:val="DefaultParagraphFont"/>
    <w:link w:val="CommentText"/>
    <w:uiPriority w:val="99"/>
    <w:semiHidden/>
    <w:rsid w:val="00A43645"/>
    <w:rPr>
      <w:sz w:val="20"/>
      <w:szCs w:val="20"/>
    </w:rPr>
  </w:style>
  <w:style w:type="paragraph" w:styleId="CommentSubject">
    <w:name w:val="annotation subject"/>
    <w:basedOn w:val="CommentText"/>
    <w:next w:val="CommentText"/>
    <w:link w:val="CommentSubjectChar"/>
    <w:uiPriority w:val="99"/>
    <w:semiHidden/>
    <w:unhideWhenUsed/>
    <w:rsid w:val="00A43645"/>
    <w:rPr>
      <w:b/>
      <w:bCs/>
    </w:rPr>
  </w:style>
  <w:style w:type="character" w:customStyle="1" w:styleId="CommentSubjectChar">
    <w:name w:val="Comment Subject Char"/>
    <w:basedOn w:val="CommentTextChar"/>
    <w:link w:val="CommentSubject"/>
    <w:uiPriority w:val="99"/>
    <w:semiHidden/>
    <w:rsid w:val="00A436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amsung.com/id" TargetMode="External"/><Relationship Id="rId3" Type="http://schemas.openxmlformats.org/officeDocument/2006/relationships/webSettings" Target="webSettings.xml"/><Relationship Id="rId7" Type="http://schemas.openxmlformats.org/officeDocument/2006/relationships/hyperlink" Target="http://samsung.com/id/unpacke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news.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Puspa Majalengka/CM PR &amp; Corp. Citizenship P /SEIN-S/Professional/Samsung Electronics</dc:creator>
  <cp:lastModifiedBy>Devon Aldenala</cp:lastModifiedBy>
  <cp:revision>12</cp:revision>
  <dcterms:created xsi:type="dcterms:W3CDTF">2025-06-26T11:44:00Z</dcterms:created>
  <dcterms:modified xsi:type="dcterms:W3CDTF">2025-07-01T03:43:00Z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