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F4B22" w14:textId="637FC3BA" w:rsidR="00D71380" w:rsidRDefault="00F654A7" w:rsidP="00066944">
      <w:pPr>
        <w:tabs>
          <w:tab w:val="left" w:pos="0"/>
        </w:tabs>
        <w:wordWrap/>
        <w:spacing w:after="120"/>
        <w:jc w:val="left"/>
        <w:rPr>
          <w:rFonts w:ascii="Arial" w:eastAsia="Malgun Gothic" w:hAnsi="Arial" w:cs="Arial"/>
          <w:lang w:val="id-ID"/>
        </w:rPr>
      </w:pPr>
      <w:r w:rsidRPr="005E3B75">
        <w:rPr>
          <w:rFonts w:ascii="Arial" w:eastAsia="Malgun Gothic" w:hAnsi="Arial" w:cs="Arial"/>
          <w:noProof/>
          <w:lang w:val="id-ID"/>
        </w:rPr>
        <w:drawing>
          <wp:anchor distT="0" distB="0" distL="114300" distR="114300" simplePos="0" relativeHeight="251658240" behindDoc="0" locked="0" layoutInCell="1" allowOverlap="1" wp14:anchorId="1498D59D" wp14:editId="30771C4D">
            <wp:simplePos x="0" y="0"/>
            <wp:positionH relativeFrom="column">
              <wp:posOffset>-14605</wp:posOffset>
            </wp:positionH>
            <wp:positionV relativeFrom="paragraph">
              <wp:posOffset>139700</wp:posOffset>
            </wp:positionV>
            <wp:extent cx="1658620" cy="254635"/>
            <wp:effectExtent l="0" t="0" r="0" b="0"/>
            <wp:wrapThrough wrapText="bothSides">
              <wp:wrapPolygon edited="0">
                <wp:start x="0" y="0"/>
                <wp:lineTo x="0" y="19392"/>
                <wp:lineTo x="21335" y="19392"/>
                <wp:lineTo x="21335" y="0"/>
                <wp:lineTo x="0" y="0"/>
              </wp:wrapPolygon>
            </wp:wrapThrough>
            <wp:docPr id="1506149790" name="Picture 1506149790"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292E02" w14:textId="77777777" w:rsidR="00C41D04" w:rsidRPr="005E3B75" w:rsidRDefault="00C41D04" w:rsidP="00066944">
      <w:pPr>
        <w:tabs>
          <w:tab w:val="left" w:pos="0"/>
        </w:tabs>
        <w:wordWrap/>
        <w:spacing w:after="120"/>
        <w:jc w:val="left"/>
        <w:rPr>
          <w:rFonts w:ascii="Arial" w:eastAsia="Malgun Gothic" w:hAnsi="Arial" w:cs="Arial"/>
          <w:lang w:val="id-ID"/>
        </w:rPr>
      </w:pPr>
    </w:p>
    <w:p w14:paraId="4296F967" w14:textId="11505FD5" w:rsidR="00F654A7" w:rsidRPr="00F654A7" w:rsidRDefault="00F654A7" w:rsidP="00F654A7">
      <w:pPr>
        <w:spacing w:after="120"/>
        <w:jc w:val="left"/>
        <w:rPr>
          <w:rFonts w:ascii="Arial" w:eastAsia="Arial" w:hAnsi="Arial" w:cs="Arial"/>
          <w:b/>
          <w:bCs/>
          <w:color w:val="000000" w:themeColor="text1"/>
          <w:szCs w:val="28"/>
        </w:rPr>
      </w:pPr>
      <w:r w:rsidRPr="00F654A7">
        <w:rPr>
          <w:rFonts w:ascii="Arial" w:eastAsia="Arial" w:hAnsi="Arial" w:cs="Arial"/>
          <w:b/>
          <w:bCs/>
          <w:color w:val="000000" w:themeColor="text1"/>
          <w:szCs w:val="28"/>
        </w:rPr>
        <w:t>SIARAN PERS</w:t>
      </w:r>
    </w:p>
    <w:p w14:paraId="537936C2" w14:textId="77777777" w:rsidR="00F654A7" w:rsidRPr="00F654A7" w:rsidRDefault="00F654A7" w:rsidP="00F654A7">
      <w:pPr>
        <w:spacing w:after="120"/>
        <w:jc w:val="left"/>
        <w:rPr>
          <w:rFonts w:ascii="Arial" w:eastAsia="Arial" w:hAnsi="Arial" w:cs="Arial"/>
          <w:b/>
          <w:bCs/>
          <w:color w:val="000000" w:themeColor="text1"/>
          <w:sz w:val="28"/>
          <w:szCs w:val="28"/>
        </w:rPr>
      </w:pPr>
    </w:p>
    <w:p w14:paraId="78CCAA12" w14:textId="7B13E6BD" w:rsidR="00193796" w:rsidRPr="00E941AB" w:rsidRDefault="00193796" w:rsidP="00CA3F9E">
      <w:pPr>
        <w:spacing w:after="120"/>
        <w:jc w:val="center"/>
        <w:rPr>
          <w:rFonts w:ascii="Arial" w:eastAsia="Arial" w:hAnsi="Arial" w:cs="Arial"/>
          <w:b/>
          <w:bCs/>
          <w:sz w:val="28"/>
          <w:szCs w:val="28"/>
          <w:lang w:val="id-ID"/>
        </w:rPr>
      </w:pPr>
      <w:r w:rsidRPr="00E941AB">
        <w:rPr>
          <w:rFonts w:ascii="Arial" w:eastAsia="Arial" w:hAnsi="Arial" w:cs="Arial"/>
          <w:b/>
          <w:bCs/>
          <w:sz w:val="28"/>
          <w:szCs w:val="28"/>
          <w:lang w:val="id-ID"/>
        </w:rPr>
        <w:t xml:space="preserve">Samsung Galaxy A55 5G dan Galaxy A35 5G: Inovasi dan Keamanan </w:t>
      </w:r>
      <w:r w:rsidR="00F654A7" w:rsidRPr="00E941AB">
        <w:rPr>
          <w:rFonts w:ascii="Arial" w:eastAsia="Arial" w:hAnsi="Arial" w:cs="Arial"/>
          <w:b/>
          <w:bCs/>
          <w:sz w:val="28"/>
          <w:szCs w:val="28"/>
        </w:rPr>
        <w:t xml:space="preserve">Awesome </w:t>
      </w:r>
      <w:r w:rsidRPr="00E941AB">
        <w:rPr>
          <w:rFonts w:ascii="Arial" w:eastAsia="Arial" w:hAnsi="Arial" w:cs="Arial"/>
          <w:b/>
          <w:bCs/>
          <w:sz w:val="28"/>
          <w:szCs w:val="28"/>
          <w:lang w:val="id-ID"/>
        </w:rPr>
        <w:t>yang Dirancang untuk Semua Orang</w:t>
      </w:r>
    </w:p>
    <w:p w14:paraId="5A2F0E33" w14:textId="396AD892" w:rsidR="00193796" w:rsidRPr="00E941AB" w:rsidRDefault="00193796" w:rsidP="00CA3F9E">
      <w:pPr>
        <w:tabs>
          <w:tab w:val="left" w:pos="0"/>
        </w:tabs>
        <w:jc w:val="center"/>
        <w:rPr>
          <w:rFonts w:ascii="Arial" w:hAnsi="Arial" w:cs="Arial"/>
          <w:i/>
          <w:sz w:val="22"/>
          <w:szCs w:val="22"/>
          <w:lang w:val="id-ID"/>
        </w:rPr>
      </w:pPr>
      <w:r w:rsidRPr="00E941AB">
        <w:rPr>
          <w:rFonts w:ascii="Arial" w:hAnsi="Arial" w:cs="Arial"/>
          <w:i/>
          <w:sz w:val="22"/>
          <w:szCs w:val="22"/>
          <w:lang w:val="id-ID"/>
        </w:rPr>
        <w:t xml:space="preserve">Dengan fitur keamanan </w:t>
      </w:r>
      <w:r w:rsidR="004173C1" w:rsidRPr="00E941AB">
        <w:rPr>
          <w:rFonts w:ascii="Arial" w:hAnsi="Arial" w:cs="Arial"/>
          <w:i/>
          <w:sz w:val="22"/>
          <w:szCs w:val="22"/>
        </w:rPr>
        <w:t xml:space="preserve">yang </w:t>
      </w:r>
      <w:proofErr w:type="spellStart"/>
      <w:r w:rsidR="007D571A" w:rsidRPr="00E941AB">
        <w:rPr>
          <w:rFonts w:ascii="Arial" w:hAnsi="Arial" w:cs="Arial"/>
          <w:i/>
          <w:sz w:val="22"/>
          <w:szCs w:val="22"/>
        </w:rPr>
        <w:t>ditingkatkan</w:t>
      </w:r>
      <w:proofErr w:type="spellEnd"/>
      <w:r w:rsidR="007D571A" w:rsidRPr="00E941AB">
        <w:rPr>
          <w:rFonts w:ascii="Arial" w:hAnsi="Arial" w:cs="Arial"/>
          <w:i/>
          <w:sz w:val="22"/>
          <w:szCs w:val="22"/>
        </w:rPr>
        <w:t xml:space="preserve"> </w:t>
      </w:r>
      <w:r w:rsidRPr="00E941AB">
        <w:rPr>
          <w:rFonts w:ascii="Arial" w:hAnsi="Arial" w:cs="Arial"/>
          <w:i/>
          <w:sz w:val="22"/>
          <w:szCs w:val="22"/>
          <w:lang w:val="id-ID"/>
        </w:rPr>
        <w:t xml:space="preserve">dan pengalaman menonton yang lebih hidup, </w:t>
      </w:r>
      <w:proofErr w:type="spellStart"/>
      <w:r w:rsidRPr="00E941AB">
        <w:rPr>
          <w:rFonts w:ascii="Arial" w:hAnsi="Arial" w:cs="Arial"/>
          <w:i/>
          <w:sz w:val="22"/>
          <w:szCs w:val="22"/>
          <w:lang w:val="id-ID"/>
        </w:rPr>
        <w:t>Galaxy</w:t>
      </w:r>
      <w:proofErr w:type="spellEnd"/>
      <w:r w:rsidRPr="00E941AB">
        <w:rPr>
          <w:rFonts w:ascii="Arial" w:hAnsi="Arial" w:cs="Arial"/>
          <w:i/>
          <w:sz w:val="22"/>
          <w:szCs w:val="22"/>
          <w:lang w:val="id-ID"/>
        </w:rPr>
        <w:t xml:space="preserve"> A </w:t>
      </w:r>
      <w:r w:rsidR="004173C1" w:rsidRPr="00E941AB">
        <w:rPr>
          <w:rFonts w:ascii="Arial" w:hAnsi="Arial" w:cs="Arial"/>
          <w:i/>
          <w:sz w:val="22"/>
          <w:szCs w:val="22"/>
        </w:rPr>
        <w:t xml:space="preserve">series </w:t>
      </w:r>
      <w:r w:rsidRPr="00E941AB">
        <w:rPr>
          <w:rFonts w:ascii="Arial" w:hAnsi="Arial" w:cs="Arial"/>
          <w:i/>
          <w:sz w:val="22"/>
          <w:szCs w:val="22"/>
          <w:lang w:val="id-ID"/>
        </w:rPr>
        <w:t xml:space="preserve">terbaru hadirkan pengalaman </w:t>
      </w:r>
      <w:proofErr w:type="spellStart"/>
      <w:r w:rsidRPr="00E941AB">
        <w:rPr>
          <w:rFonts w:ascii="Arial" w:hAnsi="Arial" w:cs="Arial"/>
          <w:i/>
          <w:sz w:val="22"/>
          <w:szCs w:val="22"/>
          <w:lang w:val="id-ID"/>
        </w:rPr>
        <w:t>mobile</w:t>
      </w:r>
      <w:proofErr w:type="spellEnd"/>
      <w:r w:rsidRPr="00E941AB">
        <w:rPr>
          <w:rFonts w:ascii="Arial" w:hAnsi="Arial" w:cs="Arial"/>
          <w:i/>
          <w:sz w:val="22"/>
          <w:szCs w:val="22"/>
          <w:lang w:val="id-ID"/>
        </w:rPr>
        <w:t xml:space="preserve"> yang lebih baik untuk </w:t>
      </w:r>
      <w:proofErr w:type="spellStart"/>
      <w:r w:rsidR="004173C1" w:rsidRPr="00E941AB">
        <w:rPr>
          <w:rFonts w:ascii="Arial" w:hAnsi="Arial" w:cs="Arial"/>
          <w:i/>
          <w:sz w:val="22"/>
          <w:szCs w:val="22"/>
        </w:rPr>
        <w:t>lebih</w:t>
      </w:r>
      <w:proofErr w:type="spellEnd"/>
      <w:r w:rsidR="004173C1" w:rsidRPr="00E941AB">
        <w:rPr>
          <w:rFonts w:ascii="Arial" w:hAnsi="Arial" w:cs="Arial"/>
          <w:i/>
          <w:sz w:val="22"/>
          <w:szCs w:val="22"/>
        </w:rPr>
        <w:t xml:space="preserve"> </w:t>
      </w:r>
      <w:proofErr w:type="spellStart"/>
      <w:r w:rsidR="004173C1" w:rsidRPr="00E941AB">
        <w:rPr>
          <w:rFonts w:ascii="Arial" w:hAnsi="Arial" w:cs="Arial"/>
          <w:i/>
          <w:sz w:val="22"/>
          <w:szCs w:val="22"/>
        </w:rPr>
        <w:t>banyak</w:t>
      </w:r>
      <w:proofErr w:type="spellEnd"/>
      <w:r w:rsidR="004173C1" w:rsidRPr="00E941AB">
        <w:rPr>
          <w:rFonts w:ascii="Arial" w:hAnsi="Arial" w:cs="Arial"/>
          <w:i/>
          <w:sz w:val="22"/>
          <w:szCs w:val="22"/>
        </w:rPr>
        <w:t xml:space="preserve"> </w:t>
      </w:r>
      <w:r w:rsidRPr="00E941AB">
        <w:rPr>
          <w:rFonts w:ascii="Arial" w:hAnsi="Arial" w:cs="Arial"/>
          <w:i/>
          <w:sz w:val="22"/>
          <w:szCs w:val="22"/>
          <w:lang w:val="id-ID"/>
        </w:rPr>
        <w:t>orang</w:t>
      </w:r>
    </w:p>
    <w:p w14:paraId="4B1E2C86" w14:textId="77777777" w:rsidR="004A6B87" w:rsidRPr="00E941AB" w:rsidRDefault="004A6B87" w:rsidP="00CA3F9E">
      <w:pPr>
        <w:tabs>
          <w:tab w:val="left" w:pos="0"/>
        </w:tabs>
        <w:wordWrap/>
        <w:spacing w:after="120"/>
        <w:rPr>
          <w:rFonts w:ascii="Arial" w:eastAsia="Malgun Gothic" w:hAnsi="Arial" w:cs="Arial"/>
          <w:b/>
          <w:lang w:val="id-ID"/>
        </w:rPr>
      </w:pPr>
    </w:p>
    <w:p w14:paraId="1DC9240A" w14:textId="45B1DFB7" w:rsidR="00193796" w:rsidRPr="00E941AB" w:rsidRDefault="00193796" w:rsidP="002842BC">
      <w:pPr>
        <w:wordWrap/>
        <w:rPr>
          <w:rFonts w:ascii="Arial" w:hAnsi="Arial" w:cs="Arial"/>
          <w:lang w:val="id-ID"/>
        </w:rPr>
      </w:pPr>
      <w:r w:rsidRPr="00E941AB">
        <w:rPr>
          <w:rFonts w:ascii="Arial" w:hAnsi="Arial" w:cs="Arial"/>
          <w:b/>
          <w:bCs/>
          <w:lang w:val="id-ID"/>
        </w:rPr>
        <w:t>SEOUL, Korea - 11 Maret 2024</w:t>
      </w:r>
      <w:r w:rsidRPr="00E941AB">
        <w:rPr>
          <w:rFonts w:ascii="Arial" w:hAnsi="Arial" w:cs="Arial"/>
          <w:lang w:val="id-ID"/>
        </w:rPr>
        <w:t xml:space="preserve"> - Samsung Electronics Co, Ltd. hari ini meluncurkan </w:t>
      </w:r>
      <w:proofErr w:type="spellStart"/>
      <w:r w:rsidRPr="00E941AB">
        <w:rPr>
          <w:rFonts w:ascii="Arial" w:hAnsi="Arial" w:cs="Arial"/>
          <w:lang w:val="id-ID"/>
        </w:rPr>
        <w:t>Galaxy</w:t>
      </w:r>
      <w:proofErr w:type="spellEnd"/>
      <w:r w:rsidRPr="00E941AB">
        <w:rPr>
          <w:rFonts w:ascii="Arial" w:hAnsi="Arial" w:cs="Arial"/>
          <w:lang w:val="id-ID"/>
        </w:rPr>
        <w:t xml:space="preserve"> A55 5G dan </w:t>
      </w:r>
      <w:proofErr w:type="spellStart"/>
      <w:r w:rsidRPr="00E941AB">
        <w:rPr>
          <w:rFonts w:ascii="Arial" w:hAnsi="Arial" w:cs="Arial"/>
          <w:lang w:val="id-ID"/>
        </w:rPr>
        <w:t>Galaxy</w:t>
      </w:r>
      <w:proofErr w:type="spellEnd"/>
      <w:r w:rsidRPr="00E941AB">
        <w:rPr>
          <w:rFonts w:ascii="Arial" w:hAnsi="Arial" w:cs="Arial"/>
          <w:lang w:val="id-ID"/>
        </w:rPr>
        <w:t xml:space="preserve"> A35 5G, dua </w:t>
      </w:r>
      <w:proofErr w:type="spellStart"/>
      <w:r w:rsidRPr="00E941AB">
        <w:rPr>
          <w:rFonts w:ascii="Arial" w:hAnsi="Arial" w:cs="Arial"/>
          <w:lang w:val="id-ID"/>
        </w:rPr>
        <w:t>smartphone</w:t>
      </w:r>
      <w:proofErr w:type="spellEnd"/>
      <w:r w:rsidRPr="00E941AB">
        <w:rPr>
          <w:rFonts w:ascii="Arial" w:hAnsi="Arial" w:cs="Arial"/>
          <w:lang w:val="id-ID"/>
        </w:rPr>
        <w:t xml:space="preserve"> yang menunjukkan komitmen berkelanjutan Samsung untuk </w:t>
      </w:r>
      <w:proofErr w:type="spellStart"/>
      <w:r w:rsidR="00A15A13" w:rsidRPr="00E941AB">
        <w:rPr>
          <w:rFonts w:ascii="Arial" w:hAnsi="Arial" w:cs="Arial"/>
        </w:rPr>
        <w:t>menyediakan</w:t>
      </w:r>
      <w:proofErr w:type="spellEnd"/>
      <w:r w:rsidR="00A15A13" w:rsidRPr="00E941AB">
        <w:rPr>
          <w:rFonts w:ascii="Arial" w:hAnsi="Arial" w:cs="Arial"/>
        </w:rPr>
        <w:t xml:space="preserve"> </w:t>
      </w:r>
      <w:r w:rsidRPr="00E941AB">
        <w:rPr>
          <w:rFonts w:ascii="Arial" w:hAnsi="Arial" w:cs="Arial"/>
          <w:lang w:val="id-ID"/>
        </w:rPr>
        <w:t xml:space="preserve">inovasi </w:t>
      </w:r>
      <w:proofErr w:type="spellStart"/>
      <w:r w:rsidRPr="00E941AB">
        <w:rPr>
          <w:rFonts w:ascii="Arial" w:hAnsi="Arial" w:cs="Arial"/>
          <w:lang w:val="id-ID"/>
        </w:rPr>
        <w:t>mobile</w:t>
      </w:r>
      <w:proofErr w:type="spellEnd"/>
      <w:r w:rsidRPr="00E941AB">
        <w:rPr>
          <w:rFonts w:ascii="Arial" w:hAnsi="Arial" w:cs="Arial"/>
          <w:lang w:val="id-ID"/>
        </w:rPr>
        <w:t xml:space="preserve"> terbaik bagi semua orang. Kedua perangkat ini hadir dengan fitur keamanan yang </w:t>
      </w:r>
      <w:proofErr w:type="spellStart"/>
      <w:r w:rsidR="00A15A13" w:rsidRPr="00E941AB">
        <w:rPr>
          <w:rFonts w:ascii="Arial" w:hAnsi="Arial" w:cs="Arial"/>
        </w:rPr>
        <w:t>diperluas</w:t>
      </w:r>
      <w:proofErr w:type="spellEnd"/>
      <w:r w:rsidRPr="00E941AB">
        <w:rPr>
          <w:rFonts w:ascii="Arial" w:hAnsi="Arial" w:cs="Arial"/>
          <w:lang w:val="id-ID"/>
        </w:rPr>
        <w:t xml:space="preserve"> seperti </w:t>
      </w:r>
      <w:proofErr w:type="spellStart"/>
      <w:r w:rsidRPr="00E941AB">
        <w:rPr>
          <w:rFonts w:ascii="Arial" w:hAnsi="Arial" w:cs="Arial"/>
          <w:lang w:val="id-ID"/>
        </w:rPr>
        <w:t>Knox</w:t>
      </w:r>
      <w:proofErr w:type="spellEnd"/>
      <w:r w:rsidRPr="00E941AB">
        <w:rPr>
          <w:rFonts w:ascii="Arial" w:hAnsi="Arial" w:cs="Arial"/>
          <w:lang w:val="id-ID"/>
        </w:rPr>
        <w:t xml:space="preserve"> </w:t>
      </w:r>
      <w:proofErr w:type="spellStart"/>
      <w:r w:rsidRPr="00E941AB">
        <w:rPr>
          <w:rFonts w:ascii="Arial" w:hAnsi="Arial" w:cs="Arial"/>
          <w:lang w:val="id-ID"/>
        </w:rPr>
        <w:t>Vault</w:t>
      </w:r>
      <w:proofErr w:type="spellEnd"/>
      <w:r w:rsidRPr="00E941AB">
        <w:rPr>
          <w:rFonts w:ascii="Arial" w:hAnsi="Arial" w:cs="Arial"/>
          <w:lang w:val="id-ID"/>
        </w:rPr>
        <w:t xml:space="preserve">, serta kemampuan fotografi baru yang terinspirasi dari inovasi kamera </w:t>
      </w:r>
      <w:r w:rsidR="00A15A13" w:rsidRPr="00E941AB">
        <w:rPr>
          <w:rFonts w:ascii="Arial" w:hAnsi="Arial" w:cs="Arial"/>
        </w:rPr>
        <w:t xml:space="preserve">flagship </w:t>
      </w:r>
      <w:proofErr w:type="spellStart"/>
      <w:r w:rsidRPr="00E941AB">
        <w:rPr>
          <w:rFonts w:ascii="Arial" w:hAnsi="Arial" w:cs="Arial"/>
          <w:lang w:val="id-ID"/>
        </w:rPr>
        <w:t>Galaxy</w:t>
      </w:r>
      <w:proofErr w:type="spellEnd"/>
      <w:r w:rsidRPr="00E941AB">
        <w:rPr>
          <w:rFonts w:ascii="Arial" w:hAnsi="Arial" w:cs="Arial"/>
          <w:lang w:val="id-ID"/>
        </w:rPr>
        <w:t xml:space="preserve"> dan </w:t>
      </w:r>
      <w:proofErr w:type="spellStart"/>
      <w:r w:rsidR="00A15A13" w:rsidRPr="00E941AB">
        <w:rPr>
          <w:rFonts w:ascii="Arial" w:hAnsi="Arial" w:cs="Arial"/>
        </w:rPr>
        <w:t>layar</w:t>
      </w:r>
      <w:proofErr w:type="spellEnd"/>
      <w:r w:rsidR="00A15A13" w:rsidRPr="00E941AB">
        <w:rPr>
          <w:rFonts w:ascii="Arial" w:hAnsi="Arial" w:cs="Arial"/>
        </w:rPr>
        <w:t xml:space="preserve"> </w:t>
      </w:r>
      <w:r w:rsidRPr="00E941AB">
        <w:rPr>
          <w:rFonts w:ascii="Arial" w:hAnsi="Arial" w:cs="Arial"/>
          <w:lang w:val="id-ID"/>
        </w:rPr>
        <w:t xml:space="preserve">yang menakjubkan yang dapat menyesuaikan dengan lingkungan sekitar pengguna dengan Vision </w:t>
      </w:r>
      <w:proofErr w:type="spellStart"/>
      <w:r w:rsidRPr="00E941AB">
        <w:rPr>
          <w:rFonts w:ascii="Arial" w:hAnsi="Arial" w:cs="Arial"/>
          <w:lang w:val="id-ID"/>
        </w:rPr>
        <w:t>Booster</w:t>
      </w:r>
      <w:proofErr w:type="spellEnd"/>
      <w:r w:rsidRPr="00E941AB">
        <w:rPr>
          <w:rFonts w:ascii="Arial" w:hAnsi="Arial" w:cs="Arial"/>
          <w:lang w:val="id-ID"/>
        </w:rPr>
        <w:t>.</w:t>
      </w:r>
    </w:p>
    <w:p w14:paraId="76545AF8" w14:textId="77777777" w:rsidR="00066944" w:rsidRPr="00E941AB" w:rsidRDefault="00066944" w:rsidP="002842BC">
      <w:pPr>
        <w:spacing w:after="120"/>
        <w:rPr>
          <w:rFonts w:ascii="Arial" w:hAnsi="Arial" w:cs="Arial"/>
          <w:lang w:val="id-ID"/>
        </w:rPr>
      </w:pPr>
    </w:p>
    <w:p w14:paraId="0F7A5F89" w14:textId="7D063597" w:rsidR="00193796" w:rsidRPr="00E941AB" w:rsidRDefault="00193796" w:rsidP="002842BC">
      <w:pPr>
        <w:rPr>
          <w:rFonts w:ascii="Arial" w:hAnsi="Arial" w:cs="Arial"/>
          <w:lang w:val="id-ID"/>
        </w:rPr>
      </w:pPr>
      <w:r w:rsidRPr="00E941AB">
        <w:rPr>
          <w:rFonts w:ascii="Arial" w:hAnsi="Arial" w:cs="Arial"/>
          <w:lang w:val="id-ID"/>
        </w:rPr>
        <w:t xml:space="preserve">"Dengan </w:t>
      </w:r>
      <w:proofErr w:type="spellStart"/>
      <w:r w:rsidRPr="00E941AB">
        <w:rPr>
          <w:rFonts w:ascii="Arial" w:hAnsi="Arial" w:cs="Arial"/>
          <w:lang w:val="id-ID"/>
        </w:rPr>
        <w:t>Galaxy</w:t>
      </w:r>
      <w:proofErr w:type="spellEnd"/>
      <w:r w:rsidRPr="00E941AB">
        <w:rPr>
          <w:rFonts w:ascii="Arial" w:hAnsi="Arial" w:cs="Arial"/>
          <w:lang w:val="id-ID"/>
        </w:rPr>
        <w:t xml:space="preserve"> A</w:t>
      </w:r>
      <w:r w:rsidR="00A15A13" w:rsidRPr="00E941AB">
        <w:rPr>
          <w:rFonts w:ascii="Arial" w:hAnsi="Arial" w:cs="Arial"/>
        </w:rPr>
        <w:t xml:space="preserve"> series</w:t>
      </w:r>
      <w:r w:rsidRPr="00E941AB">
        <w:rPr>
          <w:rFonts w:ascii="Arial" w:hAnsi="Arial" w:cs="Arial"/>
          <w:lang w:val="id-ID"/>
        </w:rPr>
        <w:t xml:space="preserve">, kami </w:t>
      </w:r>
      <w:proofErr w:type="spellStart"/>
      <w:r w:rsidR="00EB3C30" w:rsidRPr="00E941AB">
        <w:rPr>
          <w:rFonts w:ascii="Arial" w:hAnsi="Arial" w:cs="Arial"/>
        </w:rPr>
        <w:t>menghadirkan</w:t>
      </w:r>
      <w:proofErr w:type="spellEnd"/>
      <w:r w:rsidR="00EB3C30" w:rsidRPr="00E941AB">
        <w:rPr>
          <w:rFonts w:ascii="Arial" w:hAnsi="Arial" w:cs="Arial"/>
        </w:rPr>
        <w:t xml:space="preserve"> </w:t>
      </w:r>
      <w:r w:rsidRPr="00E941AB">
        <w:rPr>
          <w:rFonts w:ascii="Arial" w:hAnsi="Arial" w:cs="Arial"/>
          <w:lang w:val="id-ID"/>
        </w:rPr>
        <w:t xml:space="preserve">teknologi terbaru kami kepada khalayak yang lebih luas sehingga lebih banyak orang yang </w:t>
      </w:r>
      <w:proofErr w:type="spellStart"/>
      <w:r w:rsidR="00EB3C30" w:rsidRPr="00E941AB">
        <w:rPr>
          <w:rFonts w:ascii="Arial" w:hAnsi="Arial" w:cs="Arial"/>
        </w:rPr>
        <w:t>mampu</w:t>
      </w:r>
      <w:proofErr w:type="spellEnd"/>
      <w:r w:rsidR="00EB3C30" w:rsidRPr="00E941AB">
        <w:rPr>
          <w:rFonts w:ascii="Arial" w:hAnsi="Arial" w:cs="Arial"/>
        </w:rPr>
        <w:t xml:space="preserve"> </w:t>
      </w:r>
      <w:proofErr w:type="spellStart"/>
      <w:r w:rsidR="00EB3C30" w:rsidRPr="00E941AB">
        <w:rPr>
          <w:rFonts w:ascii="Arial" w:hAnsi="Arial" w:cs="Arial"/>
        </w:rPr>
        <w:t>memperoleh</w:t>
      </w:r>
      <w:proofErr w:type="spellEnd"/>
      <w:r w:rsidR="00EB3C30" w:rsidRPr="00E941AB">
        <w:rPr>
          <w:rFonts w:ascii="Arial" w:hAnsi="Arial" w:cs="Arial"/>
        </w:rPr>
        <w:t xml:space="preserve"> </w:t>
      </w:r>
      <w:r w:rsidRPr="00E941AB">
        <w:rPr>
          <w:rFonts w:ascii="Arial" w:hAnsi="Arial" w:cs="Arial"/>
          <w:lang w:val="id-ID"/>
        </w:rPr>
        <w:t>manfaat</w:t>
      </w:r>
      <w:proofErr w:type="spellStart"/>
      <w:r w:rsidR="00EB3C30" w:rsidRPr="00E941AB">
        <w:rPr>
          <w:rFonts w:ascii="Arial" w:hAnsi="Arial" w:cs="Arial"/>
        </w:rPr>
        <w:t>nya</w:t>
      </w:r>
      <w:proofErr w:type="spellEnd"/>
      <w:r w:rsidRPr="00E941AB">
        <w:rPr>
          <w:rFonts w:ascii="Arial" w:hAnsi="Arial" w:cs="Arial"/>
          <w:lang w:val="id-ID"/>
        </w:rPr>
        <w:t xml:space="preserve">," kata </w:t>
      </w:r>
      <w:r w:rsidRPr="00E941AB">
        <w:rPr>
          <w:rFonts w:ascii="Arial" w:hAnsi="Arial" w:cs="Arial"/>
          <w:b/>
          <w:bCs/>
          <w:lang w:val="id-ID"/>
        </w:rPr>
        <w:t xml:space="preserve">TM Roh, </w:t>
      </w:r>
      <w:proofErr w:type="spellStart"/>
      <w:r w:rsidRPr="00E941AB">
        <w:rPr>
          <w:rFonts w:ascii="Arial" w:hAnsi="Arial" w:cs="Arial"/>
          <w:b/>
          <w:bCs/>
          <w:lang w:val="id-ID"/>
        </w:rPr>
        <w:t>President</w:t>
      </w:r>
      <w:proofErr w:type="spellEnd"/>
      <w:r w:rsidRPr="00E941AB">
        <w:rPr>
          <w:rFonts w:ascii="Arial" w:hAnsi="Arial" w:cs="Arial"/>
          <w:b/>
          <w:bCs/>
          <w:lang w:val="id-ID"/>
        </w:rPr>
        <w:t xml:space="preserve"> </w:t>
      </w:r>
      <w:proofErr w:type="spellStart"/>
      <w:r w:rsidRPr="00E941AB">
        <w:rPr>
          <w:rFonts w:ascii="Arial" w:hAnsi="Arial" w:cs="Arial"/>
          <w:b/>
          <w:bCs/>
          <w:lang w:val="id-ID"/>
        </w:rPr>
        <w:t>and</w:t>
      </w:r>
      <w:proofErr w:type="spellEnd"/>
      <w:r w:rsidRPr="00E941AB">
        <w:rPr>
          <w:rFonts w:ascii="Arial" w:hAnsi="Arial" w:cs="Arial"/>
          <w:b/>
          <w:bCs/>
          <w:lang w:val="id-ID"/>
        </w:rPr>
        <w:t xml:space="preserve"> </w:t>
      </w:r>
      <w:proofErr w:type="spellStart"/>
      <w:r w:rsidRPr="00E941AB">
        <w:rPr>
          <w:rFonts w:ascii="Arial" w:hAnsi="Arial" w:cs="Arial"/>
          <w:b/>
          <w:bCs/>
          <w:lang w:val="id-ID"/>
        </w:rPr>
        <w:t>Head</w:t>
      </w:r>
      <w:proofErr w:type="spellEnd"/>
      <w:r w:rsidRPr="00E941AB">
        <w:rPr>
          <w:rFonts w:ascii="Arial" w:hAnsi="Arial" w:cs="Arial"/>
          <w:b/>
          <w:bCs/>
          <w:lang w:val="id-ID"/>
        </w:rPr>
        <w:t xml:space="preserve"> </w:t>
      </w:r>
      <w:proofErr w:type="spellStart"/>
      <w:r w:rsidRPr="00E941AB">
        <w:rPr>
          <w:rFonts w:ascii="Arial" w:hAnsi="Arial" w:cs="Arial"/>
          <w:b/>
          <w:bCs/>
          <w:lang w:val="id-ID"/>
        </w:rPr>
        <w:t>of</w:t>
      </w:r>
      <w:proofErr w:type="spellEnd"/>
      <w:r w:rsidRPr="00E941AB">
        <w:rPr>
          <w:rFonts w:ascii="Arial" w:hAnsi="Arial" w:cs="Arial"/>
          <w:b/>
          <w:bCs/>
          <w:lang w:val="id-ID"/>
        </w:rPr>
        <w:t xml:space="preserve"> Mobile </w:t>
      </w:r>
      <w:proofErr w:type="spellStart"/>
      <w:r w:rsidRPr="00E941AB">
        <w:rPr>
          <w:rFonts w:ascii="Arial" w:hAnsi="Arial" w:cs="Arial"/>
          <w:b/>
          <w:bCs/>
          <w:lang w:val="id-ID"/>
        </w:rPr>
        <w:t>eXperience</w:t>
      </w:r>
      <w:proofErr w:type="spellEnd"/>
      <w:r w:rsidRPr="00E941AB">
        <w:rPr>
          <w:rFonts w:ascii="Arial" w:hAnsi="Arial" w:cs="Arial"/>
          <w:b/>
          <w:bCs/>
          <w:lang w:val="id-ID"/>
        </w:rPr>
        <w:t xml:space="preserve"> Business</w:t>
      </w:r>
      <w:r w:rsidR="00EB3C30" w:rsidRPr="00E941AB">
        <w:rPr>
          <w:rFonts w:ascii="Arial" w:hAnsi="Arial" w:cs="Arial"/>
          <w:b/>
          <w:bCs/>
        </w:rPr>
        <w:t>,</w:t>
      </w:r>
      <w:r w:rsidRPr="00E941AB">
        <w:rPr>
          <w:rFonts w:ascii="Arial" w:hAnsi="Arial" w:cs="Arial"/>
          <w:b/>
          <w:bCs/>
          <w:lang w:val="id-ID"/>
        </w:rPr>
        <w:t xml:space="preserve"> Samsung Electronics.</w:t>
      </w:r>
      <w:r w:rsidRPr="00E941AB">
        <w:rPr>
          <w:rFonts w:ascii="Arial" w:hAnsi="Arial" w:cs="Arial"/>
          <w:lang w:val="id-ID"/>
        </w:rPr>
        <w:t xml:space="preserve"> "Kami </w:t>
      </w:r>
      <w:proofErr w:type="spellStart"/>
      <w:r w:rsidR="00EB3C30" w:rsidRPr="00E941AB">
        <w:rPr>
          <w:rFonts w:ascii="Arial" w:hAnsi="Arial" w:cs="Arial"/>
        </w:rPr>
        <w:t>bersemangat</w:t>
      </w:r>
      <w:proofErr w:type="spellEnd"/>
      <w:r w:rsidR="00EB3C30" w:rsidRPr="00E941AB">
        <w:rPr>
          <w:rFonts w:ascii="Arial" w:hAnsi="Arial" w:cs="Arial"/>
        </w:rPr>
        <w:t xml:space="preserve"> </w:t>
      </w:r>
      <w:proofErr w:type="spellStart"/>
      <w:r w:rsidR="00EB3C30" w:rsidRPr="00E941AB">
        <w:rPr>
          <w:rFonts w:ascii="Arial" w:hAnsi="Arial" w:cs="Arial"/>
        </w:rPr>
        <w:t>untuk</w:t>
      </w:r>
      <w:proofErr w:type="spellEnd"/>
      <w:r w:rsidR="00EB3C30" w:rsidRPr="00E941AB">
        <w:rPr>
          <w:rFonts w:ascii="Arial" w:hAnsi="Arial" w:cs="Arial"/>
        </w:rPr>
        <w:t xml:space="preserve"> </w:t>
      </w:r>
      <w:r w:rsidRPr="00E941AB">
        <w:rPr>
          <w:rFonts w:ascii="Arial" w:hAnsi="Arial" w:cs="Arial"/>
          <w:lang w:val="id-ID"/>
        </w:rPr>
        <w:t xml:space="preserve">membuka lebih banyak </w:t>
      </w:r>
      <w:proofErr w:type="spellStart"/>
      <w:r w:rsidR="00EB3C30" w:rsidRPr="00E941AB">
        <w:rPr>
          <w:rFonts w:ascii="Arial" w:hAnsi="Arial" w:cs="Arial"/>
        </w:rPr>
        <w:t>peluang</w:t>
      </w:r>
      <w:proofErr w:type="spellEnd"/>
      <w:r w:rsidR="00EB3C30" w:rsidRPr="00E941AB">
        <w:rPr>
          <w:rFonts w:ascii="Arial" w:hAnsi="Arial" w:cs="Arial"/>
        </w:rPr>
        <w:t xml:space="preserve"> </w:t>
      </w:r>
      <w:r w:rsidRPr="00E941AB">
        <w:rPr>
          <w:rFonts w:ascii="Arial" w:hAnsi="Arial" w:cs="Arial"/>
          <w:lang w:val="id-ID"/>
        </w:rPr>
        <w:t xml:space="preserve">pada </w:t>
      </w:r>
      <w:proofErr w:type="spellStart"/>
      <w:r w:rsidRPr="00E941AB">
        <w:rPr>
          <w:rFonts w:ascii="Arial" w:hAnsi="Arial" w:cs="Arial"/>
          <w:lang w:val="id-ID"/>
        </w:rPr>
        <w:t>Galaxy</w:t>
      </w:r>
      <w:proofErr w:type="spellEnd"/>
      <w:r w:rsidRPr="00E941AB">
        <w:rPr>
          <w:rFonts w:ascii="Arial" w:hAnsi="Arial" w:cs="Arial"/>
          <w:lang w:val="id-ID"/>
        </w:rPr>
        <w:t xml:space="preserve"> A </w:t>
      </w:r>
      <w:r w:rsidR="00EB3C30" w:rsidRPr="00E941AB">
        <w:rPr>
          <w:rFonts w:ascii="Arial" w:hAnsi="Arial" w:cs="Arial"/>
        </w:rPr>
        <w:t xml:space="preserve">series </w:t>
      </w:r>
      <w:r w:rsidRPr="00E941AB">
        <w:rPr>
          <w:rFonts w:ascii="Arial" w:hAnsi="Arial" w:cs="Arial"/>
          <w:lang w:val="id-ID"/>
        </w:rPr>
        <w:t xml:space="preserve">tahun ini, termasuk menawarkan Samsung </w:t>
      </w:r>
      <w:proofErr w:type="spellStart"/>
      <w:r w:rsidRPr="00E941AB">
        <w:rPr>
          <w:rFonts w:ascii="Arial" w:hAnsi="Arial" w:cs="Arial"/>
          <w:lang w:val="id-ID"/>
        </w:rPr>
        <w:t>Knox</w:t>
      </w:r>
      <w:proofErr w:type="spellEnd"/>
      <w:r w:rsidRPr="00E941AB">
        <w:rPr>
          <w:rFonts w:ascii="Arial" w:hAnsi="Arial" w:cs="Arial"/>
          <w:lang w:val="id-ID"/>
        </w:rPr>
        <w:t xml:space="preserve"> </w:t>
      </w:r>
      <w:proofErr w:type="spellStart"/>
      <w:r w:rsidRPr="00E941AB">
        <w:rPr>
          <w:rFonts w:ascii="Arial" w:hAnsi="Arial" w:cs="Arial"/>
          <w:lang w:val="id-ID"/>
        </w:rPr>
        <w:t>Vault</w:t>
      </w:r>
      <w:proofErr w:type="spellEnd"/>
      <w:r w:rsidRPr="00E941AB">
        <w:rPr>
          <w:rFonts w:ascii="Arial" w:hAnsi="Arial" w:cs="Arial"/>
          <w:lang w:val="id-ID"/>
        </w:rPr>
        <w:t xml:space="preserve"> untuk pertama kalinya pada jajaran produk ini. Kami bangga dapat </w:t>
      </w:r>
      <w:proofErr w:type="spellStart"/>
      <w:r w:rsidR="00EB3C30" w:rsidRPr="00E941AB">
        <w:rPr>
          <w:rFonts w:ascii="Arial" w:hAnsi="Arial" w:cs="Arial"/>
        </w:rPr>
        <w:t>memampukan</w:t>
      </w:r>
      <w:proofErr w:type="spellEnd"/>
      <w:r w:rsidR="00EB3C30" w:rsidRPr="00E941AB">
        <w:rPr>
          <w:rFonts w:ascii="Arial" w:hAnsi="Arial" w:cs="Arial"/>
        </w:rPr>
        <w:t xml:space="preserve"> </w:t>
      </w:r>
      <w:r w:rsidRPr="00E941AB">
        <w:rPr>
          <w:rFonts w:ascii="Arial" w:hAnsi="Arial" w:cs="Arial"/>
          <w:lang w:val="id-ID"/>
        </w:rPr>
        <w:t xml:space="preserve">pengguna </w:t>
      </w:r>
      <w:proofErr w:type="spellStart"/>
      <w:r w:rsidRPr="00E941AB">
        <w:rPr>
          <w:rFonts w:ascii="Arial" w:hAnsi="Arial" w:cs="Arial"/>
          <w:lang w:val="id-ID"/>
        </w:rPr>
        <w:t>Galaxy</w:t>
      </w:r>
      <w:proofErr w:type="spellEnd"/>
      <w:r w:rsidRPr="00E941AB">
        <w:rPr>
          <w:rFonts w:ascii="Arial" w:hAnsi="Arial" w:cs="Arial"/>
          <w:lang w:val="id-ID"/>
        </w:rPr>
        <w:t xml:space="preserve"> A </w:t>
      </w:r>
      <w:r w:rsidR="00EB3C30" w:rsidRPr="00E941AB">
        <w:rPr>
          <w:rFonts w:ascii="Arial" w:hAnsi="Arial" w:cs="Arial"/>
        </w:rPr>
        <w:t xml:space="preserve">series </w:t>
      </w:r>
      <w:r w:rsidRPr="00E941AB">
        <w:rPr>
          <w:rFonts w:ascii="Arial" w:hAnsi="Arial" w:cs="Arial"/>
          <w:lang w:val="id-ID"/>
        </w:rPr>
        <w:t xml:space="preserve">untuk menikmati pengalaman </w:t>
      </w:r>
      <w:proofErr w:type="spellStart"/>
      <w:r w:rsidRPr="00E941AB">
        <w:rPr>
          <w:rFonts w:ascii="Arial" w:hAnsi="Arial" w:cs="Arial"/>
          <w:lang w:val="id-ID"/>
        </w:rPr>
        <w:t>mobile</w:t>
      </w:r>
      <w:proofErr w:type="spellEnd"/>
      <w:r w:rsidRPr="00E941AB">
        <w:rPr>
          <w:rFonts w:ascii="Arial" w:hAnsi="Arial" w:cs="Arial"/>
          <w:lang w:val="id-ID"/>
        </w:rPr>
        <w:t xml:space="preserve"> yang luar biasa dengan aman dan terpercaya."</w:t>
      </w:r>
    </w:p>
    <w:p w14:paraId="3971778D" w14:textId="77777777" w:rsidR="00066944" w:rsidRPr="00E941AB" w:rsidRDefault="00066944" w:rsidP="002842BC">
      <w:pPr>
        <w:rPr>
          <w:rFonts w:ascii="Arial" w:hAnsi="Arial" w:cs="Arial"/>
          <w:lang w:val="id-ID"/>
        </w:rPr>
      </w:pPr>
    </w:p>
    <w:p w14:paraId="0DBE6F63" w14:textId="746AE159" w:rsidR="00193796" w:rsidRPr="00E941AB" w:rsidRDefault="00193796" w:rsidP="00E715C4">
      <w:pPr>
        <w:jc w:val="left"/>
        <w:rPr>
          <w:rFonts w:ascii="Arial" w:hAnsi="Arial" w:cs="Arial"/>
          <w:b/>
          <w:bCs/>
          <w:u w:val="single"/>
          <w:lang w:val="id-ID"/>
        </w:rPr>
      </w:pPr>
      <w:r w:rsidRPr="00E941AB">
        <w:rPr>
          <w:rFonts w:ascii="Arial" w:hAnsi="Arial" w:cs="Arial"/>
          <w:b/>
          <w:bCs/>
          <w:u w:val="single"/>
          <w:lang w:val="id-ID"/>
        </w:rPr>
        <w:t xml:space="preserve">Pusat Hiburan dan Kreativitas dengan Fotografi Serbaguna dan </w:t>
      </w:r>
      <w:r w:rsidR="00EB3C30" w:rsidRPr="00E941AB">
        <w:rPr>
          <w:rFonts w:ascii="Arial" w:hAnsi="Arial" w:cs="Arial"/>
          <w:b/>
          <w:bCs/>
          <w:u w:val="single"/>
        </w:rPr>
        <w:t xml:space="preserve">Layar </w:t>
      </w:r>
      <w:r w:rsidRPr="00E941AB">
        <w:rPr>
          <w:rFonts w:ascii="Arial" w:hAnsi="Arial" w:cs="Arial"/>
          <w:b/>
          <w:bCs/>
          <w:u w:val="single"/>
          <w:lang w:val="id-ID"/>
        </w:rPr>
        <w:t>Menakjubkan</w:t>
      </w:r>
    </w:p>
    <w:p w14:paraId="6CCBD959" w14:textId="77777777" w:rsidR="00F124F2" w:rsidRPr="00E941AB" w:rsidRDefault="00F124F2" w:rsidP="00E36B37">
      <w:pPr>
        <w:tabs>
          <w:tab w:val="left" w:pos="0"/>
        </w:tabs>
        <w:wordWrap/>
        <w:rPr>
          <w:rFonts w:ascii="Arial" w:eastAsia="Malgun Gothic" w:hAnsi="Arial" w:cs="Arial"/>
          <w:lang w:val="id-ID"/>
        </w:rPr>
      </w:pPr>
    </w:p>
    <w:p w14:paraId="445D4D5D" w14:textId="7E59BD55" w:rsidR="00193796" w:rsidRPr="00E941AB" w:rsidRDefault="00193796" w:rsidP="00E36B37">
      <w:pPr>
        <w:wordWrap/>
        <w:rPr>
          <w:rFonts w:ascii="Arial" w:eastAsia="Malgun Gothic" w:hAnsi="Arial" w:cs="Arial"/>
          <w:lang w:val="id-ID"/>
        </w:rPr>
      </w:pPr>
      <w:r w:rsidRPr="00E941AB">
        <w:rPr>
          <w:rFonts w:ascii="Arial" w:eastAsia="Malgun Gothic" w:hAnsi="Arial" w:cs="Arial"/>
          <w:lang w:val="id-ID"/>
        </w:rPr>
        <w:t xml:space="preserve">Dengan </w:t>
      </w:r>
      <w:r w:rsidR="00CA3F9E" w:rsidRPr="00E941AB">
        <w:rPr>
          <w:rFonts w:ascii="Arial" w:eastAsia="Malgun Gothic" w:hAnsi="Arial" w:cs="Arial"/>
          <w:lang w:val="id-ID"/>
        </w:rPr>
        <w:t xml:space="preserve">kemampuan </w:t>
      </w:r>
      <w:proofErr w:type="spellStart"/>
      <w:r w:rsidRPr="00E941AB">
        <w:rPr>
          <w:rFonts w:ascii="Arial" w:eastAsia="Malgun Gothic" w:hAnsi="Arial" w:cs="Arial"/>
          <w:lang w:val="id-ID"/>
        </w:rPr>
        <w:t>Nightography</w:t>
      </w:r>
      <w:proofErr w:type="spellEnd"/>
      <w:r w:rsidRPr="00E941AB">
        <w:rPr>
          <w:rFonts w:ascii="Arial" w:eastAsia="Malgun Gothic" w:hAnsi="Arial" w:cs="Arial"/>
          <w:lang w:val="id-ID"/>
        </w:rPr>
        <w:t xml:space="preserve"> yang disempurnakan, </w:t>
      </w:r>
      <w:proofErr w:type="spellStart"/>
      <w:r w:rsidRPr="00E941AB">
        <w:rPr>
          <w:rFonts w:ascii="Arial" w:eastAsia="Malgun Gothic" w:hAnsi="Arial" w:cs="Arial"/>
          <w:lang w:val="id-ID"/>
        </w:rPr>
        <w:t>Galaxy</w:t>
      </w:r>
      <w:proofErr w:type="spellEnd"/>
      <w:r w:rsidRPr="00E941AB">
        <w:rPr>
          <w:rFonts w:ascii="Arial" w:eastAsia="Malgun Gothic" w:hAnsi="Arial" w:cs="Arial"/>
          <w:lang w:val="id-ID"/>
        </w:rPr>
        <w:t xml:space="preserve"> A55 5G </w:t>
      </w:r>
      <w:r w:rsidR="00CA3F9E" w:rsidRPr="00E941AB">
        <w:rPr>
          <w:rFonts w:ascii="Arial" w:eastAsia="Malgun Gothic" w:hAnsi="Arial" w:cs="Arial"/>
          <w:lang w:val="id-ID"/>
        </w:rPr>
        <w:t xml:space="preserve">dapat </w:t>
      </w:r>
      <w:r w:rsidRPr="00E941AB">
        <w:rPr>
          <w:rFonts w:ascii="Arial" w:eastAsia="Malgun Gothic" w:hAnsi="Arial" w:cs="Arial"/>
          <w:lang w:val="id-ID"/>
        </w:rPr>
        <w:t xml:space="preserve">mengambil foto yang lebih jernih dan hidup bahkan dalam kondisi pencahayaan yang </w:t>
      </w:r>
      <w:proofErr w:type="spellStart"/>
      <w:r w:rsidR="008C0E72" w:rsidRPr="00E941AB">
        <w:rPr>
          <w:rFonts w:ascii="Arial" w:eastAsia="Malgun Gothic" w:hAnsi="Arial" w:cs="Arial"/>
        </w:rPr>
        <w:t>redup</w:t>
      </w:r>
      <w:proofErr w:type="spellEnd"/>
      <w:r w:rsidRPr="00E941AB">
        <w:rPr>
          <w:rFonts w:ascii="Arial" w:eastAsia="Malgun Gothic" w:hAnsi="Arial" w:cs="Arial"/>
          <w:lang w:val="id-ID"/>
        </w:rPr>
        <w:t xml:space="preserve">. Itu berarti setiap foto malam hari dapat </w:t>
      </w:r>
      <w:proofErr w:type="spellStart"/>
      <w:r w:rsidR="008C0E72" w:rsidRPr="00E941AB">
        <w:rPr>
          <w:rFonts w:ascii="Arial" w:eastAsia="Malgun Gothic" w:hAnsi="Arial" w:cs="Arial"/>
        </w:rPr>
        <w:t>ditampilkan</w:t>
      </w:r>
      <w:proofErr w:type="spellEnd"/>
      <w:r w:rsidR="008C0E72" w:rsidRPr="00E941AB">
        <w:rPr>
          <w:rFonts w:ascii="Arial" w:eastAsia="Malgun Gothic" w:hAnsi="Arial" w:cs="Arial"/>
        </w:rPr>
        <w:t xml:space="preserve"> pada </w:t>
      </w:r>
      <w:r w:rsidRPr="00E941AB">
        <w:rPr>
          <w:rFonts w:ascii="Arial" w:eastAsia="Malgun Gothic" w:hAnsi="Arial" w:cs="Arial"/>
          <w:lang w:val="id-ID"/>
        </w:rPr>
        <w:t xml:space="preserve">level baru yang </w:t>
      </w:r>
      <w:proofErr w:type="spellStart"/>
      <w:r w:rsidR="008C0E72" w:rsidRPr="00E941AB">
        <w:rPr>
          <w:rFonts w:ascii="Arial" w:eastAsia="Malgun Gothic" w:hAnsi="Arial" w:cs="Arial"/>
        </w:rPr>
        <w:t>memukau</w:t>
      </w:r>
      <w:proofErr w:type="spellEnd"/>
      <w:r w:rsidRPr="00E941AB">
        <w:rPr>
          <w:rFonts w:ascii="Arial" w:eastAsia="Malgun Gothic" w:hAnsi="Arial" w:cs="Arial"/>
          <w:lang w:val="id-ID"/>
        </w:rPr>
        <w:t xml:space="preserve">. AI </w:t>
      </w:r>
      <w:proofErr w:type="spellStart"/>
      <w:r w:rsidRPr="00E941AB">
        <w:rPr>
          <w:rFonts w:ascii="Arial" w:eastAsia="Malgun Gothic" w:hAnsi="Arial" w:cs="Arial"/>
          <w:lang w:val="id-ID"/>
        </w:rPr>
        <w:t>Image</w:t>
      </w:r>
      <w:proofErr w:type="spellEnd"/>
      <w:r w:rsidRPr="00E941AB">
        <w:rPr>
          <w:rFonts w:ascii="Arial" w:eastAsia="Malgun Gothic" w:hAnsi="Arial" w:cs="Arial"/>
          <w:lang w:val="id-ID"/>
        </w:rPr>
        <w:t xml:space="preserve"> </w:t>
      </w:r>
      <w:proofErr w:type="spellStart"/>
      <w:r w:rsidRPr="00E941AB">
        <w:rPr>
          <w:rFonts w:ascii="Arial" w:eastAsia="Malgun Gothic" w:hAnsi="Arial" w:cs="Arial"/>
          <w:lang w:val="id-ID"/>
        </w:rPr>
        <w:t>Signal</w:t>
      </w:r>
      <w:proofErr w:type="spellEnd"/>
      <w:r w:rsidRPr="00E941AB">
        <w:rPr>
          <w:rFonts w:ascii="Arial" w:eastAsia="Malgun Gothic" w:hAnsi="Arial" w:cs="Arial"/>
          <w:lang w:val="id-ID"/>
        </w:rPr>
        <w:t xml:space="preserve"> </w:t>
      </w:r>
      <w:proofErr w:type="spellStart"/>
      <w:r w:rsidRPr="00E941AB">
        <w:rPr>
          <w:rFonts w:ascii="Arial" w:eastAsia="Malgun Gothic" w:hAnsi="Arial" w:cs="Arial"/>
          <w:lang w:val="id-ID"/>
        </w:rPr>
        <w:t>Processing</w:t>
      </w:r>
      <w:proofErr w:type="spellEnd"/>
      <w:r w:rsidRPr="00E941AB">
        <w:rPr>
          <w:rFonts w:ascii="Arial" w:eastAsia="Malgun Gothic" w:hAnsi="Arial" w:cs="Arial"/>
          <w:lang w:val="id-ID"/>
        </w:rPr>
        <w:t xml:space="preserve"> (ISP) </w:t>
      </w:r>
      <w:proofErr w:type="spellStart"/>
      <w:r w:rsidR="008C0E72" w:rsidRPr="00E941AB">
        <w:rPr>
          <w:rFonts w:ascii="Arial" w:eastAsia="Malgun Gothic" w:hAnsi="Arial" w:cs="Arial"/>
        </w:rPr>
        <w:t>canggih</w:t>
      </w:r>
      <w:proofErr w:type="spellEnd"/>
      <w:r w:rsidR="008C0E72" w:rsidRPr="00E941AB">
        <w:rPr>
          <w:rFonts w:ascii="Arial" w:eastAsia="Malgun Gothic" w:hAnsi="Arial" w:cs="Arial"/>
        </w:rPr>
        <w:t xml:space="preserve"> pada </w:t>
      </w:r>
      <w:r w:rsidRPr="00E941AB">
        <w:rPr>
          <w:rFonts w:ascii="Arial" w:eastAsia="Malgun Gothic" w:hAnsi="Arial" w:cs="Arial"/>
          <w:lang w:val="id-ID"/>
        </w:rPr>
        <w:t xml:space="preserve">Galaxy A55 5G menghasilkan gambar </w:t>
      </w:r>
      <w:r w:rsidR="008C0E72" w:rsidRPr="00E36B37">
        <w:rPr>
          <w:rFonts w:ascii="Arial" w:eastAsia="Malgun Gothic" w:hAnsi="Arial" w:cs="Arial"/>
          <w:i/>
        </w:rPr>
        <w:t>lowlight</w:t>
      </w:r>
      <w:r w:rsidR="008C0E72" w:rsidRPr="00E941AB">
        <w:rPr>
          <w:rFonts w:ascii="Arial" w:eastAsia="Malgun Gothic" w:hAnsi="Arial" w:cs="Arial"/>
        </w:rPr>
        <w:t xml:space="preserve"> </w:t>
      </w:r>
      <w:r w:rsidRPr="00E941AB">
        <w:rPr>
          <w:rFonts w:ascii="Arial" w:eastAsia="Malgun Gothic" w:hAnsi="Arial" w:cs="Arial"/>
          <w:lang w:val="id-ID"/>
        </w:rPr>
        <w:t>yang menakjubkan yang belum pernah ada sebelumnya pada Galaxy A</w:t>
      </w:r>
      <w:r w:rsidR="008C0E72" w:rsidRPr="00E941AB">
        <w:rPr>
          <w:rFonts w:ascii="Arial" w:eastAsia="Malgun Gothic" w:hAnsi="Arial" w:cs="Arial"/>
        </w:rPr>
        <w:t xml:space="preserve"> series</w:t>
      </w:r>
      <w:r w:rsidRPr="00E941AB">
        <w:rPr>
          <w:rFonts w:ascii="Arial" w:eastAsia="Malgun Gothic" w:hAnsi="Arial" w:cs="Arial"/>
          <w:lang w:val="id-ID"/>
        </w:rPr>
        <w:t xml:space="preserve">. </w:t>
      </w:r>
      <w:r w:rsidR="008C0E72" w:rsidRPr="00E941AB">
        <w:rPr>
          <w:rFonts w:ascii="Arial" w:eastAsia="Malgun Gothic" w:hAnsi="Arial" w:cs="Arial"/>
        </w:rPr>
        <w:t>Dan b</w:t>
      </w:r>
      <w:r w:rsidRPr="00E941AB">
        <w:rPr>
          <w:rFonts w:ascii="Arial" w:eastAsia="Malgun Gothic" w:hAnsi="Arial" w:cs="Arial"/>
          <w:lang w:val="id-ID"/>
        </w:rPr>
        <w:t>ukan hanya pemandangan yang terlihat menakjubkan</w:t>
      </w:r>
      <w:r w:rsidR="008C0E72" w:rsidRPr="00E941AB">
        <w:rPr>
          <w:rFonts w:ascii="Arial" w:eastAsia="Malgun Gothic" w:hAnsi="Arial" w:cs="Arial"/>
        </w:rPr>
        <w:t xml:space="preserve">. Mode </w:t>
      </w:r>
      <w:r w:rsidRPr="00E941AB">
        <w:rPr>
          <w:rFonts w:ascii="Arial" w:eastAsia="Malgun Gothic" w:hAnsi="Arial" w:cs="Arial"/>
          <w:lang w:val="id-ID"/>
        </w:rPr>
        <w:t xml:space="preserve">Night </w:t>
      </w:r>
      <w:proofErr w:type="spellStart"/>
      <w:r w:rsidRPr="00E941AB">
        <w:rPr>
          <w:rFonts w:ascii="Arial" w:eastAsia="Malgun Gothic" w:hAnsi="Arial" w:cs="Arial"/>
          <w:lang w:val="id-ID"/>
        </w:rPr>
        <w:t>Portrait</w:t>
      </w:r>
      <w:proofErr w:type="spellEnd"/>
      <w:r w:rsidRPr="00E941AB">
        <w:rPr>
          <w:rFonts w:ascii="Arial" w:eastAsia="Malgun Gothic" w:hAnsi="Arial" w:cs="Arial"/>
          <w:lang w:val="id-ID"/>
        </w:rPr>
        <w:t xml:space="preserve"> dan </w:t>
      </w:r>
      <w:r w:rsidR="008C0E72" w:rsidRPr="00E941AB">
        <w:rPr>
          <w:rFonts w:ascii="Arial" w:eastAsia="Malgun Gothic" w:hAnsi="Arial" w:cs="Arial"/>
        </w:rPr>
        <w:t xml:space="preserve">video </w:t>
      </w:r>
      <w:r w:rsidRPr="00E941AB">
        <w:rPr>
          <w:rFonts w:ascii="Arial" w:eastAsia="Malgun Gothic" w:hAnsi="Arial" w:cs="Arial"/>
          <w:lang w:val="id-ID"/>
        </w:rPr>
        <w:t>HDR 12-bit memastikan orang-orang di setiap gambar terlihat bagus</w:t>
      </w:r>
      <w:r w:rsidR="00E36B37">
        <w:rPr>
          <w:rFonts w:ascii="Arial" w:eastAsia="Malgun Gothic" w:hAnsi="Arial" w:cs="Arial"/>
        </w:rPr>
        <w:t>,</w:t>
      </w:r>
      <w:r w:rsidRPr="00E941AB">
        <w:rPr>
          <w:rFonts w:ascii="Arial" w:eastAsia="Malgun Gothic" w:hAnsi="Arial" w:cs="Arial"/>
          <w:lang w:val="id-ID"/>
        </w:rPr>
        <w:t xml:space="preserve"> sehingga mengabadikan kenangan bersama teman dan keluarga tidak lagi bergantung pada </w:t>
      </w:r>
      <w:proofErr w:type="spellStart"/>
      <w:r w:rsidR="008C0E72" w:rsidRPr="00E941AB">
        <w:rPr>
          <w:rFonts w:ascii="Arial" w:eastAsia="Malgun Gothic" w:hAnsi="Arial" w:cs="Arial"/>
        </w:rPr>
        <w:t>kondisi</w:t>
      </w:r>
      <w:proofErr w:type="spellEnd"/>
      <w:r w:rsidR="008C0E72" w:rsidRPr="00E941AB">
        <w:rPr>
          <w:rFonts w:ascii="Arial" w:eastAsia="Malgun Gothic" w:hAnsi="Arial" w:cs="Arial"/>
        </w:rPr>
        <w:t xml:space="preserve"> </w:t>
      </w:r>
      <w:r w:rsidRPr="00E941AB">
        <w:rPr>
          <w:rFonts w:ascii="Arial" w:eastAsia="Malgun Gothic" w:hAnsi="Arial" w:cs="Arial"/>
          <w:lang w:val="id-ID"/>
        </w:rPr>
        <w:t>pencahayaan.</w:t>
      </w:r>
    </w:p>
    <w:p w14:paraId="06C67E1F" w14:textId="77777777" w:rsidR="00E941AB" w:rsidRPr="00E941AB" w:rsidRDefault="00E941AB" w:rsidP="00E36B37">
      <w:pPr>
        <w:wordWrap/>
        <w:rPr>
          <w:rFonts w:ascii="Arial" w:eastAsia="Malgun Gothic" w:hAnsi="Arial" w:cs="Arial"/>
          <w:lang w:val="id-ID"/>
        </w:rPr>
      </w:pPr>
    </w:p>
    <w:p w14:paraId="5ECD5065" w14:textId="5F66D356" w:rsidR="00193796" w:rsidRPr="00E941AB" w:rsidRDefault="008C0E72" w:rsidP="00E36B37">
      <w:pPr>
        <w:wordWrap/>
        <w:rPr>
          <w:rFonts w:ascii="Arial" w:eastAsia="Malgun Gothic" w:hAnsi="Arial" w:cs="Arial"/>
          <w:lang w:val="id-ID"/>
        </w:rPr>
      </w:pPr>
      <w:r w:rsidRPr="00E941AB">
        <w:rPr>
          <w:rFonts w:ascii="Arial" w:eastAsia="Malgun Gothic" w:hAnsi="Arial" w:cs="Arial"/>
        </w:rPr>
        <w:t xml:space="preserve">Baik </w:t>
      </w:r>
      <w:proofErr w:type="spellStart"/>
      <w:r w:rsidR="00193796" w:rsidRPr="00E941AB">
        <w:rPr>
          <w:rFonts w:ascii="Arial" w:eastAsia="Malgun Gothic" w:hAnsi="Arial" w:cs="Arial"/>
          <w:lang w:val="id-ID"/>
        </w:rPr>
        <w:t>Galaxy</w:t>
      </w:r>
      <w:proofErr w:type="spellEnd"/>
      <w:r w:rsidR="00193796" w:rsidRPr="00E941AB">
        <w:rPr>
          <w:rFonts w:ascii="Arial" w:eastAsia="Malgun Gothic" w:hAnsi="Arial" w:cs="Arial"/>
          <w:lang w:val="id-ID"/>
        </w:rPr>
        <w:t xml:space="preserve"> A55 5G </w:t>
      </w:r>
      <w:proofErr w:type="spellStart"/>
      <w:r w:rsidRPr="00E941AB">
        <w:rPr>
          <w:rFonts w:ascii="Arial" w:eastAsia="Malgun Gothic" w:hAnsi="Arial" w:cs="Arial"/>
        </w:rPr>
        <w:t>maupun</w:t>
      </w:r>
      <w:proofErr w:type="spellEnd"/>
      <w:r w:rsidRPr="00E941AB">
        <w:rPr>
          <w:rFonts w:ascii="Arial" w:eastAsia="Malgun Gothic" w:hAnsi="Arial" w:cs="Arial"/>
        </w:rPr>
        <w:t xml:space="preserve"> </w:t>
      </w:r>
      <w:proofErr w:type="spellStart"/>
      <w:r w:rsidR="00193796" w:rsidRPr="00E941AB">
        <w:rPr>
          <w:rFonts w:ascii="Arial" w:eastAsia="Malgun Gothic" w:hAnsi="Arial" w:cs="Arial"/>
          <w:lang w:val="id-ID"/>
        </w:rPr>
        <w:t>Galaxy</w:t>
      </w:r>
      <w:proofErr w:type="spellEnd"/>
      <w:r w:rsidR="00193796" w:rsidRPr="00E941AB">
        <w:rPr>
          <w:rFonts w:ascii="Arial" w:eastAsia="Malgun Gothic" w:hAnsi="Arial" w:cs="Arial"/>
          <w:lang w:val="id-ID"/>
        </w:rPr>
        <w:t xml:space="preserve"> A35 5G menawarkan kemampuan fotografi luar biasa yang </w:t>
      </w:r>
      <w:proofErr w:type="spellStart"/>
      <w:r w:rsidRPr="00E941AB">
        <w:rPr>
          <w:rFonts w:ascii="Arial" w:eastAsia="Malgun Gothic" w:hAnsi="Arial" w:cs="Arial"/>
        </w:rPr>
        <w:t>membuat</w:t>
      </w:r>
      <w:proofErr w:type="spellEnd"/>
      <w:r w:rsidRPr="00E941AB">
        <w:rPr>
          <w:rFonts w:ascii="Arial" w:eastAsia="Malgun Gothic" w:hAnsi="Arial" w:cs="Arial"/>
        </w:rPr>
        <w:t xml:space="preserve"> </w:t>
      </w:r>
      <w:r w:rsidR="00193796" w:rsidRPr="00E941AB">
        <w:rPr>
          <w:rFonts w:ascii="Arial" w:eastAsia="Malgun Gothic" w:hAnsi="Arial" w:cs="Arial"/>
          <w:lang w:val="id-ID"/>
        </w:rPr>
        <w:t xml:space="preserve">Samsung </w:t>
      </w:r>
      <w:proofErr w:type="spellStart"/>
      <w:r w:rsidR="00193796" w:rsidRPr="00E941AB">
        <w:rPr>
          <w:rFonts w:ascii="Arial" w:eastAsia="Malgun Gothic" w:hAnsi="Arial" w:cs="Arial"/>
          <w:lang w:val="id-ID"/>
        </w:rPr>
        <w:t>Galaxy</w:t>
      </w:r>
      <w:proofErr w:type="spellEnd"/>
      <w:r w:rsidRPr="00E941AB">
        <w:rPr>
          <w:rFonts w:ascii="Arial" w:eastAsia="Malgun Gothic" w:hAnsi="Arial" w:cs="Arial"/>
        </w:rPr>
        <w:t xml:space="preserve"> </w:t>
      </w:r>
      <w:proofErr w:type="spellStart"/>
      <w:r w:rsidRPr="00E941AB">
        <w:rPr>
          <w:rFonts w:ascii="Arial" w:eastAsia="Malgun Gothic" w:hAnsi="Arial" w:cs="Arial"/>
        </w:rPr>
        <w:t>dikenal</w:t>
      </w:r>
      <w:proofErr w:type="spellEnd"/>
      <w:r w:rsidR="00193796" w:rsidRPr="00E941AB">
        <w:rPr>
          <w:rFonts w:ascii="Arial" w:eastAsia="Malgun Gothic" w:hAnsi="Arial" w:cs="Arial"/>
          <w:lang w:val="id-ID"/>
        </w:rPr>
        <w:t xml:space="preserve">, termasuk fitur-fitur seperti </w:t>
      </w:r>
      <w:proofErr w:type="spellStart"/>
      <w:r w:rsidR="00193796" w:rsidRPr="00E36B37">
        <w:rPr>
          <w:rFonts w:ascii="Arial" w:eastAsia="Malgun Gothic" w:hAnsi="Arial" w:cs="Arial"/>
          <w:i/>
          <w:lang w:val="id-ID"/>
        </w:rPr>
        <w:t>optical</w:t>
      </w:r>
      <w:proofErr w:type="spellEnd"/>
      <w:r w:rsidR="00193796" w:rsidRPr="00E36B37">
        <w:rPr>
          <w:rFonts w:ascii="Arial" w:eastAsia="Malgun Gothic" w:hAnsi="Arial" w:cs="Arial"/>
          <w:i/>
          <w:lang w:val="id-ID"/>
        </w:rPr>
        <w:t xml:space="preserve"> </w:t>
      </w:r>
      <w:proofErr w:type="spellStart"/>
      <w:r w:rsidR="00193796" w:rsidRPr="00E36B37">
        <w:rPr>
          <w:rFonts w:ascii="Arial" w:eastAsia="Malgun Gothic" w:hAnsi="Arial" w:cs="Arial"/>
          <w:i/>
          <w:lang w:val="id-ID"/>
        </w:rPr>
        <w:t>image</w:t>
      </w:r>
      <w:proofErr w:type="spellEnd"/>
      <w:r w:rsidR="00193796" w:rsidRPr="00E36B37">
        <w:rPr>
          <w:rFonts w:ascii="Arial" w:eastAsia="Malgun Gothic" w:hAnsi="Arial" w:cs="Arial"/>
          <w:i/>
          <w:lang w:val="id-ID"/>
        </w:rPr>
        <w:t xml:space="preserve"> </w:t>
      </w:r>
      <w:proofErr w:type="spellStart"/>
      <w:r w:rsidR="00193796" w:rsidRPr="00E36B37">
        <w:rPr>
          <w:rFonts w:ascii="Arial" w:eastAsia="Malgun Gothic" w:hAnsi="Arial" w:cs="Arial"/>
          <w:i/>
          <w:lang w:val="id-ID"/>
        </w:rPr>
        <w:t>stabilization</w:t>
      </w:r>
      <w:proofErr w:type="spellEnd"/>
      <w:r w:rsidR="00193796" w:rsidRPr="00E941AB">
        <w:rPr>
          <w:rFonts w:ascii="Arial" w:eastAsia="Malgun Gothic" w:hAnsi="Arial" w:cs="Arial"/>
          <w:lang w:val="id-ID"/>
        </w:rPr>
        <w:t xml:space="preserve"> (OIS) dan </w:t>
      </w:r>
      <w:r w:rsidR="00193796" w:rsidRPr="00E36B37">
        <w:rPr>
          <w:rFonts w:ascii="Arial" w:eastAsia="Malgun Gothic" w:hAnsi="Arial" w:cs="Arial"/>
          <w:i/>
          <w:lang w:val="id-ID"/>
        </w:rPr>
        <w:t xml:space="preserve">video digital </w:t>
      </w:r>
      <w:proofErr w:type="spellStart"/>
      <w:r w:rsidR="00193796" w:rsidRPr="00E36B37">
        <w:rPr>
          <w:rFonts w:ascii="Arial" w:eastAsia="Malgun Gothic" w:hAnsi="Arial" w:cs="Arial"/>
          <w:i/>
          <w:lang w:val="id-ID"/>
        </w:rPr>
        <w:t>image</w:t>
      </w:r>
      <w:proofErr w:type="spellEnd"/>
      <w:r w:rsidR="00193796" w:rsidRPr="00E36B37">
        <w:rPr>
          <w:rFonts w:ascii="Arial" w:eastAsia="Malgun Gothic" w:hAnsi="Arial" w:cs="Arial"/>
          <w:i/>
          <w:lang w:val="id-ID"/>
        </w:rPr>
        <w:t xml:space="preserve"> </w:t>
      </w:r>
      <w:proofErr w:type="spellStart"/>
      <w:r w:rsidR="00193796" w:rsidRPr="00E36B37">
        <w:rPr>
          <w:rFonts w:ascii="Arial" w:eastAsia="Malgun Gothic" w:hAnsi="Arial" w:cs="Arial"/>
          <w:i/>
          <w:lang w:val="id-ID"/>
        </w:rPr>
        <w:t>stabilization</w:t>
      </w:r>
      <w:proofErr w:type="spellEnd"/>
      <w:r w:rsidR="00193796" w:rsidRPr="00E941AB">
        <w:rPr>
          <w:rFonts w:ascii="Arial" w:eastAsia="Malgun Gothic" w:hAnsi="Arial" w:cs="Arial"/>
          <w:lang w:val="id-ID"/>
        </w:rPr>
        <w:t xml:space="preserve"> (VDIS) yang menjaga foto dan video tetap tajam bahkan </w:t>
      </w:r>
      <w:proofErr w:type="spellStart"/>
      <w:r w:rsidRPr="00E941AB">
        <w:rPr>
          <w:rFonts w:ascii="Arial" w:eastAsia="Malgun Gothic" w:hAnsi="Arial" w:cs="Arial"/>
        </w:rPr>
        <w:t>ketika</w:t>
      </w:r>
      <w:proofErr w:type="spellEnd"/>
      <w:r w:rsidRPr="00E941AB">
        <w:rPr>
          <w:rFonts w:ascii="Arial" w:eastAsia="Malgun Gothic" w:hAnsi="Arial" w:cs="Arial"/>
        </w:rPr>
        <w:t xml:space="preserve"> </w:t>
      </w:r>
      <w:r w:rsidR="00193796" w:rsidRPr="00E941AB">
        <w:rPr>
          <w:rFonts w:ascii="Arial" w:eastAsia="Malgun Gothic" w:hAnsi="Arial" w:cs="Arial"/>
          <w:lang w:val="id-ID"/>
        </w:rPr>
        <w:t>merekam saat bepergian.</w:t>
      </w:r>
    </w:p>
    <w:p w14:paraId="5FD1CD5F" w14:textId="77777777" w:rsidR="008F7F25" w:rsidRPr="00E941AB" w:rsidRDefault="008F7F25" w:rsidP="00E715C4">
      <w:pPr>
        <w:tabs>
          <w:tab w:val="left" w:pos="0"/>
        </w:tabs>
        <w:wordWrap/>
        <w:jc w:val="left"/>
        <w:rPr>
          <w:rFonts w:ascii="Arial" w:eastAsia="Malgun Gothic" w:hAnsi="Arial" w:cs="Arial"/>
          <w:lang w:val="id-ID"/>
        </w:rPr>
      </w:pPr>
    </w:p>
    <w:p w14:paraId="680D2D8A" w14:textId="265374D7" w:rsidR="00193796" w:rsidRPr="00E941AB" w:rsidRDefault="008C0E72" w:rsidP="00E36B37">
      <w:pPr>
        <w:tabs>
          <w:tab w:val="left" w:pos="0"/>
        </w:tabs>
        <w:wordWrap/>
        <w:rPr>
          <w:rFonts w:ascii="Arial" w:eastAsia="Malgun Gothic" w:hAnsi="Arial" w:cs="Arial"/>
          <w:lang w:val="id-ID"/>
        </w:rPr>
      </w:pPr>
      <w:proofErr w:type="spellStart"/>
      <w:r w:rsidRPr="00E941AB">
        <w:rPr>
          <w:rFonts w:ascii="Arial" w:eastAsia="Malgun Gothic" w:hAnsi="Arial" w:cs="Arial"/>
        </w:rPr>
        <w:t>Kedua</w:t>
      </w:r>
      <w:proofErr w:type="spellEnd"/>
      <w:r w:rsidRPr="00E941AB">
        <w:rPr>
          <w:rFonts w:ascii="Arial" w:eastAsia="Malgun Gothic" w:hAnsi="Arial" w:cs="Arial"/>
        </w:rPr>
        <w:t xml:space="preserve"> p</w:t>
      </w:r>
      <w:proofErr w:type="spellStart"/>
      <w:r w:rsidR="00193796" w:rsidRPr="00E941AB">
        <w:rPr>
          <w:rFonts w:ascii="Arial" w:eastAsia="Malgun Gothic" w:hAnsi="Arial" w:cs="Arial"/>
          <w:lang w:val="id-ID"/>
        </w:rPr>
        <w:t>erangkat</w:t>
      </w:r>
      <w:proofErr w:type="spellEnd"/>
      <w:r w:rsidR="00193796" w:rsidRPr="00E941AB">
        <w:rPr>
          <w:rFonts w:ascii="Arial" w:eastAsia="Malgun Gothic" w:hAnsi="Arial" w:cs="Arial"/>
          <w:lang w:val="id-ID"/>
        </w:rPr>
        <w:t xml:space="preserve"> baru ini juga melanjutkan tradisi </w:t>
      </w:r>
      <w:proofErr w:type="spellStart"/>
      <w:r w:rsidR="00193796" w:rsidRPr="00E941AB">
        <w:rPr>
          <w:rFonts w:ascii="Arial" w:eastAsia="Malgun Gothic" w:hAnsi="Arial" w:cs="Arial"/>
          <w:lang w:val="id-ID"/>
        </w:rPr>
        <w:t>Galaxy</w:t>
      </w:r>
      <w:proofErr w:type="spellEnd"/>
      <w:r w:rsidR="00193796" w:rsidRPr="00E941AB">
        <w:rPr>
          <w:rFonts w:ascii="Arial" w:eastAsia="Malgun Gothic" w:hAnsi="Arial" w:cs="Arial"/>
          <w:lang w:val="id-ID"/>
        </w:rPr>
        <w:t xml:space="preserve"> A </w:t>
      </w:r>
      <w:r w:rsidRPr="00E941AB">
        <w:rPr>
          <w:rFonts w:ascii="Arial" w:eastAsia="Malgun Gothic" w:hAnsi="Arial" w:cs="Arial"/>
        </w:rPr>
        <w:t xml:space="preserve">series </w:t>
      </w:r>
      <w:r w:rsidR="00193796" w:rsidRPr="00E941AB">
        <w:rPr>
          <w:rFonts w:ascii="Arial" w:eastAsia="Malgun Gothic" w:hAnsi="Arial" w:cs="Arial"/>
          <w:lang w:val="id-ID"/>
        </w:rPr>
        <w:t xml:space="preserve">dalam menghadirkan pengalaman </w:t>
      </w:r>
      <w:proofErr w:type="spellStart"/>
      <w:r w:rsidR="00193796" w:rsidRPr="00E941AB">
        <w:rPr>
          <w:rFonts w:ascii="Arial" w:eastAsia="Malgun Gothic" w:hAnsi="Arial" w:cs="Arial"/>
          <w:lang w:val="id-ID"/>
        </w:rPr>
        <w:t>mobile</w:t>
      </w:r>
      <w:proofErr w:type="spellEnd"/>
      <w:r w:rsidR="00193796" w:rsidRPr="00E941AB">
        <w:rPr>
          <w:rFonts w:ascii="Arial" w:eastAsia="Malgun Gothic" w:hAnsi="Arial" w:cs="Arial"/>
          <w:lang w:val="id-ID"/>
        </w:rPr>
        <w:t xml:space="preserve"> yang </w:t>
      </w:r>
      <w:proofErr w:type="spellStart"/>
      <w:r w:rsidRPr="00E941AB">
        <w:rPr>
          <w:rFonts w:ascii="Arial" w:eastAsia="Malgun Gothic" w:hAnsi="Arial" w:cs="Arial"/>
        </w:rPr>
        <w:t>seru</w:t>
      </w:r>
      <w:proofErr w:type="spellEnd"/>
      <w:r w:rsidRPr="00E941AB">
        <w:rPr>
          <w:rFonts w:ascii="Arial" w:eastAsia="Malgun Gothic" w:hAnsi="Arial" w:cs="Arial"/>
        </w:rPr>
        <w:t xml:space="preserve"> </w:t>
      </w:r>
      <w:r w:rsidR="00193796" w:rsidRPr="00E941AB">
        <w:rPr>
          <w:rFonts w:ascii="Arial" w:eastAsia="Malgun Gothic" w:hAnsi="Arial" w:cs="Arial"/>
          <w:lang w:val="id-ID"/>
        </w:rPr>
        <w:t xml:space="preserve">dan </w:t>
      </w:r>
      <w:proofErr w:type="spellStart"/>
      <w:r w:rsidR="00193796" w:rsidRPr="00E941AB">
        <w:rPr>
          <w:rFonts w:ascii="Arial" w:eastAsia="Malgun Gothic" w:hAnsi="Arial" w:cs="Arial"/>
          <w:lang w:val="id-ID"/>
        </w:rPr>
        <w:t>imersif</w:t>
      </w:r>
      <w:proofErr w:type="spellEnd"/>
      <w:r w:rsidR="00193796" w:rsidRPr="00E941AB">
        <w:rPr>
          <w:rFonts w:ascii="Arial" w:eastAsia="Malgun Gothic" w:hAnsi="Arial" w:cs="Arial"/>
          <w:lang w:val="id-ID"/>
        </w:rPr>
        <w:t xml:space="preserve"> yang dapat diakses oleh semua orang. Pengguna dapat menyaksikan tayangan </w:t>
      </w:r>
      <w:proofErr w:type="spellStart"/>
      <w:r w:rsidRPr="00E941AB">
        <w:rPr>
          <w:rFonts w:ascii="Arial" w:eastAsia="Malgun Gothic" w:hAnsi="Arial" w:cs="Arial"/>
        </w:rPr>
        <w:t>seri</w:t>
      </w:r>
      <w:proofErr w:type="spellEnd"/>
      <w:r w:rsidRPr="00E941AB">
        <w:rPr>
          <w:rFonts w:ascii="Arial" w:eastAsia="Malgun Gothic" w:hAnsi="Arial" w:cs="Arial"/>
        </w:rPr>
        <w:t xml:space="preserve"> </w:t>
      </w:r>
      <w:r w:rsidR="00193796" w:rsidRPr="00E941AB">
        <w:rPr>
          <w:rFonts w:ascii="Arial" w:eastAsia="Malgun Gothic" w:hAnsi="Arial" w:cs="Arial"/>
          <w:lang w:val="id-ID"/>
        </w:rPr>
        <w:t xml:space="preserve">terbaru atau menjelajahi media sosial dengan layar Super AMOLED yang menampilkan kejernihan yang menakjubkan dalam </w:t>
      </w:r>
      <w:proofErr w:type="spellStart"/>
      <w:r w:rsidR="00193796" w:rsidRPr="00E941AB">
        <w:rPr>
          <w:rFonts w:ascii="Arial" w:eastAsia="Malgun Gothic" w:hAnsi="Arial" w:cs="Arial"/>
          <w:lang w:val="id-ID"/>
        </w:rPr>
        <w:t>Full</w:t>
      </w:r>
      <w:proofErr w:type="spellEnd"/>
      <w:r w:rsidR="00193796" w:rsidRPr="00E941AB">
        <w:rPr>
          <w:rFonts w:ascii="Arial" w:eastAsia="Malgun Gothic" w:hAnsi="Arial" w:cs="Arial"/>
          <w:lang w:val="id-ID"/>
        </w:rPr>
        <w:t xml:space="preserve"> </w:t>
      </w:r>
      <w:proofErr w:type="spellStart"/>
      <w:r w:rsidR="00193796" w:rsidRPr="00E941AB">
        <w:rPr>
          <w:rFonts w:ascii="Arial" w:eastAsia="Malgun Gothic" w:hAnsi="Arial" w:cs="Arial"/>
          <w:lang w:val="id-ID"/>
        </w:rPr>
        <w:t>High</w:t>
      </w:r>
      <w:proofErr w:type="spellEnd"/>
      <w:r w:rsidR="00193796" w:rsidRPr="00E941AB">
        <w:rPr>
          <w:rFonts w:ascii="Arial" w:eastAsia="Malgun Gothic" w:hAnsi="Arial" w:cs="Arial"/>
          <w:lang w:val="id-ID"/>
        </w:rPr>
        <w:t xml:space="preserve"> </w:t>
      </w:r>
      <w:proofErr w:type="spellStart"/>
      <w:r w:rsidR="00193796" w:rsidRPr="00E941AB">
        <w:rPr>
          <w:rFonts w:ascii="Arial" w:eastAsia="Malgun Gothic" w:hAnsi="Arial" w:cs="Arial"/>
          <w:lang w:val="id-ID"/>
        </w:rPr>
        <w:t>Definition</w:t>
      </w:r>
      <w:proofErr w:type="spellEnd"/>
      <w:r w:rsidR="00193796" w:rsidRPr="00E941AB">
        <w:rPr>
          <w:rFonts w:ascii="Arial" w:eastAsia="Malgun Gothic" w:hAnsi="Arial" w:cs="Arial"/>
          <w:lang w:val="id-ID"/>
        </w:rPr>
        <w:t>. Mereka juga dapat mengandalkan layar 6,6 inci</w:t>
      </w:r>
      <w:r w:rsidRPr="00E941AB">
        <w:rPr>
          <w:rStyle w:val="FootnoteReference"/>
          <w:rFonts w:ascii="Arial" w:eastAsia="Malgun Gothic" w:hAnsi="Arial" w:cs="Arial"/>
          <w:lang w:val="id-ID"/>
        </w:rPr>
        <w:footnoteReference w:id="2"/>
      </w:r>
      <w:r w:rsidR="00193796" w:rsidRPr="00E941AB">
        <w:rPr>
          <w:rFonts w:ascii="Arial" w:eastAsia="Malgun Gothic" w:hAnsi="Arial" w:cs="Arial"/>
          <w:lang w:val="id-ID"/>
        </w:rPr>
        <w:t xml:space="preserve"> pada </w:t>
      </w:r>
      <w:proofErr w:type="spellStart"/>
      <w:r w:rsidR="00193796" w:rsidRPr="00E941AB">
        <w:rPr>
          <w:rFonts w:ascii="Arial" w:eastAsia="Malgun Gothic" w:hAnsi="Arial" w:cs="Arial"/>
          <w:lang w:val="id-ID"/>
        </w:rPr>
        <w:t>Galaxy</w:t>
      </w:r>
      <w:proofErr w:type="spellEnd"/>
      <w:r w:rsidR="00193796" w:rsidRPr="00E941AB">
        <w:rPr>
          <w:rFonts w:ascii="Arial" w:eastAsia="Malgun Gothic" w:hAnsi="Arial" w:cs="Arial"/>
          <w:lang w:val="id-ID"/>
        </w:rPr>
        <w:t xml:space="preserve"> A55 5G dan </w:t>
      </w:r>
      <w:proofErr w:type="spellStart"/>
      <w:r w:rsidR="00193796" w:rsidRPr="00E941AB">
        <w:rPr>
          <w:rFonts w:ascii="Arial" w:eastAsia="Malgun Gothic" w:hAnsi="Arial" w:cs="Arial"/>
          <w:lang w:val="id-ID"/>
        </w:rPr>
        <w:t>Galaxy</w:t>
      </w:r>
      <w:proofErr w:type="spellEnd"/>
      <w:r w:rsidR="00193796" w:rsidRPr="00E941AB">
        <w:rPr>
          <w:rFonts w:ascii="Arial" w:eastAsia="Malgun Gothic" w:hAnsi="Arial" w:cs="Arial"/>
          <w:lang w:val="id-ID"/>
        </w:rPr>
        <w:t xml:space="preserve"> A35 5G yang terlihat jernih dan cerah dalam berbagai kondisi </w:t>
      </w:r>
      <w:proofErr w:type="spellStart"/>
      <w:r w:rsidRPr="00E941AB">
        <w:rPr>
          <w:rFonts w:ascii="Arial" w:eastAsia="Malgun Gothic" w:hAnsi="Arial" w:cs="Arial"/>
        </w:rPr>
        <w:t>pencahayaan</w:t>
      </w:r>
      <w:proofErr w:type="spellEnd"/>
      <w:r w:rsidR="00193796" w:rsidRPr="00E941AB">
        <w:rPr>
          <w:rFonts w:ascii="Arial" w:eastAsia="Malgun Gothic" w:hAnsi="Arial" w:cs="Arial"/>
          <w:lang w:val="id-ID"/>
        </w:rPr>
        <w:t xml:space="preserve"> berkat Vision </w:t>
      </w:r>
      <w:proofErr w:type="spellStart"/>
      <w:r w:rsidR="00193796" w:rsidRPr="00E941AB">
        <w:rPr>
          <w:rFonts w:ascii="Arial" w:eastAsia="Malgun Gothic" w:hAnsi="Arial" w:cs="Arial"/>
          <w:lang w:val="id-ID"/>
        </w:rPr>
        <w:t>Booster</w:t>
      </w:r>
      <w:proofErr w:type="spellEnd"/>
      <w:r w:rsidR="00193796" w:rsidRPr="00E941AB">
        <w:rPr>
          <w:rFonts w:ascii="Arial" w:eastAsia="Malgun Gothic" w:hAnsi="Arial" w:cs="Arial"/>
          <w:lang w:val="id-ID"/>
        </w:rPr>
        <w:t>.</w:t>
      </w:r>
    </w:p>
    <w:p w14:paraId="2759A71F" w14:textId="1074662F" w:rsidR="00066944" w:rsidRPr="00E941AB" w:rsidRDefault="00066944" w:rsidP="00E715C4">
      <w:pPr>
        <w:tabs>
          <w:tab w:val="left" w:pos="0"/>
        </w:tabs>
        <w:wordWrap/>
        <w:jc w:val="left"/>
        <w:rPr>
          <w:rFonts w:ascii="Arial" w:hAnsi="Arial" w:cs="Arial"/>
          <w:bCs/>
          <w:lang w:val="id-ID"/>
        </w:rPr>
      </w:pPr>
    </w:p>
    <w:p w14:paraId="40AAF7AC" w14:textId="53C15200" w:rsidR="00E941AB" w:rsidRDefault="00E941AB" w:rsidP="00E715C4">
      <w:pPr>
        <w:wordWrap/>
        <w:spacing w:after="120"/>
        <w:jc w:val="left"/>
        <w:rPr>
          <w:rFonts w:ascii="Arial" w:eastAsia="Arial" w:hAnsi="Arial" w:cs="Arial"/>
          <w:b/>
          <w:bCs/>
          <w:u w:val="single"/>
          <w:lang w:val="id-ID"/>
        </w:rPr>
      </w:pPr>
    </w:p>
    <w:p w14:paraId="3A73A809" w14:textId="77777777" w:rsidR="00E36B37" w:rsidRPr="00E941AB" w:rsidRDefault="00E36B37" w:rsidP="00E715C4">
      <w:pPr>
        <w:wordWrap/>
        <w:spacing w:after="120"/>
        <w:jc w:val="left"/>
        <w:rPr>
          <w:rFonts w:ascii="Arial" w:eastAsia="Arial" w:hAnsi="Arial" w:cs="Arial"/>
          <w:b/>
          <w:bCs/>
          <w:u w:val="single"/>
          <w:lang w:val="id-ID"/>
        </w:rPr>
      </w:pPr>
    </w:p>
    <w:p w14:paraId="2A661590" w14:textId="2EA2E4AD" w:rsidR="00E36B37" w:rsidRPr="00E36B37" w:rsidRDefault="00E36B37" w:rsidP="00E715C4">
      <w:pPr>
        <w:jc w:val="left"/>
        <w:rPr>
          <w:rFonts w:ascii="Arial" w:eastAsia="Arial" w:hAnsi="Arial" w:cs="Arial"/>
          <w:b/>
          <w:u w:val="single"/>
          <w:lang w:val="id-ID"/>
        </w:rPr>
      </w:pPr>
      <w:r w:rsidRPr="00E36B37">
        <w:rPr>
          <w:rFonts w:ascii="Arial" w:eastAsia="Arial" w:hAnsi="Arial" w:cs="Arial"/>
          <w:b/>
          <w:u w:val="single"/>
          <w:lang w:val="id-ID"/>
        </w:rPr>
        <w:t xml:space="preserve">Samsung Membuat Inovasi Keamanan Smartphone Yang Paling Kuat, Cerdas dan Melindungi </w:t>
      </w:r>
      <w:r w:rsidRPr="00E36B37">
        <w:rPr>
          <w:rFonts w:ascii="Arial" w:eastAsia="Arial" w:hAnsi="Arial" w:cs="Arial"/>
          <w:b/>
          <w:u w:val="single"/>
          <w:lang w:val="id-ID"/>
        </w:rPr>
        <w:lastRenderedPageBreak/>
        <w:t>Lebih Banyak Pengguna</w:t>
      </w:r>
    </w:p>
    <w:p w14:paraId="3A2B7FCA" w14:textId="77777777" w:rsidR="00E36B37" w:rsidRDefault="00E36B37" w:rsidP="00E715C4">
      <w:pPr>
        <w:jc w:val="left"/>
        <w:rPr>
          <w:rFonts w:ascii="Arial" w:eastAsia="Arial" w:hAnsi="Arial" w:cs="Arial"/>
          <w:lang w:val="id-ID"/>
        </w:rPr>
      </w:pPr>
    </w:p>
    <w:p w14:paraId="645181C8" w14:textId="2DDAA55C" w:rsidR="00E47601" w:rsidRPr="00E941AB" w:rsidRDefault="007D3809" w:rsidP="00FD6D14">
      <w:pPr>
        <w:rPr>
          <w:rFonts w:ascii="Arial" w:eastAsia="Arial" w:hAnsi="Arial" w:cs="Arial"/>
          <w:lang w:val="id-ID"/>
        </w:rPr>
      </w:pPr>
      <w:proofErr w:type="spellStart"/>
      <w:r>
        <w:rPr>
          <w:rFonts w:ascii="Arial" w:eastAsia="Arial" w:hAnsi="Arial" w:cs="Arial"/>
        </w:rPr>
        <w:t>Tahun</w:t>
      </w:r>
      <w:proofErr w:type="spellEnd"/>
      <w:r>
        <w:rPr>
          <w:rFonts w:ascii="Arial" w:eastAsia="Arial" w:hAnsi="Arial" w:cs="Arial"/>
        </w:rPr>
        <w:t xml:space="preserve"> </w:t>
      </w:r>
      <w:proofErr w:type="spellStart"/>
      <w:r>
        <w:rPr>
          <w:rFonts w:ascii="Arial" w:eastAsia="Arial" w:hAnsi="Arial" w:cs="Arial"/>
        </w:rPr>
        <w:t>ini</w:t>
      </w:r>
      <w:proofErr w:type="spellEnd"/>
      <w:r>
        <w:rPr>
          <w:rFonts w:ascii="Arial" w:eastAsia="Arial" w:hAnsi="Arial" w:cs="Arial"/>
        </w:rPr>
        <w:t xml:space="preserve">, Samsung  </w:t>
      </w:r>
      <w:proofErr w:type="spellStart"/>
      <w:r>
        <w:rPr>
          <w:rFonts w:ascii="Arial" w:eastAsia="Arial" w:hAnsi="Arial" w:cs="Arial"/>
        </w:rPr>
        <w:t>menghadirkan</w:t>
      </w:r>
      <w:proofErr w:type="spellEnd"/>
      <w:r>
        <w:rPr>
          <w:rFonts w:ascii="Arial" w:eastAsia="Arial" w:hAnsi="Arial" w:cs="Arial"/>
        </w:rPr>
        <w:t xml:space="preserve"> </w:t>
      </w:r>
      <w:r w:rsidR="00E47601" w:rsidRPr="00E941AB">
        <w:rPr>
          <w:rFonts w:ascii="Arial" w:eastAsia="Arial" w:hAnsi="Arial" w:cs="Arial"/>
          <w:lang w:val="id-ID"/>
        </w:rPr>
        <w:t>salah satu fitur keamanan paling inovatif</w:t>
      </w:r>
      <w:r w:rsidR="005E3B75" w:rsidRPr="00E941AB">
        <w:rPr>
          <w:rFonts w:ascii="Arial" w:eastAsia="Arial" w:hAnsi="Arial" w:cs="Arial"/>
          <w:lang w:val="id-ID"/>
        </w:rPr>
        <w:t xml:space="preserve"> </w:t>
      </w:r>
      <w:r w:rsidR="00E47601" w:rsidRPr="00E941AB">
        <w:rPr>
          <w:rFonts w:ascii="Arial" w:eastAsia="Arial" w:hAnsi="Arial" w:cs="Arial"/>
          <w:lang w:val="id-ID"/>
        </w:rPr>
        <w:t xml:space="preserve">dari perangkat </w:t>
      </w:r>
      <w:r w:rsidR="008C0E72" w:rsidRPr="00E941AB">
        <w:rPr>
          <w:rFonts w:ascii="Arial" w:eastAsia="Arial" w:hAnsi="Arial" w:cs="Arial"/>
        </w:rPr>
        <w:t xml:space="preserve">flagship </w:t>
      </w:r>
      <w:r w:rsidR="00E47601" w:rsidRPr="00E941AB">
        <w:rPr>
          <w:rFonts w:ascii="Arial" w:eastAsia="Arial" w:hAnsi="Arial" w:cs="Arial"/>
          <w:lang w:val="id-ID"/>
        </w:rPr>
        <w:t>Galaxy</w:t>
      </w:r>
      <w:r>
        <w:rPr>
          <w:rFonts w:ascii="Arial" w:eastAsia="Arial" w:hAnsi="Arial" w:cs="Arial"/>
        </w:rPr>
        <w:t>,</w:t>
      </w:r>
      <w:r w:rsidR="00E47601" w:rsidRPr="00E941AB">
        <w:rPr>
          <w:rFonts w:ascii="Arial" w:eastAsia="Arial" w:hAnsi="Arial" w:cs="Arial"/>
          <w:lang w:val="id-ID"/>
        </w:rPr>
        <w:t xml:space="preserve"> </w:t>
      </w:r>
      <w:hyperlink r:id="rId12" w:history="1">
        <w:r w:rsidR="00E47601" w:rsidRPr="006D00E1">
          <w:rPr>
            <w:rStyle w:val="Hyperlink"/>
            <w:rFonts w:ascii="Arial" w:eastAsia="Arial" w:hAnsi="Arial" w:cs="Arial"/>
            <w:lang w:val="id-ID"/>
          </w:rPr>
          <w:t>Samsung Knox Vaul</w:t>
        </w:r>
        <w:r w:rsidR="006D00E1" w:rsidRPr="006D00E1">
          <w:rPr>
            <w:rStyle w:val="Hyperlink"/>
            <w:rFonts w:ascii="Arial" w:eastAsia="Arial" w:hAnsi="Arial" w:cs="Arial"/>
          </w:rPr>
          <w:t>t</w:t>
        </w:r>
      </w:hyperlink>
      <w:r>
        <w:rPr>
          <w:rFonts w:ascii="Arial" w:eastAsia="Arial" w:hAnsi="Arial" w:cs="Arial"/>
        </w:rPr>
        <w:t xml:space="preserve">, </w:t>
      </w:r>
      <w:proofErr w:type="spellStart"/>
      <w:r w:rsidRPr="00E941AB">
        <w:rPr>
          <w:rFonts w:ascii="Arial" w:eastAsia="Arial" w:hAnsi="Arial" w:cs="Arial"/>
        </w:rPr>
        <w:t>kepada</w:t>
      </w:r>
      <w:proofErr w:type="spellEnd"/>
      <w:r w:rsidRPr="00E941AB">
        <w:rPr>
          <w:rFonts w:ascii="Arial" w:eastAsia="Arial" w:hAnsi="Arial" w:cs="Arial"/>
        </w:rPr>
        <w:t xml:space="preserve"> </w:t>
      </w:r>
      <w:r w:rsidRPr="00E941AB">
        <w:rPr>
          <w:rFonts w:ascii="Arial" w:eastAsia="Arial" w:hAnsi="Arial" w:cs="Arial"/>
          <w:lang w:val="id-ID"/>
        </w:rPr>
        <w:t xml:space="preserve">pengguna </w:t>
      </w:r>
      <w:proofErr w:type="spellStart"/>
      <w:r w:rsidRPr="00E941AB">
        <w:rPr>
          <w:rFonts w:ascii="Arial" w:eastAsia="Arial" w:hAnsi="Arial" w:cs="Arial"/>
          <w:lang w:val="id-ID"/>
        </w:rPr>
        <w:t>Galaxy</w:t>
      </w:r>
      <w:proofErr w:type="spellEnd"/>
      <w:r w:rsidRPr="00E941AB">
        <w:rPr>
          <w:rFonts w:ascii="Arial" w:eastAsia="Arial" w:hAnsi="Arial" w:cs="Arial"/>
          <w:lang w:val="id-ID"/>
        </w:rPr>
        <w:t xml:space="preserve"> A</w:t>
      </w:r>
      <w:r w:rsidRPr="00E941AB">
        <w:rPr>
          <w:rFonts w:ascii="Arial" w:eastAsia="Arial" w:hAnsi="Arial" w:cs="Arial"/>
        </w:rPr>
        <w:t xml:space="preserve"> series</w:t>
      </w:r>
      <w:r w:rsidRPr="00E941AB">
        <w:rPr>
          <w:rFonts w:ascii="Arial" w:eastAsia="Arial" w:hAnsi="Arial" w:cs="Arial"/>
          <w:lang w:val="id-ID"/>
        </w:rPr>
        <w:t xml:space="preserve"> untuk pertama kalinya</w:t>
      </w:r>
      <w:r>
        <w:rPr>
          <w:rFonts w:ascii="Arial" w:eastAsia="Arial" w:hAnsi="Arial" w:cs="Arial"/>
        </w:rPr>
        <w:t xml:space="preserve">, </w:t>
      </w:r>
      <w:proofErr w:type="spellStart"/>
      <w:r>
        <w:rPr>
          <w:rFonts w:ascii="Arial" w:eastAsia="Arial" w:hAnsi="Arial" w:cs="Arial"/>
        </w:rPr>
        <w:t>termasuk</w:t>
      </w:r>
      <w:proofErr w:type="spellEnd"/>
      <w:r>
        <w:rPr>
          <w:rFonts w:ascii="Arial" w:eastAsia="Arial" w:hAnsi="Arial" w:cs="Arial"/>
        </w:rPr>
        <w:t xml:space="preserve"> pada Galaxy A55 5G dan Galaxy A35 5G </w:t>
      </w:r>
      <w:proofErr w:type="spellStart"/>
      <w:r>
        <w:rPr>
          <w:rFonts w:ascii="Arial" w:eastAsia="Arial" w:hAnsi="Arial" w:cs="Arial"/>
        </w:rPr>
        <w:t>terbaru</w:t>
      </w:r>
      <w:proofErr w:type="spellEnd"/>
      <w:r w:rsidR="00E47601" w:rsidRPr="00E941AB">
        <w:rPr>
          <w:rFonts w:ascii="Arial" w:eastAsia="Arial" w:hAnsi="Arial" w:cs="Arial"/>
          <w:lang w:val="id-ID"/>
        </w:rPr>
        <w:t xml:space="preserve">. Solusi keamanan berbasis perangkat keras dan tahan </w:t>
      </w:r>
      <w:r w:rsidR="005E3B75" w:rsidRPr="00E941AB">
        <w:rPr>
          <w:rFonts w:ascii="Arial" w:eastAsia="Arial" w:hAnsi="Arial" w:cs="Arial"/>
          <w:lang w:val="id-ID"/>
        </w:rPr>
        <w:t>dari serangan</w:t>
      </w:r>
      <w:r w:rsidR="007D571A" w:rsidRPr="00E941AB">
        <w:rPr>
          <w:rFonts w:ascii="Arial" w:eastAsia="Arial" w:hAnsi="Arial" w:cs="Arial"/>
        </w:rPr>
        <w:t>,</w:t>
      </w:r>
      <w:r w:rsidR="005E3B75" w:rsidRPr="00E941AB">
        <w:rPr>
          <w:rFonts w:ascii="Arial" w:eastAsia="Arial" w:hAnsi="Arial" w:cs="Arial"/>
          <w:lang w:val="id-ID"/>
        </w:rPr>
        <w:t xml:space="preserve"> </w:t>
      </w:r>
      <w:hyperlink r:id="rId13" w:history="1">
        <w:r w:rsidR="00E47601" w:rsidRPr="006D00E1">
          <w:rPr>
            <w:rStyle w:val="Hyperlink"/>
            <w:rFonts w:ascii="Arial" w:eastAsia="Arial" w:hAnsi="Arial" w:cs="Arial"/>
            <w:lang w:val="id-ID"/>
          </w:rPr>
          <w:t xml:space="preserve">Samsung </w:t>
        </w:r>
        <w:proofErr w:type="spellStart"/>
        <w:r w:rsidR="00E47601" w:rsidRPr="006D00E1">
          <w:rPr>
            <w:rStyle w:val="Hyperlink"/>
            <w:rFonts w:ascii="Arial" w:eastAsia="Arial" w:hAnsi="Arial" w:cs="Arial"/>
            <w:lang w:val="id-ID"/>
          </w:rPr>
          <w:t>Knox</w:t>
        </w:r>
        <w:proofErr w:type="spellEnd"/>
        <w:r w:rsidR="00E47601" w:rsidRPr="006D00E1">
          <w:rPr>
            <w:rStyle w:val="Hyperlink"/>
            <w:rFonts w:ascii="Arial" w:eastAsia="Arial" w:hAnsi="Arial" w:cs="Arial"/>
            <w:lang w:val="id-ID"/>
          </w:rPr>
          <w:t xml:space="preserve"> </w:t>
        </w:r>
        <w:proofErr w:type="spellStart"/>
        <w:r w:rsidR="00E47601" w:rsidRPr="006D00E1">
          <w:rPr>
            <w:rStyle w:val="Hyperlink"/>
            <w:rFonts w:ascii="Arial" w:eastAsia="Arial" w:hAnsi="Arial" w:cs="Arial"/>
            <w:lang w:val="id-ID"/>
          </w:rPr>
          <w:t>Vault</w:t>
        </w:r>
        <w:proofErr w:type="spellEnd"/>
      </w:hyperlink>
      <w:r w:rsidR="00E47601" w:rsidRPr="00E941AB">
        <w:rPr>
          <w:rFonts w:ascii="Arial" w:eastAsia="Arial" w:hAnsi="Arial" w:cs="Arial"/>
          <w:lang w:val="id-ID"/>
        </w:rPr>
        <w:t xml:space="preserve"> menawarkan perlindungan komprehensif terhadap serangan perangkat keras </w:t>
      </w:r>
      <w:proofErr w:type="spellStart"/>
      <w:r w:rsidR="007D571A" w:rsidRPr="00E941AB">
        <w:rPr>
          <w:rFonts w:ascii="Arial" w:eastAsia="Arial" w:hAnsi="Arial" w:cs="Arial"/>
        </w:rPr>
        <w:t>maupun</w:t>
      </w:r>
      <w:proofErr w:type="spellEnd"/>
      <w:r w:rsidR="007D571A" w:rsidRPr="00E941AB">
        <w:rPr>
          <w:rFonts w:ascii="Arial" w:eastAsia="Arial" w:hAnsi="Arial" w:cs="Arial"/>
        </w:rPr>
        <w:t xml:space="preserve"> </w:t>
      </w:r>
      <w:r w:rsidR="00E47601" w:rsidRPr="00E941AB">
        <w:rPr>
          <w:rFonts w:ascii="Arial" w:eastAsia="Arial" w:hAnsi="Arial" w:cs="Arial"/>
          <w:lang w:val="id-ID"/>
        </w:rPr>
        <w:t xml:space="preserve">perangkat lunak dengan membangun lingkungan eksekusi yang aman yang secara fisik terisolasi dari prosesor </w:t>
      </w:r>
      <w:proofErr w:type="spellStart"/>
      <w:r w:rsidR="007D571A" w:rsidRPr="00E941AB">
        <w:rPr>
          <w:rFonts w:ascii="Arial" w:eastAsia="Arial" w:hAnsi="Arial" w:cs="Arial"/>
        </w:rPr>
        <w:t>utama</w:t>
      </w:r>
      <w:proofErr w:type="spellEnd"/>
      <w:r w:rsidR="007D571A" w:rsidRPr="00E941AB">
        <w:rPr>
          <w:rFonts w:ascii="Arial" w:eastAsia="Arial" w:hAnsi="Arial" w:cs="Arial"/>
        </w:rPr>
        <w:t xml:space="preserve"> </w:t>
      </w:r>
      <w:r w:rsidR="00E47601" w:rsidRPr="00E941AB">
        <w:rPr>
          <w:rFonts w:ascii="Arial" w:eastAsia="Arial" w:hAnsi="Arial" w:cs="Arial"/>
          <w:lang w:val="id-ID"/>
        </w:rPr>
        <w:t xml:space="preserve">dan memori utama sistem. </w:t>
      </w:r>
      <w:r w:rsidR="007D571A" w:rsidRPr="00E941AB">
        <w:rPr>
          <w:rFonts w:ascii="Arial" w:eastAsia="Arial" w:hAnsi="Arial" w:cs="Arial"/>
        </w:rPr>
        <w:t>I</w:t>
      </w:r>
      <w:proofErr w:type="spellStart"/>
      <w:r w:rsidR="00E47601" w:rsidRPr="00E941AB">
        <w:rPr>
          <w:rFonts w:ascii="Arial" w:eastAsia="Arial" w:hAnsi="Arial" w:cs="Arial"/>
          <w:lang w:val="id-ID"/>
        </w:rPr>
        <w:t>ni</w:t>
      </w:r>
      <w:proofErr w:type="spellEnd"/>
      <w:r w:rsidR="00E47601" w:rsidRPr="00E941AB">
        <w:rPr>
          <w:rFonts w:ascii="Arial" w:eastAsia="Arial" w:hAnsi="Arial" w:cs="Arial"/>
          <w:lang w:val="id-ID"/>
        </w:rPr>
        <w:t xml:space="preserve"> dapat membantu melindungi data yang paling </w:t>
      </w:r>
      <w:proofErr w:type="spellStart"/>
      <w:r w:rsidR="007D571A" w:rsidRPr="00E941AB">
        <w:rPr>
          <w:rFonts w:ascii="Arial" w:eastAsia="Arial" w:hAnsi="Arial" w:cs="Arial"/>
        </w:rPr>
        <w:t>kritikal</w:t>
      </w:r>
      <w:proofErr w:type="spellEnd"/>
      <w:r w:rsidR="007D571A" w:rsidRPr="00E941AB">
        <w:rPr>
          <w:rFonts w:ascii="Arial" w:eastAsia="Arial" w:hAnsi="Arial" w:cs="Arial"/>
        </w:rPr>
        <w:t xml:space="preserve"> </w:t>
      </w:r>
      <w:r w:rsidR="00E47601" w:rsidRPr="00E941AB">
        <w:rPr>
          <w:rFonts w:ascii="Arial" w:eastAsia="Arial" w:hAnsi="Arial" w:cs="Arial"/>
          <w:lang w:val="id-ID"/>
        </w:rPr>
        <w:t xml:space="preserve">pada </w:t>
      </w:r>
      <w:proofErr w:type="spellStart"/>
      <w:r w:rsidR="007D571A" w:rsidRPr="00E941AB">
        <w:rPr>
          <w:rFonts w:ascii="Arial" w:eastAsia="Arial" w:hAnsi="Arial" w:cs="Arial"/>
        </w:rPr>
        <w:t>sebuah</w:t>
      </w:r>
      <w:proofErr w:type="spellEnd"/>
      <w:r w:rsidR="007D571A" w:rsidRPr="00E941AB">
        <w:rPr>
          <w:rFonts w:ascii="Arial" w:eastAsia="Arial" w:hAnsi="Arial" w:cs="Arial"/>
        </w:rPr>
        <w:t xml:space="preserve"> </w:t>
      </w:r>
      <w:r w:rsidR="00E47601" w:rsidRPr="00E941AB">
        <w:rPr>
          <w:rFonts w:ascii="Arial" w:eastAsia="Arial" w:hAnsi="Arial" w:cs="Arial"/>
          <w:lang w:val="id-ID"/>
        </w:rPr>
        <w:t xml:space="preserve">perangkat, termasuk kredensial </w:t>
      </w:r>
      <w:r w:rsidR="007D571A" w:rsidRPr="00E941AB">
        <w:rPr>
          <w:rFonts w:ascii="Arial" w:eastAsia="Arial" w:hAnsi="Arial" w:cs="Arial"/>
          <w:i/>
        </w:rPr>
        <w:t>lock screen</w:t>
      </w:r>
      <w:r w:rsidR="00E47601" w:rsidRPr="00E941AB">
        <w:rPr>
          <w:rFonts w:ascii="Arial" w:eastAsia="Arial" w:hAnsi="Arial" w:cs="Arial"/>
          <w:lang w:val="id-ID"/>
        </w:rPr>
        <w:t xml:space="preserve">, seperti kode PIN, kata sandi, dan pola. </w:t>
      </w:r>
      <w:hyperlink r:id="rId14" w:history="1">
        <w:r w:rsidR="00E47601" w:rsidRPr="006D00E1">
          <w:rPr>
            <w:rStyle w:val="Hyperlink"/>
            <w:rFonts w:ascii="Arial" w:eastAsia="Arial" w:hAnsi="Arial" w:cs="Arial"/>
            <w:lang w:val="id-ID"/>
          </w:rPr>
          <w:t xml:space="preserve">Samsung </w:t>
        </w:r>
        <w:proofErr w:type="spellStart"/>
        <w:r w:rsidR="00E47601" w:rsidRPr="006D00E1">
          <w:rPr>
            <w:rStyle w:val="Hyperlink"/>
            <w:rFonts w:ascii="Arial" w:eastAsia="Arial" w:hAnsi="Arial" w:cs="Arial"/>
            <w:lang w:val="id-ID"/>
          </w:rPr>
          <w:t>Knox</w:t>
        </w:r>
        <w:proofErr w:type="spellEnd"/>
        <w:r w:rsidR="00E47601" w:rsidRPr="006D00E1">
          <w:rPr>
            <w:rStyle w:val="Hyperlink"/>
            <w:rFonts w:ascii="Arial" w:eastAsia="Arial" w:hAnsi="Arial" w:cs="Arial"/>
            <w:lang w:val="id-ID"/>
          </w:rPr>
          <w:t xml:space="preserve"> </w:t>
        </w:r>
        <w:proofErr w:type="spellStart"/>
        <w:r w:rsidR="00E47601" w:rsidRPr="006D00E1">
          <w:rPr>
            <w:rStyle w:val="Hyperlink"/>
            <w:rFonts w:ascii="Arial" w:eastAsia="Arial" w:hAnsi="Arial" w:cs="Arial"/>
            <w:lang w:val="id-ID"/>
          </w:rPr>
          <w:t>Vault</w:t>
        </w:r>
        <w:proofErr w:type="spellEnd"/>
        <w:r w:rsidR="00E47601" w:rsidRPr="006D00E1">
          <w:rPr>
            <w:rStyle w:val="Hyperlink"/>
            <w:rFonts w:ascii="Arial" w:eastAsia="Arial" w:hAnsi="Arial" w:cs="Arial"/>
            <w:lang w:val="id-ID"/>
          </w:rPr>
          <w:t xml:space="preserve"> juga</w:t>
        </w:r>
      </w:hyperlink>
      <w:r w:rsidR="00E47601" w:rsidRPr="00E941AB">
        <w:rPr>
          <w:rFonts w:ascii="Arial" w:eastAsia="Arial" w:hAnsi="Arial" w:cs="Arial"/>
          <w:lang w:val="id-ID"/>
        </w:rPr>
        <w:t xml:space="preserve"> melindungi kunci enkripsi perangkat, mengenkripsi data pribadi pengguna yang tersimpan di perangkat. Hanya pengguna yang memiliki kredensial </w:t>
      </w:r>
      <w:r w:rsidR="007D571A" w:rsidRPr="00E941AB">
        <w:rPr>
          <w:rFonts w:ascii="Arial" w:eastAsia="Arial" w:hAnsi="Arial" w:cs="Arial"/>
          <w:i/>
        </w:rPr>
        <w:t>lock screen</w:t>
      </w:r>
      <w:r w:rsidR="007D571A" w:rsidRPr="00E941AB">
        <w:rPr>
          <w:rFonts w:ascii="Arial" w:eastAsia="Arial" w:hAnsi="Arial" w:cs="Arial"/>
        </w:rPr>
        <w:t xml:space="preserve"> </w:t>
      </w:r>
      <w:r w:rsidR="00E47601" w:rsidRPr="00E941AB">
        <w:rPr>
          <w:rFonts w:ascii="Arial" w:eastAsia="Arial" w:hAnsi="Arial" w:cs="Arial"/>
          <w:lang w:val="id-ID"/>
        </w:rPr>
        <w:t xml:space="preserve">yang </w:t>
      </w:r>
      <w:proofErr w:type="spellStart"/>
      <w:r w:rsidR="007D571A" w:rsidRPr="00E941AB">
        <w:rPr>
          <w:rFonts w:ascii="Arial" w:eastAsia="Arial" w:hAnsi="Arial" w:cs="Arial"/>
        </w:rPr>
        <w:t>tepat</w:t>
      </w:r>
      <w:proofErr w:type="spellEnd"/>
      <w:r w:rsidR="007D571A" w:rsidRPr="00E941AB">
        <w:rPr>
          <w:rFonts w:ascii="Arial" w:eastAsia="Arial" w:hAnsi="Arial" w:cs="Arial"/>
        </w:rPr>
        <w:t xml:space="preserve"> </w:t>
      </w:r>
      <w:r w:rsidR="00E47601" w:rsidRPr="00E941AB">
        <w:rPr>
          <w:rFonts w:ascii="Arial" w:eastAsia="Arial" w:hAnsi="Arial" w:cs="Arial"/>
          <w:lang w:val="id-ID"/>
        </w:rPr>
        <w:t>yang dapat mengakses data mereka, bahkan jika perangkat hilang atau dicuri.</w:t>
      </w:r>
    </w:p>
    <w:p w14:paraId="25F9E98D" w14:textId="5F27DC50" w:rsidR="5A45E230" w:rsidRPr="00E941AB" w:rsidRDefault="5A45E230" w:rsidP="00FD6D14">
      <w:pPr>
        <w:spacing w:after="120"/>
        <w:rPr>
          <w:rFonts w:ascii="Arial" w:eastAsia="Malgun Gothic" w:hAnsi="Arial" w:cs="Arial"/>
          <w:lang w:val="id-ID"/>
        </w:rPr>
      </w:pPr>
    </w:p>
    <w:p w14:paraId="3D3FDACF" w14:textId="4CAE6A0C" w:rsidR="00E47601" w:rsidRPr="00E941AB" w:rsidRDefault="00E47601" w:rsidP="00FD6D14">
      <w:pPr>
        <w:wordWrap/>
        <w:rPr>
          <w:rFonts w:ascii="Arial" w:eastAsia="Malgun Gothic" w:hAnsi="Arial" w:cs="Arial"/>
          <w:lang w:val="id-ID"/>
        </w:rPr>
      </w:pPr>
      <w:r w:rsidRPr="00E941AB">
        <w:rPr>
          <w:rFonts w:ascii="Arial" w:eastAsia="Malgun Gothic" w:hAnsi="Arial" w:cs="Arial"/>
          <w:lang w:val="id-ID"/>
        </w:rPr>
        <w:t>Galaxy A55 5G dan Galaxy A35 5G juga diamankan oleh Samsung Knox, platform keamanan berlapis dari Galaxy. Salah satu platform keamanan paling te</w:t>
      </w:r>
      <w:r w:rsidR="005E3B75" w:rsidRPr="00E941AB">
        <w:rPr>
          <w:rFonts w:ascii="Arial" w:eastAsia="Malgun Gothic" w:hAnsi="Arial" w:cs="Arial"/>
          <w:lang w:val="id-ID"/>
        </w:rPr>
        <w:t>r</w:t>
      </w:r>
      <w:r w:rsidRPr="00E941AB">
        <w:rPr>
          <w:rFonts w:ascii="Arial" w:eastAsia="Malgun Gothic" w:hAnsi="Arial" w:cs="Arial"/>
          <w:lang w:val="id-ID"/>
        </w:rPr>
        <w:t xml:space="preserve">percaya di dunia, Samsung </w:t>
      </w:r>
      <w:proofErr w:type="spellStart"/>
      <w:r w:rsidRPr="00E941AB">
        <w:rPr>
          <w:rFonts w:ascii="Arial" w:eastAsia="Malgun Gothic" w:hAnsi="Arial" w:cs="Arial"/>
          <w:lang w:val="id-ID"/>
        </w:rPr>
        <w:t>Knox</w:t>
      </w:r>
      <w:proofErr w:type="spellEnd"/>
      <w:r w:rsidRPr="00E941AB">
        <w:rPr>
          <w:rFonts w:ascii="Arial" w:eastAsia="Malgun Gothic" w:hAnsi="Arial" w:cs="Arial"/>
          <w:lang w:val="id-ID"/>
        </w:rPr>
        <w:t xml:space="preserve"> dirancang untuk melindungi informasi </w:t>
      </w:r>
      <w:proofErr w:type="spellStart"/>
      <w:r w:rsidR="007D571A" w:rsidRPr="00E941AB">
        <w:rPr>
          <w:rFonts w:ascii="Arial" w:eastAsia="Malgun Gothic" w:hAnsi="Arial" w:cs="Arial"/>
        </w:rPr>
        <w:t>kritikal</w:t>
      </w:r>
      <w:proofErr w:type="spellEnd"/>
      <w:r w:rsidRPr="00E941AB">
        <w:rPr>
          <w:rFonts w:ascii="Arial" w:eastAsia="Malgun Gothic" w:hAnsi="Arial" w:cs="Arial"/>
          <w:lang w:val="id-ID"/>
        </w:rPr>
        <w:t xml:space="preserve"> dan </w:t>
      </w:r>
      <w:proofErr w:type="spellStart"/>
      <w:r w:rsidR="007D571A" w:rsidRPr="00E941AB">
        <w:rPr>
          <w:rFonts w:ascii="Arial" w:eastAsia="Malgun Gothic" w:hAnsi="Arial" w:cs="Arial"/>
        </w:rPr>
        <w:t>mengamankan</w:t>
      </w:r>
      <w:proofErr w:type="spellEnd"/>
      <w:r w:rsidR="007D571A" w:rsidRPr="00E941AB">
        <w:rPr>
          <w:rFonts w:ascii="Arial" w:eastAsia="Malgun Gothic" w:hAnsi="Arial" w:cs="Arial"/>
        </w:rPr>
        <w:t xml:space="preserve"> </w:t>
      </w:r>
      <w:r w:rsidRPr="00E941AB">
        <w:rPr>
          <w:rFonts w:ascii="Arial" w:eastAsia="Malgun Gothic" w:hAnsi="Arial" w:cs="Arial"/>
          <w:lang w:val="id-ID"/>
        </w:rPr>
        <w:t xml:space="preserve">dari kerentanan </w:t>
      </w:r>
      <w:proofErr w:type="spellStart"/>
      <w:r w:rsidR="007D571A" w:rsidRPr="00E941AB">
        <w:rPr>
          <w:rFonts w:ascii="Arial" w:eastAsia="Malgun Gothic" w:hAnsi="Arial" w:cs="Arial"/>
        </w:rPr>
        <w:t>melalui</w:t>
      </w:r>
      <w:proofErr w:type="spellEnd"/>
      <w:r w:rsidR="007D571A" w:rsidRPr="00E941AB">
        <w:rPr>
          <w:rFonts w:ascii="Arial" w:eastAsia="Malgun Gothic" w:hAnsi="Arial" w:cs="Arial"/>
        </w:rPr>
        <w:t xml:space="preserve"> </w:t>
      </w:r>
      <w:r w:rsidRPr="00E941AB">
        <w:rPr>
          <w:rFonts w:ascii="Arial" w:eastAsia="Malgun Gothic" w:hAnsi="Arial" w:cs="Arial"/>
          <w:lang w:val="id-ID"/>
        </w:rPr>
        <w:t xml:space="preserve">perangkat keras yang aman secara </w:t>
      </w:r>
      <w:r w:rsidR="007D571A" w:rsidRPr="00E941AB">
        <w:rPr>
          <w:rFonts w:ascii="Arial" w:eastAsia="Malgun Gothic" w:hAnsi="Arial" w:cs="Arial"/>
          <w:i/>
        </w:rPr>
        <w:t>end-to-end</w:t>
      </w:r>
      <w:r w:rsidRPr="00E941AB">
        <w:rPr>
          <w:rFonts w:ascii="Arial" w:eastAsia="Malgun Gothic" w:hAnsi="Arial" w:cs="Arial"/>
          <w:lang w:val="id-ID"/>
        </w:rPr>
        <w:t xml:space="preserve">, deteksi ancaman </w:t>
      </w:r>
      <w:r w:rsidR="007D571A" w:rsidRPr="00E941AB">
        <w:rPr>
          <w:rFonts w:ascii="Arial" w:eastAsia="Malgun Gothic" w:hAnsi="Arial" w:cs="Arial"/>
        </w:rPr>
        <w:t>real-time</w:t>
      </w:r>
      <w:r w:rsidRPr="00E941AB">
        <w:rPr>
          <w:rFonts w:ascii="Arial" w:eastAsia="Malgun Gothic" w:hAnsi="Arial" w:cs="Arial"/>
          <w:lang w:val="id-ID"/>
        </w:rPr>
        <w:t xml:space="preserve">, dan perlindungan kolaboratif, dengan pendekatan </w:t>
      </w:r>
      <w:proofErr w:type="spellStart"/>
      <w:r w:rsidR="007D571A" w:rsidRPr="00E941AB">
        <w:rPr>
          <w:rFonts w:ascii="Arial" w:eastAsia="Malgun Gothic" w:hAnsi="Arial" w:cs="Arial"/>
        </w:rPr>
        <w:t>holisti</w:t>
      </w:r>
      <w:r w:rsidR="006D00E1">
        <w:rPr>
          <w:rFonts w:ascii="Arial" w:eastAsia="Malgun Gothic" w:hAnsi="Arial" w:cs="Arial"/>
        </w:rPr>
        <w:t>k</w:t>
      </w:r>
      <w:proofErr w:type="spellEnd"/>
      <w:r w:rsidR="007D571A" w:rsidRPr="00E941AB">
        <w:rPr>
          <w:rFonts w:ascii="Arial" w:eastAsia="Malgun Gothic" w:hAnsi="Arial" w:cs="Arial"/>
        </w:rPr>
        <w:t xml:space="preserve"> </w:t>
      </w:r>
      <w:r w:rsidRPr="00E941AB">
        <w:rPr>
          <w:rFonts w:ascii="Arial" w:eastAsia="Malgun Gothic" w:hAnsi="Arial" w:cs="Arial"/>
          <w:lang w:val="id-ID"/>
        </w:rPr>
        <w:t xml:space="preserve">di seluruh ekosistem </w:t>
      </w:r>
      <w:proofErr w:type="spellStart"/>
      <w:r w:rsidRPr="00E941AB">
        <w:rPr>
          <w:rFonts w:ascii="Arial" w:eastAsia="Malgun Gothic" w:hAnsi="Arial" w:cs="Arial"/>
          <w:lang w:val="id-ID"/>
        </w:rPr>
        <w:t>Galaxy</w:t>
      </w:r>
      <w:proofErr w:type="spellEnd"/>
      <w:r w:rsidRPr="00E941AB">
        <w:rPr>
          <w:rFonts w:ascii="Arial" w:eastAsia="Malgun Gothic" w:hAnsi="Arial" w:cs="Arial"/>
          <w:lang w:val="id-ID"/>
        </w:rPr>
        <w:t>.</w:t>
      </w:r>
    </w:p>
    <w:p w14:paraId="09C1BFE2" w14:textId="77777777" w:rsidR="00BE042E" w:rsidRPr="00E941AB" w:rsidRDefault="00BE042E" w:rsidP="00FD6D14">
      <w:pPr>
        <w:wordWrap/>
        <w:spacing w:after="120"/>
        <w:rPr>
          <w:rFonts w:ascii="Arial" w:eastAsia="Malgun Gothic" w:hAnsi="Arial" w:cs="Arial"/>
          <w:lang w:val="id-ID"/>
        </w:rPr>
      </w:pPr>
    </w:p>
    <w:p w14:paraId="5ED64ABF" w14:textId="685A5F13" w:rsidR="00820E47" w:rsidRPr="00E941AB" w:rsidRDefault="00820E47" w:rsidP="00FD6D14">
      <w:pPr>
        <w:rPr>
          <w:rFonts w:ascii="Arial" w:eastAsia="Malgun Gothic" w:hAnsi="Arial" w:cs="Arial"/>
          <w:lang w:val="id-ID"/>
        </w:rPr>
      </w:pPr>
      <w:r w:rsidRPr="00E941AB">
        <w:rPr>
          <w:rFonts w:ascii="Arial" w:eastAsia="Malgun Gothic" w:hAnsi="Arial" w:cs="Arial"/>
          <w:lang w:val="id-ID"/>
        </w:rPr>
        <w:t xml:space="preserve">Untuk lebih banyak cara agar tetap terlindungi, Galaxy A </w:t>
      </w:r>
      <w:r w:rsidR="00B3349E" w:rsidRPr="00E941AB">
        <w:rPr>
          <w:rFonts w:ascii="Arial" w:eastAsia="Malgun Gothic" w:hAnsi="Arial" w:cs="Arial"/>
        </w:rPr>
        <w:t xml:space="preserve">series </w:t>
      </w:r>
      <w:proofErr w:type="spellStart"/>
      <w:r w:rsidR="00B3349E" w:rsidRPr="00E941AB">
        <w:rPr>
          <w:rFonts w:ascii="Arial" w:eastAsia="Malgun Gothic" w:hAnsi="Arial" w:cs="Arial"/>
        </w:rPr>
        <w:t>ini</w:t>
      </w:r>
      <w:proofErr w:type="spellEnd"/>
      <w:r w:rsidR="00B3349E" w:rsidRPr="00E941AB">
        <w:rPr>
          <w:rFonts w:ascii="Arial" w:eastAsia="Malgun Gothic" w:hAnsi="Arial" w:cs="Arial"/>
        </w:rPr>
        <w:t xml:space="preserve"> </w:t>
      </w:r>
      <w:r w:rsidRPr="00E941AB">
        <w:rPr>
          <w:rFonts w:ascii="Arial" w:eastAsia="Malgun Gothic" w:hAnsi="Arial" w:cs="Arial"/>
          <w:lang w:val="id-ID"/>
        </w:rPr>
        <w:t xml:space="preserve">menawarkan </w:t>
      </w:r>
      <w:hyperlink r:id="rId15" w:history="1">
        <w:r w:rsidRPr="006D00E1">
          <w:rPr>
            <w:rStyle w:val="Hyperlink"/>
            <w:rFonts w:ascii="Arial" w:eastAsia="Malgun Gothic" w:hAnsi="Arial" w:cs="Arial"/>
            <w:lang w:val="id-ID"/>
          </w:rPr>
          <w:t xml:space="preserve">Auto </w:t>
        </w:r>
        <w:proofErr w:type="spellStart"/>
        <w:r w:rsidRPr="006D00E1">
          <w:rPr>
            <w:rStyle w:val="Hyperlink"/>
            <w:rFonts w:ascii="Arial" w:eastAsia="Malgun Gothic" w:hAnsi="Arial" w:cs="Arial"/>
            <w:lang w:val="id-ID"/>
          </w:rPr>
          <w:t>Blocker</w:t>
        </w:r>
        <w:proofErr w:type="spellEnd"/>
      </w:hyperlink>
      <w:r w:rsidRPr="00E941AB">
        <w:rPr>
          <w:rFonts w:ascii="Arial" w:eastAsia="Malgun Gothic" w:hAnsi="Arial" w:cs="Arial"/>
          <w:lang w:val="id-ID"/>
        </w:rPr>
        <w:t xml:space="preserve">, sebuah opsi tindakan keamanan tambahan. Ketika diaktifkan, Auto </w:t>
      </w:r>
      <w:proofErr w:type="spellStart"/>
      <w:r w:rsidRPr="00E941AB">
        <w:rPr>
          <w:rFonts w:ascii="Arial" w:eastAsia="Malgun Gothic" w:hAnsi="Arial" w:cs="Arial"/>
          <w:lang w:val="id-ID"/>
        </w:rPr>
        <w:t>Blocker</w:t>
      </w:r>
      <w:proofErr w:type="spellEnd"/>
      <w:r w:rsidRPr="00E941AB">
        <w:rPr>
          <w:rFonts w:ascii="Arial" w:eastAsia="Malgun Gothic" w:hAnsi="Arial" w:cs="Arial"/>
          <w:lang w:val="id-ID"/>
        </w:rPr>
        <w:t xml:space="preserve"> dapat memblokir instalasi aplikasi dari sumber yang tidak sah, menyediakan pemeriksaan keamanan aplikasi</w:t>
      </w:r>
      <w:r w:rsidR="00B3349E" w:rsidRPr="00E941AB">
        <w:rPr>
          <w:rStyle w:val="FootnoteReference"/>
          <w:rFonts w:ascii="Arial" w:eastAsia="Malgun Gothic" w:hAnsi="Arial" w:cs="Arial"/>
          <w:lang w:val="id-ID"/>
        </w:rPr>
        <w:footnoteReference w:id="3"/>
      </w:r>
      <w:r w:rsidRPr="00E941AB">
        <w:rPr>
          <w:rFonts w:ascii="Arial" w:eastAsia="Malgun Gothic" w:hAnsi="Arial" w:cs="Arial"/>
          <w:lang w:val="id-ID"/>
        </w:rPr>
        <w:t xml:space="preserve"> untuk memindai </w:t>
      </w:r>
      <w:proofErr w:type="spellStart"/>
      <w:r w:rsidRPr="00E941AB">
        <w:rPr>
          <w:rFonts w:ascii="Arial" w:eastAsia="Malgun Gothic" w:hAnsi="Arial" w:cs="Arial"/>
          <w:lang w:val="id-ID"/>
        </w:rPr>
        <w:t>malware</w:t>
      </w:r>
      <w:proofErr w:type="spellEnd"/>
      <w:r w:rsidRPr="00E941AB">
        <w:rPr>
          <w:rFonts w:ascii="Arial" w:eastAsia="Malgun Gothic" w:hAnsi="Arial" w:cs="Arial"/>
          <w:lang w:val="id-ID"/>
        </w:rPr>
        <w:t xml:space="preserve"> </w:t>
      </w:r>
      <w:proofErr w:type="spellStart"/>
      <w:r w:rsidR="00B3349E" w:rsidRPr="00E941AB">
        <w:rPr>
          <w:rFonts w:ascii="Arial" w:eastAsia="Malgun Gothic" w:hAnsi="Arial" w:cs="Arial"/>
        </w:rPr>
        <w:t>potensial</w:t>
      </w:r>
      <w:proofErr w:type="spellEnd"/>
      <w:r w:rsidR="00B3349E" w:rsidRPr="00E941AB">
        <w:rPr>
          <w:rFonts w:ascii="Arial" w:eastAsia="Malgun Gothic" w:hAnsi="Arial" w:cs="Arial"/>
        </w:rPr>
        <w:t xml:space="preserve"> </w:t>
      </w:r>
      <w:r w:rsidRPr="00E941AB">
        <w:rPr>
          <w:rFonts w:ascii="Arial" w:eastAsia="Malgun Gothic" w:hAnsi="Arial" w:cs="Arial"/>
          <w:lang w:val="id-ID"/>
        </w:rPr>
        <w:t xml:space="preserve">dan memblokir perintah dan instalasi perangkat lunak </w:t>
      </w:r>
      <w:r w:rsidR="00B3349E" w:rsidRPr="00E941AB">
        <w:rPr>
          <w:rFonts w:ascii="Arial" w:eastAsia="Malgun Gothic" w:hAnsi="Arial" w:cs="Arial"/>
          <w:lang w:val="id-ID"/>
        </w:rPr>
        <w:t xml:space="preserve">yang berpotensi berbahaya </w:t>
      </w:r>
      <w:r w:rsidRPr="00E941AB">
        <w:rPr>
          <w:rFonts w:ascii="Arial" w:eastAsia="Malgun Gothic" w:hAnsi="Arial" w:cs="Arial"/>
          <w:lang w:val="id-ID"/>
        </w:rPr>
        <w:t xml:space="preserve">ke perangkat Anda saat terhubung dengan kabel USB. Pengguna </w:t>
      </w:r>
      <w:proofErr w:type="spellStart"/>
      <w:r w:rsidRPr="00E941AB">
        <w:rPr>
          <w:rFonts w:ascii="Arial" w:eastAsia="Malgun Gothic" w:hAnsi="Arial" w:cs="Arial"/>
          <w:lang w:val="id-ID"/>
        </w:rPr>
        <w:t>Galaxy</w:t>
      </w:r>
      <w:proofErr w:type="spellEnd"/>
      <w:r w:rsidRPr="00E941AB">
        <w:rPr>
          <w:rFonts w:ascii="Arial" w:eastAsia="Malgun Gothic" w:hAnsi="Arial" w:cs="Arial"/>
          <w:lang w:val="id-ID"/>
        </w:rPr>
        <w:t xml:space="preserve"> A </w:t>
      </w:r>
      <w:r w:rsidR="00B3349E" w:rsidRPr="00E941AB">
        <w:rPr>
          <w:rFonts w:ascii="Arial" w:eastAsia="Malgun Gothic" w:hAnsi="Arial" w:cs="Arial"/>
        </w:rPr>
        <w:t xml:space="preserve">series </w:t>
      </w:r>
      <w:r w:rsidRPr="00E941AB">
        <w:rPr>
          <w:rFonts w:ascii="Arial" w:eastAsia="Malgun Gothic" w:hAnsi="Arial" w:cs="Arial"/>
          <w:lang w:val="id-ID"/>
        </w:rPr>
        <w:t xml:space="preserve">terbaru juga akan memiliki akses ke </w:t>
      </w:r>
      <w:hyperlink r:id="rId16" w:history="1">
        <w:proofErr w:type="spellStart"/>
        <w:r w:rsidRPr="006D00E1">
          <w:rPr>
            <w:rStyle w:val="Hyperlink"/>
            <w:rFonts w:ascii="Arial" w:eastAsia="Malgun Gothic" w:hAnsi="Arial" w:cs="Arial"/>
            <w:lang w:val="id-ID"/>
          </w:rPr>
          <w:t>Security</w:t>
        </w:r>
        <w:proofErr w:type="spellEnd"/>
        <w:r w:rsidRPr="006D00E1">
          <w:rPr>
            <w:rStyle w:val="Hyperlink"/>
            <w:rFonts w:ascii="Arial" w:eastAsia="Malgun Gothic" w:hAnsi="Arial" w:cs="Arial"/>
            <w:lang w:val="id-ID"/>
          </w:rPr>
          <w:t xml:space="preserve"> </w:t>
        </w:r>
        <w:proofErr w:type="spellStart"/>
        <w:r w:rsidRPr="006D00E1">
          <w:rPr>
            <w:rStyle w:val="Hyperlink"/>
            <w:rFonts w:ascii="Arial" w:eastAsia="Malgun Gothic" w:hAnsi="Arial" w:cs="Arial"/>
            <w:lang w:val="id-ID"/>
          </w:rPr>
          <w:t>and</w:t>
        </w:r>
        <w:proofErr w:type="spellEnd"/>
        <w:r w:rsidRPr="006D00E1">
          <w:rPr>
            <w:rStyle w:val="Hyperlink"/>
            <w:rFonts w:ascii="Arial" w:eastAsia="Malgun Gothic" w:hAnsi="Arial" w:cs="Arial"/>
            <w:lang w:val="id-ID"/>
          </w:rPr>
          <w:t xml:space="preserve"> </w:t>
        </w:r>
        <w:proofErr w:type="spellStart"/>
        <w:r w:rsidRPr="006D00E1">
          <w:rPr>
            <w:rStyle w:val="Hyperlink"/>
            <w:rFonts w:ascii="Arial" w:eastAsia="Malgun Gothic" w:hAnsi="Arial" w:cs="Arial"/>
            <w:lang w:val="id-ID"/>
          </w:rPr>
          <w:t>Privacy</w:t>
        </w:r>
        <w:proofErr w:type="spellEnd"/>
        <w:r w:rsidRPr="006D00E1">
          <w:rPr>
            <w:rStyle w:val="Hyperlink"/>
            <w:rFonts w:ascii="Arial" w:eastAsia="Malgun Gothic" w:hAnsi="Arial" w:cs="Arial"/>
            <w:lang w:val="id-ID"/>
          </w:rPr>
          <w:t xml:space="preserve"> </w:t>
        </w:r>
        <w:proofErr w:type="spellStart"/>
        <w:r w:rsidRPr="006D00E1">
          <w:rPr>
            <w:rStyle w:val="Hyperlink"/>
            <w:rFonts w:ascii="Arial" w:eastAsia="Malgun Gothic" w:hAnsi="Arial" w:cs="Arial"/>
            <w:lang w:val="id-ID"/>
          </w:rPr>
          <w:t>Dashboard</w:t>
        </w:r>
        <w:proofErr w:type="spellEnd"/>
      </w:hyperlink>
      <w:r w:rsidR="00B3349E" w:rsidRPr="00E941AB">
        <w:rPr>
          <w:rFonts w:ascii="Arial" w:eastAsia="Malgun Gothic" w:hAnsi="Arial" w:cs="Arial"/>
        </w:rPr>
        <w:t xml:space="preserve"> Galaxy,</w:t>
      </w:r>
      <w:r w:rsidRPr="00E941AB">
        <w:rPr>
          <w:rFonts w:ascii="Arial" w:eastAsia="Malgun Gothic" w:hAnsi="Arial" w:cs="Arial"/>
          <w:lang w:val="id-ID"/>
        </w:rPr>
        <w:t xml:space="preserve"> sehingga lebih mudah dari sebelumnya untuk melihat dan mengontrol apa yang terjadi pada data mereka dan mencabut izin </w:t>
      </w:r>
      <w:proofErr w:type="spellStart"/>
      <w:r w:rsidR="00B3349E" w:rsidRPr="00E941AB">
        <w:rPr>
          <w:rFonts w:ascii="Arial" w:eastAsia="Malgun Gothic" w:hAnsi="Arial" w:cs="Arial"/>
        </w:rPr>
        <w:t>apapun</w:t>
      </w:r>
      <w:proofErr w:type="spellEnd"/>
      <w:r w:rsidR="00B3349E" w:rsidRPr="00E941AB">
        <w:rPr>
          <w:rFonts w:ascii="Arial" w:eastAsia="Malgun Gothic" w:hAnsi="Arial" w:cs="Arial"/>
        </w:rPr>
        <w:t xml:space="preserve"> </w:t>
      </w:r>
      <w:r w:rsidRPr="00E941AB">
        <w:rPr>
          <w:rFonts w:ascii="Arial" w:eastAsia="Malgun Gothic" w:hAnsi="Arial" w:cs="Arial"/>
          <w:lang w:val="id-ID"/>
        </w:rPr>
        <w:t xml:space="preserve">kapan pun mereka mau. Mereka juga dapat menikmati Private Sharing (bagian dari Quick Share), yang memungkinkan berbagi file pribadi </w:t>
      </w:r>
      <w:r w:rsidR="009F30E0" w:rsidRPr="00E941AB">
        <w:rPr>
          <w:rFonts w:ascii="Arial" w:eastAsia="Malgun Gothic" w:hAnsi="Arial" w:cs="Arial"/>
          <w:lang w:val="id-ID"/>
        </w:rPr>
        <w:t xml:space="preserve">yang berisi informasi pribadi atau keuangan yang penting </w:t>
      </w:r>
      <w:r w:rsidRPr="00E941AB">
        <w:rPr>
          <w:rFonts w:ascii="Arial" w:eastAsia="Malgun Gothic" w:hAnsi="Arial" w:cs="Arial"/>
          <w:lang w:val="id-ID"/>
        </w:rPr>
        <w:t>secara aman dan terenkripsi. Untuk memastikan kerahasiaan, pengguna dapat mengontrol izin akses penerima dan tanggal kedaluwarsa file, sekaligus memilih untuk membatasi tangkapan layar atau unduhan.</w:t>
      </w:r>
    </w:p>
    <w:p w14:paraId="659B1E5E" w14:textId="77777777" w:rsidR="00ED7F76" w:rsidRPr="00E941AB" w:rsidRDefault="00ED7F76" w:rsidP="00FD6D14">
      <w:pPr>
        <w:spacing w:after="120"/>
        <w:rPr>
          <w:rFonts w:ascii="Arial" w:eastAsia="Malgun Gothic" w:hAnsi="Arial" w:cs="Arial"/>
          <w:lang w:val="id-ID"/>
        </w:rPr>
      </w:pPr>
    </w:p>
    <w:p w14:paraId="1044ADE4" w14:textId="314B677D" w:rsidR="00057A24" w:rsidRPr="00E941AB" w:rsidRDefault="00057A24" w:rsidP="00FD6D14">
      <w:pPr>
        <w:rPr>
          <w:rFonts w:ascii="Arial" w:eastAsia="Malgun Gothic" w:hAnsi="Arial" w:cs="Arial"/>
          <w:bCs/>
          <w:lang w:val="id-ID"/>
        </w:rPr>
      </w:pPr>
      <w:r w:rsidRPr="00E941AB">
        <w:rPr>
          <w:rFonts w:ascii="Arial" w:eastAsia="Malgun Gothic" w:hAnsi="Arial" w:cs="Arial"/>
          <w:bCs/>
          <w:lang w:val="id-ID"/>
        </w:rPr>
        <w:t xml:space="preserve">Smartphone Galaxy A </w:t>
      </w:r>
      <w:r w:rsidR="009F30E0" w:rsidRPr="00E941AB">
        <w:rPr>
          <w:rFonts w:ascii="Arial" w:eastAsia="Malgun Gothic" w:hAnsi="Arial" w:cs="Arial"/>
          <w:bCs/>
        </w:rPr>
        <w:t xml:space="preserve">series </w:t>
      </w:r>
      <w:r w:rsidRPr="00E941AB">
        <w:rPr>
          <w:rFonts w:ascii="Arial" w:eastAsia="Malgun Gothic" w:hAnsi="Arial" w:cs="Arial"/>
          <w:bCs/>
          <w:lang w:val="id-ID"/>
        </w:rPr>
        <w:t xml:space="preserve">terbaru ini menunjukkan komitmen Samsung untuk memastikan perangkat Galaxy tetap aman dan </w:t>
      </w:r>
      <w:r w:rsidR="009F30E0" w:rsidRPr="00E941AB">
        <w:rPr>
          <w:rFonts w:ascii="Arial" w:eastAsia="Malgun Gothic" w:hAnsi="Arial" w:cs="Arial"/>
          <w:bCs/>
        </w:rPr>
        <w:t xml:space="preserve">up-to-date </w:t>
      </w:r>
      <w:r w:rsidRPr="00E941AB">
        <w:rPr>
          <w:rFonts w:ascii="Arial" w:eastAsia="Malgun Gothic" w:hAnsi="Arial" w:cs="Arial"/>
          <w:bCs/>
          <w:lang w:val="id-ID"/>
        </w:rPr>
        <w:t>lebih lama. Dengan Galaxy A55 5G dan Galaxy A35 5G, pengguna akan terus mendapatkan manfaat dari peningkatan OS Android dan One UI hingga empat generasi dan pembaruan keamanan selama lima tahun, mengoptimalkan siklus hidup perangkat dengan menjaganya agar tetap dilengkapi dengan semua fitur Galaxy dan Android terbaru.</w:t>
      </w:r>
    </w:p>
    <w:p w14:paraId="476D4AA6" w14:textId="77777777" w:rsidR="00782633" w:rsidRPr="00E941AB" w:rsidRDefault="00782633" w:rsidP="00E715C4">
      <w:pPr>
        <w:tabs>
          <w:tab w:val="left" w:pos="0"/>
        </w:tabs>
        <w:wordWrap/>
        <w:jc w:val="left"/>
        <w:rPr>
          <w:rFonts w:ascii="Arial" w:eastAsia="Malgun Gothic" w:hAnsi="Arial" w:cs="Arial"/>
          <w:lang w:val="id-ID"/>
        </w:rPr>
      </w:pPr>
    </w:p>
    <w:p w14:paraId="36B3AA30" w14:textId="298D7891" w:rsidR="00057A24" w:rsidRPr="00E941AB" w:rsidRDefault="00057A24" w:rsidP="00E715C4">
      <w:pPr>
        <w:tabs>
          <w:tab w:val="left" w:pos="0"/>
        </w:tabs>
        <w:wordWrap/>
        <w:jc w:val="left"/>
        <w:rPr>
          <w:rFonts w:ascii="Arial" w:eastAsia="Malgun Gothic" w:hAnsi="Arial" w:cs="Arial"/>
          <w:b/>
          <w:u w:val="single"/>
          <w:lang w:val="id-ID"/>
        </w:rPr>
      </w:pPr>
      <w:r w:rsidRPr="00E941AB">
        <w:rPr>
          <w:rFonts w:ascii="Arial" w:eastAsia="Malgun Gothic" w:hAnsi="Arial" w:cs="Arial"/>
          <w:b/>
          <w:u w:val="single"/>
          <w:lang w:val="id-ID"/>
        </w:rPr>
        <w:t xml:space="preserve">Koneksi </w:t>
      </w:r>
      <w:proofErr w:type="spellStart"/>
      <w:r w:rsidR="00E01E4E" w:rsidRPr="00E941AB">
        <w:rPr>
          <w:rFonts w:ascii="Arial" w:eastAsia="Malgun Gothic" w:hAnsi="Arial" w:cs="Arial"/>
          <w:b/>
          <w:u w:val="single"/>
        </w:rPr>
        <w:t>Mulus</w:t>
      </w:r>
      <w:proofErr w:type="spellEnd"/>
      <w:r w:rsidR="00E01E4E" w:rsidRPr="00E941AB">
        <w:rPr>
          <w:rFonts w:ascii="Arial" w:eastAsia="Malgun Gothic" w:hAnsi="Arial" w:cs="Arial"/>
          <w:b/>
          <w:u w:val="single"/>
        </w:rPr>
        <w:t xml:space="preserve"> </w:t>
      </w:r>
      <w:proofErr w:type="spellStart"/>
      <w:r w:rsidR="00E01E4E" w:rsidRPr="00E941AB">
        <w:rPr>
          <w:rFonts w:ascii="Arial" w:eastAsia="Malgun Gothic" w:hAnsi="Arial" w:cs="Arial"/>
          <w:b/>
          <w:u w:val="single"/>
        </w:rPr>
        <w:t>dengan</w:t>
      </w:r>
      <w:proofErr w:type="spellEnd"/>
      <w:r w:rsidR="00E01E4E" w:rsidRPr="00E941AB">
        <w:rPr>
          <w:rFonts w:ascii="Arial" w:eastAsia="Malgun Gothic" w:hAnsi="Arial" w:cs="Arial"/>
          <w:b/>
          <w:u w:val="single"/>
        </w:rPr>
        <w:t xml:space="preserve"> </w:t>
      </w:r>
      <w:r w:rsidRPr="00E941AB">
        <w:rPr>
          <w:rFonts w:ascii="Arial" w:eastAsia="Malgun Gothic" w:hAnsi="Arial" w:cs="Arial"/>
          <w:b/>
          <w:u w:val="single"/>
          <w:lang w:val="id-ID"/>
        </w:rPr>
        <w:t>Ekosistem Samsung Galaxy yang Terus Berkembang</w:t>
      </w:r>
    </w:p>
    <w:p w14:paraId="09549FA0" w14:textId="77777777" w:rsidR="00066944" w:rsidRPr="00E941AB" w:rsidRDefault="00066944" w:rsidP="00E715C4">
      <w:pPr>
        <w:tabs>
          <w:tab w:val="left" w:pos="0"/>
        </w:tabs>
        <w:wordWrap/>
        <w:jc w:val="left"/>
        <w:rPr>
          <w:rFonts w:ascii="Arial" w:eastAsia="Malgun Gothic" w:hAnsi="Arial" w:cs="Arial"/>
          <w:b/>
          <w:u w:val="single"/>
          <w:lang w:val="id-ID"/>
        </w:rPr>
      </w:pPr>
    </w:p>
    <w:p w14:paraId="09CEA065" w14:textId="289296AA" w:rsidR="00782633" w:rsidRPr="00E941AB" w:rsidRDefault="00057A24" w:rsidP="000122DB">
      <w:pPr>
        <w:tabs>
          <w:tab w:val="left" w:pos="0"/>
        </w:tabs>
        <w:wordWrap/>
        <w:rPr>
          <w:rFonts w:ascii="Arial" w:eastAsia="Malgun Gothic" w:hAnsi="Arial" w:cs="Arial"/>
          <w:lang w:val="id-ID"/>
        </w:rPr>
      </w:pPr>
      <w:proofErr w:type="spellStart"/>
      <w:r w:rsidRPr="00E941AB">
        <w:rPr>
          <w:rFonts w:ascii="Arial" w:eastAsia="Malgun Gothic" w:hAnsi="Arial" w:cs="Arial"/>
          <w:lang w:val="id-ID"/>
        </w:rPr>
        <w:t>Galaxy</w:t>
      </w:r>
      <w:proofErr w:type="spellEnd"/>
      <w:r w:rsidRPr="00E941AB">
        <w:rPr>
          <w:rFonts w:ascii="Arial" w:eastAsia="Malgun Gothic" w:hAnsi="Arial" w:cs="Arial"/>
          <w:lang w:val="id-ID"/>
        </w:rPr>
        <w:t xml:space="preserve"> A55 5G dan </w:t>
      </w:r>
      <w:proofErr w:type="spellStart"/>
      <w:r w:rsidRPr="00E941AB">
        <w:rPr>
          <w:rFonts w:ascii="Arial" w:eastAsia="Malgun Gothic" w:hAnsi="Arial" w:cs="Arial"/>
          <w:lang w:val="id-ID"/>
        </w:rPr>
        <w:t>Galaxy</w:t>
      </w:r>
      <w:proofErr w:type="spellEnd"/>
      <w:r w:rsidRPr="00E941AB">
        <w:rPr>
          <w:rFonts w:ascii="Arial" w:eastAsia="Malgun Gothic" w:hAnsi="Arial" w:cs="Arial"/>
          <w:lang w:val="id-ID"/>
        </w:rPr>
        <w:t xml:space="preserve"> A35 5G sepenuhnya kompatibel dengan ekosistem </w:t>
      </w:r>
      <w:proofErr w:type="spellStart"/>
      <w:r w:rsidRPr="00E941AB">
        <w:rPr>
          <w:rFonts w:ascii="Arial" w:eastAsia="Malgun Gothic" w:hAnsi="Arial" w:cs="Arial"/>
          <w:lang w:val="id-ID"/>
        </w:rPr>
        <w:t>Galaxy</w:t>
      </w:r>
      <w:proofErr w:type="spellEnd"/>
      <w:r w:rsidR="00E01E4E" w:rsidRPr="00E941AB">
        <w:rPr>
          <w:rFonts w:ascii="Arial" w:eastAsia="Malgun Gothic" w:hAnsi="Arial" w:cs="Arial"/>
        </w:rPr>
        <w:t>,</w:t>
      </w:r>
      <w:r w:rsidRPr="00E941AB">
        <w:rPr>
          <w:rFonts w:ascii="Arial" w:eastAsia="Malgun Gothic" w:hAnsi="Arial" w:cs="Arial"/>
          <w:lang w:val="id-ID"/>
        </w:rPr>
        <w:t xml:space="preserve"> memberikan pengalaman yang mulus dan terintegrasi di </w:t>
      </w:r>
      <w:proofErr w:type="spellStart"/>
      <w:r w:rsidR="00E01E4E" w:rsidRPr="00E941AB">
        <w:rPr>
          <w:rFonts w:ascii="Arial" w:eastAsia="Malgun Gothic" w:hAnsi="Arial" w:cs="Arial"/>
        </w:rPr>
        <w:t>jajaran</w:t>
      </w:r>
      <w:proofErr w:type="spellEnd"/>
      <w:r w:rsidR="00E01E4E" w:rsidRPr="00E941AB">
        <w:rPr>
          <w:rFonts w:ascii="Arial" w:eastAsia="Malgun Gothic" w:hAnsi="Arial" w:cs="Arial"/>
        </w:rPr>
        <w:t xml:space="preserve"> </w:t>
      </w:r>
      <w:r w:rsidRPr="00E941AB">
        <w:rPr>
          <w:rFonts w:ascii="Arial" w:eastAsia="Malgun Gothic" w:hAnsi="Arial" w:cs="Arial"/>
          <w:lang w:val="id-ID"/>
        </w:rPr>
        <w:t xml:space="preserve">berbagai perangkat </w:t>
      </w:r>
      <w:proofErr w:type="spellStart"/>
      <w:r w:rsidRPr="00E941AB">
        <w:rPr>
          <w:rFonts w:ascii="Arial" w:eastAsia="Malgun Gothic" w:hAnsi="Arial" w:cs="Arial"/>
          <w:lang w:val="id-ID"/>
        </w:rPr>
        <w:t>Galaxy</w:t>
      </w:r>
      <w:proofErr w:type="spellEnd"/>
      <w:r w:rsidRPr="00E941AB">
        <w:rPr>
          <w:rFonts w:ascii="Arial" w:eastAsia="Malgun Gothic" w:hAnsi="Arial" w:cs="Arial"/>
          <w:lang w:val="id-ID"/>
        </w:rPr>
        <w:t xml:space="preserve">. Pengguna dapat </w:t>
      </w:r>
      <w:proofErr w:type="spellStart"/>
      <w:r w:rsidR="00E01E4E" w:rsidRPr="00E941AB">
        <w:rPr>
          <w:rFonts w:ascii="Arial" w:eastAsia="Malgun Gothic" w:hAnsi="Arial" w:cs="Arial"/>
        </w:rPr>
        <w:t>mengejar</w:t>
      </w:r>
      <w:proofErr w:type="spellEnd"/>
      <w:r w:rsidR="00E01E4E" w:rsidRPr="00E941AB">
        <w:rPr>
          <w:rFonts w:ascii="Arial" w:eastAsia="Malgun Gothic" w:hAnsi="Arial" w:cs="Arial"/>
        </w:rPr>
        <w:t xml:space="preserve"> target </w:t>
      </w:r>
      <w:proofErr w:type="spellStart"/>
      <w:r w:rsidR="00E01E4E" w:rsidRPr="00E941AB">
        <w:rPr>
          <w:rFonts w:ascii="Arial" w:eastAsia="Malgun Gothic" w:hAnsi="Arial" w:cs="Arial"/>
        </w:rPr>
        <w:t>kebugaran</w:t>
      </w:r>
      <w:proofErr w:type="spellEnd"/>
      <w:r w:rsidR="00E01E4E" w:rsidRPr="00E941AB">
        <w:rPr>
          <w:rFonts w:ascii="Arial" w:eastAsia="Malgun Gothic" w:hAnsi="Arial" w:cs="Arial"/>
        </w:rPr>
        <w:t xml:space="preserve"> </w:t>
      </w:r>
      <w:r w:rsidRPr="00E941AB">
        <w:rPr>
          <w:rFonts w:ascii="Arial" w:eastAsia="Malgun Gothic" w:hAnsi="Arial" w:cs="Arial"/>
          <w:lang w:val="id-ID"/>
        </w:rPr>
        <w:t xml:space="preserve">mereka dengan menghubungkan Galaxy Fit3 atau Galaxy Watch6 ke smartphone Galaxy A </w:t>
      </w:r>
      <w:r w:rsidR="00E01E4E" w:rsidRPr="00E941AB">
        <w:rPr>
          <w:rFonts w:ascii="Arial" w:eastAsia="Malgun Gothic" w:hAnsi="Arial" w:cs="Arial"/>
        </w:rPr>
        <w:t xml:space="preserve">series </w:t>
      </w:r>
      <w:r w:rsidRPr="00E941AB">
        <w:rPr>
          <w:rFonts w:ascii="Arial" w:eastAsia="Malgun Gothic" w:hAnsi="Arial" w:cs="Arial"/>
          <w:lang w:val="id-ID"/>
        </w:rPr>
        <w:t xml:space="preserve">mereka. Dan, berkat Auto </w:t>
      </w:r>
      <w:proofErr w:type="spellStart"/>
      <w:r w:rsidRPr="00E941AB">
        <w:rPr>
          <w:rFonts w:ascii="Arial" w:eastAsia="Malgun Gothic" w:hAnsi="Arial" w:cs="Arial"/>
          <w:lang w:val="id-ID"/>
        </w:rPr>
        <w:t>Switch</w:t>
      </w:r>
      <w:proofErr w:type="spellEnd"/>
      <w:r w:rsidRPr="00E941AB">
        <w:rPr>
          <w:rFonts w:ascii="Arial" w:eastAsia="Malgun Gothic" w:hAnsi="Arial" w:cs="Arial"/>
          <w:lang w:val="id-ID"/>
        </w:rPr>
        <w:t xml:space="preserve">, </w:t>
      </w:r>
      <w:proofErr w:type="spellStart"/>
      <w:r w:rsidR="00E01E4E" w:rsidRPr="00E941AB">
        <w:rPr>
          <w:rFonts w:ascii="Arial" w:eastAsia="Malgun Gothic" w:hAnsi="Arial" w:cs="Arial"/>
        </w:rPr>
        <w:t>telepon</w:t>
      </w:r>
      <w:proofErr w:type="spellEnd"/>
      <w:r w:rsidR="00E01E4E" w:rsidRPr="00E941AB">
        <w:rPr>
          <w:rFonts w:ascii="Arial" w:eastAsia="Malgun Gothic" w:hAnsi="Arial" w:cs="Arial"/>
        </w:rPr>
        <w:t xml:space="preserve"> </w:t>
      </w:r>
      <w:r w:rsidRPr="00E941AB">
        <w:rPr>
          <w:rFonts w:ascii="Arial" w:eastAsia="Malgun Gothic" w:hAnsi="Arial" w:cs="Arial"/>
          <w:lang w:val="id-ID"/>
        </w:rPr>
        <w:t xml:space="preserve">masuk akan secara otomatis dialihkan ke </w:t>
      </w:r>
      <w:proofErr w:type="spellStart"/>
      <w:r w:rsidRPr="00E941AB">
        <w:rPr>
          <w:rFonts w:ascii="Arial" w:eastAsia="Malgun Gothic" w:hAnsi="Arial" w:cs="Arial"/>
          <w:lang w:val="id-ID"/>
        </w:rPr>
        <w:t>Galaxy</w:t>
      </w:r>
      <w:proofErr w:type="spellEnd"/>
      <w:r w:rsidRPr="00E941AB">
        <w:rPr>
          <w:rFonts w:ascii="Arial" w:eastAsia="Malgun Gothic" w:hAnsi="Arial" w:cs="Arial"/>
          <w:lang w:val="id-ID"/>
        </w:rPr>
        <w:t xml:space="preserve"> </w:t>
      </w:r>
      <w:proofErr w:type="spellStart"/>
      <w:r w:rsidRPr="00E941AB">
        <w:rPr>
          <w:rFonts w:ascii="Arial" w:eastAsia="Malgun Gothic" w:hAnsi="Arial" w:cs="Arial"/>
          <w:lang w:val="id-ID"/>
        </w:rPr>
        <w:t>Buds</w:t>
      </w:r>
      <w:proofErr w:type="spellEnd"/>
      <w:r w:rsidRPr="00E941AB">
        <w:rPr>
          <w:rFonts w:ascii="Arial" w:eastAsia="Malgun Gothic" w:hAnsi="Arial" w:cs="Arial"/>
          <w:lang w:val="id-ID"/>
        </w:rPr>
        <w:t xml:space="preserve"> FE yang terhubung untuk meningkatkan kenyamanan.</w:t>
      </w:r>
      <w:r w:rsidR="00985B2E" w:rsidRPr="00E941AB">
        <w:rPr>
          <w:rFonts w:ascii="Arial" w:eastAsia="Malgun Gothic" w:hAnsi="Arial" w:cs="Arial"/>
          <w:lang w:val="id-ID"/>
        </w:rPr>
        <w:t xml:space="preserve"> </w:t>
      </w:r>
    </w:p>
    <w:p w14:paraId="364A1F85" w14:textId="77777777" w:rsidR="00123FF6" w:rsidRPr="00E941AB" w:rsidRDefault="00123FF6" w:rsidP="00E715C4">
      <w:pPr>
        <w:tabs>
          <w:tab w:val="left" w:pos="0"/>
        </w:tabs>
        <w:wordWrap/>
        <w:jc w:val="left"/>
        <w:rPr>
          <w:rFonts w:ascii="Arial" w:eastAsia="Malgun Gothic" w:hAnsi="Arial" w:cs="Arial"/>
          <w:lang w:val="id-ID"/>
        </w:rPr>
      </w:pPr>
    </w:p>
    <w:p w14:paraId="37BA865E" w14:textId="1E68D116" w:rsidR="002C411B" w:rsidRPr="00E941AB" w:rsidRDefault="00E941AB" w:rsidP="00E941AB">
      <w:pPr>
        <w:tabs>
          <w:tab w:val="left" w:pos="0"/>
        </w:tabs>
        <w:wordWrap/>
        <w:jc w:val="left"/>
        <w:rPr>
          <w:rFonts w:ascii="Arial" w:eastAsia="Malgun Gothic" w:hAnsi="Arial" w:cs="Arial"/>
          <w:bCs/>
          <w:lang w:val="id-ID"/>
        </w:rPr>
      </w:pPr>
      <w:proofErr w:type="spellStart"/>
      <w:r w:rsidRPr="00E941AB">
        <w:rPr>
          <w:rFonts w:ascii="Arial" w:eastAsia="Malgun Gothic" w:hAnsi="Arial" w:cs="Arial"/>
          <w:b/>
          <w:bCs/>
          <w:u w:val="single"/>
        </w:rPr>
        <w:t>Ketersediaan</w:t>
      </w:r>
      <w:proofErr w:type="spellEnd"/>
    </w:p>
    <w:p w14:paraId="52856AA7" w14:textId="77777777" w:rsidR="00676943" w:rsidRPr="00E941AB" w:rsidRDefault="00676943" w:rsidP="00E715C4">
      <w:pPr>
        <w:tabs>
          <w:tab w:val="left" w:pos="0"/>
        </w:tabs>
        <w:wordWrap/>
        <w:jc w:val="left"/>
        <w:rPr>
          <w:rFonts w:ascii="Arial" w:eastAsia="Malgun Gothic" w:hAnsi="Arial" w:cs="Arial"/>
          <w:bCs/>
          <w:lang w:val="id-ID"/>
        </w:rPr>
      </w:pPr>
    </w:p>
    <w:p w14:paraId="24A894E1" w14:textId="6C6D62CC" w:rsidR="009F4EFA" w:rsidRDefault="00676943" w:rsidP="009F4EFA">
      <w:pPr>
        <w:tabs>
          <w:tab w:val="left" w:pos="0"/>
        </w:tabs>
        <w:wordWrap/>
        <w:rPr>
          <w:rFonts w:ascii="Arial" w:hAnsi="Arial" w:cs="Arial"/>
        </w:rPr>
      </w:pPr>
      <w:proofErr w:type="spellStart"/>
      <w:r w:rsidRPr="009F4EFA">
        <w:rPr>
          <w:rFonts w:ascii="Arial" w:eastAsia="Malgun Gothic" w:hAnsi="Arial" w:cs="Arial"/>
          <w:lang w:val="id-ID"/>
        </w:rPr>
        <w:t>Galaxy</w:t>
      </w:r>
      <w:proofErr w:type="spellEnd"/>
      <w:r w:rsidRPr="009F4EFA">
        <w:rPr>
          <w:rFonts w:ascii="Arial" w:eastAsia="Malgun Gothic" w:hAnsi="Arial" w:cs="Arial"/>
          <w:lang w:val="id-ID"/>
        </w:rPr>
        <w:t xml:space="preserve"> A55 5G </w:t>
      </w:r>
      <w:proofErr w:type="spellStart"/>
      <w:r w:rsidRPr="009F4EFA">
        <w:rPr>
          <w:rFonts w:ascii="Arial" w:eastAsia="Malgun Gothic" w:hAnsi="Arial" w:cs="Arial"/>
        </w:rPr>
        <w:t>tersedia</w:t>
      </w:r>
      <w:proofErr w:type="spellEnd"/>
      <w:r w:rsidRPr="009F4EFA">
        <w:rPr>
          <w:rFonts w:ascii="Arial" w:eastAsia="Malgun Gothic" w:hAnsi="Arial" w:cs="Arial"/>
        </w:rPr>
        <w:t xml:space="preserve"> </w:t>
      </w:r>
      <w:proofErr w:type="spellStart"/>
      <w:r w:rsidRPr="009F4EFA">
        <w:rPr>
          <w:rFonts w:ascii="Arial" w:eastAsia="Malgun Gothic" w:hAnsi="Arial" w:cs="Arial"/>
        </w:rPr>
        <w:t>mulai</w:t>
      </w:r>
      <w:proofErr w:type="spellEnd"/>
      <w:r w:rsidRPr="009F4EFA">
        <w:rPr>
          <w:rFonts w:ascii="Arial" w:eastAsia="Malgun Gothic" w:hAnsi="Arial" w:cs="Arial"/>
        </w:rPr>
        <w:t xml:space="preserve"> </w:t>
      </w:r>
      <w:proofErr w:type="spellStart"/>
      <w:r w:rsidRPr="009F4EFA">
        <w:rPr>
          <w:rFonts w:ascii="Arial" w:eastAsia="Malgun Gothic" w:hAnsi="Arial" w:cs="Arial"/>
        </w:rPr>
        <w:t>dari</w:t>
      </w:r>
      <w:proofErr w:type="spellEnd"/>
      <w:r w:rsidRPr="009F4EFA">
        <w:rPr>
          <w:rFonts w:ascii="Arial" w:eastAsia="Malgun Gothic" w:hAnsi="Arial" w:cs="Arial"/>
        </w:rPr>
        <w:t xml:space="preserve"> </w:t>
      </w:r>
      <w:proofErr w:type="spellStart"/>
      <w:r w:rsidR="000122DB" w:rsidRPr="009F4EFA">
        <w:rPr>
          <w:rFonts w:ascii="Arial" w:eastAsia="Malgun Gothic" w:hAnsi="Arial" w:cs="Arial"/>
        </w:rPr>
        <w:t>harga</w:t>
      </w:r>
      <w:proofErr w:type="spellEnd"/>
      <w:r w:rsidR="000122DB" w:rsidRPr="009F4EFA">
        <w:rPr>
          <w:rFonts w:ascii="Arial" w:eastAsia="Malgun Gothic" w:hAnsi="Arial" w:cs="Arial"/>
        </w:rPr>
        <w:t xml:space="preserve"> </w:t>
      </w:r>
      <w:r w:rsidRPr="009F4EFA">
        <w:rPr>
          <w:rFonts w:ascii="Arial" w:eastAsia="Malgun Gothic" w:hAnsi="Arial" w:cs="Arial"/>
        </w:rPr>
        <w:t xml:space="preserve">Rp 5.999.000 </w:t>
      </w:r>
      <w:r w:rsidRPr="009F4EFA">
        <w:rPr>
          <w:rFonts w:ascii="Arial" w:eastAsia="Malgun Gothic" w:hAnsi="Arial" w:cs="Arial"/>
          <w:lang w:val="id-ID"/>
        </w:rPr>
        <w:t xml:space="preserve">dan </w:t>
      </w:r>
      <w:proofErr w:type="spellStart"/>
      <w:r w:rsidRPr="009F4EFA">
        <w:rPr>
          <w:rFonts w:ascii="Arial" w:eastAsia="Malgun Gothic" w:hAnsi="Arial" w:cs="Arial"/>
          <w:lang w:val="id-ID"/>
        </w:rPr>
        <w:t>Galaxy</w:t>
      </w:r>
      <w:proofErr w:type="spellEnd"/>
      <w:r w:rsidRPr="009F4EFA">
        <w:rPr>
          <w:rFonts w:ascii="Arial" w:eastAsia="Malgun Gothic" w:hAnsi="Arial" w:cs="Arial"/>
          <w:lang w:val="id-ID"/>
        </w:rPr>
        <w:t xml:space="preserve"> A35 5G</w:t>
      </w:r>
      <w:r w:rsidRPr="009F4EFA">
        <w:rPr>
          <w:rFonts w:ascii="Arial" w:eastAsia="Malgun Gothic" w:hAnsi="Arial" w:cs="Arial"/>
        </w:rPr>
        <w:t xml:space="preserve"> </w:t>
      </w:r>
      <w:proofErr w:type="spellStart"/>
      <w:r w:rsidRPr="009F4EFA">
        <w:rPr>
          <w:rFonts w:ascii="Arial" w:eastAsia="Malgun Gothic" w:hAnsi="Arial" w:cs="Arial"/>
        </w:rPr>
        <w:t>tersedia</w:t>
      </w:r>
      <w:proofErr w:type="spellEnd"/>
      <w:r w:rsidRPr="009F4EFA">
        <w:rPr>
          <w:rFonts w:ascii="Arial" w:eastAsia="Malgun Gothic" w:hAnsi="Arial" w:cs="Arial"/>
        </w:rPr>
        <w:t xml:space="preserve"> </w:t>
      </w:r>
      <w:proofErr w:type="spellStart"/>
      <w:r w:rsidRPr="009F4EFA">
        <w:rPr>
          <w:rFonts w:ascii="Arial" w:eastAsia="Malgun Gothic" w:hAnsi="Arial" w:cs="Arial"/>
        </w:rPr>
        <w:t>mulai</w:t>
      </w:r>
      <w:proofErr w:type="spellEnd"/>
      <w:r w:rsidRPr="009F4EFA">
        <w:rPr>
          <w:rFonts w:ascii="Arial" w:eastAsia="Malgun Gothic" w:hAnsi="Arial" w:cs="Arial"/>
        </w:rPr>
        <w:t xml:space="preserve"> </w:t>
      </w:r>
      <w:proofErr w:type="spellStart"/>
      <w:r w:rsidRPr="009F4EFA">
        <w:rPr>
          <w:rFonts w:ascii="Arial" w:eastAsia="Malgun Gothic" w:hAnsi="Arial" w:cs="Arial"/>
        </w:rPr>
        <w:t>dari</w:t>
      </w:r>
      <w:proofErr w:type="spellEnd"/>
      <w:r w:rsidRPr="009F4EFA">
        <w:rPr>
          <w:rFonts w:ascii="Arial" w:eastAsia="Malgun Gothic" w:hAnsi="Arial" w:cs="Arial"/>
        </w:rPr>
        <w:t xml:space="preserve"> </w:t>
      </w:r>
      <w:proofErr w:type="spellStart"/>
      <w:r w:rsidR="000122DB" w:rsidRPr="009F4EFA">
        <w:rPr>
          <w:rFonts w:ascii="Arial" w:eastAsia="Malgun Gothic" w:hAnsi="Arial" w:cs="Arial"/>
        </w:rPr>
        <w:t>harga</w:t>
      </w:r>
      <w:proofErr w:type="spellEnd"/>
      <w:r w:rsidR="000122DB" w:rsidRPr="009F4EFA">
        <w:rPr>
          <w:rFonts w:ascii="Arial" w:eastAsia="Malgun Gothic" w:hAnsi="Arial" w:cs="Arial"/>
        </w:rPr>
        <w:t xml:space="preserve"> </w:t>
      </w:r>
      <w:r w:rsidRPr="009F4EFA">
        <w:rPr>
          <w:rFonts w:ascii="Arial" w:eastAsia="Malgun Gothic" w:hAnsi="Arial" w:cs="Arial"/>
        </w:rPr>
        <w:t xml:space="preserve">Rp 4.999.000 </w:t>
      </w:r>
      <w:proofErr w:type="spellStart"/>
      <w:r w:rsidRPr="009F4EFA">
        <w:rPr>
          <w:rFonts w:ascii="Arial" w:eastAsia="Malgun Gothic" w:hAnsi="Arial" w:cs="Arial"/>
        </w:rPr>
        <w:t>dalam</w:t>
      </w:r>
      <w:proofErr w:type="spellEnd"/>
      <w:r w:rsidRPr="009F4EFA">
        <w:rPr>
          <w:rFonts w:ascii="Arial" w:eastAsia="Malgun Gothic" w:hAnsi="Arial" w:cs="Arial"/>
        </w:rPr>
        <w:t xml:space="preserve"> </w:t>
      </w:r>
      <w:proofErr w:type="spellStart"/>
      <w:r w:rsidRPr="009F4EFA">
        <w:rPr>
          <w:rFonts w:ascii="Arial" w:eastAsia="Malgun Gothic" w:hAnsi="Arial" w:cs="Arial"/>
        </w:rPr>
        <w:t>tiga</w:t>
      </w:r>
      <w:proofErr w:type="spellEnd"/>
      <w:r w:rsidRPr="009F4EFA">
        <w:rPr>
          <w:rFonts w:ascii="Arial" w:eastAsia="Malgun Gothic" w:hAnsi="Arial" w:cs="Arial"/>
        </w:rPr>
        <w:t xml:space="preserve"> </w:t>
      </w:r>
      <w:proofErr w:type="spellStart"/>
      <w:r w:rsidRPr="009F4EFA">
        <w:rPr>
          <w:rFonts w:ascii="Arial" w:eastAsia="Malgun Gothic" w:hAnsi="Arial" w:cs="Arial"/>
        </w:rPr>
        <w:t>pilihan</w:t>
      </w:r>
      <w:proofErr w:type="spellEnd"/>
      <w:r w:rsidRPr="009F4EFA">
        <w:rPr>
          <w:rFonts w:ascii="Arial" w:eastAsia="Malgun Gothic" w:hAnsi="Arial" w:cs="Arial"/>
        </w:rPr>
        <w:t xml:space="preserve"> </w:t>
      </w:r>
      <w:proofErr w:type="spellStart"/>
      <w:r w:rsidRPr="009F4EFA">
        <w:rPr>
          <w:rFonts w:ascii="Arial" w:eastAsia="Malgun Gothic" w:hAnsi="Arial" w:cs="Arial"/>
        </w:rPr>
        <w:t>warna</w:t>
      </w:r>
      <w:proofErr w:type="spellEnd"/>
      <w:r w:rsidRPr="009F4EFA">
        <w:rPr>
          <w:rFonts w:ascii="Arial" w:eastAsia="Malgun Gothic" w:hAnsi="Arial" w:cs="Arial"/>
        </w:rPr>
        <w:t xml:space="preserve">: Awesome </w:t>
      </w:r>
      <w:proofErr w:type="spellStart"/>
      <w:r w:rsidRPr="009F4EFA">
        <w:rPr>
          <w:rFonts w:ascii="Arial" w:eastAsia="Malgun Gothic" w:hAnsi="Arial" w:cs="Arial"/>
        </w:rPr>
        <w:t>Iceblue</w:t>
      </w:r>
      <w:proofErr w:type="spellEnd"/>
      <w:r w:rsidRPr="009F4EFA">
        <w:rPr>
          <w:rFonts w:ascii="Arial" w:eastAsia="Malgun Gothic" w:hAnsi="Arial" w:cs="Arial"/>
        </w:rPr>
        <w:t xml:space="preserve">, Awesome Lilac, dan Awesome Navy. </w:t>
      </w:r>
      <w:proofErr w:type="spellStart"/>
      <w:r w:rsidRPr="009F4EFA">
        <w:rPr>
          <w:rFonts w:ascii="Arial" w:hAnsi="Arial" w:cs="Arial"/>
        </w:rPr>
        <w:t>Untuk</w:t>
      </w:r>
      <w:proofErr w:type="spellEnd"/>
      <w:r w:rsidRPr="009F4EFA">
        <w:rPr>
          <w:rFonts w:ascii="Arial" w:hAnsi="Arial" w:cs="Arial"/>
        </w:rPr>
        <w:t xml:space="preserve"> </w:t>
      </w:r>
      <w:proofErr w:type="spellStart"/>
      <w:r w:rsidRPr="009F4EFA">
        <w:rPr>
          <w:rFonts w:ascii="Arial" w:hAnsi="Arial" w:cs="Arial"/>
        </w:rPr>
        <w:t>pembelian</w:t>
      </w:r>
      <w:proofErr w:type="spellEnd"/>
      <w:r w:rsidRPr="009F4EFA">
        <w:rPr>
          <w:rFonts w:ascii="Arial" w:hAnsi="Arial" w:cs="Arial"/>
        </w:rPr>
        <w:t xml:space="preserve"> online di Samsung.com/id dan Shopee pada </w:t>
      </w:r>
      <w:proofErr w:type="spellStart"/>
      <w:r w:rsidRPr="009F4EFA">
        <w:rPr>
          <w:rFonts w:ascii="Arial" w:hAnsi="Arial" w:cs="Arial"/>
        </w:rPr>
        <w:t>periode</w:t>
      </w:r>
      <w:proofErr w:type="spellEnd"/>
      <w:r w:rsidRPr="009F4EFA">
        <w:rPr>
          <w:rFonts w:ascii="Arial" w:hAnsi="Arial" w:cs="Arial"/>
        </w:rPr>
        <w:t xml:space="preserve"> 11-14 Maret 2024, </w:t>
      </w:r>
      <w:proofErr w:type="spellStart"/>
      <w:r w:rsidRPr="009F4EFA">
        <w:rPr>
          <w:rFonts w:ascii="Arial" w:hAnsi="Arial" w:cs="Arial"/>
        </w:rPr>
        <w:t>dapatkan</w:t>
      </w:r>
      <w:proofErr w:type="spellEnd"/>
      <w:r w:rsidRPr="009F4EFA">
        <w:rPr>
          <w:rFonts w:ascii="Arial" w:hAnsi="Arial" w:cs="Arial"/>
        </w:rPr>
        <w:t xml:space="preserve"> </w:t>
      </w:r>
      <w:proofErr w:type="spellStart"/>
      <w:r w:rsidRPr="009F4EFA">
        <w:rPr>
          <w:rFonts w:ascii="Arial" w:hAnsi="Arial" w:cs="Arial"/>
        </w:rPr>
        <w:t>penawaran</w:t>
      </w:r>
      <w:proofErr w:type="spellEnd"/>
      <w:r w:rsidRPr="009F4EFA">
        <w:rPr>
          <w:rFonts w:ascii="Arial" w:hAnsi="Arial" w:cs="Arial"/>
        </w:rPr>
        <w:t xml:space="preserve"> </w:t>
      </w:r>
      <w:proofErr w:type="spellStart"/>
      <w:r w:rsidRPr="009F4EFA">
        <w:rPr>
          <w:rFonts w:ascii="Arial" w:hAnsi="Arial" w:cs="Arial"/>
        </w:rPr>
        <w:t>khusus</w:t>
      </w:r>
      <w:proofErr w:type="spellEnd"/>
      <w:r w:rsidRPr="009F4EFA">
        <w:rPr>
          <w:rFonts w:ascii="Arial" w:hAnsi="Arial" w:cs="Arial"/>
        </w:rPr>
        <w:t xml:space="preserve"> </w:t>
      </w:r>
      <w:proofErr w:type="spellStart"/>
      <w:r w:rsidRPr="009F4EFA">
        <w:rPr>
          <w:rFonts w:ascii="Arial" w:hAnsi="Arial" w:cs="Arial"/>
        </w:rPr>
        <w:t>berupa</w:t>
      </w:r>
      <w:proofErr w:type="spellEnd"/>
      <w:r w:rsidRPr="009F4EFA">
        <w:rPr>
          <w:rFonts w:ascii="Arial" w:hAnsi="Arial" w:cs="Arial"/>
        </w:rPr>
        <w:t xml:space="preserve"> </w:t>
      </w:r>
      <w:r w:rsidRPr="009F4EFA">
        <w:rPr>
          <w:rFonts w:ascii="Arial" w:hAnsi="Arial" w:cs="Arial"/>
          <w:i/>
        </w:rPr>
        <w:t>free double storage</w:t>
      </w:r>
      <w:r w:rsidRPr="009F4EFA">
        <w:rPr>
          <w:rFonts w:ascii="Arial" w:hAnsi="Arial" w:cs="Arial"/>
        </w:rPr>
        <w:t xml:space="preserve">, </w:t>
      </w:r>
      <w:proofErr w:type="spellStart"/>
      <w:r w:rsidRPr="009F4EFA">
        <w:rPr>
          <w:rFonts w:ascii="Arial" w:hAnsi="Arial" w:cs="Arial"/>
        </w:rPr>
        <w:t>kesempatan</w:t>
      </w:r>
      <w:proofErr w:type="spellEnd"/>
      <w:r w:rsidRPr="009F4EFA">
        <w:rPr>
          <w:rFonts w:ascii="Arial" w:hAnsi="Arial" w:cs="Arial"/>
        </w:rPr>
        <w:t xml:space="preserve"> </w:t>
      </w:r>
      <w:proofErr w:type="spellStart"/>
      <w:r w:rsidRPr="009F4EFA">
        <w:rPr>
          <w:rFonts w:ascii="Arial" w:hAnsi="Arial" w:cs="Arial"/>
        </w:rPr>
        <w:t>mendapatkan</w:t>
      </w:r>
      <w:proofErr w:type="spellEnd"/>
      <w:r w:rsidRPr="009F4EFA">
        <w:rPr>
          <w:rFonts w:ascii="Arial" w:hAnsi="Arial" w:cs="Arial"/>
        </w:rPr>
        <w:t xml:space="preserve"> cashback bank </w:t>
      </w:r>
      <w:proofErr w:type="spellStart"/>
      <w:r w:rsidRPr="009F4EFA">
        <w:rPr>
          <w:rFonts w:ascii="Arial" w:hAnsi="Arial" w:cs="Arial"/>
        </w:rPr>
        <w:t>hingga</w:t>
      </w:r>
      <w:proofErr w:type="spellEnd"/>
      <w:r w:rsidRPr="009F4EFA">
        <w:rPr>
          <w:rFonts w:ascii="Arial" w:hAnsi="Arial" w:cs="Arial"/>
        </w:rPr>
        <w:t xml:space="preserve"> Rp250.000 dan Shopee cashback coin </w:t>
      </w:r>
      <w:proofErr w:type="spellStart"/>
      <w:r w:rsidRPr="009F4EFA">
        <w:rPr>
          <w:rFonts w:ascii="Arial" w:hAnsi="Arial" w:cs="Arial"/>
        </w:rPr>
        <w:t>senilai</w:t>
      </w:r>
      <w:proofErr w:type="spellEnd"/>
      <w:r w:rsidRPr="009F4EFA">
        <w:rPr>
          <w:rFonts w:ascii="Arial" w:hAnsi="Arial" w:cs="Arial"/>
        </w:rPr>
        <w:t xml:space="preserve"> Rp150.000, </w:t>
      </w:r>
      <w:proofErr w:type="spellStart"/>
      <w:r w:rsidR="000122DB" w:rsidRPr="009F4EFA">
        <w:rPr>
          <w:rFonts w:ascii="Arial" w:hAnsi="Arial" w:cs="Arial"/>
        </w:rPr>
        <w:t>serta</w:t>
      </w:r>
      <w:proofErr w:type="spellEnd"/>
      <w:r w:rsidR="000122DB" w:rsidRPr="009F4EFA">
        <w:rPr>
          <w:rFonts w:ascii="Arial" w:hAnsi="Arial" w:cs="Arial"/>
        </w:rPr>
        <w:t xml:space="preserve"> </w:t>
      </w:r>
      <w:proofErr w:type="spellStart"/>
      <w:r w:rsidRPr="009F4EFA">
        <w:rPr>
          <w:rFonts w:ascii="Arial" w:hAnsi="Arial" w:cs="Arial"/>
        </w:rPr>
        <w:t>paket</w:t>
      </w:r>
      <w:proofErr w:type="spellEnd"/>
      <w:r w:rsidRPr="009F4EFA">
        <w:rPr>
          <w:rFonts w:ascii="Arial" w:hAnsi="Arial" w:cs="Arial"/>
        </w:rPr>
        <w:t xml:space="preserve"> </w:t>
      </w:r>
      <w:proofErr w:type="spellStart"/>
      <w:r w:rsidRPr="009F4EFA">
        <w:rPr>
          <w:rFonts w:ascii="Arial" w:hAnsi="Arial" w:cs="Arial"/>
        </w:rPr>
        <w:t>kuota</w:t>
      </w:r>
      <w:proofErr w:type="spellEnd"/>
      <w:r w:rsidRPr="009F4EFA">
        <w:rPr>
          <w:rFonts w:ascii="Arial" w:hAnsi="Arial" w:cs="Arial"/>
        </w:rPr>
        <w:t xml:space="preserve"> </w:t>
      </w:r>
      <w:proofErr w:type="spellStart"/>
      <w:r w:rsidRPr="009F4EFA">
        <w:rPr>
          <w:rFonts w:ascii="Arial" w:hAnsi="Arial" w:cs="Arial"/>
        </w:rPr>
        <w:t>bulanan</w:t>
      </w:r>
      <w:proofErr w:type="spellEnd"/>
      <w:r w:rsidRPr="009F4EFA">
        <w:rPr>
          <w:rFonts w:ascii="Arial" w:hAnsi="Arial" w:cs="Arial"/>
        </w:rPr>
        <w:t xml:space="preserve"> Axis </w:t>
      </w:r>
      <w:proofErr w:type="spellStart"/>
      <w:r w:rsidRPr="009F4EFA">
        <w:rPr>
          <w:rFonts w:ascii="Arial" w:hAnsi="Arial" w:cs="Arial"/>
        </w:rPr>
        <w:t>p</w:t>
      </w:r>
      <w:r w:rsidR="000122DB" w:rsidRPr="009F4EFA">
        <w:rPr>
          <w:rFonts w:ascii="Arial" w:hAnsi="Arial" w:cs="Arial"/>
        </w:rPr>
        <w:t>r</w:t>
      </w:r>
      <w:r w:rsidRPr="009F4EFA">
        <w:rPr>
          <w:rFonts w:ascii="Arial" w:hAnsi="Arial" w:cs="Arial"/>
        </w:rPr>
        <w:t>abayar</w:t>
      </w:r>
      <w:proofErr w:type="spellEnd"/>
      <w:r w:rsidRPr="009F4EFA">
        <w:rPr>
          <w:rFonts w:ascii="Arial" w:hAnsi="Arial" w:cs="Arial"/>
        </w:rPr>
        <w:t xml:space="preserve"> </w:t>
      </w:r>
      <w:proofErr w:type="spellStart"/>
      <w:r w:rsidRPr="009F4EFA">
        <w:rPr>
          <w:rFonts w:ascii="Arial" w:hAnsi="Arial" w:cs="Arial"/>
        </w:rPr>
        <w:t>sebesar</w:t>
      </w:r>
      <w:proofErr w:type="spellEnd"/>
      <w:r w:rsidRPr="009F4EFA">
        <w:rPr>
          <w:rFonts w:ascii="Arial" w:hAnsi="Arial" w:cs="Arial"/>
        </w:rPr>
        <w:t xml:space="preserve"> 125GB </w:t>
      </w:r>
      <w:proofErr w:type="spellStart"/>
      <w:r w:rsidRPr="009F4EFA">
        <w:rPr>
          <w:rFonts w:ascii="Arial" w:hAnsi="Arial" w:cs="Arial"/>
        </w:rPr>
        <w:t>selama</w:t>
      </w:r>
      <w:proofErr w:type="spellEnd"/>
      <w:r w:rsidRPr="009F4EFA">
        <w:rPr>
          <w:rFonts w:ascii="Arial" w:hAnsi="Arial" w:cs="Arial"/>
        </w:rPr>
        <w:t xml:space="preserve"> </w:t>
      </w:r>
      <w:r w:rsidRPr="009F4EFA">
        <w:rPr>
          <w:rFonts w:ascii="Arial" w:hAnsi="Arial" w:cs="Arial"/>
        </w:rPr>
        <w:lastRenderedPageBreak/>
        <w:t xml:space="preserve">6 </w:t>
      </w:r>
      <w:proofErr w:type="spellStart"/>
      <w:r w:rsidRPr="009F4EFA">
        <w:rPr>
          <w:rFonts w:ascii="Arial" w:hAnsi="Arial" w:cs="Arial"/>
        </w:rPr>
        <w:t>bulan</w:t>
      </w:r>
      <w:proofErr w:type="spellEnd"/>
      <w:r w:rsidRPr="009F4EFA">
        <w:rPr>
          <w:rFonts w:ascii="Arial" w:hAnsi="Arial" w:cs="Arial"/>
        </w:rPr>
        <w:t xml:space="preserve">. </w:t>
      </w:r>
      <w:proofErr w:type="spellStart"/>
      <w:r w:rsidRPr="009F4EFA">
        <w:rPr>
          <w:rFonts w:ascii="Arial" w:hAnsi="Arial" w:cs="Arial"/>
        </w:rPr>
        <w:t>Khusus</w:t>
      </w:r>
      <w:proofErr w:type="spellEnd"/>
      <w:r w:rsidRPr="009F4EFA">
        <w:rPr>
          <w:rFonts w:ascii="Arial" w:hAnsi="Arial" w:cs="Arial"/>
        </w:rPr>
        <w:t xml:space="preserve"> </w:t>
      </w:r>
      <w:proofErr w:type="spellStart"/>
      <w:r w:rsidRPr="009F4EFA">
        <w:rPr>
          <w:rFonts w:ascii="Arial" w:hAnsi="Arial" w:cs="Arial"/>
        </w:rPr>
        <w:t>pembelian</w:t>
      </w:r>
      <w:proofErr w:type="spellEnd"/>
      <w:r w:rsidRPr="009F4EFA">
        <w:rPr>
          <w:rFonts w:ascii="Arial" w:hAnsi="Arial" w:cs="Arial"/>
        </w:rPr>
        <w:t xml:space="preserve"> Galaxy A55 5G </w:t>
      </w:r>
      <w:proofErr w:type="spellStart"/>
      <w:r w:rsidR="000122DB" w:rsidRPr="009F4EFA">
        <w:rPr>
          <w:rFonts w:ascii="Arial" w:hAnsi="Arial" w:cs="Arial"/>
        </w:rPr>
        <w:t>varian</w:t>
      </w:r>
      <w:proofErr w:type="spellEnd"/>
      <w:r w:rsidR="000122DB" w:rsidRPr="009F4EFA">
        <w:rPr>
          <w:rFonts w:ascii="Arial" w:hAnsi="Arial" w:cs="Arial"/>
        </w:rPr>
        <w:t xml:space="preserve"> </w:t>
      </w:r>
      <w:r w:rsidRPr="009F4EFA">
        <w:rPr>
          <w:rFonts w:ascii="Arial" w:hAnsi="Arial" w:cs="Arial"/>
        </w:rPr>
        <w:t>12/256GB</w:t>
      </w:r>
      <w:r w:rsidR="000122DB" w:rsidRPr="009F4EFA">
        <w:rPr>
          <w:rFonts w:ascii="Arial" w:hAnsi="Arial" w:cs="Arial"/>
        </w:rPr>
        <w:t>,</w:t>
      </w:r>
      <w:r w:rsidRPr="009F4EFA">
        <w:rPr>
          <w:rFonts w:ascii="Arial" w:hAnsi="Arial" w:cs="Arial"/>
        </w:rPr>
        <w:t xml:space="preserve"> </w:t>
      </w:r>
      <w:proofErr w:type="spellStart"/>
      <w:r w:rsidRPr="009F4EFA">
        <w:rPr>
          <w:rFonts w:ascii="Arial" w:hAnsi="Arial" w:cs="Arial"/>
        </w:rPr>
        <w:t>akan</w:t>
      </w:r>
      <w:proofErr w:type="spellEnd"/>
      <w:r w:rsidRPr="009F4EFA">
        <w:rPr>
          <w:rFonts w:ascii="Arial" w:hAnsi="Arial" w:cs="Arial"/>
        </w:rPr>
        <w:t xml:space="preserve"> </w:t>
      </w:r>
      <w:proofErr w:type="spellStart"/>
      <w:r w:rsidRPr="009F4EFA">
        <w:rPr>
          <w:rFonts w:ascii="Arial" w:hAnsi="Arial" w:cs="Arial"/>
        </w:rPr>
        <w:t>mendapatkan</w:t>
      </w:r>
      <w:proofErr w:type="spellEnd"/>
      <w:r w:rsidRPr="009F4EFA">
        <w:rPr>
          <w:rFonts w:ascii="Arial" w:hAnsi="Arial" w:cs="Arial"/>
        </w:rPr>
        <w:t xml:space="preserve"> bonus </w:t>
      </w:r>
      <w:proofErr w:type="spellStart"/>
      <w:r w:rsidR="000122DB" w:rsidRPr="009F4EFA">
        <w:rPr>
          <w:rFonts w:ascii="Arial" w:hAnsi="Arial" w:cs="Arial"/>
        </w:rPr>
        <w:t>berupa</w:t>
      </w:r>
      <w:proofErr w:type="spellEnd"/>
      <w:r w:rsidR="000122DB" w:rsidRPr="009F4EFA">
        <w:rPr>
          <w:rFonts w:ascii="Arial" w:hAnsi="Arial" w:cs="Arial"/>
        </w:rPr>
        <w:t xml:space="preserve"> </w:t>
      </w:r>
      <w:r w:rsidRPr="009F4EFA">
        <w:rPr>
          <w:rFonts w:ascii="Arial" w:hAnsi="Arial" w:cs="Arial"/>
        </w:rPr>
        <w:t xml:space="preserve">Samsung Care+ </w:t>
      </w:r>
      <w:proofErr w:type="spellStart"/>
      <w:r w:rsidRPr="009F4EFA">
        <w:rPr>
          <w:rFonts w:ascii="Arial" w:hAnsi="Arial" w:cs="Arial"/>
        </w:rPr>
        <w:t>senilai</w:t>
      </w:r>
      <w:proofErr w:type="spellEnd"/>
      <w:r w:rsidRPr="009F4EFA">
        <w:rPr>
          <w:rFonts w:ascii="Arial" w:hAnsi="Arial" w:cs="Arial"/>
        </w:rPr>
        <w:t xml:space="preserve"> Rp749.000</w:t>
      </w:r>
      <w:r w:rsidR="009F4EFA" w:rsidRPr="009F4EFA">
        <w:rPr>
          <w:rFonts w:ascii="Arial" w:hAnsi="Arial" w:cs="Arial"/>
        </w:rPr>
        <w:t xml:space="preserve">, </w:t>
      </w:r>
      <w:proofErr w:type="spellStart"/>
      <w:r w:rsidR="009F4EFA" w:rsidRPr="009F4EFA">
        <w:rPr>
          <w:rFonts w:ascii="Arial" w:hAnsi="Arial" w:cs="Arial"/>
        </w:rPr>
        <w:t>potongan</w:t>
      </w:r>
      <w:proofErr w:type="spellEnd"/>
      <w:r w:rsidR="009F4EFA" w:rsidRPr="009F4EFA">
        <w:rPr>
          <w:rFonts w:ascii="Arial" w:hAnsi="Arial" w:cs="Arial"/>
        </w:rPr>
        <w:t xml:space="preserve"> </w:t>
      </w:r>
      <w:proofErr w:type="spellStart"/>
      <w:r w:rsidR="009F4EFA" w:rsidRPr="009F4EFA">
        <w:rPr>
          <w:rFonts w:ascii="Arial" w:hAnsi="Arial" w:cs="Arial"/>
        </w:rPr>
        <w:t>hingga</w:t>
      </w:r>
      <w:proofErr w:type="spellEnd"/>
      <w:r w:rsidR="009F4EFA" w:rsidRPr="009F4EFA">
        <w:rPr>
          <w:rFonts w:ascii="Arial" w:hAnsi="Arial" w:cs="Arial"/>
        </w:rPr>
        <w:t xml:space="preserve"> Rp </w:t>
      </w:r>
      <w:r w:rsidR="007D3809">
        <w:rPr>
          <w:rFonts w:ascii="Arial" w:hAnsi="Arial" w:cs="Arial"/>
        </w:rPr>
        <w:t>3</w:t>
      </w:r>
      <w:r w:rsidR="009F4EFA" w:rsidRPr="009F4EFA">
        <w:rPr>
          <w:rFonts w:ascii="Arial" w:hAnsi="Arial" w:cs="Arial"/>
        </w:rPr>
        <w:t>00.000</w:t>
      </w:r>
      <w:r w:rsidR="009F4EFA">
        <w:rPr>
          <w:rFonts w:ascii="Arial" w:hAnsi="Arial" w:cs="Arial"/>
        </w:rPr>
        <w:t xml:space="preserve"> </w:t>
      </w:r>
      <w:proofErr w:type="spellStart"/>
      <w:r w:rsidR="009F4EFA">
        <w:rPr>
          <w:rFonts w:ascii="Arial" w:hAnsi="Arial" w:cs="Arial"/>
        </w:rPr>
        <w:t>untuk</w:t>
      </w:r>
      <w:proofErr w:type="spellEnd"/>
      <w:r w:rsidR="009F4EFA">
        <w:rPr>
          <w:rFonts w:ascii="Arial" w:hAnsi="Arial" w:cs="Arial"/>
        </w:rPr>
        <w:t xml:space="preserve"> </w:t>
      </w:r>
      <w:proofErr w:type="spellStart"/>
      <w:r w:rsidR="009F4EFA">
        <w:rPr>
          <w:rFonts w:ascii="Arial" w:hAnsi="Arial" w:cs="Arial"/>
        </w:rPr>
        <w:t>pembelian</w:t>
      </w:r>
      <w:proofErr w:type="spellEnd"/>
      <w:r w:rsidR="009F4EFA">
        <w:rPr>
          <w:rFonts w:ascii="Arial" w:hAnsi="Arial" w:cs="Arial"/>
        </w:rPr>
        <w:t xml:space="preserve"> </w:t>
      </w:r>
      <w:proofErr w:type="spellStart"/>
      <w:r w:rsidR="009F4EFA">
        <w:rPr>
          <w:rFonts w:ascii="Arial" w:hAnsi="Arial" w:cs="Arial"/>
        </w:rPr>
        <w:t>produk</w:t>
      </w:r>
      <w:proofErr w:type="spellEnd"/>
      <w:r w:rsidR="009F4EFA">
        <w:rPr>
          <w:rFonts w:ascii="Arial" w:hAnsi="Arial" w:cs="Arial"/>
        </w:rPr>
        <w:t xml:space="preserve"> </w:t>
      </w:r>
      <w:proofErr w:type="spellStart"/>
      <w:r w:rsidR="009F4EFA">
        <w:rPr>
          <w:rFonts w:ascii="Arial" w:hAnsi="Arial" w:cs="Arial"/>
        </w:rPr>
        <w:t>aksesoris</w:t>
      </w:r>
      <w:proofErr w:type="spellEnd"/>
      <w:r w:rsidR="009F4EFA">
        <w:rPr>
          <w:rFonts w:ascii="Arial" w:hAnsi="Arial" w:cs="Arial"/>
        </w:rPr>
        <w:t xml:space="preserve"> </w:t>
      </w:r>
      <w:proofErr w:type="spellStart"/>
      <w:r w:rsidR="009F4EFA">
        <w:rPr>
          <w:rFonts w:ascii="Arial" w:hAnsi="Arial" w:cs="Arial"/>
        </w:rPr>
        <w:t>tertentu</w:t>
      </w:r>
      <w:proofErr w:type="spellEnd"/>
      <w:r w:rsidR="009F4EFA">
        <w:rPr>
          <w:rFonts w:ascii="Arial" w:hAnsi="Arial" w:cs="Arial"/>
        </w:rPr>
        <w:t xml:space="preserve">, </w:t>
      </w:r>
      <w:proofErr w:type="spellStart"/>
      <w:r w:rsidR="009F4EFA">
        <w:rPr>
          <w:rFonts w:ascii="Arial" w:hAnsi="Arial" w:cs="Arial"/>
        </w:rPr>
        <w:t>atau</w:t>
      </w:r>
      <w:proofErr w:type="spellEnd"/>
      <w:r w:rsidR="009F4EFA">
        <w:rPr>
          <w:rFonts w:ascii="Arial" w:hAnsi="Arial" w:cs="Arial"/>
        </w:rPr>
        <w:t xml:space="preserve"> </w:t>
      </w:r>
      <w:proofErr w:type="spellStart"/>
      <w:r w:rsidR="009F4EFA">
        <w:rPr>
          <w:rFonts w:ascii="Arial" w:hAnsi="Arial" w:cs="Arial"/>
        </w:rPr>
        <w:t>potongan</w:t>
      </w:r>
      <w:proofErr w:type="spellEnd"/>
      <w:r w:rsidR="009F4EFA">
        <w:rPr>
          <w:rFonts w:ascii="Arial" w:hAnsi="Arial" w:cs="Arial"/>
        </w:rPr>
        <w:t xml:space="preserve"> </w:t>
      </w:r>
      <w:proofErr w:type="spellStart"/>
      <w:r w:rsidR="009F4EFA">
        <w:rPr>
          <w:rFonts w:ascii="Arial" w:hAnsi="Arial" w:cs="Arial"/>
        </w:rPr>
        <w:t>hingga</w:t>
      </w:r>
      <w:proofErr w:type="spellEnd"/>
      <w:r w:rsidR="009F4EFA">
        <w:rPr>
          <w:rFonts w:ascii="Arial" w:hAnsi="Arial" w:cs="Arial"/>
        </w:rPr>
        <w:t xml:space="preserve"> Rp 300.000 </w:t>
      </w:r>
      <w:proofErr w:type="spellStart"/>
      <w:r w:rsidR="009F4EFA">
        <w:rPr>
          <w:rFonts w:ascii="Arial" w:hAnsi="Arial" w:cs="Arial"/>
        </w:rPr>
        <w:t>ketika</w:t>
      </w:r>
      <w:proofErr w:type="spellEnd"/>
      <w:r w:rsidR="009F4EFA">
        <w:rPr>
          <w:rFonts w:ascii="Arial" w:hAnsi="Arial" w:cs="Arial"/>
        </w:rPr>
        <w:t xml:space="preserve"> </w:t>
      </w:r>
      <w:proofErr w:type="spellStart"/>
      <w:r w:rsidR="009F4EFA">
        <w:rPr>
          <w:rFonts w:ascii="Arial" w:hAnsi="Arial" w:cs="Arial"/>
        </w:rPr>
        <w:t>melakukan</w:t>
      </w:r>
      <w:proofErr w:type="spellEnd"/>
      <w:r w:rsidR="009F4EFA">
        <w:rPr>
          <w:rFonts w:ascii="Arial" w:hAnsi="Arial" w:cs="Arial"/>
        </w:rPr>
        <w:t xml:space="preserve"> </w:t>
      </w:r>
      <w:proofErr w:type="spellStart"/>
      <w:r w:rsidR="009F4EFA">
        <w:rPr>
          <w:rFonts w:ascii="Arial" w:hAnsi="Arial" w:cs="Arial"/>
        </w:rPr>
        <w:t>tukar</w:t>
      </w:r>
      <w:proofErr w:type="spellEnd"/>
      <w:r w:rsidR="009F4EFA">
        <w:rPr>
          <w:rFonts w:ascii="Arial" w:hAnsi="Arial" w:cs="Arial"/>
        </w:rPr>
        <w:t xml:space="preserve"> </w:t>
      </w:r>
      <w:proofErr w:type="spellStart"/>
      <w:r w:rsidR="009F4EFA">
        <w:rPr>
          <w:rFonts w:ascii="Arial" w:hAnsi="Arial" w:cs="Arial"/>
        </w:rPr>
        <w:t>tambah</w:t>
      </w:r>
      <w:proofErr w:type="spellEnd"/>
      <w:r w:rsidR="009F4EFA">
        <w:rPr>
          <w:rFonts w:ascii="Arial" w:hAnsi="Arial" w:cs="Arial"/>
        </w:rPr>
        <w:t xml:space="preserve"> </w:t>
      </w:r>
      <w:proofErr w:type="spellStart"/>
      <w:r w:rsidR="009F4EFA">
        <w:rPr>
          <w:rFonts w:ascii="Arial" w:hAnsi="Arial" w:cs="Arial"/>
        </w:rPr>
        <w:t>dari</w:t>
      </w:r>
      <w:proofErr w:type="spellEnd"/>
      <w:r w:rsidR="009F4EFA">
        <w:rPr>
          <w:rFonts w:ascii="Arial" w:hAnsi="Arial" w:cs="Arial"/>
        </w:rPr>
        <w:t xml:space="preserve"> smartphone </w:t>
      </w:r>
      <w:proofErr w:type="spellStart"/>
      <w:r w:rsidR="009F4EFA">
        <w:rPr>
          <w:rFonts w:ascii="Arial" w:hAnsi="Arial" w:cs="Arial"/>
        </w:rPr>
        <w:t>tertentu</w:t>
      </w:r>
      <w:proofErr w:type="spellEnd"/>
      <w:r w:rsidR="009F4EFA">
        <w:rPr>
          <w:rFonts w:ascii="Arial" w:hAnsi="Arial" w:cs="Arial"/>
        </w:rPr>
        <w:t>.</w:t>
      </w:r>
    </w:p>
    <w:p w14:paraId="1C2C396C" w14:textId="77777777" w:rsidR="00676943" w:rsidRPr="00E941AB" w:rsidRDefault="00676943" w:rsidP="009F4EFA">
      <w:pPr>
        <w:tabs>
          <w:tab w:val="left" w:pos="0"/>
        </w:tabs>
        <w:wordWrap/>
        <w:rPr>
          <w:rFonts w:ascii="Arial" w:eastAsia="Malgun Gothic" w:hAnsi="Arial" w:cs="Arial"/>
          <w:b/>
          <w:bCs/>
          <w:u w:val="single"/>
          <w:lang w:val="id-ID"/>
        </w:rPr>
      </w:pPr>
    </w:p>
    <w:p w14:paraId="2C7D523C" w14:textId="268A387A" w:rsidR="002C411B" w:rsidRPr="00E941AB" w:rsidRDefault="00057A24" w:rsidP="00CA3F9E">
      <w:pPr>
        <w:tabs>
          <w:tab w:val="left" w:pos="0"/>
        </w:tabs>
        <w:wordWrap/>
        <w:rPr>
          <w:rFonts w:ascii="Arial" w:eastAsia="Malgun Gothic" w:hAnsi="Arial" w:cs="Arial"/>
          <w:lang w:val="id-ID"/>
        </w:rPr>
      </w:pPr>
      <w:r w:rsidRPr="00E941AB">
        <w:rPr>
          <w:rFonts w:ascii="Arial" w:eastAsia="Malgun Gothic" w:hAnsi="Arial" w:cs="Arial"/>
          <w:lang w:val="id-ID"/>
        </w:rPr>
        <w:t xml:space="preserve">Untuk mengetahui lebih lanjut tentang Samsung Galaxy A55 5G, Galaxy A35 5G, dan smartphone Galaxy lainnya, silakan kunjungi: </w:t>
      </w:r>
      <w:hyperlink r:id="rId17" w:history="1">
        <w:r w:rsidRPr="00E941AB">
          <w:rPr>
            <w:rStyle w:val="Hyperlink"/>
            <w:rFonts w:ascii="Arial" w:eastAsia="Malgun Gothic" w:hAnsi="Arial" w:cs="Arial"/>
            <w:color w:val="auto"/>
            <w:lang w:val="id-ID"/>
          </w:rPr>
          <w:t xml:space="preserve">Samsung </w:t>
        </w:r>
        <w:proofErr w:type="spellStart"/>
        <w:r w:rsidRPr="00E941AB">
          <w:rPr>
            <w:rStyle w:val="Hyperlink"/>
            <w:rFonts w:ascii="Arial" w:eastAsia="Malgun Gothic" w:hAnsi="Arial" w:cs="Arial"/>
            <w:color w:val="auto"/>
            <w:lang w:val="id-ID"/>
          </w:rPr>
          <w:t>Newsroom</w:t>
        </w:r>
        <w:proofErr w:type="spellEnd"/>
      </w:hyperlink>
      <w:r w:rsidRPr="00E941AB">
        <w:rPr>
          <w:rFonts w:ascii="Arial" w:eastAsia="Malgun Gothic" w:hAnsi="Arial" w:cs="Arial"/>
          <w:lang w:val="id-ID"/>
        </w:rPr>
        <w:t xml:space="preserve">, </w:t>
      </w:r>
      <w:hyperlink r:id="rId18" w:history="1">
        <w:r w:rsidRPr="00E941AB">
          <w:rPr>
            <w:rStyle w:val="Hyperlink"/>
            <w:rFonts w:ascii="Arial" w:eastAsia="Malgun Gothic" w:hAnsi="Arial" w:cs="Arial"/>
            <w:color w:val="auto"/>
            <w:lang w:val="id-ID"/>
          </w:rPr>
          <w:t xml:space="preserve">Samsung Mobile </w:t>
        </w:r>
        <w:proofErr w:type="spellStart"/>
        <w:r w:rsidRPr="00E941AB">
          <w:rPr>
            <w:rStyle w:val="Hyperlink"/>
            <w:rFonts w:ascii="Arial" w:eastAsia="Malgun Gothic" w:hAnsi="Arial" w:cs="Arial"/>
            <w:color w:val="auto"/>
            <w:lang w:val="id-ID"/>
          </w:rPr>
          <w:t>Press</w:t>
        </w:r>
        <w:proofErr w:type="spellEnd"/>
      </w:hyperlink>
      <w:r w:rsidRPr="00E941AB">
        <w:rPr>
          <w:rFonts w:ascii="Arial" w:eastAsia="Malgun Gothic" w:hAnsi="Arial" w:cs="Arial"/>
          <w:lang w:val="id-ID"/>
        </w:rPr>
        <w:t xml:space="preserve">, dan </w:t>
      </w:r>
      <w:hyperlink r:id="rId19" w:history="1">
        <w:r w:rsidRPr="00E941AB">
          <w:rPr>
            <w:rStyle w:val="Hyperlink"/>
            <w:rFonts w:ascii="Arial" w:eastAsia="Malgun Gothic" w:hAnsi="Arial" w:cs="Arial"/>
            <w:color w:val="auto"/>
            <w:lang w:val="id-ID"/>
          </w:rPr>
          <w:t>Samsung.com</w:t>
        </w:r>
      </w:hyperlink>
      <w:r w:rsidRPr="00E941AB">
        <w:rPr>
          <w:rFonts w:ascii="Arial" w:eastAsia="Malgun Gothic" w:hAnsi="Arial" w:cs="Arial"/>
          <w:lang w:val="id-ID"/>
        </w:rPr>
        <w:t>.</w:t>
      </w:r>
      <w:r w:rsidR="002C411B" w:rsidRPr="00E941AB">
        <w:rPr>
          <w:rFonts w:ascii="Arial" w:eastAsia="Malgun Gothic" w:hAnsi="Arial" w:cs="Arial"/>
          <w:lang w:val="id-ID"/>
        </w:rPr>
        <w:t xml:space="preserve"> </w:t>
      </w:r>
    </w:p>
    <w:p w14:paraId="5704AE68" w14:textId="77777777" w:rsidR="002C411B" w:rsidRPr="00E941AB" w:rsidRDefault="002C411B" w:rsidP="00CA3F9E">
      <w:pPr>
        <w:tabs>
          <w:tab w:val="left" w:pos="0"/>
        </w:tabs>
        <w:wordWrap/>
        <w:rPr>
          <w:rFonts w:ascii="Arial" w:eastAsia="Malgun Gothic" w:hAnsi="Arial" w:cs="Arial"/>
          <w:b/>
          <w:bCs/>
          <w:u w:val="single"/>
          <w:lang w:val="id-ID"/>
        </w:rPr>
      </w:pPr>
    </w:p>
    <w:p w14:paraId="2FC8AD48" w14:textId="77777777" w:rsidR="009F4EFA" w:rsidRPr="000C5797" w:rsidRDefault="009F4EFA" w:rsidP="009F4EFA">
      <w:pPr>
        <w:widowControl/>
        <w:wordWrap/>
        <w:spacing w:after="160" w:line="259" w:lineRule="auto"/>
        <w:jc w:val="left"/>
        <w:rPr>
          <w:rFonts w:ascii="Arial" w:eastAsia="Malgun Gothic" w:hAnsi="Arial" w:cs="Arial"/>
          <w:b/>
        </w:rPr>
      </w:pPr>
      <w:proofErr w:type="spellStart"/>
      <w:r w:rsidRPr="000C5797">
        <w:rPr>
          <w:rFonts w:ascii="Arial" w:eastAsia="Malgun Gothic" w:hAnsi="Arial" w:cs="Arial"/>
          <w:b/>
        </w:rPr>
        <w:t>Spesifikasi</w:t>
      </w:r>
      <w:proofErr w:type="spellEnd"/>
      <w:r w:rsidRPr="000C5797">
        <w:rPr>
          <w:rFonts w:ascii="Arial" w:eastAsia="Malgun Gothic" w:hAnsi="Arial" w:cs="Arial"/>
          <w:b/>
        </w:rPr>
        <w:t>:</w:t>
      </w:r>
    </w:p>
    <w:tbl>
      <w:tblPr>
        <w:tblW w:w="8921" w:type="dxa"/>
        <w:tblLayout w:type="fixed"/>
        <w:tblLook w:val="04A0" w:firstRow="1" w:lastRow="0" w:firstColumn="1" w:lastColumn="0" w:noHBand="0" w:noVBand="1"/>
      </w:tblPr>
      <w:tblGrid>
        <w:gridCol w:w="1408"/>
        <w:gridCol w:w="7513"/>
      </w:tblGrid>
      <w:tr w:rsidR="009F4EFA" w:rsidRPr="006172DF" w14:paraId="32C005C5" w14:textId="77777777" w:rsidTr="00F15E76">
        <w:tc>
          <w:tcPr>
            <w:tcW w:w="8921" w:type="dxa"/>
            <w:gridSpan w:val="2"/>
            <w:tcBorders>
              <w:top w:val="single" w:sz="8" w:space="0" w:color="auto"/>
              <w:left w:val="single" w:sz="8" w:space="0" w:color="auto"/>
              <w:bottom w:val="single" w:sz="4" w:space="0" w:color="auto"/>
              <w:right w:val="single" w:sz="8" w:space="0" w:color="auto"/>
            </w:tcBorders>
            <w:shd w:val="clear" w:color="auto" w:fill="000000" w:themeFill="text1"/>
          </w:tcPr>
          <w:p w14:paraId="40AC72E1" w14:textId="77777777" w:rsidR="009F4EFA" w:rsidRPr="006172DF" w:rsidRDefault="009F4EFA" w:rsidP="00F15E76">
            <w:pPr>
              <w:widowControl/>
              <w:wordWrap/>
              <w:spacing w:after="160" w:line="259" w:lineRule="auto"/>
              <w:jc w:val="center"/>
              <w:rPr>
                <w:rFonts w:asciiTheme="minorHAnsi" w:eastAsia="Calibri" w:hAnsiTheme="minorHAnsi" w:cstheme="minorHAnsi"/>
                <w:b/>
                <w:bCs/>
                <w:color w:val="FFFFFF" w:themeColor="background1"/>
                <w:kern w:val="0"/>
                <w:sz w:val="18"/>
                <w:szCs w:val="18"/>
                <w:lang w:eastAsia="en-US"/>
              </w:rPr>
            </w:pPr>
            <w:r>
              <w:rPr>
                <w:rFonts w:asciiTheme="minorHAnsi" w:eastAsia="Calibri" w:hAnsiTheme="minorHAnsi" w:cstheme="minorHAnsi"/>
                <w:b/>
                <w:bCs/>
                <w:color w:val="FFFFFF" w:themeColor="background1"/>
                <w:kern w:val="0"/>
                <w:sz w:val="18"/>
                <w:szCs w:val="18"/>
                <w:lang w:eastAsia="en-US"/>
              </w:rPr>
              <w:t>Galaxy A55</w:t>
            </w:r>
            <w:r w:rsidRPr="006172DF">
              <w:rPr>
                <w:rFonts w:asciiTheme="minorHAnsi" w:eastAsia="Calibri" w:hAnsiTheme="minorHAnsi" w:cstheme="minorHAnsi"/>
                <w:b/>
                <w:bCs/>
                <w:color w:val="FFFFFF" w:themeColor="background1"/>
                <w:kern w:val="0"/>
                <w:sz w:val="18"/>
                <w:szCs w:val="18"/>
                <w:lang w:eastAsia="en-US"/>
              </w:rPr>
              <w:t xml:space="preserve"> 5G</w:t>
            </w:r>
          </w:p>
        </w:tc>
      </w:tr>
      <w:tr w:rsidR="009F4EFA" w:rsidRPr="006172DF" w14:paraId="23E4EEDB" w14:textId="77777777" w:rsidTr="00F15E76">
        <w:tc>
          <w:tcPr>
            <w:tcW w:w="1408" w:type="dxa"/>
            <w:vMerge w:val="restart"/>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0BAA1CDA" w14:textId="77777777" w:rsidR="009F4EFA" w:rsidRPr="006172DF" w:rsidRDefault="009F4EFA" w:rsidP="00F15E76">
            <w:pPr>
              <w:widowControl/>
              <w:wordWrap/>
              <w:spacing w:after="160" w:line="259" w:lineRule="auto"/>
              <w:jc w:val="center"/>
              <w:rPr>
                <w:rFonts w:asciiTheme="minorHAnsi" w:eastAsia="Calibri" w:hAnsiTheme="minorHAnsi" w:cstheme="minorHAnsi"/>
                <w:b/>
                <w:iCs/>
                <w:color w:val="FFFFFF" w:themeColor="background1"/>
                <w:kern w:val="0"/>
                <w:sz w:val="18"/>
                <w:szCs w:val="18"/>
                <w:lang w:eastAsia="en-US"/>
              </w:rPr>
            </w:pPr>
            <w:r w:rsidRPr="006172DF">
              <w:rPr>
                <w:rFonts w:asciiTheme="minorHAnsi" w:eastAsia="Calibri" w:hAnsiTheme="minorHAnsi" w:cstheme="minorHAnsi"/>
                <w:b/>
                <w:iCs/>
                <w:color w:val="FFFFFF" w:themeColor="background1"/>
                <w:kern w:val="0"/>
                <w:sz w:val="18"/>
                <w:szCs w:val="18"/>
                <w:lang w:eastAsia="en-US"/>
              </w:rPr>
              <w:t xml:space="preserve">Display  </w:t>
            </w:r>
          </w:p>
        </w:tc>
        <w:tc>
          <w:tcPr>
            <w:tcW w:w="7513" w:type="dxa"/>
            <w:tcBorders>
              <w:top w:val="single" w:sz="4" w:space="0" w:color="auto"/>
              <w:left w:val="single" w:sz="4" w:space="0" w:color="auto"/>
              <w:bottom w:val="single" w:sz="4" w:space="0" w:color="auto"/>
              <w:right w:val="single" w:sz="4" w:space="0" w:color="auto"/>
            </w:tcBorders>
            <w:vAlign w:val="center"/>
          </w:tcPr>
          <w:p w14:paraId="18219936" w14:textId="77777777" w:rsidR="009F4EFA" w:rsidRPr="006172DF" w:rsidRDefault="009F4EFA" w:rsidP="00F15E76">
            <w:pPr>
              <w:widowControl/>
              <w:wordWrap/>
              <w:spacing w:after="160" w:line="259" w:lineRule="auto"/>
              <w:jc w:val="left"/>
              <w:rPr>
                <w:rFonts w:asciiTheme="minorHAnsi" w:eastAsiaTheme="minorEastAsia" w:hAnsiTheme="minorHAnsi" w:cstheme="minorHAnsi"/>
                <w:iCs/>
                <w:kern w:val="0"/>
                <w:sz w:val="18"/>
                <w:szCs w:val="18"/>
              </w:rPr>
            </w:pPr>
            <w:r>
              <w:rPr>
                <w:rFonts w:asciiTheme="minorHAnsi" w:eastAsia="Calibri" w:hAnsiTheme="minorHAnsi" w:cstheme="minorHAnsi"/>
                <w:iCs/>
                <w:kern w:val="0"/>
                <w:sz w:val="18"/>
                <w:szCs w:val="18"/>
                <w:lang w:eastAsia="en-US"/>
              </w:rPr>
              <w:t>6.6</w:t>
            </w:r>
            <w:r w:rsidRPr="006172DF">
              <w:rPr>
                <w:rFonts w:asciiTheme="minorHAnsi" w:eastAsia="Calibri" w:hAnsiTheme="minorHAnsi" w:cstheme="minorHAnsi"/>
                <w:iCs/>
                <w:kern w:val="0"/>
                <w:sz w:val="18"/>
                <w:szCs w:val="18"/>
                <w:lang w:eastAsia="en-US"/>
              </w:rPr>
              <w:t>-inch FHD+</w:t>
            </w:r>
          </w:p>
          <w:p w14:paraId="5BFF6111" w14:textId="77777777" w:rsidR="009F4EFA" w:rsidRPr="006172DF" w:rsidRDefault="009F4EFA" w:rsidP="00F15E76">
            <w:pPr>
              <w:widowControl/>
              <w:wordWrap/>
              <w:spacing w:after="160" w:line="259" w:lineRule="auto"/>
              <w:jc w:val="left"/>
              <w:rPr>
                <w:rFonts w:asciiTheme="minorHAnsi" w:eastAsiaTheme="minorEastAsia" w:hAnsiTheme="minorHAnsi" w:cstheme="minorHAnsi"/>
                <w:iCs/>
                <w:kern w:val="0"/>
                <w:sz w:val="18"/>
                <w:szCs w:val="18"/>
              </w:rPr>
            </w:pPr>
            <w:r w:rsidRPr="006172DF">
              <w:rPr>
                <w:rFonts w:asciiTheme="minorHAnsi" w:eastAsiaTheme="minorEastAsia" w:hAnsiTheme="minorHAnsi" w:cstheme="minorHAnsi"/>
                <w:iCs/>
                <w:kern w:val="0"/>
                <w:sz w:val="18"/>
                <w:szCs w:val="18"/>
              </w:rPr>
              <w:t>Super AMOLED Display</w:t>
            </w:r>
          </w:p>
          <w:p w14:paraId="6F3BA8B5" w14:textId="77777777" w:rsidR="009F4EFA" w:rsidRPr="006172DF" w:rsidRDefault="009F4EFA" w:rsidP="00F15E76">
            <w:pPr>
              <w:widowControl/>
              <w:wordWrap/>
              <w:spacing w:after="160" w:line="259" w:lineRule="auto"/>
              <w:jc w:val="left"/>
              <w:rPr>
                <w:rFonts w:asciiTheme="minorHAnsi" w:eastAsiaTheme="minorEastAsia" w:hAnsiTheme="minorHAnsi" w:cstheme="minorHAnsi"/>
                <w:iCs/>
                <w:kern w:val="0"/>
                <w:sz w:val="18"/>
                <w:szCs w:val="18"/>
              </w:rPr>
            </w:pPr>
            <w:r>
              <w:rPr>
                <w:rFonts w:asciiTheme="minorHAnsi" w:eastAsiaTheme="minorEastAsia" w:hAnsiTheme="minorHAnsi" w:cstheme="minorHAnsi"/>
                <w:iCs/>
                <w:kern w:val="0"/>
                <w:sz w:val="18"/>
                <w:szCs w:val="18"/>
              </w:rPr>
              <w:t xml:space="preserve">Up to </w:t>
            </w:r>
            <w:r w:rsidRPr="006172DF">
              <w:rPr>
                <w:rFonts w:asciiTheme="minorHAnsi" w:eastAsiaTheme="minorEastAsia" w:hAnsiTheme="minorHAnsi" w:cstheme="minorHAnsi"/>
                <w:iCs/>
                <w:kern w:val="0"/>
                <w:sz w:val="18"/>
                <w:szCs w:val="18"/>
              </w:rPr>
              <w:t>120Hz refresh rate</w:t>
            </w:r>
          </w:p>
          <w:p w14:paraId="5EC4184B" w14:textId="77777777" w:rsidR="009F4EFA" w:rsidRPr="006172DF" w:rsidRDefault="009F4EFA" w:rsidP="00F15E76">
            <w:pPr>
              <w:widowControl/>
              <w:wordWrap/>
              <w:spacing w:after="160" w:line="259" w:lineRule="auto"/>
              <w:jc w:val="left"/>
              <w:rPr>
                <w:rFonts w:asciiTheme="minorHAnsi" w:eastAsiaTheme="minorEastAsia" w:hAnsiTheme="minorHAnsi" w:cstheme="minorHAnsi"/>
                <w:iCs/>
                <w:kern w:val="0"/>
                <w:sz w:val="18"/>
                <w:szCs w:val="18"/>
              </w:rPr>
            </w:pPr>
            <w:r>
              <w:rPr>
                <w:rFonts w:asciiTheme="minorHAnsi" w:eastAsiaTheme="minorEastAsia" w:hAnsiTheme="minorHAnsi" w:cstheme="minorHAnsi"/>
                <w:iCs/>
                <w:kern w:val="0"/>
                <w:sz w:val="18"/>
                <w:szCs w:val="18"/>
              </w:rPr>
              <w:t>Vision B</w:t>
            </w:r>
            <w:r w:rsidRPr="006172DF">
              <w:rPr>
                <w:rFonts w:asciiTheme="minorHAnsi" w:eastAsiaTheme="minorEastAsia" w:hAnsiTheme="minorHAnsi" w:cstheme="minorHAnsi"/>
                <w:iCs/>
                <w:kern w:val="0"/>
                <w:sz w:val="18"/>
                <w:szCs w:val="18"/>
              </w:rPr>
              <w:t>ooster</w:t>
            </w:r>
          </w:p>
        </w:tc>
      </w:tr>
      <w:tr w:rsidR="009F4EFA" w:rsidRPr="006172DF" w14:paraId="7597EE1C" w14:textId="77777777" w:rsidTr="00F15E76">
        <w:tc>
          <w:tcPr>
            <w:tcW w:w="1408" w:type="dxa"/>
            <w:vMerge/>
            <w:tcBorders>
              <w:top w:val="single" w:sz="4" w:space="0" w:color="auto"/>
              <w:left w:val="single" w:sz="4" w:space="0" w:color="auto"/>
              <w:bottom w:val="single" w:sz="4" w:space="0" w:color="auto"/>
              <w:right w:val="single" w:sz="4" w:space="0" w:color="auto"/>
            </w:tcBorders>
            <w:vAlign w:val="center"/>
          </w:tcPr>
          <w:p w14:paraId="20AC19D5" w14:textId="77777777" w:rsidR="009F4EFA" w:rsidRPr="006172DF" w:rsidRDefault="009F4EFA" w:rsidP="00F15E76">
            <w:pPr>
              <w:widowControl/>
              <w:wordWrap/>
              <w:spacing w:after="160" w:line="259" w:lineRule="auto"/>
              <w:jc w:val="left"/>
              <w:rPr>
                <w:rFonts w:asciiTheme="minorHAnsi" w:eastAsia="Calibri" w:hAnsiTheme="minorHAnsi" w:cstheme="minorHAnsi"/>
                <w:b/>
                <w:iCs/>
                <w:color w:val="FFFFFF" w:themeColor="background1"/>
                <w:kern w:val="0"/>
                <w:sz w:val="18"/>
                <w:szCs w:val="18"/>
                <w:lang w:eastAsia="en-US"/>
              </w:rPr>
            </w:pPr>
          </w:p>
        </w:tc>
        <w:tc>
          <w:tcPr>
            <w:tcW w:w="7513" w:type="dxa"/>
            <w:tcBorders>
              <w:top w:val="single" w:sz="4" w:space="0" w:color="auto"/>
              <w:left w:val="single" w:sz="4" w:space="0" w:color="auto"/>
              <w:bottom w:val="single" w:sz="4" w:space="0" w:color="auto"/>
              <w:right w:val="single" w:sz="4" w:space="0" w:color="auto"/>
            </w:tcBorders>
            <w:vAlign w:val="center"/>
          </w:tcPr>
          <w:p w14:paraId="78F54D00" w14:textId="77777777" w:rsidR="009F4EFA" w:rsidRPr="006172DF" w:rsidRDefault="009F4EFA" w:rsidP="00F15E76">
            <w:pPr>
              <w:widowControl/>
              <w:shd w:val="clear" w:color="auto" w:fill="FFFFFF" w:themeFill="background1"/>
              <w:wordWrap/>
              <w:spacing w:after="160" w:line="259" w:lineRule="auto"/>
              <w:jc w:val="left"/>
              <w:rPr>
                <w:rFonts w:asciiTheme="minorHAnsi" w:eastAsia="Calibri" w:hAnsiTheme="minorHAnsi" w:cstheme="minorHAnsi"/>
                <w:i/>
                <w:iCs/>
                <w:kern w:val="0"/>
                <w:sz w:val="18"/>
                <w:szCs w:val="18"/>
                <w:lang w:eastAsia="en-US"/>
              </w:rPr>
            </w:pPr>
            <w:r>
              <w:rPr>
                <w:rFonts w:asciiTheme="minorHAnsi" w:eastAsia="Calibri" w:hAnsiTheme="minorHAnsi" w:cstheme="minorHAnsi"/>
                <w:i/>
                <w:iCs/>
                <w:kern w:val="0"/>
                <w:sz w:val="18"/>
                <w:szCs w:val="18"/>
                <w:lang w:eastAsia="en-US"/>
              </w:rPr>
              <w:t>*</w:t>
            </w:r>
            <w:proofErr w:type="spellStart"/>
            <w:r w:rsidRPr="009C7B7B">
              <w:rPr>
                <w:rFonts w:asciiTheme="minorHAnsi" w:eastAsia="Calibri" w:hAnsiTheme="minorHAnsi" w:cstheme="minorHAnsi"/>
                <w:i/>
                <w:iCs/>
                <w:kern w:val="0"/>
                <w:sz w:val="18"/>
                <w:szCs w:val="18"/>
                <w:lang w:eastAsia="en-US"/>
              </w:rPr>
              <w:t>Diukur</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secara</w:t>
            </w:r>
            <w:proofErr w:type="spellEnd"/>
            <w:r w:rsidRPr="009C7B7B">
              <w:rPr>
                <w:rFonts w:asciiTheme="minorHAnsi" w:eastAsia="Calibri" w:hAnsiTheme="minorHAnsi" w:cstheme="minorHAnsi"/>
                <w:i/>
                <w:iCs/>
                <w:kern w:val="0"/>
                <w:sz w:val="18"/>
                <w:szCs w:val="18"/>
                <w:lang w:eastAsia="en-US"/>
              </w:rPr>
              <w:t xml:space="preserve"> diagonal, </w:t>
            </w:r>
            <w:proofErr w:type="spellStart"/>
            <w:r w:rsidRPr="009C7B7B">
              <w:rPr>
                <w:rFonts w:asciiTheme="minorHAnsi" w:eastAsia="Calibri" w:hAnsiTheme="minorHAnsi" w:cstheme="minorHAnsi"/>
                <w:i/>
                <w:iCs/>
                <w:kern w:val="0"/>
                <w:sz w:val="18"/>
                <w:szCs w:val="18"/>
                <w:lang w:eastAsia="en-US"/>
              </w:rPr>
              <w:t>ukuran</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layar</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adalah</w:t>
            </w:r>
            <w:proofErr w:type="spellEnd"/>
            <w:r w:rsidRPr="009C7B7B">
              <w:rPr>
                <w:rFonts w:asciiTheme="minorHAnsi" w:eastAsia="Calibri" w:hAnsiTheme="minorHAnsi" w:cstheme="minorHAnsi"/>
                <w:i/>
                <w:iCs/>
                <w:kern w:val="0"/>
                <w:sz w:val="18"/>
                <w:szCs w:val="18"/>
                <w:lang w:eastAsia="en-US"/>
              </w:rPr>
              <w:t xml:space="preserve"> 6,6 </w:t>
            </w:r>
            <w:proofErr w:type="spellStart"/>
            <w:r w:rsidRPr="009C7B7B">
              <w:rPr>
                <w:rFonts w:asciiTheme="minorHAnsi" w:eastAsia="Calibri" w:hAnsiTheme="minorHAnsi" w:cstheme="minorHAnsi"/>
                <w:i/>
                <w:iCs/>
                <w:kern w:val="0"/>
                <w:sz w:val="18"/>
                <w:szCs w:val="18"/>
                <w:lang w:eastAsia="en-US"/>
              </w:rPr>
              <w:t>inci</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dalam</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persegi</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panjang</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penuh</w:t>
            </w:r>
            <w:proofErr w:type="spellEnd"/>
            <w:r w:rsidRPr="009C7B7B">
              <w:rPr>
                <w:rFonts w:asciiTheme="minorHAnsi" w:eastAsia="Calibri" w:hAnsiTheme="minorHAnsi" w:cstheme="minorHAnsi"/>
                <w:i/>
                <w:iCs/>
                <w:kern w:val="0"/>
                <w:sz w:val="18"/>
                <w:szCs w:val="18"/>
                <w:lang w:eastAsia="en-US"/>
              </w:rPr>
              <w:t xml:space="preserve"> dan 6,4 </w:t>
            </w:r>
            <w:proofErr w:type="spellStart"/>
            <w:r w:rsidRPr="009C7B7B">
              <w:rPr>
                <w:rFonts w:asciiTheme="minorHAnsi" w:eastAsia="Calibri" w:hAnsiTheme="minorHAnsi" w:cstheme="minorHAnsi"/>
                <w:i/>
                <w:iCs/>
                <w:kern w:val="0"/>
                <w:sz w:val="18"/>
                <w:szCs w:val="18"/>
                <w:lang w:eastAsia="en-US"/>
              </w:rPr>
              <w:t>inci</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dengan</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memperhitungkan</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sudut-sudut</w:t>
            </w:r>
            <w:proofErr w:type="spellEnd"/>
            <w:r w:rsidRPr="009C7B7B">
              <w:rPr>
                <w:rFonts w:asciiTheme="minorHAnsi" w:eastAsia="Calibri" w:hAnsiTheme="minorHAnsi" w:cstheme="minorHAnsi"/>
                <w:i/>
                <w:iCs/>
                <w:kern w:val="0"/>
                <w:sz w:val="18"/>
                <w:szCs w:val="18"/>
                <w:lang w:eastAsia="en-US"/>
              </w:rPr>
              <w:t xml:space="preserve"> yang </w:t>
            </w:r>
            <w:proofErr w:type="spellStart"/>
            <w:r w:rsidRPr="009C7B7B">
              <w:rPr>
                <w:rFonts w:asciiTheme="minorHAnsi" w:eastAsia="Calibri" w:hAnsiTheme="minorHAnsi" w:cstheme="minorHAnsi"/>
                <w:i/>
                <w:iCs/>
                <w:kern w:val="0"/>
                <w:sz w:val="18"/>
                <w:szCs w:val="18"/>
                <w:lang w:eastAsia="en-US"/>
              </w:rPr>
              <w:t>membulat</w:t>
            </w:r>
            <w:proofErr w:type="spellEnd"/>
            <w:r w:rsidRPr="009C7B7B">
              <w:rPr>
                <w:rFonts w:asciiTheme="minorHAnsi" w:eastAsia="Calibri" w:hAnsiTheme="minorHAnsi" w:cstheme="minorHAnsi"/>
                <w:i/>
                <w:iCs/>
                <w:kern w:val="0"/>
                <w:sz w:val="18"/>
                <w:szCs w:val="18"/>
                <w:lang w:eastAsia="en-US"/>
              </w:rPr>
              <w:t xml:space="preserve">; area yang </w:t>
            </w:r>
            <w:proofErr w:type="spellStart"/>
            <w:r w:rsidRPr="009C7B7B">
              <w:rPr>
                <w:rFonts w:asciiTheme="minorHAnsi" w:eastAsia="Calibri" w:hAnsiTheme="minorHAnsi" w:cstheme="minorHAnsi"/>
                <w:i/>
                <w:iCs/>
                <w:kern w:val="0"/>
                <w:sz w:val="18"/>
                <w:szCs w:val="18"/>
                <w:lang w:eastAsia="en-US"/>
              </w:rPr>
              <w:t>dapat</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dilihat</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secara</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aktual</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lebih</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kecil</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karena</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adanya</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sudut-sudut</w:t>
            </w:r>
            <w:proofErr w:type="spellEnd"/>
            <w:r w:rsidRPr="009C7B7B">
              <w:rPr>
                <w:rFonts w:asciiTheme="minorHAnsi" w:eastAsia="Calibri" w:hAnsiTheme="minorHAnsi" w:cstheme="minorHAnsi"/>
                <w:i/>
                <w:iCs/>
                <w:kern w:val="0"/>
                <w:sz w:val="18"/>
                <w:szCs w:val="18"/>
                <w:lang w:eastAsia="en-US"/>
              </w:rPr>
              <w:t xml:space="preserve"> yang </w:t>
            </w:r>
            <w:proofErr w:type="spellStart"/>
            <w:r w:rsidRPr="009C7B7B">
              <w:rPr>
                <w:rFonts w:asciiTheme="minorHAnsi" w:eastAsia="Calibri" w:hAnsiTheme="minorHAnsi" w:cstheme="minorHAnsi"/>
                <w:i/>
                <w:iCs/>
                <w:kern w:val="0"/>
                <w:sz w:val="18"/>
                <w:szCs w:val="18"/>
                <w:lang w:eastAsia="en-US"/>
              </w:rPr>
              <w:t>membulat</w:t>
            </w:r>
            <w:proofErr w:type="spellEnd"/>
            <w:r w:rsidRPr="009C7B7B">
              <w:rPr>
                <w:rFonts w:asciiTheme="minorHAnsi" w:eastAsia="Calibri" w:hAnsiTheme="minorHAnsi" w:cstheme="minorHAnsi"/>
                <w:i/>
                <w:iCs/>
                <w:kern w:val="0"/>
                <w:sz w:val="18"/>
                <w:szCs w:val="18"/>
                <w:lang w:eastAsia="en-US"/>
              </w:rPr>
              <w:t xml:space="preserve"> dan </w:t>
            </w:r>
            <w:proofErr w:type="spellStart"/>
            <w:r w:rsidRPr="009C7B7B">
              <w:rPr>
                <w:rFonts w:asciiTheme="minorHAnsi" w:eastAsia="Calibri" w:hAnsiTheme="minorHAnsi" w:cstheme="minorHAnsi"/>
                <w:i/>
                <w:iCs/>
                <w:kern w:val="0"/>
                <w:sz w:val="18"/>
                <w:szCs w:val="18"/>
                <w:lang w:eastAsia="en-US"/>
              </w:rPr>
              <w:t>lubang</w:t>
            </w:r>
            <w:proofErr w:type="spellEnd"/>
            <w:r w:rsidRPr="009C7B7B">
              <w:rPr>
                <w:rFonts w:asciiTheme="minorHAnsi" w:eastAsia="Calibri" w:hAnsiTheme="minorHAnsi" w:cstheme="minorHAnsi"/>
                <w:i/>
                <w:iCs/>
                <w:kern w:val="0"/>
                <w:sz w:val="18"/>
                <w:szCs w:val="18"/>
                <w:lang w:eastAsia="en-US"/>
              </w:rPr>
              <w:t xml:space="preserve"> </w:t>
            </w:r>
            <w:proofErr w:type="spellStart"/>
            <w:r w:rsidRPr="009C7B7B">
              <w:rPr>
                <w:rFonts w:asciiTheme="minorHAnsi" w:eastAsia="Calibri" w:hAnsiTheme="minorHAnsi" w:cstheme="minorHAnsi"/>
                <w:i/>
                <w:iCs/>
                <w:kern w:val="0"/>
                <w:sz w:val="18"/>
                <w:szCs w:val="18"/>
                <w:lang w:eastAsia="en-US"/>
              </w:rPr>
              <w:t>kamera</w:t>
            </w:r>
            <w:proofErr w:type="spellEnd"/>
            <w:r w:rsidRPr="009C7B7B">
              <w:rPr>
                <w:rFonts w:asciiTheme="minorHAnsi" w:eastAsia="Calibri" w:hAnsiTheme="minorHAnsi" w:cstheme="minorHAnsi"/>
                <w:i/>
                <w:iCs/>
                <w:kern w:val="0"/>
                <w:sz w:val="18"/>
                <w:szCs w:val="18"/>
                <w:lang w:eastAsia="en-US"/>
              </w:rPr>
              <w:t>.</w:t>
            </w:r>
          </w:p>
        </w:tc>
      </w:tr>
      <w:tr w:rsidR="009F4EFA" w:rsidRPr="006172DF" w14:paraId="38DCA55E" w14:textId="77777777" w:rsidTr="00F15E76">
        <w:trPr>
          <w:trHeight w:val="294"/>
        </w:trPr>
        <w:tc>
          <w:tcPr>
            <w:tcW w:w="1408" w:type="dxa"/>
            <w:vMerge w:val="restart"/>
            <w:tcBorders>
              <w:top w:val="single" w:sz="4" w:space="0" w:color="auto"/>
              <w:left w:val="single" w:sz="4" w:space="0" w:color="auto"/>
              <w:right w:val="single" w:sz="4" w:space="0" w:color="auto"/>
            </w:tcBorders>
            <w:shd w:val="clear" w:color="auto" w:fill="7F7F7F" w:themeFill="text1" w:themeFillTint="80"/>
            <w:vAlign w:val="center"/>
          </w:tcPr>
          <w:p w14:paraId="6096A4C7" w14:textId="77777777" w:rsidR="009F4EFA" w:rsidRPr="006172DF" w:rsidRDefault="009F4EFA" w:rsidP="00F15E76">
            <w:pPr>
              <w:widowControl/>
              <w:wordWrap/>
              <w:spacing w:after="160" w:line="259" w:lineRule="auto"/>
              <w:jc w:val="center"/>
              <w:rPr>
                <w:rFonts w:asciiTheme="minorHAnsi" w:eastAsiaTheme="minorEastAsia" w:hAnsiTheme="minorHAnsi" w:cstheme="minorHAnsi"/>
                <w:b/>
                <w:color w:val="FFFFFF" w:themeColor="background1"/>
                <w:kern w:val="0"/>
                <w:sz w:val="18"/>
                <w:szCs w:val="18"/>
                <w:lang w:eastAsia="en-US"/>
              </w:rPr>
            </w:pPr>
            <w:r w:rsidRPr="006172DF">
              <w:rPr>
                <w:rFonts w:asciiTheme="minorHAnsi" w:eastAsia="Calibri" w:hAnsiTheme="minorHAnsi" w:cstheme="minorHAnsi"/>
                <w:b/>
                <w:bCs/>
                <w:color w:val="FFFFFF" w:themeColor="background1"/>
                <w:kern w:val="0"/>
                <w:sz w:val="18"/>
                <w:szCs w:val="18"/>
                <w:lang w:eastAsia="en-US"/>
              </w:rPr>
              <w:t>Dimensions &amp; Weight</w:t>
            </w:r>
            <w:r w:rsidRPr="006172DF">
              <w:rPr>
                <w:rFonts w:asciiTheme="minorHAnsi" w:eastAsia="Calibri" w:hAnsiTheme="minorHAnsi" w:cstheme="minorHAnsi"/>
                <w:b/>
                <w:color w:val="FFFFFF" w:themeColor="background1"/>
                <w:kern w:val="0"/>
                <w:sz w:val="18"/>
                <w:szCs w:val="18"/>
                <w:lang w:eastAsia="en-US"/>
              </w:rPr>
              <w:t> </w:t>
            </w:r>
            <w:r w:rsidRPr="006172DF">
              <w:rPr>
                <w:rFonts w:asciiTheme="minorHAnsi" w:eastAsiaTheme="minorEastAsia" w:hAnsiTheme="minorHAnsi" w:cstheme="minorHAnsi"/>
                <w:b/>
                <w:color w:val="FFFFFF" w:themeColor="background1"/>
                <w:kern w:val="0"/>
                <w:sz w:val="18"/>
                <w:szCs w:val="18"/>
                <w:lang w:eastAsia="en-US"/>
              </w:rPr>
              <w:t xml:space="preserve"> </w:t>
            </w:r>
          </w:p>
        </w:tc>
        <w:tc>
          <w:tcPr>
            <w:tcW w:w="7513" w:type="dxa"/>
            <w:tcBorders>
              <w:top w:val="single" w:sz="4" w:space="0" w:color="auto"/>
              <w:left w:val="single" w:sz="4" w:space="0" w:color="auto"/>
              <w:bottom w:val="single" w:sz="4" w:space="0" w:color="auto"/>
              <w:right w:val="single" w:sz="4" w:space="0" w:color="auto"/>
            </w:tcBorders>
            <w:vAlign w:val="center"/>
          </w:tcPr>
          <w:p w14:paraId="0E3C42D5" w14:textId="77777777" w:rsidR="009F4EFA" w:rsidRPr="006172DF" w:rsidRDefault="009F4EFA" w:rsidP="00F15E76">
            <w:pPr>
              <w:widowControl/>
              <w:wordWrap/>
              <w:spacing w:after="160" w:line="259" w:lineRule="auto"/>
              <w:jc w:val="left"/>
              <w:rPr>
                <w:rFonts w:asciiTheme="minorHAnsi" w:eastAsiaTheme="minorEastAsia" w:hAnsiTheme="minorHAnsi" w:cstheme="minorHAnsi"/>
                <w:kern w:val="0"/>
                <w:sz w:val="18"/>
                <w:szCs w:val="18"/>
              </w:rPr>
            </w:pPr>
            <w:r w:rsidRPr="006172DF">
              <w:rPr>
                <w:rFonts w:asciiTheme="minorHAnsi" w:eastAsiaTheme="minorEastAsia" w:hAnsiTheme="minorHAnsi" w:cstheme="minorHAnsi"/>
                <w:kern w:val="0"/>
                <w:sz w:val="18"/>
                <w:szCs w:val="18"/>
              </w:rPr>
              <w:t>1</w:t>
            </w:r>
            <w:r>
              <w:rPr>
                <w:rFonts w:asciiTheme="minorHAnsi" w:eastAsiaTheme="minorEastAsia" w:hAnsiTheme="minorHAnsi" w:cstheme="minorHAnsi"/>
                <w:kern w:val="0"/>
                <w:sz w:val="18"/>
                <w:szCs w:val="18"/>
              </w:rPr>
              <w:t>61.1</w:t>
            </w:r>
            <w:r w:rsidRPr="006172DF">
              <w:rPr>
                <w:rFonts w:asciiTheme="minorHAnsi" w:eastAsiaTheme="minorEastAsia" w:hAnsiTheme="minorHAnsi" w:cstheme="minorHAnsi"/>
                <w:kern w:val="0"/>
                <w:sz w:val="18"/>
                <w:szCs w:val="18"/>
              </w:rPr>
              <w:t xml:space="preserve"> x </w:t>
            </w:r>
            <w:r>
              <w:rPr>
                <w:rFonts w:asciiTheme="minorHAnsi" w:eastAsiaTheme="minorEastAsia" w:hAnsiTheme="minorHAnsi" w:cstheme="minorHAnsi"/>
                <w:kern w:val="0"/>
                <w:sz w:val="18"/>
                <w:szCs w:val="18"/>
              </w:rPr>
              <w:t>77.4 x 8.2mm, 213</w:t>
            </w:r>
            <w:r w:rsidRPr="006172DF">
              <w:rPr>
                <w:rFonts w:asciiTheme="minorHAnsi" w:eastAsiaTheme="minorEastAsia" w:hAnsiTheme="minorHAnsi" w:cstheme="minorHAnsi"/>
                <w:kern w:val="0"/>
                <w:sz w:val="18"/>
                <w:szCs w:val="18"/>
              </w:rPr>
              <w:t>g</w:t>
            </w:r>
          </w:p>
        </w:tc>
      </w:tr>
      <w:tr w:rsidR="009F4EFA" w:rsidRPr="006172DF" w14:paraId="31B9B51D" w14:textId="77777777" w:rsidTr="00F15E76">
        <w:trPr>
          <w:trHeight w:val="293"/>
        </w:trPr>
        <w:tc>
          <w:tcPr>
            <w:tcW w:w="1408" w:type="dxa"/>
            <w:vMerge/>
            <w:tcBorders>
              <w:left w:val="single" w:sz="4" w:space="0" w:color="auto"/>
              <w:bottom w:val="single" w:sz="4" w:space="0" w:color="auto"/>
              <w:right w:val="single" w:sz="4" w:space="0" w:color="auto"/>
            </w:tcBorders>
            <w:shd w:val="clear" w:color="auto" w:fill="7F7F7F" w:themeFill="text1" w:themeFillTint="80"/>
            <w:vAlign w:val="center"/>
          </w:tcPr>
          <w:p w14:paraId="03C0E5A3" w14:textId="77777777" w:rsidR="009F4EFA" w:rsidRPr="006172DF" w:rsidRDefault="009F4EFA" w:rsidP="00F15E76">
            <w:pPr>
              <w:widowControl/>
              <w:wordWrap/>
              <w:spacing w:after="160" w:line="259" w:lineRule="auto"/>
              <w:jc w:val="center"/>
              <w:rPr>
                <w:rFonts w:asciiTheme="minorHAnsi" w:eastAsia="Calibri" w:hAnsiTheme="minorHAnsi" w:cstheme="minorHAnsi"/>
                <w:b/>
                <w:bCs/>
                <w:color w:val="FFFFFF" w:themeColor="background1"/>
                <w:kern w:val="0"/>
                <w:sz w:val="18"/>
                <w:szCs w:val="18"/>
                <w:lang w:eastAsia="en-US"/>
              </w:rPr>
            </w:pPr>
          </w:p>
        </w:tc>
        <w:tc>
          <w:tcPr>
            <w:tcW w:w="7513" w:type="dxa"/>
            <w:tcBorders>
              <w:top w:val="single" w:sz="4" w:space="0" w:color="auto"/>
              <w:left w:val="single" w:sz="4" w:space="0" w:color="auto"/>
              <w:bottom w:val="single" w:sz="4" w:space="0" w:color="auto"/>
              <w:right w:val="single" w:sz="4" w:space="0" w:color="auto"/>
            </w:tcBorders>
            <w:vAlign w:val="center"/>
          </w:tcPr>
          <w:p w14:paraId="3130A1BE" w14:textId="0D26FFD5" w:rsidR="009F4EFA" w:rsidRPr="006172DF" w:rsidRDefault="009F4EFA" w:rsidP="00F15E76">
            <w:pPr>
              <w:widowControl/>
              <w:wordWrap/>
              <w:spacing w:after="160" w:line="259" w:lineRule="auto"/>
              <w:jc w:val="left"/>
              <w:rPr>
                <w:rFonts w:asciiTheme="minorHAnsi" w:eastAsiaTheme="minorEastAsia" w:hAnsiTheme="minorHAnsi" w:cstheme="minorHAnsi"/>
                <w:kern w:val="0"/>
                <w:sz w:val="18"/>
                <w:szCs w:val="18"/>
              </w:rPr>
            </w:pPr>
            <w:r>
              <w:rPr>
                <w:rFonts w:asciiTheme="minorHAnsi" w:eastAsiaTheme="minorEastAsia" w:hAnsiTheme="minorHAnsi" w:cstheme="minorHAnsi"/>
                <w:kern w:val="0"/>
                <w:sz w:val="18"/>
                <w:szCs w:val="18"/>
              </w:rPr>
              <w:t>*</w:t>
            </w:r>
            <w:r>
              <w:t xml:space="preserve"> </w:t>
            </w:r>
            <w:r w:rsidRPr="00BA4F26">
              <w:rPr>
                <w:rFonts w:asciiTheme="minorHAnsi" w:eastAsiaTheme="minorEastAsia" w:hAnsiTheme="minorHAnsi" w:cstheme="minorHAnsi"/>
                <w:kern w:val="0"/>
                <w:sz w:val="18"/>
                <w:szCs w:val="18"/>
              </w:rPr>
              <w:t xml:space="preserve">Berat </w:t>
            </w:r>
            <w:proofErr w:type="spellStart"/>
            <w:r w:rsidRPr="00BA4F26">
              <w:rPr>
                <w:rFonts w:asciiTheme="minorHAnsi" w:eastAsiaTheme="minorEastAsia" w:hAnsiTheme="minorHAnsi" w:cstheme="minorHAnsi"/>
                <w:kern w:val="0"/>
                <w:sz w:val="18"/>
                <w:szCs w:val="18"/>
              </w:rPr>
              <w:t>perangkat</w:t>
            </w:r>
            <w:proofErr w:type="spellEnd"/>
            <w:r w:rsidRPr="00BA4F26">
              <w:rPr>
                <w:rFonts w:asciiTheme="minorHAnsi" w:eastAsiaTheme="minorEastAsia" w:hAnsiTheme="minorHAnsi" w:cstheme="minorHAnsi"/>
                <w:kern w:val="0"/>
                <w:sz w:val="18"/>
                <w:szCs w:val="18"/>
              </w:rPr>
              <w:t xml:space="preserve"> </w:t>
            </w:r>
            <w:proofErr w:type="spellStart"/>
            <w:r w:rsidRPr="00BA4F26">
              <w:rPr>
                <w:rFonts w:asciiTheme="minorHAnsi" w:eastAsiaTheme="minorEastAsia" w:hAnsiTheme="minorHAnsi" w:cstheme="minorHAnsi"/>
                <w:kern w:val="0"/>
                <w:sz w:val="18"/>
                <w:szCs w:val="18"/>
              </w:rPr>
              <w:t>dapat</w:t>
            </w:r>
            <w:proofErr w:type="spellEnd"/>
            <w:r w:rsidRPr="00BA4F26">
              <w:rPr>
                <w:rFonts w:asciiTheme="minorHAnsi" w:eastAsiaTheme="minorEastAsia" w:hAnsiTheme="minorHAnsi" w:cstheme="minorHAnsi"/>
                <w:kern w:val="0"/>
                <w:sz w:val="18"/>
                <w:szCs w:val="18"/>
              </w:rPr>
              <w:t xml:space="preserve"> </w:t>
            </w:r>
            <w:proofErr w:type="spellStart"/>
            <w:r w:rsidRPr="00BA4F26">
              <w:rPr>
                <w:rFonts w:asciiTheme="minorHAnsi" w:eastAsiaTheme="minorEastAsia" w:hAnsiTheme="minorHAnsi" w:cstheme="minorHAnsi"/>
                <w:kern w:val="0"/>
                <w:sz w:val="18"/>
                <w:szCs w:val="18"/>
              </w:rPr>
              <w:t>bervariasi</w:t>
            </w:r>
            <w:proofErr w:type="spellEnd"/>
            <w:r w:rsidRPr="00BA4F26">
              <w:rPr>
                <w:rFonts w:asciiTheme="minorHAnsi" w:eastAsiaTheme="minorEastAsia" w:hAnsiTheme="minorHAnsi" w:cstheme="minorHAnsi"/>
                <w:kern w:val="0"/>
                <w:sz w:val="18"/>
                <w:szCs w:val="18"/>
              </w:rPr>
              <w:t xml:space="preserve"> </w:t>
            </w:r>
            <w:proofErr w:type="spellStart"/>
            <w:r w:rsidR="003F038F">
              <w:rPr>
                <w:rFonts w:asciiTheme="minorHAnsi" w:eastAsiaTheme="minorEastAsia" w:hAnsiTheme="minorHAnsi" w:cstheme="minorHAnsi"/>
                <w:kern w:val="0"/>
                <w:sz w:val="18"/>
                <w:szCs w:val="18"/>
              </w:rPr>
              <w:t>tergantung</w:t>
            </w:r>
            <w:proofErr w:type="spellEnd"/>
            <w:r w:rsidR="003F038F">
              <w:rPr>
                <w:rFonts w:asciiTheme="minorHAnsi" w:eastAsiaTheme="minorEastAsia" w:hAnsiTheme="minorHAnsi" w:cstheme="minorHAnsi"/>
                <w:kern w:val="0"/>
                <w:sz w:val="18"/>
                <w:szCs w:val="18"/>
              </w:rPr>
              <w:t xml:space="preserve"> </w:t>
            </w:r>
            <w:r w:rsidRPr="00BA4F26">
              <w:rPr>
                <w:rFonts w:asciiTheme="minorHAnsi" w:eastAsiaTheme="minorEastAsia" w:hAnsiTheme="minorHAnsi" w:cstheme="minorHAnsi"/>
                <w:kern w:val="0"/>
                <w:sz w:val="18"/>
                <w:szCs w:val="18"/>
              </w:rPr>
              <w:t>pasar.</w:t>
            </w:r>
          </w:p>
        </w:tc>
      </w:tr>
      <w:tr w:rsidR="009F4EFA" w:rsidRPr="006172DF" w14:paraId="4C0E7E0D" w14:textId="77777777" w:rsidTr="00F15E76">
        <w:trPr>
          <w:trHeight w:val="879"/>
        </w:trPr>
        <w:tc>
          <w:tcPr>
            <w:tcW w:w="1408" w:type="dxa"/>
            <w:tcBorders>
              <w:top w:val="single" w:sz="4" w:space="0" w:color="auto"/>
              <w:left w:val="single" w:sz="4" w:space="0" w:color="auto"/>
              <w:right w:val="single" w:sz="4" w:space="0" w:color="auto"/>
            </w:tcBorders>
            <w:shd w:val="clear" w:color="auto" w:fill="7F7F7F" w:themeFill="text1" w:themeFillTint="80"/>
            <w:vAlign w:val="center"/>
          </w:tcPr>
          <w:p w14:paraId="3C65F120" w14:textId="77777777" w:rsidR="009F4EFA" w:rsidRPr="006172DF" w:rsidRDefault="009F4EFA" w:rsidP="00F15E76">
            <w:pPr>
              <w:widowControl/>
              <w:wordWrap/>
              <w:spacing w:after="160" w:line="259" w:lineRule="auto"/>
              <w:jc w:val="center"/>
              <w:rPr>
                <w:rFonts w:asciiTheme="minorHAnsi" w:eastAsiaTheme="minorEastAsia" w:hAnsiTheme="minorHAnsi" w:cstheme="minorHAnsi"/>
                <w:b/>
                <w:color w:val="FFFFFF" w:themeColor="background1"/>
                <w:kern w:val="0"/>
                <w:sz w:val="18"/>
                <w:szCs w:val="18"/>
                <w:lang w:eastAsia="en-US"/>
              </w:rPr>
            </w:pPr>
            <w:r w:rsidRPr="006172DF">
              <w:rPr>
                <w:rFonts w:asciiTheme="minorHAnsi" w:eastAsia="Calibri" w:hAnsiTheme="minorHAnsi" w:cstheme="minorHAnsi"/>
                <w:b/>
                <w:bCs/>
                <w:color w:val="FFFFFF" w:themeColor="background1"/>
                <w:kern w:val="0"/>
                <w:sz w:val="18"/>
                <w:szCs w:val="18"/>
                <w:lang w:eastAsia="en-US"/>
              </w:rPr>
              <w:t>Camera</w:t>
            </w:r>
            <w:r w:rsidRPr="006172DF">
              <w:rPr>
                <w:rFonts w:asciiTheme="minorHAnsi" w:eastAsia="Calibri" w:hAnsiTheme="minorHAnsi" w:cstheme="minorHAnsi"/>
                <w:b/>
                <w:color w:val="FFFFFF" w:themeColor="background1"/>
                <w:kern w:val="0"/>
                <w:sz w:val="18"/>
                <w:szCs w:val="18"/>
                <w:lang w:eastAsia="en-US"/>
              </w:rPr>
              <w:t> </w:t>
            </w:r>
            <w:r w:rsidRPr="006172DF">
              <w:rPr>
                <w:rFonts w:asciiTheme="minorHAnsi" w:eastAsiaTheme="minorEastAsia" w:hAnsiTheme="minorHAnsi" w:cstheme="minorHAnsi"/>
                <w:b/>
                <w:color w:val="FFFFFF" w:themeColor="background1"/>
                <w:kern w:val="0"/>
                <w:sz w:val="18"/>
                <w:szCs w:val="18"/>
                <w:lang w:eastAsia="en-US"/>
              </w:rPr>
              <w:t xml:space="preserve"> </w:t>
            </w:r>
          </w:p>
        </w:tc>
        <w:tc>
          <w:tcPr>
            <w:tcW w:w="7513" w:type="dxa"/>
            <w:tcBorders>
              <w:top w:val="single" w:sz="4" w:space="0" w:color="auto"/>
              <w:left w:val="single" w:sz="4" w:space="0" w:color="auto"/>
              <w:bottom w:val="single" w:sz="4" w:space="0" w:color="auto"/>
              <w:right w:val="single" w:sz="4" w:space="0" w:color="auto"/>
            </w:tcBorders>
            <w:vAlign w:val="center"/>
          </w:tcPr>
          <w:p w14:paraId="2DE03F6E" w14:textId="77777777" w:rsidR="009F4EFA" w:rsidRPr="006172DF" w:rsidRDefault="009F4EFA" w:rsidP="00F15E76">
            <w:pPr>
              <w:widowControl/>
              <w:wordWrap/>
              <w:spacing w:line="259" w:lineRule="auto"/>
              <w:jc w:val="left"/>
              <w:rPr>
                <w:rFonts w:asciiTheme="minorHAnsi" w:eastAsiaTheme="minorEastAsia" w:hAnsiTheme="minorHAnsi" w:cstheme="minorHAnsi"/>
                <w:kern w:val="0"/>
                <w:sz w:val="18"/>
                <w:szCs w:val="22"/>
                <w:lang w:eastAsia="en-US"/>
              </w:rPr>
            </w:pPr>
            <w:r w:rsidRPr="006172DF">
              <w:rPr>
                <w:rFonts w:asciiTheme="minorHAnsi" w:eastAsiaTheme="minorEastAsia" w:hAnsiTheme="minorHAnsi" w:cstheme="minorHAnsi"/>
                <w:kern w:val="0"/>
                <w:sz w:val="18"/>
                <w:szCs w:val="22"/>
                <w:lang w:eastAsia="en-US"/>
              </w:rPr>
              <w:t>12MP Ultra-Wide Camera</w:t>
            </w:r>
          </w:p>
          <w:p w14:paraId="0EEE1A88" w14:textId="77777777" w:rsidR="009F4EFA" w:rsidRPr="006172DF" w:rsidRDefault="009F4EFA" w:rsidP="00F15E76">
            <w:pPr>
              <w:widowControl/>
              <w:numPr>
                <w:ilvl w:val="0"/>
                <w:numId w:val="5"/>
              </w:numPr>
              <w:wordWrap/>
              <w:spacing w:after="240" w:line="259" w:lineRule="auto"/>
              <w:contextualSpacing/>
              <w:jc w:val="left"/>
              <w:rPr>
                <w:rFonts w:asciiTheme="minorHAnsi" w:eastAsiaTheme="minorEastAsia" w:hAnsiTheme="minorHAnsi" w:cstheme="minorHAnsi"/>
                <w:kern w:val="0"/>
                <w:sz w:val="18"/>
                <w:szCs w:val="22"/>
                <w:lang w:eastAsia="en-US"/>
              </w:rPr>
            </w:pPr>
            <w:r>
              <w:rPr>
                <w:rFonts w:asciiTheme="minorHAnsi" w:eastAsiaTheme="minorEastAsia" w:hAnsiTheme="minorHAnsi" w:cstheme="minorHAnsi"/>
                <w:kern w:val="0"/>
                <w:sz w:val="18"/>
                <w:szCs w:val="22"/>
                <w:lang w:eastAsia="en-US"/>
              </w:rPr>
              <w:t>F2.2</w:t>
            </w:r>
          </w:p>
          <w:p w14:paraId="5F7C9664" w14:textId="77777777" w:rsidR="009F4EFA" w:rsidRPr="006172DF" w:rsidRDefault="009F4EFA" w:rsidP="00F15E76">
            <w:pPr>
              <w:widowControl/>
              <w:wordWrap/>
              <w:spacing w:line="259" w:lineRule="auto"/>
              <w:jc w:val="left"/>
              <w:rPr>
                <w:rFonts w:asciiTheme="minorHAnsi" w:eastAsiaTheme="minorEastAsia" w:hAnsiTheme="minorHAnsi" w:cstheme="minorHAnsi"/>
                <w:kern w:val="0"/>
                <w:sz w:val="18"/>
                <w:szCs w:val="22"/>
                <w:lang w:eastAsia="en-US"/>
              </w:rPr>
            </w:pPr>
            <w:r w:rsidRPr="006172DF">
              <w:rPr>
                <w:rFonts w:asciiTheme="minorHAnsi" w:eastAsiaTheme="minorEastAsia" w:hAnsiTheme="minorHAnsi" w:cstheme="minorHAnsi"/>
                <w:kern w:val="0"/>
                <w:sz w:val="18"/>
                <w:szCs w:val="22"/>
                <w:lang w:eastAsia="en-US"/>
              </w:rPr>
              <w:t>50MP Main Camera</w:t>
            </w:r>
          </w:p>
          <w:p w14:paraId="49A26301" w14:textId="77777777" w:rsidR="009F4EFA" w:rsidRPr="006172DF" w:rsidRDefault="009F4EFA" w:rsidP="00F15E76">
            <w:pPr>
              <w:widowControl/>
              <w:numPr>
                <w:ilvl w:val="0"/>
                <w:numId w:val="5"/>
              </w:numPr>
              <w:wordWrap/>
              <w:spacing w:line="259" w:lineRule="auto"/>
              <w:contextualSpacing/>
              <w:jc w:val="left"/>
              <w:rPr>
                <w:rFonts w:asciiTheme="minorHAnsi" w:eastAsiaTheme="minorEastAsia" w:hAnsiTheme="minorHAnsi" w:cstheme="minorHAnsi"/>
                <w:kern w:val="0"/>
                <w:sz w:val="18"/>
                <w:szCs w:val="22"/>
                <w:lang w:eastAsia="en-US"/>
              </w:rPr>
            </w:pPr>
            <w:r w:rsidRPr="006172DF">
              <w:rPr>
                <w:rFonts w:asciiTheme="minorHAnsi" w:eastAsiaTheme="minorEastAsia" w:hAnsiTheme="minorHAnsi" w:cstheme="minorHAnsi"/>
                <w:kern w:val="0"/>
                <w:sz w:val="18"/>
                <w:szCs w:val="22"/>
                <w:lang w:eastAsia="en-US"/>
              </w:rPr>
              <w:t>F1.8, AF, OIS</w:t>
            </w:r>
          </w:p>
          <w:p w14:paraId="75BCEDAF" w14:textId="77777777" w:rsidR="009F4EFA" w:rsidRPr="006172DF" w:rsidRDefault="009F4EFA" w:rsidP="00F15E76">
            <w:pPr>
              <w:widowControl/>
              <w:wordWrap/>
              <w:spacing w:line="259" w:lineRule="auto"/>
              <w:jc w:val="left"/>
              <w:rPr>
                <w:rFonts w:asciiTheme="minorHAnsi" w:eastAsiaTheme="minorEastAsia" w:hAnsiTheme="minorHAnsi" w:cstheme="minorHAnsi"/>
                <w:kern w:val="0"/>
                <w:sz w:val="18"/>
                <w:szCs w:val="22"/>
                <w:lang w:eastAsia="en-US"/>
              </w:rPr>
            </w:pPr>
            <w:r w:rsidRPr="006172DF">
              <w:rPr>
                <w:rFonts w:asciiTheme="minorHAnsi" w:eastAsiaTheme="minorEastAsia" w:hAnsiTheme="minorHAnsi" w:cstheme="minorHAnsi"/>
                <w:kern w:val="0"/>
                <w:sz w:val="18"/>
                <w:szCs w:val="22"/>
                <w:lang w:eastAsia="en-US"/>
              </w:rPr>
              <w:t>5MP Macro Camera</w:t>
            </w:r>
          </w:p>
          <w:p w14:paraId="6BF747FC" w14:textId="77777777" w:rsidR="009F4EFA" w:rsidRPr="006172DF" w:rsidRDefault="009F4EFA" w:rsidP="00F15E76">
            <w:pPr>
              <w:widowControl/>
              <w:numPr>
                <w:ilvl w:val="0"/>
                <w:numId w:val="5"/>
              </w:numPr>
              <w:wordWrap/>
              <w:spacing w:line="259" w:lineRule="auto"/>
              <w:contextualSpacing/>
              <w:jc w:val="left"/>
              <w:rPr>
                <w:rFonts w:asciiTheme="minorHAnsi" w:eastAsiaTheme="minorEastAsia" w:hAnsiTheme="minorHAnsi" w:cstheme="minorHAnsi"/>
                <w:kern w:val="0"/>
                <w:sz w:val="18"/>
                <w:szCs w:val="22"/>
                <w:lang w:eastAsia="en-US"/>
              </w:rPr>
            </w:pPr>
            <w:r>
              <w:rPr>
                <w:rFonts w:asciiTheme="minorHAnsi" w:eastAsiaTheme="minorEastAsia" w:hAnsiTheme="minorHAnsi" w:cstheme="minorHAnsi"/>
                <w:kern w:val="0"/>
                <w:sz w:val="18"/>
                <w:szCs w:val="22"/>
                <w:lang w:eastAsia="en-US"/>
              </w:rPr>
              <w:t>F2.4</w:t>
            </w:r>
          </w:p>
          <w:p w14:paraId="089180AB" w14:textId="77777777" w:rsidR="009F4EFA" w:rsidRPr="006172DF" w:rsidRDefault="009F4EFA" w:rsidP="00F15E76">
            <w:pPr>
              <w:widowControl/>
              <w:wordWrap/>
              <w:spacing w:line="259" w:lineRule="auto"/>
              <w:jc w:val="left"/>
              <w:rPr>
                <w:rFonts w:asciiTheme="minorHAnsi" w:eastAsiaTheme="minorEastAsia" w:hAnsiTheme="minorHAnsi" w:cstheme="minorHAnsi"/>
                <w:kern w:val="0"/>
                <w:sz w:val="18"/>
                <w:szCs w:val="22"/>
                <w:lang w:eastAsia="en-US"/>
              </w:rPr>
            </w:pPr>
            <w:r w:rsidRPr="006172DF">
              <w:rPr>
                <w:rFonts w:asciiTheme="minorHAnsi" w:eastAsiaTheme="minorEastAsia" w:hAnsiTheme="minorHAnsi" w:cstheme="minorHAnsi"/>
                <w:kern w:val="0"/>
                <w:sz w:val="18"/>
                <w:szCs w:val="22"/>
                <w:lang w:eastAsia="en-US"/>
              </w:rPr>
              <w:t>32MP Front Camera</w:t>
            </w:r>
          </w:p>
          <w:p w14:paraId="5101C5CF" w14:textId="77777777" w:rsidR="009F4EFA" w:rsidRPr="006172DF" w:rsidRDefault="009F4EFA" w:rsidP="00F15E76">
            <w:pPr>
              <w:widowControl/>
              <w:numPr>
                <w:ilvl w:val="0"/>
                <w:numId w:val="5"/>
              </w:numPr>
              <w:wordWrap/>
              <w:spacing w:line="259" w:lineRule="auto"/>
              <w:contextualSpacing/>
              <w:jc w:val="left"/>
              <w:rPr>
                <w:rFonts w:asciiTheme="minorHAnsi" w:eastAsiaTheme="minorEastAsia" w:hAnsiTheme="minorHAnsi" w:cstheme="minorHAnsi"/>
                <w:kern w:val="0"/>
                <w:sz w:val="18"/>
                <w:szCs w:val="22"/>
                <w:lang w:eastAsia="en-US"/>
              </w:rPr>
            </w:pPr>
            <w:r w:rsidRPr="006172DF">
              <w:rPr>
                <w:rFonts w:asciiTheme="minorHAnsi" w:eastAsiaTheme="minorEastAsia" w:hAnsiTheme="minorHAnsi" w:cstheme="minorHAnsi"/>
                <w:kern w:val="0"/>
                <w:sz w:val="18"/>
                <w:szCs w:val="22"/>
                <w:lang w:eastAsia="en-US"/>
              </w:rPr>
              <w:t>F2.2</w:t>
            </w:r>
          </w:p>
        </w:tc>
      </w:tr>
      <w:tr w:rsidR="009F4EFA" w:rsidRPr="006172DF" w14:paraId="699E761A" w14:textId="77777777" w:rsidTr="00F15E76">
        <w:trPr>
          <w:trHeight w:val="30"/>
        </w:trPr>
        <w:tc>
          <w:tcPr>
            <w:tcW w:w="1408" w:type="dxa"/>
            <w:vMerge w:val="restart"/>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6306891E" w14:textId="77777777" w:rsidR="009F4EFA" w:rsidRDefault="009F4EFA" w:rsidP="00F15E76">
            <w:pPr>
              <w:widowControl/>
              <w:wordWrap/>
              <w:spacing w:after="160" w:line="259" w:lineRule="auto"/>
              <w:jc w:val="center"/>
              <w:rPr>
                <w:rFonts w:asciiTheme="minorHAnsi" w:eastAsiaTheme="minorEastAsia" w:hAnsiTheme="minorHAnsi" w:cstheme="minorHAnsi"/>
                <w:b/>
                <w:color w:val="FFFFFF" w:themeColor="background1"/>
                <w:kern w:val="0"/>
                <w:sz w:val="18"/>
                <w:szCs w:val="18"/>
                <w:lang w:eastAsia="en-US"/>
              </w:rPr>
            </w:pPr>
            <w:r w:rsidRPr="006172DF">
              <w:rPr>
                <w:rFonts w:asciiTheme="minorHAnsi" w:eastAsia="Calibri" w:hAnsiTheme="minorHAnsi" w:cstheme="minorHAnsi"/>
                <w:b/>
                <w:bCs/>
                <w:color w:val="FFFFFF" w:themeColor="background1"/>
                <w:kern w:val="0"/>
                <w:sz w:val="18"/>
                <w:szCs w:val="18"/>
                <w:lang w:eastAsia="en-US"/>
              </w:rPr>
              <w:t>Memory</w:t>
            </w:r>
            <w:r w:rsidRPr="006172DF">
              <w:rPr>
                <w:rFonts w:asciiTheme="minorHAnsi" w:eastAsia="Calibri" w:hAnsiTheme="minorHAnsi" w:cstheme="minorHAnsi"/>
                <w:b/>
                <w:color w:val="FFFFFF" w:themeColor="background1"/>
                <w:kern w:val="0"/>
                <w:sz w:val="18"/>
                <w:szCs w:val="18"/>
                <w:lang w:eastAsia="en-US"/>
              </w:rPr>
              <w:t> </w:t>
            </w:r>
            <w:r w:rsidRPr="006172DF">
              <w:rPr>
                <w:rFonts w:asciiTheme="minorHAnsi" w:eastAsiaTheme="minorEastAsia" w:hAnsiTheme="minorHAnsi" w:cstheme="minorHAnsi"/>
                <w:b/>
                <w:color w:val="FFFFFF" w:themeColor="background1"/>
                <w:kern w:val="0"/>
                <w:sz w:val="18"/>
                <w:szCs w:val="18"/>
                <w:lang w:eastAsia="en-US"/>
              </w:rPr>
              <w:t xml:space="preserve"> </w:t>
            </w:r>
          </w:p>
          <w:p w14:paraId="0CC74048" w14:textId="77777777" w:rsidR="009F4EFA" w:rsidRPr="006172DF" w:rsidRDefault="009F4EFA" w:rsidP="00F15E76">
            <w:pPr>
              <w:widowControl/>
              <w:wordWrap/>
              <w:spacing w:after="160" w:line="259" w:lineRule="auto"/>
              <w:jc w:val="center"/>
              <w:rPr>
                <w:rFonts w:asciiTheme="minorHAnsi" w:eastAsiaTheme="minorEastAsia" w:hAnsiTheme="minorHAnsi" w:cstheme="minorHAnsi"/>
                <w:b/>
                <w:color w:val="FFFFFF" w:themeColor="background1"/>
                <w:kern w:val="0"/>
                <w:sz w:val="18"/>
                <w:szCs w:val="18"/>
                <w:lang w:eastAsia="en-US"/>
              </w:rPr>
            </w:pPr>
            <w:r>
              <w:rPr>
                <w:rFonts w:asciiTheme="minorHAnsi" w:eastAsiaTheme="minorEastAsia" w:hAnsiTheme="minorHAnsi" w:cstheme="minorHAnsi"/>
                <w:b/>
                <w:color w:val="FFFFFF" w:themeColor="background1"/>
                <w:kern w:val="0"/>
                <w:sz w:val="18"/>
                <w:szCs w:val="18"/>
                <w:lang w:eastAsia="en-US"/>
              </w:rPr>
              <w:t>&amp; Storage</w:t>
            </w:r>
          </w:p>
        </w:tc>
        <w:tc>
          <w:tcPr>
            <w:tcW w:w="7513" w:type="dxa"/>
            <w:tcBorders>
              <w:top w:val="single" w:sz="4" w:space="0" w:color="auto"/>
              <w:left w:val="single" w:sz="4" w:space="0" w:color="auto"/>
              <w:bottom w:val="single" w:sz="4" w:space="0" w:color="auto"/>
              <w:right w:val="single" w:sz="4" w:space="0" w:color="auto"/>
            </w:tcBorders>
            <w:vAlign w:val="center"/>
          </w:tcPr>
          <w:p w14:paraId="52F9D1B6" w14:textId="77777777" w:rsidR="009F4EFA" w:rsidRDefault="009F4EFA" w:rsidP="00F15E76">
            <w:pPr>
              <w:widowControl/>
              <w:wordWrap/>
              <w:spacing w:after="160" w:line="259" w:lineRule="auto"/>
              <w:jc w:val="left"/>
              <w:rPr>
                <w:rFonts w:asciiTheme="minorHAnsi" w:eastAsiaTheme="minorEastAsia" w:hAnsiTheme="minorHAnsi" w:cstheme="minorHAnsi"/>
                <w:kern w:val="0"/>
                <w:sz w:val="18"/>
                <w:szCs w:val="22"/>
              </w:rPr>
            </w:pPr>
            <w:r>
              <w:rPr>
                <w:rFonts w:asciiTheme="minorHAnsi" w:eastAsiaTheme="minorEastAsia" w:hAnsiTheme="minorHAnsi" w:cstheme="minorHAnsi"/>
                <w:kern w:val="0"/>
                <w:sz w:val="18"/>
                <w:szCs w:val="22"/>
              </w:rPr>
              <w:t>8GB + 128GB</w:t>
            </w:r>
          </w:p>
          <w:p w14:paraId="54EF1EDD" w14:textId="77777777" w:rsidR="009F4EFA" w:rsidRDefault="009F4EFA" w:rsidP="00F15E76">
            <w:pPr>
              <w:widowControl/>
              <w:wordWrap/>
              <w:spacing w:after="160" w:line="259" w:lineRule="auto"/>
              <w:jc w:val="left"/>
              <w:rPr>
                <w:rFonts w:asciiTheme="minorHAnsi" w:eastAsiaTheme="minorEastAsia" w:hAnsiTheme="minorHAnsi" w:cstheme="minorHAnsi"/>
                <w:kern w:val="0"/>
                <w:sz w:val="18"/>
                <w:szCs w:val="22"/>
              </w:rPr>
            </w:pPr>
            <w:r>
              <w:rPr>
                <w:rFonts w:asciiTheme="minorHAnsi" w:eastAsiaTheme="minorEastAsia" w:hAnsiTheme="minorHAnsi" w:cstheme="minorHAnsi"/>
                <w:kern w:val="0"/>
                <w:sz w:val="18"/>
                <w:szCs w:val="22"/>
              </w:rPr>
              <w:t>8GB + 256GB</w:t>
            </w:r>
          </w:p>
          <w:p w14:paraId="747FE5C4" w14:textId="77777777" w:rsidR="009F4EFA" w:rsidRPr="006172DF" w:rsidRDefault="009F4EFA" w:rsidP="00F15E76">
            <w:pPr>
              <w:widowControl/>
              <w:wordWrap/>
              <w:spacing w:after="160" w:line="259" w:lineRule="auto"/>
              <w:jc w:val="left"/>
              <w:rPr>
                <w:rFonts w:asciiTheme="minorHAnsi" w:eastAsiaTheme="minorEastAsia" w:hAnsiTheme="minorHAnsi" w:cstheme="minorHAnsi"/>
                <w:kern w:val="0"/>
                <w:sz w:val="18"/>
                <w:szCs w:val="22"/>
              </w:rPr>
            </w:pPr>
            <w:r>
              <w:rPr>
                <w:rFonts w:asciiTheme="minorHAnsi" w:eastAsiaTheme="minorEastAsia" w:hAnsiTheme="minorHAnsi" w:cstheme="minorHAnsi"/>
                <w:kern w:val="0"/>
                <w:sz w:val="18"/>
                <w:szCs w:val="22"/>
              </w:rPr>
              <w:t>12GB + 256GB</w:t>
            </w:r>
          </w:p>
        </w:tc>
      </w:tr>
      <w:tr w:rsidR="009F4EFA" w:rsidRPr="006172DF" w14:paraId="116080D5" w14:textId="77777777" w:rsidTr="00F15E76">
        <w:trPr>
          <w:trHeight w:val="345"/>
        </w:trPr>
        <w:tc>
          <w:tcPr>
            <w:tcW w:w="1408" w:type="dxa"/>
            <w:vMerge/>
            <w:tcBorders>
              <w:top w:val="single" w:sz="4" w:space="0" w:color="auto"/>
              <w:left w:val="single" w:sz="4" w:space="0" w:color="auto"/>
              <w:bottom w:val="single" w:sz="4" w:space="0" w:color="auto"/>
              <w:right w:val="single" w:sz="4" w:space="0" w:color="auto"/>
            </w:tcBorders>
            <w:vAlign w:val="center"/>
          </w:tcPr>
          <w:p w14:paraId="7F25C4D8" w14:textId="77777777" w:rsidR="009F4EFA" w:rsidRPr="006172DF" w:rsidRDefault="009F4EFA" w:rsidP="00F15E76">
            <w:pPr>
              <w:widowControl/>
              <w:wordWrap/>
              <w:spacing w:after="160" w:line="259" w:lineRule="auto"/>
              <w:jc w:val="left"/>
              <w:rPr>
                <w:rFonts w:asciiTheme="minorHAnsi" w:eastAsiaTheme="minorEastAsia" w:hAnsiTheme="minorHAnsi" w:cstheme="minorHAnsi"/>
                <w:b/>
                <w:color w:val="FFFFFF" w:themeColor="background1"/>
                <w:kern w:val="0"/>
                <w:sz w:val="18"/>
                <w:szCs w:val="18"/>
                <w:lang w:eastAsia="en-US"/>
              </w:rPr>
            </w:pPr>
          </w:p>
        </w:tc>
        <w:tc>
          <w:tcPr>
            <w:tcW w:w="7513" w:type="dxa"/>
            <w:tcBorders>
              <w:top w:val="single" w:sz="4" w:space="0" w:color="auto"/>
              <w:left w:val="single" w:sz="4" w:space="0" w:color="auto"/>
              <w:bottom w:val="single" w:sz="4" w:space="0" w:color="auto"/>
              <w:right w:val="single" w:sz="4" w:space="0" w:color="auto"/>
            </w:tcBorders>
            <w:vAlign w:val="center"/>
          </w:tcPr>
          <w:p w14:paraId="272D569D" w14:textId="77777777" w:rsidR="009F4EFA" w:rsidRPr="006172DF" w:rsidRDefault="009F4EFA" w:rsidP="00F15E76">
            <w:pPr>
              <w:widowControl/>
              <w:wordWrap/>
              <w:spacing w:after="160" w:line="259" w:lineRule="auto"/>
              <w:jc w:val="left"/>
              <w:rPr>
                <w:rFonts w:asciiTheme="minorHAnsi" w:eastAsia="Calibri" w:hAnsiTheme="minorHAnsi" w:cstheme="minorHAnsi"/>
                <w:i/>
                <w:iCs/>
                <w:kern w:val="0"/>
                <w:szCs w:val="18"/>
                <w:lang w:eastAsia="en-US"/>
              </w:rPr>
            </w:pPr>
            <w:r>
              <w:rPr>
                <w:rFonts w:asciiTheme="minorHAnsi" w:eastAsia="Calibri" w:hAnsiTheme="minorHAnsi" w:cstheme="minorHAnsi"/>
                <w:i/>
                <w:iCs/>
                <w:kern w:val="0"/>
                <w:sz w:val="18"/>
                <w:szCs w:val="18"/>
                <w:lang w:eastAsia="en-US"/>
              </w:rPr>
              <w:t>*</w:t>
            </w:r>
            <w:r>
              <w:t xml:space="preserve"> </w:t>
            </w:r>
            <w:proofErr w:type="spellStart"/>
            <w:r w:rsidRPr="00EB1B7C">
              <w:rPr>
                <w:rFonts w:asciiTheme="minorHAnsi" w:eastAsia="Calibri" w:hAnsiTheme="minorHAnsi" w:cstheme="minorHAnsi"/>
                <w:i/>
                <w:iCs/>
                <w:kern w:val="0"/>
                <w:sz w:val="18"/>
                <w:szCs w:val="18"/>
                <w:lang w:eastAsia="en-US"/>
              </w:rPr>
              <w:t>Pilihan</w:t>
            </w:r>
            <w:proofErr w:type="spellEnd"/>
            <w:r w:rsidRPr="00EB1B7C">
              <w:rPr>
                <w:rFonts w:asciiTheme="minorHAnsi" w:eastAsia="Calibri" w:hAnsiTheme="minorHAnsi" w:cstheme="minorHAnsi"/>
                <w:i/>
                <w:iCs/>
                <w:kern w:val="0"/>
                <w:sz w:val="18"/>
                <w:szCs w:val="18"/>
                <w:lang w:eastAsia="en-US"/>
              </w:rPr>
              <w:t xml:space="preserve"> dan </w:t>
            </w:r>
            <w:proofErr w:type="spellStart"/>
            <w:r w:rsidRPr="00EB1B7C">
              <w:rPr>
                <w:rFonts w:asciiTheme="minorHAnsi" w:eastAsia="Calibri" w:hAnsiTheme="minorHAnsi" w:cstheme="minorHAnsi"/>
                <w:i/>
                <w:iCs/>
                <w:kern w:val="0"/>
                <w:sz w:val="18"/>
                <w:szCs w:val="18"/>
                <w:lang w:eastAsia="en-US"/>
              </w:rPr>
              <w:t>ketersediaan</w:t>
            </w:r>
            <w:proofErr w:type="spellEnd"/>
            <w:r w:rsidRPr="00EB1B7C">
              <w:rPr>
                <w:rFonts w:asciiTheme="minorHAnsi" w:eastAsia="Calibri" w:hAnsiTheme="minorHAnsi" w:cstheme="minorHAnsi"/>
                <w:i/>
                <w:iCs/>
                <w:kern w:val="0"/>
                <w:sz w:val="18"/>
                <w:szCs w:val="18"/>
                <w:lang w:eastAsia="en-US"/>
              </w:rPr>
              <w:t xml:space="preserve"> </w:t>
            </w:r>
            <w:proofErr w:type="spellStart"/>
            <w:r w:rsidRPr="00EB1B7C">
              <w:rPr>
                <w:rFonts w:asciiTheme="minorHAnsi" w:eastAsia="Calibri" w:hAnsiTheme="minorHAnsi" w:cstheme="minorHAnsi"/>
                <w:i/>
                <w:iCs/>
                <w:kern w:val="0"/>
                <w:sz w:val="18"/>
                <w:szCs w:val="18"/>
                <w:lang w:eastAsia="en-US"/>
              </w:rPr>
              <w:t>penyimpanan</w:t>
            </w:r>
            <w:proofErr w:type="spellEnd"/>
            <w:r w:rsidRPr="00EB1B7C">
              <w:rPr>
                <w:rFonts w:asciiTheme="minorHAnsi" w:eastAsia="Calibri" w:hAnsiTheme="minorHAnsi" w:cstheme="minorHAnsi"/>
                <w:i/>
                <w:iCs/>
                <w:kern w:val="0"/>
                <w:sz w:val="18"/>
                <w:szCs w:val="18"/>
                <w:lang w:eastAsia="en-US"/>
              </w:rPr>
              <w:t xml:space="preserve"> </w:t>
            </w:r>
            <w:proofErr w:type="spellStart"/>
            <w:r w:rsidRPr="00EB1B7C">
              <w:rPr>
                <w:rFonts w:asciiTheme="minorHAnsi" w:eastAsia="Calibri" w:hAnsiTheme="minorHAnsi" w:cstheme="minorHAnsi"/>
                <w:i/>
                <w:iCs/>
                <w:kern w:val="0"/>
                <w:sz w:val="18"/>
                <w:szCs w:val="18"/>
                <w:lang w:eastAsia="en-US"/>
              </w:rPr>
              <w:t>dapat</w:t>
            </w:r>
            <w:proofErr w:type="spellEnd"/>
            <w:r w:rsidRPr="00EB1B7C">
              <w:rPr>
                <w:rFonts w:asciiTheme="minorHAnsi" w:eastAsia="Calibri" w:hAnsiTheme="minorHAnsi" w:cstheme="minorHAnsi"/>
                <w:i/>
                <w:iCs/>
                <w:kern w:val="0"/>
                <w:sz w:val="18"/>
                <w:szCs w:val="18"/>
                <w:lang w:eastAsia="en-US"/>
              </w:rPr>
              <w:t xml:space="preserve"> </w:t>
            </w:r>
            <w:proofErr w:type="spellStart"/>
            <w:r w:rsidRPr="00EB1B7C">
              <w:rPr>
                <w:rFonts w:asciiTheme="minorHAnsi" w:eastAsia="Calibri" w:hAnsiTheme="minorHAnsi" w:cstheme="minorHAnsi"/>
                <w:i/>
                <w:iCs/>
                <w:kern w:val="0"/>
                <w:sz w:val="18"/>
                <w:szCs w:val="18"/>
                <w:lang w:eastAsia="en-US"/>
              </w:rPr>
              <w:t>berbeda</w:t>
            </w:r>
            <w:proofErr w:type="spellEnd"/>
            <w:r w:rsidRPr="00EB1B7C">
              <w:rPr>
                <w:rFonts w:asciiTheme="minorHAnsi" w:eastAsia="Calibri" w:hAnsiTheme="minorHAnsi" w:cstheme="minorHAnsi"/>
                <w:i/>
                <w:iCs/>
                <w:kern w:val="0"/>
                <w:sz w:val="18"/>
                <w:szCs w:val="18"/>
                <w:lang w:eastAsia="en-US"/>
              </w:rPr>
              <w:t xml:space="preserve"> </w:t>
            </w:r>
            <w:proofErr w:type="spellStart"/>
            <w:r w:rsidRPr="00EB1B7C">
              <w:rPr>
                <w:rFonts w:asciiTheme="minorHAnsi" w:eastAsia="Calibri" w:hAnsiTheme="minorHAnsi" w:cstheme="minorHAnsi"/>
                <w:i/>
                <w:iCs/>
                <w:kern w:val="0"/>
                <w:sz w:val="18"/>
                <w:szCs w:val="18"/>
                <w:lang w:eastAsia="en-US"/>
              </w:rPr>
              <w:t>menurut</w:t>
            </w:r>
            <w:proofErr w:type="spellEnd"/>
            <w:r w:rsidRPr="00EB1B7C">
              <w:rPr>
                <w:rFonts w:asciiTheme="minorHAnsi" w:eastAsia="Calibri" w:hAnsiTheme="minorHAnsi" w:cstheme="minorHAnsi"/>
                <w:i/>
                <w:iCs/>
                <w:kern w:val="0"/>
                <w:sz w:val="18"/>
                <w:szCs w:val="18"/>
                <w:lang w:eastAsia="en-US"/>
              </w:rPr>
              <w:t xml:space="preserve"> operator, pasar, </w:t>
            </w:r>
            <w:proofErr w:type="spellStart"/>
            <w:r w:rsidRPr="00EB1B7C">
              <w:rPr>
                <w:rFonts w:asciiTheme="minorHAnsi" w:eastAsia="Calibri" w:hAnsiTheme="minorHAnsi" w:cstheme="minorHAnsi"/>
                <w:i/>
                <w:iCs/>
                <w:kern w:val="0"/>
                <w:sz w:val="18"/>
                <w:szCs w:val="18"/>
                <w:lang w:eastAsia="en-US"/>
              </w:rPr>
              <w:t>atau</w:t>
            </w:r>
            <w:proofErr w:type="spellEnd"/>
            <w:r w:rsidRPr="00EB1B7C">
              <w:rPr>
                <w:rFonts w:asciiTheme="minorHAnsi" w:eastAsia="Calibri" w:hAnsiTheme="minorHAnsi" w:cstheme="minorHAnsi"/>
                <w:i/>
                <w:iCs/>
                <w:kern w:val="0"/>
                <w:sz w:val="18"/>
                <w:szCs w:val="18"/>
                <w:lang w:eastAsia="en-US"/>
              </w:rPr>
              <w:t xml:space="preserve"> wilayah. </w:t>
            </w:r>
            <w:proofErr w:type="spellStart"/>
            <w:r w:rsidRPr="00EB1B7C">
              <w:rPr>
                <w:rFonts w:asciiTheme="minorHAnsi" w:eastAsia="Calibri" w:hAnsiTheme="minorHAnsi" w:cstheme="minorHAnsi"/>
                <w:i/>
                <w:iCs/>
                <w:kern w:val="0"/>
                <w:sz w:val="18"/>
                <w:szCs w:val="18"/>
                <w:lang w:eastAsia="en-US"/>
              </w:rPr>
              <w:t>Ketersediaan</w:t>
            </w:r>
            <w:proofErr w:type="spellEnd"/>
            <w:r w:rsidRPr="00EB1B7C">
              <w:rPr>
                <w:rFonts w:asciiTheme="minorHAnsi" w:eastAsia="Calibri" w:hAnsiTheme="minorHAnsi" w:cstheme="minorHAnsi"/>
                <w:i/>
                <w:iCs/>
                <w:kern w:val="0"/>
                <w:sz w:val="18"/>
                <w:szCs w:val="18"/>
                <w:lang w:eastAsia="en-US"/>
              </w:rPr>
              <w:t xml:space="preserve"> </w:t>
            </w:r>
            <w:proofErr w:type="spellStart"/>
            <w:r w:rsidRPr="00EB1B7C">
              <w:rPr>
                <w:rFonts w:asciiTheme="minorHAnsi" w:eastAsia="Calibri" w:hAnsiTheme="minorHAnsi" w:cstheme="minorHAnsi"/>
                <w:i/>
                <w:iCs/>
                <w:kern w:val="0"/>
                <w:sz w:val="18"/>
                <w:szCs w:val="18"/>
                <w:lang w:eastAsia="en-US"/>
              </w:rPr>
              <w:t>penyimpanan</w:t>
            </w:r>
            <w:proofErr w:type="spellEnd"/>
            <w:r w:rsidRPr="00EB1B7C">
              <w:rPr>
                <w:rFonts w:asciiTheme="minorHAnsi" w:eastAsia="Calibri" w:hAnsiTheme="minorHAnsi" w:cstheme="minorHAnsi"/>
                <w:i/>
                <w:iCs/>
                <w:kern w:val="0"/>
                <w:sz w:val="18"/>
                <w:szCs w:val="18"/>
                <w:lang w:eastAsia="en-US"/>
              </w:rPr>
              <w:t xml:space="preserve"> yang </w:t>
            </w:r>
            <w:proofErr w:type="spellStart"/>
            <w:r w:rsidRPr="00EB1B7C">
              <w:rPr>
                <w:rFonts w:asciiTheme="minorHAnsi" w:eastAsia="Calibri" w:hAnsiTheme="minorHAnsi" w:cstheme="minorHAnsi"/>
                <w:i/>
                <w:iCs/>
                <w:kern w:val="0"/>
                <w:sz w:val="18"/>
                <w:szCs w:val="18"/>
                <w:lang w:eastAsia="en-US"/>
              </w:rPr>
              <w:t>sebenarnya</w:t>
            </w:r>
            <w:proofErr w:type="spellEnd"/>
            <w:r w:rsidRPr="00EB1B7C">
              <w:rPr>
                <w:rFonts w:asciiTheme="minorHAnsi" w:eastAsia="Calibri" w:hAnsiTheme="minorHAnsi" w:cstheme="minorHAnsi"/>
                <w:i/>
                <w:iCs/>
                <w:kern w:val="0"/>
                <w:sz w:val="18"/>
                <w:szCs w:val="18"/>
                <w:lang w:eastAsia="en-US"/>
              </w:rPr>
              <w:t xml:space="preserve"> </w:t>
            </w:r>
            <w:proofErr w:type="spellStart"/>
            <w:r w:rsidRPr="00EB1B7C">
              <w:rPr>
                <w:rFonts w:asciiTheme="minorHAnsi" w:eastAsia="Calibri" w:hAnsiTheme="minorHAnsi" w:cstheme="minorHAnsi"/>
                <w:i/>
                <w:iCs/>
                <w:kern w:val="0"/>
                <w:sz w:val="18"/>
                <w:szCs w:val="18"/>
                <w:lang w:eastAsia="en-US"/>
              </w:rPr>
              <w:t>dapat</w:t>
            </w:r>
            <w:proofErr w:type="spellEnd"/>
            <w:r w:rsidRPr="00EB1B7C">
              <w:rPr>
                <w:rFonts w:asciiTheme="minorHAnsi" w:eastAsia="Calibri" w:hAnsiTheme="minorHAnsi" w:cstheme="minorHAnsi"/>
                <w:i/>
                <w:iCs/>
                <w:kern w:val="0"/>
                <w:sz w:val="18"/>
                <w:szCs w:val="18"/>
                <w:lang w:eastAsia="en-US"/>
              </w:rPr>
              <w:t xml:space="preserve"> </w:t>
            </w:r>
            <w:proofErr w:type="spellStart"/>
            <w:r w:rsidRPr="00EB1B7C">
              <w:rPr>
                <w:rFonts w:asciiTheme="minorHAnsi" w:eastAsia="Calibri" w:hAnsiTheme="minorHAnsi" w:cstheme="minorHAnsi"/>
                <w:i/>
                <w:iCs/>
                <w:kern w:val="0"/>
                <w:sz w:val="18"/>
                <w:szCs w:val="18"/>
                <w:lang w:eastAsia="en-US"/>
              </w:rPr>
              <w:t>bervariasi</w:t>
            </w:r>
            <w:proofErr w:type="spellEnd"/>
            <w:r w:rsidRPr="00EB1B7C">
              <w:rPr>
                <w:rFonts w:asciiTheme="minorHAnsi" w:eastAsia="Calibri" w:hAnsiTheme="minorHAnsi" w:cstheme="minorHAnsi"/>
                <w:i/>
                <w:iCs/>
                <w:kern w:val="0"/>
                <w:sz w:val="18"/>
                <w:szCs w:val="18"/>
                <w:lang w:eastAsia="en-US"/>
              </w:rPr>
              <w:t xml:space="preserve">, </w:t>
            </w:r>
            <w:proofErr w:type="spellStart"/>
            <w:r w:rsidRPr="00EB1B7C">
              <w:rPr>
                <w:rFonts w:asciiTheme="minorHAnsi" w:eastAsia="Calibri" w:hAnsiTheme="minorHAnsi" w:cstheme="minorHAnsi"/>
                <w:i/>
                <w:iCs/>
                <w:kern w:val="0"/>
                <w:sz w:val="18"/>
                <w:szCs w:val="18"/>
                <w:lang w:eastAsia="en-US"/>
              </w:rPr>
              <w:t>tergantung</w:t>
            </w:r>
            <w:proofErr w:type="spellEnd"/>
            <w:r w:rsidRPr="00EB1B7C">
              <w:rPr>
                <w:rFonts w:asciiTheme="minorHAnsi" w:eastAsia="Calibri" w:hAnsiTheme="minorHAnsi" w:cstheme="minorHAnsi"/>
                <w:i/>
                <w:iCs/>
                <w:kern w:val="0"/>
                <w:sz w:val="18"/>
                <w:szCs w:val="18"/>
                <w:lang w:eastAsia="en-US"/>
              </w:rPr>
              <w:t xml:space="preserve"> pada </w:t>
            </w:r>
            <w:proofErr w:type="spellStart"/>
            <w:r w:rsidRPr="00EB1B7C">
              <w:rPr>
                <w:rFonts w:asciiTheme="minorHAnsi" w:eastAsia="Calibri" w:hAnsiTheme="minorHAnsi" w:cstheme="minorHAnsi"/>
                <w:i/>
                <w:iCs/>
                <w:kern w:val="0"/>
                <w:sz w:val="18"/>
                <w:szCs w:val="18"/>
                <w:lang w:eastAsia="en-US"/>
              </w:rPr>
              <w:t>perangkat</w:t>
            </w:r>
            <w:proofErr w:type="spellEnd"/>
            <w:r w:rsidRPr="00EB1B7C">
              <w:rPr>
                <w:rFonts w:asciiTheme="minorHAnsi" w:eastAsia="Calibri" w:hAnsiTheme="minorHAnsi" w:cstheme="minorHAnsi"/>
                <w:i/>
                <w:iCs/>
                <w:kern w:val="0"/>
                <w:sz w:val="18"/>
                <w:szCs w:val="18"/>
                <w:lang w:eastAsia="en-US"/>
              </w:rPr>
              <w:t xml:space="preserve"> </w:t>
            </w:r>
            <w:proofErr w:type="spellStart"/>
            <w:r w:rsidRPr="00EB1B7C">
              <w:rPr>
                <w:rFonts w:asciiTheme="minorHAnsi" w:eastAsia="Calibri" w:hAnsiTheme="minorHAnsi" w:cstheme="minorHAnsi"/>
                <w:i/>
                <w:iCs/>
                <w:kern w:val="0"/>
                <w:sz w:val="18"/>
                <w:szCs w:val="18"/>
                <w:lang w:eastAsia="en-US"/>
              </w:rPr>
              <w:t>lunak</w:t>
            </w:r>
            <w:proofErr w:type="spellEnd"/>
            <w:r w:rsidRPr="00EB1B7C">
              <w:rPr>
                <w:rFonts w:asciiTheme="minorHAnsi" w:eastAsia="Calibri" w:hAnsiTheme="minorHAnsi" w:cstheme="minorHAnsi"/>
                <w:i/>
                <w:iCs/>
                <w:kern w:val="0"/>
                <w:sz w:val="18"/>
                <w:szCs w:val="18"/>
                <w:lang w:eastAsia="en-US"/>
              </w:rPr>
              <w:t xml:space="preserve"> yang </w:t>
            </w:r>
            <w:proofErr w:type="spellStart"/>
            <w:r w:rsidRPr="00EB1B7C">
              <w:rPr>
                <w:rFonts w:asciiTheme="minorHAnsi" w:eastAsia="Calibri" w:hAnsiTheme="minorHAnsi" w:cstheme="minorHAnsi"/>
                <w:i/>
                <w:iCs/>
                <w:kern w:val="0"/>
                <w:sz w:val="18"/>
                <w:szCs w:val="18"/>
                <w:lang w:eastAsia="en-US"/>
              </w:rPr>
              <w:t>telah</w:t>
            </w:r>
            <w:proofErr w:type="spellEnd"/>
            <w:r w:rsidRPr="00EB1B7C">
              <w:rPr>
                <w:rFonts w:asciiTheme="minorHAnsi" w:eastAsia="Calibri" w:hAnsiTheme="minorHAnsi" w:cstheme="minorHAnsi"/>
                <w:i/>
                <w:iCs/>
                <w:kern w:val="0"/>
                <w:sz w:val="18"/>
                <w:szCs w:val="18"/>
                <w:lang w:eastAsia="en-US"/>
              </w:rPr>
              <w:t xml:space="preserve"> </w:t>
            </w:r>
            <w:proofErr w:type="spellStart"/>
            <w:r w:rsidRPr="00EB1B7C">
              <w:rPr>
                <w:rFonts w:asciiTheme="minorHAnsi" w:eastAsia="Calibri" w:hAnsiTheme="minorHAnsi" w:cstheme="minorHAnsi"/>
                <w:i/>
                <w:iCs/>
                <w:kern w:val="0"/>
                <w:sz w:val="18"/>
                <w:szCs w:val="18"/>
                <w:lang w:eastAsia="en-US"/>
              </w:rPr>
              <w:t>diinstal</w:t>
            </w:r>
            <w:proofErr w:type="spellEnd"/>
            <w:r w:rsidRPr="00EB1B7C">
              <w:rPr>
                <w:rFonts w:asciiTheme="minorHAnsi" w:eastAsia="Calibri" w:hAnsiTheme="minorHAnsi" w:cstheme="minorHAnsi"/>
                <w:i/>
                <w:iCs/>
                <w:kern w:val="0"/>
                <w:sz w:val="18"/>
                <w:szCs w:val="18"/>
                <w:lang w:eastAsia="en-US"/>
              </w:rPr>
              <w:t xml:space="preserve"> </w:t>
            </w:r>
            <w:proofErr w:type="spellStart"/>
            <w:r w:rsidRPr="00EB1B7C">
              <w:rPr>
                <w:rFonts w:asciiTheme="minorHAnsi" w:eastAsia="Calibri" w:hAnsiTheme="minorHAnsi" w:cstheme="minorHAnsi"/>
                <w:i/>
                <w:iCs/>
                <w:kern w:val="0"/>
                <w:sz w:val="18"/>
                <w:szCs w:val="18"/>
                <w:lang w:eastAsia="en-US"/>
              </w:rPr>
              <w:t>sebelumnya</w:t>
            </w:r>
            <w:proofErr w:type="spellEnd"/>
            <w:r w:rsidRPr="00EB1B7C">
              <w:rPr>
                <w:rFonts w:asciiTheme="minorHAnsi" w:eastAsia="Calibri" w:hAnsiTheme="minorHAnsi" w:cstheme="minorHAnsi"/>
                <w:i/>
                <w:iCs/>
                <w:kern w:val="0"/>
                <w:sz w:val="18"/>
                <w:szCs w:val="18"/>
                <w:lang w:eastAsia="en-US"/>
              </w:rPr>
              <w:t>.</w:t>
            </w:r>
          </w:p>
        </w:tc>
      </w:tr>
      <w:tr w:rsidR="009F4EFA" w:rsidRPr="006172DF" w14:paraId="7145B4AA" w14:textId="77777777" w:rsidTr="00F15E76">
        <w:trPr>
          <w:trHeight w:val="151"/>
        </w:trPr>
        <w:tc>
          <w:tcPr>
            <w:tcW w:w="1408" w:type="dxa"/>
            <w:vMerge w:val="restart"/>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3E3B1CE8" w14:textId="77777777" w:rsidR="009F4EFA" w:rsidRPr="006172DF" w:rsidRDefault="009F4EFA" w:rsidP="00F15E76">
            <w:pPr>
              <w:widowControl/>
              <w:wordWrap/>
              <w:spacing w:after="160" w:line="259" w:lineRule="auto"/>
              <w:jc w:val="center"/>
              <w:rPr>
                <w:rFonts w:asciiTheme="minorHAnsi" w:eastAsiaTheme="minorEastAsia" w:hAnsiTheme="minorHAnsi" w:cstheme="minorHAnsi"/>
                <w:b/>
                <w:color w:val="FFFFFF" w:themeColor="background1"/>
                <w:kern w:val="0"/>
                <w:sz w:val="18"/>
                <w:szCs w:val="18"/>
                <w:lang w:eastAsia="en-US"/>
              </w:rPr>
            </w:pPr>
            <w:r w:rsidRPr="006172DF">
              <w:rPr>
                <w:rFonts w:asciiTheme="minorHAnsi" w:eastAsia="Calibri" w:hAnsiTheme="minorHAnsi" w:cstheme="minorHAnsi"/>
                <w:b/>
                <w:bCs/>
                <w:color w:val="FFFFFF" w:themeColor="background1"/>
                <w:kern w:val="0"/>
                <w:sz w:val="18"/>
                <w:szCs w:val="18"/>
                <w:lang w:eastAsia="en-US"/>
              </w:rPr>
              <w:t>Battery</w:t>
            </w:r>
            <w:r w:rsidRPr="006172DF">
              <w:rPr>
                <w:rFonts w:asciiTheme="minorHAnsi" w:eastAsia="Calibri" w:hAnsiTheme="minorHAnsi" w:cstheme="minorHAnsi"/>
                <w:b/>
                <w:color w:val="FFFFFF" w:themeColor="background1"/>
                <w:kern w:val="0"/>
                <w:sz w:val="18"/>
                <w:szCs w:val="18"/>
                <w:lang w:eastAsia="en-US"/>
              </w:rPr>
              <w:t> </w:t>
            </w:r>
            <w:r w:rsidRPr="006172DF">
              <w:rPr>
                <w:rFonts w:asciiTheme="minorHAnsi" w:eastAsiaTheme="minorEastAsia" w:hAnsiTheme="minorHAnsi" w:cstheme="minorHAnsi"/>
                <w:b/>
                <w:color w:val="FFFFFF" w:themeColor="background1"/>
                <w:kern w:val="0"/>
                <w:sz w:val="18"/>
                <w:szCs w:val="18"/>
                <w:lang w:eastAsia="en-US"/>
              </w:rPr>
              <w:t xml:space="preserve"> </w:t>
            </w:r>
          </w:p>
        </w:tc>
        <w:tc>
          <w:tcPr>
            <w:tcW w:w="7513" w:type="dxa"/>
            <w:tcBorders>
              <w:top w:val="single" w:sz="4" w:space="0" w:color="auto"/>
              <w:left w:val="single" w:sz="4" w:space="0" w:color="auto"/>
              <w:bottom w:val="single" w:sz="4" w:space="0" w:color="auto"/>
              <w:right w:val="single" w:sz="4" w:space="0" w:color="auto"/>
            </w:tcBorders>
            <w:vAlign w:val="center"/>
          </w:tcPr>
          <w:p w14:paraId="7CD0CC97" w14:textId="77777777" w:rsidR="009F4EFA" w:rsidRPr="006172DF" w:rsidRDefault="009F4EFA" w:rsidP="00F15E76">
            <w:pPr>
              <w:widowControl/>
              <w:wordWrap/>
              <w:spacing w:after="160" w:line="259" w:lineRule="auto"/>
              <w:jc w:val="left"/>
              <w:rPr>
                <w:rFonts w:asciiTheme="minorHAnsi" w:eastAsiaTheme="minorEastAsia" w:hAnsiTheme="minorHAnsi" w:cstheme="minorHAnsi"/>
                <w:kern w:val="0"/>
                <w:sz w:val="22"/>
                <w:szCs w:val="22"/>
              </w:rPr>
            </w:pPr>
            <w:r w:rsidRPr="006172DF">
              <w:rPr>
                <w:rFonts w:asciiTheme="minorHAnsi" w:eastAsia="Calibri" w:hAnsiTheme="minorHAnsi" w:cstheme="minorHAnsi"/>
                <w:kern w:val="0"/>
                <w:sz w:val="18"/>
                <w:szCs w:val="18"/>
                <w:lang w:eastAsia="en-US"/>
              </w:rPr>
              <w:t>5,000mAh (</w:t>
            </w:r>
            <w:r w:rsidRPr="006172DF">
              <w:rPr>
                <w:rFonts w:asciiTheme="minorHAnsi" w:eastAsiaTheme="minorEastAsia" w:hAnsiTheme="minorHAnsi" w:cstheme="minorHAnsi"/>
                <w:kern w:val="0"/>
                <w:sz w:val="18"/>
                <w:szCs w:val="18"/>
              </w:rPr>
              <w:t>typical)</w:t>
            </w:r>
          </w:p>
        </w:tc>
      </w:tr>
      <w:tr w:rsidR="009F4EFA" w:rsidRPr="006172DF" w14:paraId="45E931B6" w14:textId="77777777" w:rsidTr="00F15E76">
        <w:trPr>
          <w:trHeight w:val="454"/>
        </w:trPr>
        <w:tc>
          <w:tcPr>
            <w:tcW w:w="1408" w:type="dxa"/>
            <w:vMerge/>
            <w:tcBorders>
              <w:top w:val="single" w:sz="4" w:space="0" w:color="auto"/>
              <w:left w:val="single" w:sz="4" w:space="0" w:color="auto"/>
              <w:bottom w:val="single" w:sz="4" w:space="0" w:color="auto"/>
              <w:right w:val="single" w:sz="4" w:space="0" w:color="auto"/>
            </w:tcBorders>
            <w:vAlign w:val="center"/>
          </w:tcPr>
          <w:p w14:paraId="1A30C8AF" w14:textId="77777777" w:rsidR="009F4EFA" w:rsidRPr="006172DF" w:rsidRDefault="009F4EFA" w:rsidP="00F15E76">
            <w:pPr>
              <w:widowControl/>
              <w:wordWrap/>
              <w:spacing w:after="160" w:line="259" w:lineRule="auto"/>
              <w:jc w:val="left"/>
              <w:rPr>
                <w:rFonts w:asciiTheme="minorHAnsi" w:eastAsiaTheme="minorEastAsia" w:hAnsiTheme="minorHAnsi" w:cstheme="minorHAnsi"/>
                <w:b/>
                <w:color w:val="FFFFFF" w:themeColor="background1"/>
                <w:kern w:val="0"/>
                <w:sz w:val="18"/>
                <w:szCs w:val="18"/>
                <w:lang w:eastAsia="en-US"/>
              </w:rPr>
            </w:pPr>
          </w:p>
        </w:tc>
        <w:tc>
          <w:tcPr>
            <w:tcW w:w="7513" w:type="dxa"/>
            <w:tcBorders>
              <w:top w:val="single" w:sz="4" w:space="0" w:color="auto"/>
              <w:left w:val="single" w:sz="4" w:space="0" w:color="auto"/>
              <w:bottom w:val="single" w:sz="4" w:space="0" w:color="auto"/>
              <w:right w:val="single" w:sz="4" w:space="0" w:color="auto"/>
            </w:tcBorders>
            <w:vAlign w:val="center"/>
          </w:tcPr>
          <w:p w14:paraId="0C80D7F3" w14:textId="77777777" w:rsidR="009F4EFA" w:rsidRPr="006172DF" w:rsidRDefault="009F4EFA" w:rsidP="00F15E76">
            <w:pPr>
              <w:widowControl/>
              <w:wordWrap/>
              <w:spacing w:after="160" w:line="259" w:lineRule="auto"/>
              <w:jc w:val="left"/>
              <w:rPr>
                <w:rFonts w:asciiTheme="minorHAnsi" w:eastAsia="Calibri" w:hAnsiTheme="minorHAnsi" w:cstheme="minorHAnsi"/>
                <w:i/>
                <w:iCs/>
                <w:kern w:val="0"/>
                <w:sz w:val="18"/>
                <w:szCs w:val="18"/>
                <w:lang w:eastAsia="en-US"/>
              </w:rPr>
            </w:pPr>
            <w:r>
              <w:rPr>
                <w:rFonts w:asciiTheme="minorHAnsi" w:eastAsia="Calibri" w:hAnsiTheme="minorHAnsi" w:cstheme="minorHAnsi"/>
                <w:i/>
                <w:iCs/>
                <w:kern w:val="0"/>
                <w:sz w:val="18"/>
                <w:szCs w:val="18"/>
                <w:lang w:eastAsia="en-US"/>
              </w:rPr>
              <w:t>*</w:t>
            </w:r>
            <w:r>
              <w:t xml:space="preserve"> </w:t>
            </w:r>
            <w:r w:rsidRPr="00601A36">
              <w:rPr>
                <w:rFonts w:asciiTheme="minorHAnsi" w:eastAsia="Calibri" w:hAnsiTheme="minorHAnsi" w:cstheme="minorHAnsi"/>
                <w:i/>
                <w:iCs/>
                <w:kern w:val="0"/>
                <w:sz w:val="18"/>
                <w:szCs w:val="18"/>
                <w:lang w:eastAsia="en-US"/>
              </w:rPr>
              <w:t xml:space="preserve">Nilai </w:t>
            </w:r>
            <w:proofErr w:type="spellStart"/>
            <w:r w:rsidRPr="00601A36">
              <w:rPr>
                <w:rFonts w:asciiTheme="minorHAnsi" w:eastAsia="Calibri" w:hAnsiTheme="minorHAnsi" w:cstheme="minorHAnsi"/>
                <w:i/>
                <w:iCs/>
                <w:kern w:val="0"/>
                <w:sz w:val="18"/>
                <w:szCs w:val="18"/>
                <w:lang w:eastAsia="en-US"/>
              </w:rPr>
              <w:t>tipikal</w:t>
            </w:r>
            <w:proofErr w:type="spellEnd"/>
            <w:r w:rsidRPr="00601A36">
              <w:rPr>
                <w:rFonts w:asciiTheme="minorHAnsi" w:eastAsia="Calibri" w:hAnsiTheme="minorHAnsi" w:cstheme="minorHAnsi"/>
                <w:i/>
                <w:iCs/>
                <w:kern w:val="0"/>
                <w:sz w:val="18"/>
                <w:szCs w:val="18"/>
                <w:lang w:eastAsia="en-US"/>
              </w:rPr>
              <w:t xml:space="preserve"> yang </w:t>
            </w:r>
            <w:proofErr w:type="spellStart"/>
            <w:r w:rsidRPr="00601A36">
              <w:rPr>
                <w:rFonts w:asciiTheme="minorHAnsi" w:eastAsia="Calibri" w:hAnsiTheme="minorHAnsi" w:cstheme="minorHAnsi"/>
                <w:i/>
                <w:iCs/>
                <w:kern w:val="0"/>
                <w:sz w:val="18"/>
                <w:szCs w:val="18"/>
                <w:lang w:eastAsia="en-US"/>
              </w:rPr>
              <w:t>diuji</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dalam</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kondisi</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laboratorium</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pihak</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ketiga</w:t>
            </w:r>
            <w:proofErr w:type="spellEnd"/>
            <w:r w:rsidRPr="00601A36">
              <w:rPr>
                <w:rFonts w:asciiTheme="minorHAnsi" w:eastAsia="Calibri" w:hAnsiTheme="minorHAnsi" w:cstheme="minorHAnsi"/>
                <w:i/>
                <w:iCs/>
                <w:kern w:val="0"/>
                <w:sz w:val="18"/>
                <w:szCs w:val="18"/>
                <w:lang w:eastAsia="en-US"/>
              </w:rPr>
              <w:t xml:space="preserve">. Nilai </w:t>
            </w:r>
            <w:proofErr w:type="spellStart"/>
            <w:r w:rsidRPr="00601A36">
              <w:rPr>
                <w:rFonts w:asciiTheme="minorHAnsi" w:eastAsia="Calibri" w:hAnsiTheme="minorHAnsi" w:cstheme="minorHAnsi"/>
                <w:i/>
                <w:iCs/>
                <w:kern w:val="0"/>
                <w:sz w:val="18"/>
                <w:szCs w:val="18"/>
                <w:lang w:eastAsia="en-US"/>
              </w:rPr>
              <w:t>tipikal</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adalah</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perkiraan</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nilai</w:t>
            </w:r>
            <w:proofErr w:type="spellEnd"/>
            <w:r w:rsidRPr="00601A36">
              <w:rPr>
                <w:rFonts w:asciiTheme="minorHAnsi" w:eastAsia="Calibri" w:hAnsiTheme="minorHAnsi" w:cstheme="minorHAnsi"/>
                <w:i/>
                <w:iCs/>
                <w:kern w:val="0"/>
                <w:sz w:val="18"/>
                <w:szCs w:val="18"/>
                <w:lang w:eastAsia="en-US"/>
              </w:rPr>
              <w:t xml:space="preserve"> rata-rata </w:t>
            </w:r>
            <w:proofErr w:type="spellStart"/>
            <w:r w:rsidRPr="00601A36">
              <w:rPr>
                <w:rFonts w:asciiTheme="minorHAnsi" w:eastAsia="Calibri" w:hAnsiTheme="minorHAnsi" w:cstheme="minorHAnsi"/>
                <w:i/>
                <w:iCs/>
                <w:kern w:val="0"/>
                <w:sz w:val="18"/>
                <w:szCs w:val="18"/>
                <w:lang w:eastAsia="en-US"/>
              </w:rPr>
              <w:t>dengan</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mempertimbangkan</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deviasi</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kapasitas</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baterai</w:t>
            </w:r>
            <w:proofErr w:type="spellEnd"/>
            <w:r w:rsidRPr="00601A36">
              <w:rPr>
                <w:rFonts w:asciiTheme="minorHAnsi" w:eastAsia="Calibri" w:hAnsiTheme="minorHAnsi" w:cstheme="minorHAnsi"/>
                <w:i/>
                <w:iCs/>
                <w:kern w:val="0"/>
                <w:sz w:val="18"/>
                <w:szCs w:val="18"/>
                <w:lang w:eastAsia="en-US"/>
              </w:rPr>
              <w:t xml:space="preserve"> di </w:t>
            </w:r>
            <w:proofErr w:type="spellStart"/>
            <w:r w:rsidRPr="00601A36">
              <w:rPr>
                <w:rFonts w:asciiTheme="minorHAnsi" w:eastAsia="Calibri" w:hAnsiTheme="minorHAnsi" w:cstheme="minorHAnsi"/>
                <w:i/>
                <w:iCs/>
                <w:kern w:val="0"/>
                <w:sz w:val="18"/>
                <w:szCs w:val="18"/>
                <w:lang w:eastAsia="en-US"/>
              </w:rPr>
              <w:t>antara</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sampel</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baterai</w:t>
            </w:r>
            <w:proofErr w:type="spellEnd"/>
            <w:r w:rsidRPr="00601A36">
              <w:rPr>
                <w:rFonts w:asciiTheme="minorHAnsi" w:eastAsia="Calibri" w:hAnsiTheme="minorHAnsi" w:cstheme="minorHAnsi"/>
                <w:i/>
                <w:iCs/>
                <w:kern w:val="0"/>
                <w:sz w:val="18"/>
                <w:szCs w:val="18"/>
                <w:lang w:eastAsia="en-US"/>
              </w:rPr>
              <w:t xml:space="preserve"> yang </w:t>
            </w:r>
            <w:proofErr w:type="spellStart"/>
            <w:r w:rsidRPr="00601A36">
              <w:rPr>
                <w:rFonts w:asciiTheme="minorHAnsi" w:eastAsia="Calibri" w:hAnsiTheme="minorHAnsi" w:cstheme="minorHAnsi"/>
                <w:i/>
                <w:iCs/>
                <w:kern w:val="0"/>
                <w:sz w:val="18"/>
                <w:szCs w:val="18"/>
                <w:lang w:eastAsia="en-US"/>
              </w:rPr>
              <w:t>diuji</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berdasarkan</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standar</w:t>
            </w:r>
            <w:proofErr w:type="spellEnd"/>
            <w:r w:rsidRPr="00601A36">
              <w:rPr>
                <w:rFonts w:asciiTheme="minorHAnsi" w:eastAsia="Calibri" w:hAnsiTheme="minorHAnsi" w:cstheme="minorHAnsi"/>
                <w:i/>
                <w:iCs/>
                <w:kern w:val="0"/>
                <w:sz w:val="18"/>
                <w:szCs w:val="18"/>
                <w:lang w:eastAsia="en-US"/>
              </w:rPr>
              <w:t xml:space="preserve"> IEC 61960. Kapasitas </w:t>
            </w:r>
            <w:proofErr w:type="spellStart"/>
            <w:r w:rsidRPr="00601A36">
              <w:rPr>
                <w:rFonts w:asciiTheme="minorHAnsi" w:eastAsia="Calibri" w:hAnsiTheme="minorHAnsi" w:cstheme="minorHAnsi"/>
                <w:i/>
                <w:iCs/>
                <w:kern w:val="0"/>
                <w:sz w:val="18"/>
                <w:szCs w:val="18"/>
                <w:lang w:eastAsia="en-US"/>
              </w:rPr>
              <w:t>terukur</w:t>
            </w:r>
            <w:proofErr w:type="spellEnd"/>
            <w:r w:rsidRPr="00601A36">
              <w:rPr>
                <w:rFonts w:asciiTheme="minorHAnsi" w:eastAsia="Calibri" w:hAnsiTheme="minorHAnsi" w:cstheme="minorHAnsi"/>
                <w:i/>
                <w:iCs/>
                <w:kern w:val="0"/>
                <w:sz w:val="18"/>
                <w:szCs w:val="18"/>
                <w:lang w:eastAsia="en-US"/>
              </w:rPr>
              <w:t xml:space="preserve"> (minimum) </w:t>
            </w:r>
            <w:proofErr w:type="spellStart"/>
            <w:r w:rsidRPr="00601A36">
              <w:rPr>
                <w:rFonts w:asciiTheme="minorHAnsi" w:eastAsia="Calibri" w:hAnsiTheme="minorHAnsi" w:cstheme="minorHAnsi"/>
                <w:i/>
                <w:iCs/>
                <w:kern w:val="0"/>
                <w:sz w:val="18"/>
                <w:szCs w:val="18"/>
                <w:lang w:eastAsia="en-US"/>
              </w:rPr>
              <w:t>adalah</w:t>
            </w:r>
            <w:proofErr w:type="spellEnd"/>
            <w:r w:rsidRPr="00601A36">
              <w:rPr>
                <w:rFonts w:asciiTheme="minorHAnsi" w:eastAsia="Calibri" w:hAnsiTheme="minorHAnsi" w:cstheme="minorHAnsi"/>
                <w:i/>
                <w:iCs/>
                <w:kern w:val="0"/>
                <w:sz w:val="18"/>
                <w:szCs w:val="18"/>
                <w:lang w:eastAsia="en-US"/>
              </w:rPr>
              <w:t xml:space="preserve"> 4.905mAh. Masa </w:t>
            </w:r>
            <w:proofErr w:type="spellStart"/>
            <w:r w:rsidRPr="00601A36">
              <w:rPr>
                <w:rFonts w:asciiTheme="minorHAnsi" w:eastAsia="Calibri" w:hAnsiTheme="minorHAnsi" w:cstheme="minorHAnsi"/>
                <w:i/>
                <w:iCs/>
                <w:kern w:val="0"/>
                <w:sz w:val="18"/>
                <w:szCs w:val="18"/>
                <w:lang w:eastAsia="en-US"/>
              </w:rPr>
              <w:t>pakai</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baterai</w:t>
            </w:r>
            <w:proofErr w:type="spellEnd"/>
            <w:r w:rsidRPr="00601A36">
              <w:rPr>
                <w:rFonts w:asciiTheme="minorHAnsi" w:eastAsia="Calibri" w:hAnsiTheme="minorHAnsi" w:cstheme="minorHAnsi"/>
                <w:i/>
                <w:iCs/>
                <w:kern w:val="0"/>
                <w:sz w:val="18"/>
                <w:szCs w:val="18"/>
                <w:lang w:eastAsia="en-US"/>
              </w:rPr>
              <w:t xml:space="preserve"> yang </w:t>
            </w:r>
            <w:proofErr w:type="spellStart"/>
            <w:r w:rsidRPr="00601A36">
              <w:rPr>
                <w:rFonts w:asciiTheme="minorHAnsi" w:eastAsia="Calibri" w:hAnsiTheme="minorHAnsi" w:cstheme="minorHAnsi"/>
                <w:i/>
                <w:iCs/>
                <w:kern w:val="0"/>
                <w:sz w:val="18"/>
                <w:szCs w:val="18"/>
                <w:lang w:eastAsia="en-US"/>
              </w:rPr>
              <w:t>sebenarnya</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dapat</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bervariasi</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tergantung</w:t>
            </w:r>
            <w:proofErr w:type="spellEnd"/>
            <w:r w:rsidRPr="00601A36">
              <w:rPr>
                <w:rFonts w:asciiTheme="minorHAnsi" w:eastAsia="Calibri" w:hAnsiTheme="minorHAnsi" w:cstheme="minorHAnsi"/>
                <w:i/>
                <w:iCs/>
                <w:kern w:val="0"/>
                <w:sz w:val="18"/>
                <w:szCs w:val="18"/>
                <w:lang w:eastAsia="en-US"/>
              </w:rPr>
              <w:t xml:space="preserve"> pada </w:t>
            </w:r>
            <w:proofErr w:type="spellStart"/>
            <w:r w:rsidRPr="00601A36">
              <w:rPr>
                <w:rFonts w:asciiTheme="minorHAnsi" w:eastAsia="Calibri" w:hAnsiTheme="minorHAnsi" w:cstheme="minorHAnsi"/>
                <w:i/>
                <w:iCs/>
                <w:kern w:val="0"/>
                <w:sz w:val="18"/>
                <w:szCs w:val="18"/>
                <w:lang w:eastAsia="en-US"/>
              </w:rPr>
              <w:t>lingkungan</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jaringan</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pola</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penggunaan</w:t>
            </w:r>
            <w:proofErr w:type="spellEnd"/>
            <w:r w:rsidRPr="00601A36">
              <w:rPr>
                <w:rFonts w:asciiTheme="minorHAnsi" w:eastAsia="Calibri" w:hAnsiTheme="minorHAnsi" w:cstheme="minorHAnsi"/>
                <w:i/>
                <w:iCs/>
                <w:kern w:val="0"/>
                <w:sz w:val="18"/>
                <w:szCs w:val="18"/>
                <w:lang w:eastAsia="en-US"/>
              </w:rPr>
              <w:t xml:space="preserve">, dan </w:t>
            </w:r>
            <w:proofErr w:type="spellStart"/>
            <w:r w:rsidRPr="00601A36">
              <w:rPr>
                <w:rFonts w:asciiTheme="minorHAnsi" w:eastAsia="Calibri" w:hAnsiTheme="minorHAnsi" w:cstheme="minorHAnsi"/>
                <w:i/>
                <w:iCs/>
                <w:kern w:val="0"/>
                <w:sz w:val="18"/>
                <w:szCs w:val="18"/>
                <w:lang w:eastAsia="en-US"/>
              </w:rPr>
              <w:t>faktor</w:t>
            </w:r>
            <w:proofErr w:type="spellEnd"/>
            <w:r w:rsidRPr="00601A36">
              <w:rPr>
                <w:rFonts w:asciiTheme="minorHAnsi" w:eastAsia="Calibri" w:hAnsiTheme="minorHAnsi" w:cstheme="minorHAnsi"/>
                <w:i/>
                <w:iCs/>
                <w:kern w:val="0"/>
                <w:sz w:val="18"/>
                <w:szCs w:val="18"/>
                <w:lang w:eastAsia="en-US"/>
              </w:rPr>
              <w:t xml:space="preserve"> </w:t>
            </w:r>
            <w:proofErr w:type="spellStart"/>
            <w:r w:rsidRPr="00601A36">
              <w:rPr>
                <w:rFonts w:asciiTheme="minorHAnsi" w:eastAsia="Calibri" w:hAnsiTheme="minorHAnsi" w:cstheme="minorHAnsi"/>
                <w:i/>
                <w:iCs/>
                <w:kern w:val="0"/>
                <w:sz w:val="18"/>
                <w:szCs w:val="18"/>
                <w:lang w:eastAsia="en-US"/>
              </w:rPr>
              <w:t>lainnya</w:t>
            </w:r>
            <w:proofErr w:type="spellEnd"/>
            <w:r w:rsidRPr="00601A36">
              <w:rPr>
                <w:rFonts w:asciiTheme="minorHAnsi" w:eastAsia="Calibri" w:hAnsiTheme="minorHAnsi" w:cstheme="minorHAnsi"/>
                <w:i/>
                <w:iCs/>
                <w:kern w:val="0"/>
                <w:sz w:val="18"/>
                <w:szCs w:val="18"/>
                <w:lang w:eastAsia="en-US"/>
              </w:rPr>
              <w:t>.</w:t>
            </w:r>
          </w:p>
        </w:tc>
      </w:tr>
      <w:tr w:rsidR="009F4EFA" w:rsidRPr="006172DF" w14:paraId="2B223695" w14:textId="77777777" w:rsidTr="00F15E76">
        <w:trPr>
          <w:trHeight w:val="552"/>
        </w:trPr>
        <w:tc>
          <w:tcPr>
            <w:tcW w:w="1408"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1E24E1F2" w14:textId="77777777" w:rsidR="009F4EFA" w:rsidRPr="006172DF" w:rsidRDefault="009F4EFA" w:rsidP="00F15E76">
            <w:pPr>
              <w:widowControl/>
              <w:wordWrap/>
              <w:spacing w:after="160" w:line="259" w:lineRule="auto"/>
              <w:jc w:val="center"/>
              <w:rPr>
                <w:rFonts w:asciiTheme="minorHAnsi" w:eastAsiaTheme="minorEastAsia" w:hAnsiTheme="minorHAnsi" w:cstheme="minorHAnsi"/>
                <w:b/>
                <w:color w:val="FFFFFF" w:themeColor="background1"/>
                <w:kern w:val="0"/>
                <w:sz w:val="18"/>
                <w:szCs w:val="18"/>
                <w:lang w:eastAsia="en-US"/>
              </w:rPr>
            </w:pPr>
            <w:r w:rsidRPr="006172DF">
              <w:rPr>
                <w:rFonts w:asciiTheme="minorHAnsi" w:eastAsia="Calibri" w:hAnsiTheme="minorHAnsi" w:cstheme="minorHAnsi"/>
                <w:b/>
                <w:bCs/>
                <w:color w:val="FFFFFF" w:themeColor="background1"/>
                <w:kern w:val="0"/>
                <w:sz w:val="18"/>
                <w:szCs w:val="18"/>
                <w:lang w:eastAsia="en-US"/>
              </w:rPr>
              <w:t>OS</w:t>
            </w:r>
            <w:r w:rsidRPr="006172DF">
              <w:rPr>
                <w:rFonts w:asciiTheme="minorHAnsi" w:eastAsia="Calibri" w:hAnsiTheme="minorHAnsi" w:cstheme="minorHAnsi"/>
                <w:b/>
                <w:color w:val="FFFFFF" w:themeColor="background1"/>
                <w:kern w:val="0"/>
                <w:sz w:val="18"/>
                <w:szCs w:val="18"/>
                <w:lang w:eastAsia="en-US"/>
              </w:rPr>
              <w:t> </w:t>
            </w:r>
            <w:r w:rsidRPr="006172DF">
              <w:rPr>
                <w:rFonts w:asciiTheme="minorHAnsi" w:eastAsiaTheme="minorEastAsia" w:hAnsiTheme="minorHAnsi" w:cstheme="minorHAnsi"/>
                <w:b/>
                <w:color w:val="FFFFFF" w:themeColor="background1"/>
                <w:kern w:val="0"/>
                <w:sz w:val="18"/>
                <w:szCs w:val="18"/>
                <w:lang w:eastAsia="en-US"/>
              </w:rPr>
              <w:t xml:space="preserve"> </w:t>
            </w:r>
          </w:p>
        </w:tc>
        <w:tc>
          <w:tcPr>
            <w:tcW w:w="7513" w:type="dxa"/>
            <w:tcBorders>
              <w:top w:val="single" w:sz="4" w:space="0" w:color="auto"/>
              <w:left w:val="single" w:sz="4" w:space="0" w:color="auto"/>
              <w:bottom w:val="single" w:sz="4" w:space="0" w:color="auto"/>
              <w:right w:val="single" w:sz="4" w:space="0" w:color="auto"/>
            </w:tcBorders>
            <w:vAlign w:val="center"/>
          </w:tcPr>
          <w:p w14:paraId="07FCB7B1" w14:textId="77777777" w:rsidR="009F4EFA" w:rsidRPr="006172DF" w:rsidRDefault="009F4EFA" w:rsidP="00F15E76">
            <w:pPr>
              <w:widowControl/>
              <w:wordWrap/>
              <w:spacing w:after="160" w:line="259" w:lineRule="auto"/>
              <w:jc w:val="left"/>
              <w:rPr>
                <w:rFonts w:asciiTheme="minorHAnsi" w:eastAsiaTheme="minorEastAsia" w:hAnsiTheme="minorHAnsi" w:cstheme="minorHAnsi"/>
                <w:kern w:val="0"/>
                <w:sz w:val="22"/>
                <w:szCs w:val="22"/>
                <w:lang w:eastAsia="en-US"/>
              </w:rPr>
            </w:pPr>
            <w:r>
              <w:rPr>
                <w:rFonts w:asciiTheme="minorHAnsi" w:eastAsia="Calibri" w:hAnsiTheme="minorHAnsi" w:cstheme="minorHAnsi"/>
                <w:kern w:val="0"/>
                <w:sz w:val="18"/>
                <w:szCs w:val="18"/>
                <w:lang w:eastAsia="en-US"/>
              </w:rPr>
              <w:t>Android 14</w:t>
            </w:r>
          </w:p>
          <w:p w14:paraId="051FAC50" w14:textId="77777777" w:rsidR="009F4EFA" w:rsidRPr="006172DF" w:rsidRDefault="009F4EFA" w:rsidP="00F15E76">
            <w:pPr>
              <w:widowControl/>
              <w:wordWrap/>
              <w:spacing w:after="160" w:line="259" w:lineRule="auto"/>
              <w:jc w:val="left"/>
              <w:rPr>
                <w:rFonts w:asciiTheme="minorHAnsi" w:eastAsiaTheme="minorEastAsia" w:hAnsiTheme="minorHAnsi" w:cstheme="minorHAnsi"/>
                <w:kern w:val="0"/>
                <w:sz w:val="22"/>
                <w:szCs w:val="22"/>
                <w:lang w:eastAsia="en-US"/>
              </w:rPr>
            </w:pPr>
            <w:r>
              <w:rPr>
                <w:rFonts w:asciiTheme="minorHAnsi" w:eastAsia="Calibri" w:hAnsiTheme="minorHAnsi" w:cstheme="minorHAnsi"/>
                <w:kern w:val="0"/>
                <w:sz w:val="18"/>
                <w:szCs w:val="18"/>
                <w:lang w:eastAsia="en-US"/>
              </w:rPr>
              <w:t>One UI 6.1</w:t>
            </w:r>
          </w:p>
        </w:tc>
      </w:tr>
      <w:tr w:rsidR="009F4EFA" w:rsidRPr="006172DF" w14:paraId="4853E577" w14:textId="77777777" w:rsidTr="00F15E76">
        <w:trPr>
          <w:trHeight w:val="179"/>
        </w:trPr>
        <w:tc>
          <w:tcPr>
            <w:tcW w:w="1408"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5A94AA79" w14:textId="77777777" w:rsidR="009F4EFA" w:rsidRPr="006172DF" w:rsidRDefault="009F4EFA" w:rsidP="00F15E76">
            <w:pPr>
              <w:widowControl/>
              <w:wordWrap/>
              <w:spacing w:after="160" w:line="259" w:lineRule="auto"/>
              <w:jc w:val="center"/>
              <w:rPr>
                <w:rFonts w:asciiTheme="minorHAnsi" w:eastAsia="Calibri" w:hAnsiTheme="minorHAnsi" w:cstheme="minorHAnsi"/>
                <w:b/>
                <w:bCs/>
                <w:color w:val="FFFFFF" w:themeColor="background1"/>
                <w:kern w:val="0"/>
                <w:sz w:val="18"/>
                <w:szCs w:val="18"/>
                <w:lang w:eastAsia="en-US"/>
              </w:rPr>
            </w:pPr>
            <w:r w:rsidRPr="006172DF">
              <w:rPr>
                <w:rFonts w:asciiTheme="minorHAnsi" w:eastAsia="Calibri" w:hAnsiTheme="minorHAnsi" w:cstheme="minorHAnsi"/>
                <w:b/>
                <w:bCs/>
                <w:color w:val="FFFFFF" w:themeColor="background1"/>
                <w:kern w:val="0"/>
                <w:sz w:val="18"/>
                <w:szCs w:val="18"/>
                <w:lang w:eastAsia="en-US"/>
              </w:rPr>
              <w:t>Security</w:t>
            </w:r>
            <w:r w:rsidRPr="006172DF">
              <w:rPr>
                <w:rFonts w:asciiTheme="minorHAnsi" w:eastAsia="Calibri" w:hAnsiTheme="minorHAnsi" w:cstheme="minorHAnsi"/>
                <w:b/>
                <w:color w:val="FFFFFF" w:themeColor="background1"/>
                <w:kern w:val="0"/>
                <w:sz w:val="18"/>
                <w:szCs w:val="18"/>
                <w:lang w:eastAsia="en-US"/>
              </w:rPr>
              <w:t> </w:t>
            </w:r>
            <w:r w:rsidRPr="006172DF">
              <w:rPr>
                <w:rFonts w:asciiTheme="minorHAnsi" w:eastAsiaTheme="minorEastAsia" w:hAnsiTheme="minorHAnsi" w:cstheme="minorHAnsi"/>
                <w:b/>
                <w:color w:val="FFFFFF" w:themeColor="background1"/>
                <w:kern w:val="0"/>
                <w:sz w:val="18"/>
                <w:szCs w:val="18"/>
                <w:lang w:eastAsia="en-US"/>
              </w:rPr>
              <w:t xml:space="preserve"> </w:t>
            </w:r>
          </w:p>
        </w:tc>
        <w:tc>
          <w:tcPr>
            <w:tcW w:w="7513" w:type="dxa"/>
            <w:tcBorders>
              <w:top w:val="single" w:sz="4" w:space="0" w:color="auto"/>
              <w:left w:val="single" w:sz="4" w:space="0" w:color="auto"/>
              <w:bottom w:val="single" w:sz="4" w:space="0" w:color="auto"/>
              <w:right w:val="single" w:sz="4" w:space="0" w:color="auto"/>
            </w:tcBorders>
            <w:vAlign w:val="center"/>
          </w:tcPr>
          <w:p w14:paraId="145CD494" w14:textId="77777777" w:rsidR="009F4EFA" w:rsidRPr="006172DF" w:rsidRDefault="009F4EFA" w:rsidP="00F15E76">
            <w:pPr>
              <w:widowControl/>
              <w:wordWrap/>
              <w:spacing w:after="160" w:line="259" w:lineRule="auto"/>
              <w:jc w:val="left"/>
              <w:rPr>
                <w:rFonts w:asciiTheme="minorHAnsi" w:eastAsia="Calibri" w:hAnsiTheme="minorHAnsi" w:cstheme="minorHAnsi"/>
                <w:i/>
                <w:iCs/>
                <w:kern w:val="0"/>
                <w:sz w:val="18"/>
                <w:szCs w:val="18"/>
                <w:lang w:eastAsia="en-US"/>
              </w:rPr>
            </w:pPr>
            <w:r w:rsidRPr="006172DF">
              <w:rPr>
                <w:rFonts w:asciiTheme="minorHAnsi" w:eastAsiaTheme="minorEastAsia" w:hAnsiTheme="minorHAnsi" w:cstheme="minorHAnsi"/>
                <w:kern w:val="0"/>
                <w:sz w:val="18"/>
                <w:szCs w:val="22"/>
                <w:lang w:eastAsia="en-US"/>
              </w:rPr>
              <w:t>Samsung Knox</w:t>
            </w:r>
          </w:p>
        </w:tc>
      </w:tr>
    </w:tbl>
    <w:p w14:paraId="5596ECCE" w14:textId="785C445E" w:rsidR="009F4EFA" w:rsidRDefault="009F4EFA" w:rsidP="009F4EFA">
      <w:pPr>
        <w:wordWrap/>
        <w:adjustRightInd w:val="0"/>
        <w:rPr>
          <w:rFonts w:ascii="Arial" w:eastAsia="Malgun Gothic" w:hAnsi="Arial" w:cs="Arial"/>
          <w:bCs/>
          <w:color w:val="000000"/>
        </w:rPr>
      </w:pPr>
    </w:p>
    <w:p w14:paraId="06B7B453" w14:textId="508D9677" w:rsidR="003F038F" w:rsidRDefault="003F038F" w:rsidP="009F4EFA">
      <w:pPr>
        <w:wordWrap/>
        <w:adjustRightInd w:val="0"/>
        <w:rPr>
          <w:rFonts w:ascii="Arial" w:eastAsia="Malgun Gothic" w:hAnsi="Arial" w:cs="Arial"/>
          <w:bCs/>
          <w:color w:val="000000"/>
        </w:rPr>
      </w:pPr>
    </w:p>
    <w:p w14:paraId="62D2238D" w14:textId="77777777" w:rsidR="003F038F" w:rsidRDefault="003F038F" w:rsidP="009F4EFA">
      <w:pPr>
        <w:wordWrap/>
        <w:adjustRightInd w:val="0"/>
        <w:rPr>
          <w:rFonts w:ascii="Arial" w:eastAsia="Malgun Gothic" w:hAnsi="Arial" w:cs="Arial"/>
          <w:bCs/>
          <w:color w:val="000000"/>
        </w:rPr>
      </w:pPr>
    </w:p>
    <w:tbl>
      <w:tblPr>
        <w:tblW w:w="8921" w:type="dxa"/>
        <w:tblLayout w:type="fixed"/>
        <w:tblLook w:val="04A0" w:firstRow="1" w:lastRow="0" w:firstColumn="1" w:lastColumn="0" w:noHBand="0" w:noVBand="1"/>
      </w:tblPr>
      <w:tblGrid>
        <w:gridCol w:w="1411"/>
        <w:gridCol w:w="7510"/>
      </w:tblGrid>
      <w:tr w:rsidR="009F4EFA" w:rsidRPr="006172DF" w14:paraId="18B0EE6D" w14:textId="77777777" w:rsidTr="00F15E76">
        <w:tc>
          <w:tcPr>
            <w:tcW w:w="8921" w:type="dxa"/>
            <w:gridSpan w:val="2"/>
            <w:tcBorders>
              <w:top w:val="single" w:sz="8" w:space="0" w:color="auto"/>
              <w:left w:val="single" w:sz="8" w:space="0" w:color="auto"/>
              <w:bottom w:val="single" w:sz="4" w:space="0" w:color="auto"/>
              <w:right w:val="single" w:sz="8" w:space="0" w:color="auto"/>
            </w:tcBorders>
            <w:shd w:val="clear" w:color="auto" w:fill="000000" w:themeFill="text1"/>
          </w:tcPr>
          <w:p w14:paraId="2EE8166C" w14:textId="2C313F75" w:rsidR="009F4EFA" w:rsidRPr="006172DF" w:rsidRDefault="009F4EFA" w:rsidP="00F15E76">
            <w:pPr>
              <w:widowControl/>
              <w:wordWrap/>
              <w:spacing w:after="160" w:line="259" w:lineRule="auto"/>
              <w:jc w:val="center"/>
              <w:rPr>
                <w:rFonts w:asciiTheme="minorHAnsi" w:eastAsia="Calibri" w:hAnsiTheme="minorHAnsi" w:cstheme="minorHAnsi"/>
                <w:b/>
                <w:bCs/>
                <w:color w:val="FFFFFF" w:themeColor="background1"/>
                <w:kern w:val="0"/>
                <w:sz w:val="18"/>
                <w:szCs w:val="18"/>
                <w:lang w:eastAsia="en-US"/>
              </w:rPr>
            </w:pPr>
            <w:r>
              <w:rPr>
                <w:rFonts w:ascii="Arial" w:eastAsia="Malgun Gothic" w:hAnsi="Arial" w:cs="Arial"/>
                <w:bCs/>
                <w:color w:val="000000"/>
              </w:rPr>
              <w:br w:type="page"/>
            </w:r>
            <w:r>
              <w:rPr>
                <w:rFonts w:asciiTheme="minorHAnsi" w:eastAsia="Calibri" w:hAnsiTheme="minorHAnsi" w:cstheme="minorHAnsi"/>
                <w:b/>
                <w:bCs/>
                <w:color w:val="FFFFFF" w:themeColor="background1"/>
                <w:kern w:val="0"/>
                <w:sz w:val="18"/>
                <w:szCs w:val="18"/>
                <w:lang w:eastAsia="en-US"/>
              </w:rPr>
              <w:t>Galaxy A35 5G</w:t>
            </w:r>
          </w:p>
        </w:tc>
      </w:tr>
      <w:tr w:rsidR="009F4EFA" w:rsidRPr="006172DF" w14:paraId="0E10364A" w14:textId="77777777" w:rsidTr="00F15E76">
        <w:tc>
          <w:tcPr>
            <w:tcW w:w="1411" w:type="dxa"/>
            <w:vMerge w:val="restart"/>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56B7801F" w14:textId="77777777" w:rsidR="009F4EFA" w:rsidRPr="006172DF" w:rsidRDefault="009F4EFA" w:rsidP="00F15E76">
            <w:pPr>
              <w:widowControl/>
              <w:wordWrap/>
              <w:spacing w:after="160" w:line="259" w:lineRule="auto"/>
              <w:jc w:val="center"/>
              <w:rPr>
                <w:rFonts w:asciiTheme="minorHAnsi" w:eastAsia="Calibri" w:hAnsiTheme="minorHAnsi" w:cstheme="minorHAnsi"/>
                <w:b/>
                <w:iCs/>
                <w:color w:val="FFFFFF" w:themeColor="background1"/>
                <w:kern w:val="0"/>
                <w:sz w:val="18"/>
                <w:szCs w:val="18"/>
                <w:lang w:eastAsia="en-US"/>
              </w:rPr>
            </w:pPr>
            <w:r w:rsidRPr="006172DF">
              <w:rPr>
                <w:rFonts w:asciiTheme="minorHAnsi" w:eastAsia="Calibri" w:hAnsiTheme="minorHAnsi" w:cstheme="minorHAnsi"/>
                <w:b/>
                <w:iCs/>
                <w:color w:val="FFFFFF" w:themeColor="background1"/>
                <w:kern w:val="0"/>
                <w:sz w:val="18"/>
                <w:szCs w:val="18"/>
                <w:lang w:eastAsia="en-US"/>
              </w:rPr>
              <w:t xml:space="preserve">Display  </w:t>
            </w:r>
          </w:p>
        </w:tc>
        <w:tc>
          <w:tcPr>
            <w:tcW w:w="7510" w:type="dxa"/>
            <w:tcBorders>
              <w:top w:val="single" w:sz="4" w:space="0" w:color="auto"/>
              <w:left w:val="single" w:sz="4" w:space="0" w:color="auto"/>
              <w:bottom w:val="single" w:sz="4" w:space="0" w:color="auto"/>
              <w:right w:val="single" w:sz="4" w:space="0" w:color="auto"/>
            </w:tcBorders>
            <w:vAlign w:val="center"/>
          </w:tcPr>
          <w:p w14:paraId="58BB0BC3" w14:textId="77777777" w:rsidR="009F4EFA" w:rsidRPr="006172DF" w:rsidRDefault="009F4EFA" w:rsidP="00F15E76">
            <w:pPr>
              <w:widowControl/>
              <w:wordWrap/>
              <w:spacing w:after="160" w:line="259" w:lineRule="auto"/>
              <w:jc w:val="left"/>
              <w:rPr>
                <w:rFonts w:asciiTheme="minorHAnsi" w:eastAsiaTheme="minorEastAsia" w:hAnsiTheme="minorHAnsi" w:cstheme="minorHAnsi"/>
                <w:iCs/>
                <w:kern w:val="0"/>
                <w:sz w:val="18"/>
                <w:szCs w:val="18"/>
              </w:rPr>
            </w:pPr>
            <w:r w:rsidRPr="006172DF">
              <w:rPr>
                <w:rFonts w:asciiTheme="minorHAnsi" w:eastAsia="Calibri" w:hAnsiTheme="minorHAnsi" w:cstheme="minorHAnsi"/>
                <w:iCs/>
                <w:kern w:val="0"/>
                <w:sz w:val="18"/>
                <w:szCs w:val="18"/>
                <w:lang w:eastAsia="en-US"/>
              </w:rPr>
              <w:t>6.6-inch FHD+</w:t>
            </w:r>
          </w:p>
          <w:p w14:paraId="1ABF2444" w14:textId="77777777" w:rsidR="009F4EFA" w:rsidRPr="006172DF" w:rsidRDefault="009F4EFA" w:rsidP="00F15E76">
            <w:pPr>
              <w:widowControl/>
              <w:wordWrap/>
              <w:spacing w:after="160" w:line="259" w:lineRule="auto"/>
              <w:jc w:val="left"/>
              <w:rPr>
                <w:rFonts w:asciiTheme="minorHAnsi" w:eastAsiaTheme="minorEastAsia" w:hAnsiTheme="minorHAnsi" w:cstheme="minorHAnsi"/>
                <w:iCs/>
                <w:kern w:val="0"/>
                <w:sz w:val="18"/>
                <w:szCs w:val="18"/>
              </w:rPr>
            </w:pPr>
            <w:r w:rsidRPr="006172DF">
              <w:rPr>
                <w:rFonts w:asciiTheme="minorHAnsi" w:eastAsiaTheme="minorEastAsia" w:hAnsiTheme="minorHAnsi" w:cstheme="minorHAnsi"/>
                <w:iCs/>
                <w:kern w:val="0"/>
                <w:sz w:val="18"/>
                <w:szCs w:val="18"/>
              </w:rPr>
              <w:t>Super AMOLED Display</w:t>
            </w:r>
          </w:p>
          <w:p w14:paraId="31DEF1D0" w14:textId="77777777" w:rsidR="009F4EFA" w:rsidRPr="006172DF" w:rsidRDefault="009F4EFA" w:rsidP="00F15E76">
            <w:pPr>
              <w:widowControl/>
              <w:wordWrap/>
              <w:spacing w:after="160" w:line="259" w:lineRule="auto"/>
              <w:jc w:val="left"/>
              <w:rPr>
                <w:rFonts w:asciiTheme="minorHAnsi" w:eastAsiaTheme="minorEastAsia" w:hAnsiTheme="minorHAnsi" w:cstheme="minorHAnsi"/>
                <w:iCs/>
                <w:kern w:val="0"/>
                <w:sz w:val="18"/>
                <w:szCs w:val="18"/>
              </w:rPr>
            </w:pPr>
            <w:r>
              <w:rPr>
                <w:rFonts w:asciiTheme="minorHAnsi" w:eastAsiaTheme="minorEastAsia" w:hAnsiTheme="minorHAnsi" w:cstheme="minorHAnsi"/>
                <w:iCs/>
                <w:kern w:val="0"/>
                <w:sz w:val="18"/>
                <w:szCs w:val="18"/>
              </w:rPr>
              <w:t xml:space="preserve">Up to </w:t>
            </w:r>
            <w:r w:rsidRPr="006172DF">
              <w:rPr>
                <w:rFonts w:asciiTheme="minorHAnsi" w:eastAsiaTheme="minorEastAsia" w:hAnsiTheme="minorHAnsi" w:cstheme="minorHAnsi"/>
                <w:iCs/>
                <w:kern w:val="0"/>
                <w:sz w:val="18"/>
                <w:szCs w:val="18"/>
              </w:rPr>
              <w:t>120Hz refresh rate</w:t>
            </w:r>
          </w:p>
          <w:p w14:paraId="50EF7960" w14:textId="77777777" w:rsidR="009F4EFA" w:rsidRPr="006172DF" w:rsidRDefault="009F4EFA" w:rsidP="00F15E76">
            <w:pPr>
              <w:widowControl/>
              <w:wordWrap/>
              <w:spacing w:after="160" w:line="259" w:lineRule="auto"/>
              <w:jc w:val="left"/>
              <w:rPr>
                <w:rFonts w:asciiTheme="minorHAnsi" w:eastAsiaTheme="minorEastAsia" w:hAnsiTheme="minorHAnsi" w:cstheme="minorHAnsi"/>
                <w:iCs/>
                <w:kern w:val="0"/>
                <w:sz w:val="18"/>
                <w:szCs w:val="18"/>
              </w:rPr>
            </w:pPr>
            <w:r w:rsidRPr="006172DF">
              <w:rPr>
                <w:rFonts w:asciiTheme="minorHAnsi" w:eastAsiaTheme="minorEastAsia" w:hAnsiTheme="minorHAnsi" w:cstheme="minorHAnsi"/>
                <w:iCs/>
                <w:kern w:val="0"/>
                <w:sz w:val="18"/>
                <w:szCs w:val="18"/>
              </w:rPr>
              <w:t>Vision Booster</w:t>
            </w:r>
          </w:p>
        </w:tc>
      </w:tr>
      <w:tr w:rsidR="009F4EFA" w:rsidRPr="006172DF" w14:paraId="6E40D79B" w14:textId="77777777" w:rsidTr="00F15E76">
        <w:tc>
          <w:tcPr>
            <w:tcW w:w="1411" w:type="dxa"/>
            <w:vMerge/>
            <w:tcBorders>
              <w:top w:val="single" w:sz="4" w:space="0" w:color="auto"/>
              <w:left w:val="single" w:sz="4" w:space="0" w:color="auto"/>
              <w:bottom w:val="single" w:sz="4" w:space="0" w:color="auto"/>
              <w:right w:val="single" w:sz="4" w:space="0" w:color="auto"/>
            </w:tcBorders>
            <w:vAlign w:val="center"/>
          </w:tcPr>
          <w:p w14:paraId="1EFF6344" w14:textId="77777777" w:rsidR="009F4EFA" w:rsidRPr="006172DF" w:rsidRDefault="009F4EFA" w:rsidP="00F15E76">
            <w:pPr>
              <w:widowControl/>
              <w:wordWrap/>
              <w:spacing w:after="160" w:line="259" w:lineRule="auto"/>
              <w:jc w:val="left"/>
              <w:rPr>
                <w:rFonts w:asciiTheme="minorHAnsi" w:eastAsia="Calibri" w:hAnsiTheme="minorHAnsi" w:cstheme="minorHAnsi"/>
                <w:b/>
                <w:iCs/>
                <w:color w:val="FFFFFF" w:themeColor="background1"/>
                <w:kern w:val="0"/>
                <w:sz w:val="18"/>
                <w:szCs w:val="18"/>
                <w:lang w:eastAsia="en-US"/>
              </w:rPr>
            </w:pPr>
          </w:p>
        </w:tc>
        <w:tc>
          <w:tcPr>
            <w:tcW w:w="7510" w:type="dxa"/>
            <w:tcBorders>
              <w:top w:val="single" w:sz="4" w:space="0" w:color="auto"/>
              <w:left w:val="single" w:sz="4" w:space="0" w:color="auto"/>
              <w:bottom w:val="single" w:sz="4" w:space="0" w:color="auto"/>
              <w:right w:val="single" w:sz="4" w:space="0" w:color="auto"/>
            </w:tcBorders>
            <w:vAlign w:val="center"/>
          </w:tcPr>
          <w:p w14:paraId="1A59488C" w14:textId="77777777" w:rsidR="009F4EFA" w:rsidRPr="006172DF" w:rsidRDefault="009F4EFA" w:rsidP="00F15E76">
            <w:pPr>
              <w:widowControl/>
              <w:shd w:val="clear" w:color="auto" w:fill="FFFFFF" w:themeFill="background1"/>
              <w:wordWrap/>
              <w:spacing w:after="160" w:line="259" w:lineRule="auto"/>
              <w:jc w:val="left"/>
              <w:rPr>
                <w:rFonts w:asciiTheme="minorHAnsi" w:eastAsia="Calibri" w:hAnsiTheme="minorHAnsi" w:cstheme="minorHAnsi"/>
                <w:i/>
                <w:iCs/>
                <w:kern w:val="0"/>
                <w:sz w:val="18"/>
                <w:szCs w:val="18"/>
                <w:lang w:eastAsia="en-US"/>
              </w:rPr>
            </w:pPr>
            <w:r>
              <w:rPr>
                <w:rFonts w:asciiTheme="minorHAnsi" w:eastAsia="Calibri" w:hAnsiTheme="minorHAnsi" w:cstheme="minorHAnsi"/>
                <w:i/>
                <w:iCs/>
                <w:kern w:val="0"/>
                <w:sz w:val="18"/>
                <w:szCs w:val="18"/>
                <w:lang w:eastAsia="en-US"/>
              </w:rPr>
              <w:t>*</w:t>
            </w:r>
            <w:proofErr w:type="spellStart"/>
            <w:r w:rsidRPr="002E5941">
              <w:rPr>
                <w:rFonts w:asciiTheme="minorHAnsi" w:eastAsia="Calibri" w:hAnsiTheme="minorHAnsi" w:cstheme="minorHAnsi"/>
                <w:i/>
                <w:iCs/>
                <w:kern w:val="0"/>
                <w:sz w:val="18"/>
                <w:szCs w:val="18"/>
                <w:lang w:eastAsia="en-US"/>
              </w:rPr>
              <w:t>Diukur</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secara</w:t>
            </w:r>
            <w:proofErr w:type="spellEnd"/>
            <w:r w:rsidRPr="002E5941">
              <w:rPr>
                <w:rFonts w:asciiTheme="minorHAnsi" w:eastAsia="Calibri" w:hAnsiTheme="minorHAnsi" w:cstheme="minorHAnsi"/>
                <w:i/>
                <w:iCs/>
                <w:kern w:val="0"/>
                <w:sz w:val="18"/>
                <w:szCs w:val="18"/>
                <w:lang w:eastAsia="en-US"/>
              </w:rPr>
              <w:t xml:space="preserve"> diagonal, </w:t>
            </w:r>
            <w:proofErr w:type="spellStart"/>
            <w:r w:rsidRPr="002E5941">
              <w:rPr>
                <w:rFonts w:asciiTheme="minorHAnsi" w:eastAsia="Calibri" w:hAnsiTheme="minorHAnsi" w:cstheme="minorHAnsi"/>
                <w:i/>
                <w:iCs/>
                <w:kern w:val="0"/>
                <w:sz w:val="18"/>
                <w:szCs w:val="18"/>
                <w:lang w:eastAsia="en-US"/>
              </w:rPr>
              <w:t>ukuran</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layar</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adalah</w:t>
            </w:r>
            <w:proofErr w:type="spellEnd"/>
            <w:r w:rsidRPr="002E5941">
              <w:rPr>
                <w:rFonts w:asciiTheme="minorHAnsi" w:eastAsia="Calibri" w:hAnsiTheme="minorHAnsi" w:cstheme="minorHAnsi"/>
                <w:i/>
                <w:iCs/>
                <w:kern w:val="0"/>
                <w:sz w:val="18"/>
                <w:szCs w:val="18"/>
                <w:lang w:eastAsia="en-US"/>
              </w:rPr>
              <w:t xml:space="preserve"> 6,6 </w:t>
            </w:r>
            <w:proofErr w:type="spellStart"/>
            <w:r w:rsidRPr="002E5941">
              <w:rPr>
                <w:rFonts w:asciiTheme="minorHAnsi" w:eastAsia="Calibri" w:hAnsiTheme="minorHAnsi" w:cstheme="minorHAnsi"/>
                <w:i/>
                <w:iCs/>
                <w:kern w:val="0"/>
                <w:sz w:val="18"/>
                <w:szCs w:val="18"/>
                <w:lang w:eastAsia="en-US"/>
              </w:rPr>
              <w:t>inci</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dalam</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persegi</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panjang</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penuh</w:t>
            </w:r>
            <w:proofErr w:type="spellEnd"/>
            <w:r w:rsidRPr="002E5941">
              <w:rPr>
                <w:rFonts w:asciiTheme="minorHAnsi" w:eastAsia="Calibri" w:hAnsiTheme="minorHAnsi" w:cstheme="minorHAnsi"/>
                <w:i/>
                <w:iCs/>
                <w:kern w:val="0"/>
                <w:sz w:val="18"/>
                <w:szCs w:val="18"/>
                <w:lang w:eastAsia="en-US"/>
              </w:rPr>
              <w:t xml:space="preserve"> dan 6,4 </w:t>
            </w:r>
            <w:proofErr w:type="spellStart"/>
            <w:r w:rsidRPr="002E5941">
              <w:rPr>
                <w:rFonts w:asciiTheme="minorHAnsi" w:eastAsia="Calibri" w:hAnsiTheme="minorHAnsi" w:cstheme="minorHAnsi"/>
                <w:i/>
                <w:iCs/>
                <w:kern w:val="0"/>
                <w:sz w:val="18"/>
                <w:szCs w:val="18"/>
                <w:lang w:eastAsia="en-US"/>
              </w:rPr>
              <w:t>inci</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dengan</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memperhitungkan</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sudut-sudutnya</w:t>
            </w:r>
            <w:proofErr w:type="spellEnd"/>
            <w:r w:rsidRPr="002E5941">
              <w:rPr>
                <w:rFonts w:asciiTheme="minorHAnsi" w:eastAsia="Calibri" w:hAnsiTheme="minorHAnsi" w:cstheme="minorHAnsi"/>
                <w:i/>
                <w:iCs/>
                <w:kern w:val="0"/>
                <w:sz w:val="18"/>
                <w:szCs w:val="18"/>
                <w:lang w:eastAsia="en-US"/>
              </w:rPr>
              <w:t xml:space="preserve"> yang </w:t>
            </w:r>
            <w:proofErr w:type="spellStart"/>
            <w:r w:rsidRPr="002E5941">
              <w:rPr>
                <w:rFonts w:asciiTheme="minorHAnsi" w:eastAsia="Calibri" w:hAnsiTheme="minorHAnsi" w:cstheme="minorHAnsi"/>
                <w:i/>
                <w:iCs/>
                <w:kern w:val="0"/>
                <w:sz w:val="18"/>
                <w:szCs w:val="18"/>
                <w:lang w:eastAsia="en-US"/>
              </w:rPr>
              <w:t>membulat</w:t>
            </w:r>
            <w:proofErr w:type="spellEnd"/>
            <w:r w:rsidRPr="002E5941">
              <w:rPr>
                <w:rFonts w:asciiTheme="minorHAnsi" w:eastAsia="Calibri" w:hAnsiTheme="minorHAnsi" w:cstheme="minorHAnsi"/>
                <w:i/>
                <w:iCs/>
                <w:kern w:val="0"/>
                <w:sz w:val="18"/>
                <w:szCs w:val="18"/>
                <w:lang w:eastAsia="en-US"/>
              </w:rPr>
              <w:t xml:space="preserve">; area </w:t>
            </w:r>
            <w:proofErr w:type="spellStart"/>
            <w:r w:rsidRPr="002E5941">
              <w:rPr>
                <w:rFonts w:asciiTheme="minorHAnsi" w:eastAsia="Calibri" w:hAnsiTheme="minorHAnsi" w:cstheme="minorHAnsi"/>
                <w:i/>
                <w:iCs/>
                <w:kern w:val="0"/>
                <w:sz w:val="18"/>
                <w:szCs w:val="18"/>
                <w:lang w:eastAsia="en-US"/>
              </w:rPr>
              <w:t>aktual</w:t>
            </w:r>
            <w:proofErr w:type="spellEnd"/>
            <w:r w:rsidRPr="002E5941">
              <w:rPr>
                <w:rFonts w:asciiTheme="minorHAnsi" w:eastAsia="Calibri" w:hAnsiTheme="minorHAnsi" w:cstheme="minorHAnsi"/>
                <w:i/>
                <w:iCs/>
                <w:kern w:val="0"/>
                <w:sz w:val="18"/>
                <w:szCs w:val="18"/>
                <w:lang w:eastAsia="en-US"/>
              </w:rPr>
              <w:t xml:space="preserve"> yang </w:t>
            </w:r>
            <w:proofErr w:type="spellStart"/>
            <w:r w:rsidRPr="002E5941">
              <w:rPr>
                <w:rFonts w:asciiTheme="minorHAnsi" w:eastAsia="Calibri" w:hAnsiTheme="minorHAnsi" w:cstheme="minorHAnsi"/>
                <w:i/>
                <w:iCs/>
                <w:kern w:val="0"/>
                <w:sz w:val="18"/>
                <w:szCs w:val="18"/>
                <w:lang w:eastAsia="en-US"/>
              </w:rPr>
              <w:t>dapat</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dilihat</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lebih</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kecil</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karena</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adanya</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sudut-sudut</w:t>
            </w:r>
            <w:proofErr w:type="spellEnd"/>
            <w:r w:rsidRPr="002E5941">
              <w:rPr>
                <w:rFonts w:asciiTheme="minorHAnsi" w:eastAsia="Calibri" w:hAnsiTheme="minorHAnsi" w:cstheme="minorHAnsi"/>
                <w:i/>
                <w:iCs/>
                <w:kern w:val="0"/>
                <w:sz w:val="18"/>
                <w:szCs w:val="18"/>
                <w:lang w:eastAsia="en-US"/>
              </w:rPr>
              <w:t xml:space="preserve"> yang </w:t>
            </w:r>
            <w:proofErr w:type="spellStart"/>
            <w:r w:rsidRPr="002E5941">
              <w:rPr>
                <w:rFonts w:asciiTheme="minorHAnsi" w:eastAsia="Calibri" w:hAnsiTheme="minorHAnsi" w:cstheme="minorHAnsi"/>
                <w:i/>
                <w:iCs/>
                <w:kern w:val="0"/>
                <w:sz w:val="18"/>
                <w:szCs w:val="18"/>
                <w:lang w:eastAsia="en-US"/>
              </w:rPr>
              <w:t>membulat</w:t>
            </w:r>
            <w:proofErr w:type="spellEnd"/>
            <w:r w:rsidRPr="002E5941">
              <w:rPr>
                <w:rFonts w:asciiTheme="minorHAnsi" w:eastAsia="Calibri" w:hAnsiTheme="minorHAnsi" w:cstheme="minorHAnsi"/>
                <w:i/>
                <w:iCs/>
                <w:kern w:val="0"/>
                <w:sz w:val="18"/>
                <w:szCs w:val="18"/>
                <w:lang w:eastAsia="en-US"/>
              </w:rPr>
              <w:t xml:space="preserve"> dan </w:t>
            </w:r>
            <w:proofErr w:type="spellStart"/>
            <w:r w:rsidRPr="002E5941">
              <w:rPr>
                <w:rFonts w:asciiTheme="minorHAnsi" w:eastAsia="Calibri" w:hAnsiTheme="minorHAnsi" w:cstheme="minorHAnsi"/>
                <w:i/>
                <w:iCs/>
                <w:kern w:val="0"/>
                <w:sz w:val="18"/>
                <w:szCs w:val="18"/>
                <w:lang w:eastAsia="en-US"/>
              </w:rPr>
              <w:t>lubang</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kamera</w:t>
            </w:r>
            <w:proofErr w:type="spellEnd"/>
            <w:r w:rsidRPr="002E5941">
              <w:rPr>
                <w:rFonts w:asciiTheme="minorHAnsi" w:eastAsia="Calibri" w:hAnsiTheme="minorHAnsi" w:cstheme="minorHAnsi"/>
                <w:i/>
                <w:iCs/>
                <w:kern w:val="0"/>
                <w:sz w:val="18"/>
                <w:szCs w:val="18"/>
                <w:lang w:eastAsia="en-US"/>
              </w:rPr>
              <w:t>.</w:t>
            </w:r>
          </w:p>
        </w:tc>
      </w:tr>
      <w:tr w:rsidR="009F4EFA" w:rsidRPr="006172DF" w14:paraId="0DDACE9A" w14:textId="77777777" w:rsidTr="00F15E76">
        <w:trPr>
          <w:trHeight w:val="277"/>
        </w:trPr>
        <w:tc>
          <w:tcPr>
            <w:tcW w:w="1411"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489C50B7" w14:textId="77777777" w:rsidR="009F4EFA" w:rsidRPr="006172DF" w:rsidRDefault="009F4EFA" w:rsidP="00F15E76">
            <w:pPr>
              <w:widowControl/>
              <w:wordWrap/>
              <w:spacing w:after="160" w:line="259" w:lineRule="auto"/>
              <w:jc w:val="center"/>
              <w:rPr>
                <w:rFonts w:asciiTheme="minorHAnsi" w:eastAsiaTheme="minorEastAsia" w:hAnsiTheme="minorHAnsi" w:cstheme="minorHAnsi"/>
                <w:b/>
                <w:color w:val="FFFFFF" w:themeColor="background1"/>
                <w:kern w:val="0"/>
                <w:sz w:val="18"/>
                <w:szCs w:val="18"/>
                <w:lang w:eastAsia="en-US"/>
              </w:rPr>
            </w:pPr>
            <w:r w:rsidRPr="006172DF">
              <w:rPr>
                <w:rFonts w:asciiTheme="minorHAnsi" w:eastAsia="Calibri" w:hAnsiTheme="minorHAnsi" w:cstheme="minorHAnsi"/>
                <w:b/>
                <w:bCs/>
                <w:color w:val="FFFFFF" w:themeColor="background1"/>
                <w:kern w:val="0"/>
                <w:sz w:val="18"/>
                <w:szCs w:val="18"/>
                <w:lang w:eastAsia="en-US"/>
              </w:rPr>
              <w:t>Dimensions &amp; Weight</w:t>
            </w:r>
            <w:r w:rsidRPr="006172DF">
              <w:rPr>
                <w:rFonts w:asciiTheme="minorHAnsi" w:eastAsia="Calibri" w:hAnsiTheme="minorHAnsi" w:cstheme="minorHAnsi"/>
                <w:b/>
                <w:color w:val="FFFFFF" w:themeColor="background1"/>
                <w:kern w:val="0"/>
                <w:sz w:val="18"/>
                <w:szCs w:val="18"/>
                <w:lang w:eastAsia="en-US"/>
              </w:rPr>
              <w:t> </w:t>
            </w:r>
            <w:r w:rsidRPr="006172DF">
              <w:rPr>
                <w:rFonts w:asciiTheme="minorHAnsi" w:eastAsiaTheme="minorEastAsia" w:hAnsiTheme="minorHAnsi" w:cstheme="minorHAnsi"/>
                <w:b/>
                <w:color w:val="FFFFFF" w:themeColor="background1"/>
                <w:kern w:val="0"/>
                <w:sz w:val="18"/>
                <w:szCs w:val="18"/>
                <w:lang w:eastAsia="en-US"/>
              </w:rPr>
              <w:t xml:space="preserve"> </w:t>
            </w:r>
          </w:p>
        </w:tc>
        <w:tc>
          <w:tcPr>
            <w:tcW w:w="7510" w:type="dxa"/>
            <w:tcBorders>
              <w:top w:val="single" w:sz="4" w:space="0" w:color="auto"/>
              <w:left w:val="single" w:sz="4" w:space="0" w:color="auto"/>
              <w:bottom w:val="single" w:sz="4" w:space="0" w:color="auto"/>
              <w:right w:val="single" w:sz="4" w:space="0" w:color="auto"/>
            </w:tcBorders>
            <w:vAlign w:val="center"/>
          </w:tcPr>
          <w:p w14:paraId="2FD15C9D" w14:textId="77777777" w:rsidR="009F4EFA" w:rsidRPr="006172DF" w:rsidRDefault="009F4EFA" w:rsidP="00F15E76">
            <w:pPr>
              <w:widowControl/>
              <w:wordWrap/>
              <w:spacing w:after="160" w:line="259" w:lineRule="auto"/>
              <w:jc w:val="left"/>
              <w:rPr>
                <w:rFonts w:asciiTheme="minorHAnsi" w:eastAsiaTheme="minorEastAsia" w:hAnsiTheme="minorHAnsi" w:cstheme="minorHAnsi"/>
                <w:kern w:val="0"/>
                <w:sz w:val="18"/>
                <w:szCs w:val="18"/>
              </w:rPr>
            </w:pPr>
            <w:r>
              <w:rPr>
                <w:rFonts w:asciiTheme="minorHAnsi" w:eastAsiaTheme="minorEastAsia" w:hAnsiTheme="minorHAnsi" w:cstheme="minorHAnsi"/>
                <w:kern w:val="0"/>
                <w:sz w:val="18"/>
                <w:szCs w:val="18"/>
              </w:rPr>
              <w:t>161.7 x 78.0 x 8.2mm, 209</w:t>
            </w:r>
            <w:r w:rsidRPr="006172DF">
              <w:rPr>
                <w:rFonts w:asciiTheme="minorHAnsi" w:eastAsiaTheme="minorEastAsia" w:hAnsiTheme="minorHAnsi" w:cstheme="minorHAnsi"/>
                <w:kern w:val="0"/>
                <w:sz w:val="18"/>
                <w:szCs w:val="18"/>
              </w:rPr>
              <w:t>g</w:t>
            </w:r>
          </w:p>
        </w:tc>
      </w:tr>
      <w:tr w:rsidR="009F4EFA" w:rsidRPr="006172DF" w14:paraId="6E8C3B1F" w14:textId="77777777" w:rsidTr="00F15E76">
        <w:trPr>
          <w:trHeight w:val="879"/>
        </w:trPr>
        <w:tc>
          <w:tcPr>
            <w:tcW w:w="1411" w:type="dxa"/>
            <w:tcBorders>
              <w:top w:val="single" w:sz="4" w:space="0" w:color="auto"/>
              <w:left w:val="single" w:sz="4" w:space="0" w:color="auto"/>
              <w:right w:val="single" w:sz="4" w:space="0" w:color="auto"/>
            </w:tcBorders>
            <w:shd w:val="clear" w:color="auto" w:fill="7F7F7F" w:themeFill="text1" w:themeFillTint="80"/>
            <w:vAlign w:val="center"/>
          </w:tcPr>
          <w:p w14:paraId="1E349C13" w14:textId="77777777" w:rsidR="009F4EFA" w:rsidRPr="006172DF" w:rsidRDefault="009F4EFA" w:rsidP="00F15E76">
            <w:pPr>
              <w:widowControl/>
              <w:wordWrap/>
              <w:spacing w:after="160" w:line="259" w:lineRule="auto"/>
              <w:jc w:val="center"/>
              <w:rPr>
                <w:rFonts w:asciiTheme="minorHAnsi" w:eastAsiaTheme="minorEastAsia" w:hAnsiTheme="minorHAnsi" w:cstheme="minorHAnsi"/>
                <w:b/>
                <w:color w:val="FFFFFF" w:themeColor="background1"/>
                <w:kern w:val="0"/>
                <w:sz w:val="18"/>
                <w:szCs w:val="18"/>
                <w:lang w:eastAsia="en-US"/>
              </w:rPr>
            </w:pPr>
            <w:r w:rsidRPr="006172DF">
              <w:rPr>
                <w:rFonts w:asciiTheme="minorHAnsi" w:eastAsia="Calibri" w:hAnsiTheme="minorHAnsi" w:cstheme="minorHAnsi"/>
                <w:b/>
                <w:bCs/>
                <w:color w:val="FFFFFF" w:themeColor="background1"/>
                <w:kern w:val="0"/>
                <w:sz w:val="18"/>
                <w:szCs w:val="18"/>
                <w:lang w:eastAsia="en-US"/>
              </w:rPr>
              <w:t>Camera</w:t>
            </w:r>
            <w:r w:rsidRPr="006172DF">
              <w:rPr>
                <w:rFonts w:asciiTheme="minorHAnsi" w:eastAsia="Calibri" w:hAnsiTheme="minorHAnsi" w:cstheme="minorHAnsi"/>
                <w:b/>
                <w:color w:val="FFFFFF" w:themeColor="background1"/>
                <w:kern w:val="0"/>
                <w:sz w:val="18"/>
                <w:szCs w:val="18"/>
                <w:lang w:eastAsia="en-US"/>
              </w:rPr>
              <w:t> </w:t>
            </w:r>
            <w:r w:rsidRPr="006172DF">
              <w:rPr>
                <w:rFonts w:asciiTheme="minorHAnsi" w:eastAsiaTheme="minorEastAsia" w:hAnsiTheme="minorHAnsi" w:cstheme="minorHAnsi"/>
                <w:b/>
                <w:color w:val="FFFFFF" w:themeColor="background1"/>
                <w:kern w:val="0"/>
                <w:sz w:val="18"/>
                <w:szCs w:val="18"/>
                <w:lang w:eastAsia="en-US"/>
              </w:rPr>
              <w:t xml:space="preserve"> </w:t>
            </w:r>
          </w:p>
        </w:tc>
        <w:tc>
          <w:tcPr>
            <w:tcW w:w="7510" w:type="dxa"/>
            <w:tcBorders>
              <w:top w:val="single" w:sz="4" w:space="0" w:color="auto"/>
              <w:left w:val="single" w:sz="4" w:space="0" w:color="auto"/>
              <w:bottom w:val="single" w:sz="4" w:space="0" w:color="auto"/>
              <w:right w:val="single" w:sz="4" w:space="0" w:color="auto"/>
            </w:tcBorders>
            <w:vAlign w:val="center"/>
          </w:tcPr>
          <w:p w14:paraId="63544C3B" w14:textId="77777777" w:rsidR="009F4EFA" w:rsidRPr="006172DF" w:rsidRDefault="009F4EFA" w:rsidP="00F15E76">
            <w:pPr>
              <w:widowControl/>
              <w:wordWrap/>
              <w:spacing w:line="259" w:lineRule="auto"/>
              <w:jc w:val="left"/>
              <w:rPr>
                <w:rFonts w:asciiTheme="minorHAnsi" w:eastAsiaTheme="minorEastAsia" w:hAnsiTheme="minorHAnsi" w:cstheme="minorHAnsi"/>
                <w:kern w:val="0"/>
                <w:sz w:val="18"/>
                <w:szCs w:val="22"/>
                <w:lang w:eastAsia="en-US"/>
              </w:rPr>
            </w:pPr>
            <w:r w:rsidRPr="006172DF">
              <w:rPr>
                <w:rFonts w:asciiTheme="minorHAnsi" w:eastAsiaTheme="minorEastAsia" w:hAnsiTheme="minorHAnsi" w:cstheme="minorHAnsi"/>
                <w:kern w:val="0"/>
                <w:sz w:val="18"/>
                <w:szCs w:val="22"/>
                <w:lang w:eastAsia="en-US"/>
              </w:rPr>
              <w:t>8MP Ultra-Wide Camera</w:t>
            </w:r>
          </w:p>
          <w:p w14:paraId="33FD70A4" w14:textId="77777777" w:rsidR="009F4EFA" w:rsidRPr="006172DF" w:rsidRDefault="009F4EFA" w:rsidP="00F15E76">
            <w:pPr>
              <w:widowControl/>
              <w:numPr>
                <w:ilvl w:val="0"/>
                <w:numId w:val="5"/>
              </w:numPr>
              <w:wordWrap/>
              <w:spacing w:line="259" w:lineRule="auto"/>
              <w:contextualSpacing/>
              <w:jc w:val="left"/>
              <w:rPr>
                <w:rFonts w:asciiTheme="minorHAnsi" w:eastAsiaTheme="minorEastAsia" w:hAnsiTheme="minorHAnsi" w:cstheme="minorHAnsi"/>
                <w:kern w:val="0"/>
                <w:sz w:val="18"/>
                <w:szCs w:val="22"/>
                <w:lang w:eastAsia="en-US"/>
              </w:rPr>
            </w:pPr>
            <w:r>
              <w:rPr>
                <w:rFonts w:asciiTheme="minorHAnsi" w:eastAsiaTheme="minorEastAsia" w:hAnsiTheme="minorHAnsi" w:cstheme="minorHAnsi"/>
                <w:kern w:val="0"/>
                <w:sz w:val="18"/>
                <w:szCs w:val="22"/>
                <w:lang w:eastAsia="en-US"/>
              </w:rPr>
              <w:t>F2.2</w:t>
            </w:r>
          </w:p>
          <w:p w14:paraId="1CD70B10" w14:textId="77777777" w:rsidR="009F4EFA" w:rsidRPr="006172DF" w:rsidRDefault="009F4EFA" w:rsidP="00F15E76">
            <w:pPr>
              <w:widowControl/>
              <w:wordWrap/>
              <w:spacing w:line="259" w:lineRule="auto"/>
              <w:jc w:val="left"/>
              <w:rPr>
                <w:rFonts w:asciiTheme="minorHAnsi" w:eastAsiaTheme="minorEastAsia" w:hAnsiTheme="minorHAnsi" w:cstheme="minorHAnsi"/>
                <w:kern w:val="0"/>
                <w:sz w:val="18"/>
                <w:szCs w:val="22"/>
                <w:lang w:eastAsia="en-US"/>
              </w:rPr>
            </w:pPr>
            <w:r>
              <w:rPr>
                <w:rFonts w:asciiTheme="minorHAnsi" w:eastAsiaTheme="minorEastAsia" w:hAnsiTheme="minorHAnsi" w:cstheme="minorHAnsi"/>
                <w:kern w:val="0"/>
                <w:sz w:val="18"/>
                <w:szCs w:val="22"/>
                <w:lang w:eastAsia="en-US"/>
              </w:rPr>
              <w:t>50</w:t>
            </w:r>
            <w:r w:rsidRPr="006172DF">
              <w:rPr>
                <w:rFonts w:asciiTheme="minorHAnsi" w:eastAsiaTheme="minorEastAsia" w:hAnsiTheme="minorHAnsi" w:cstheme="minorHAnsi"/>
                <w:kern w:val="0"/>
                <w:sz w:val="18"/>
                <w:szCs w:val="22"/>
                <w:lang w:eastAsia="en-US"/>
              </w:rPr>
              <w:t>MP Main Camera</w:t>
            </w:r>
          </w:p>
          <w:p w14:paraId="00D0233B" w14:textId="77777777" w:rsidR="009F4EFA" w:rsidRPr="006172DF" w:rsidRDefault="009F4EFA" w:rsidP="00F15E76">
            <w:pPr>
              <w:widowControl/>
              <w:numPr>
                <w:ilvl w:val="0"/>
                <w:numId w:val="5"/>
              </w:numPr>
              <w:wordWrap/>
              <w:spacing w:line="259" w:lineRule="auto"/>
              <w:contextualSpacing/>
              <w:jc w:val="left"/>
              <w:rPr>
                <w:rFonts w:asciiTheme="minorHAnsi" w:eastAsiaTheme="minorEastAsia" w:hAnsiTheme="minorHAnsi" w:cstheme="minorHAnsi"/>
                <w:kern w:val="0"/>
                <w:sz w:val="18"/>
                <w:szCs w:val="22"/>
                <w:lang w:eastAsia="en-US"/>
              </w:rPr>
            </w:pPr>
            <w:r w:rsidRPr="006172DF">
              <w:rPr>
                <w:rFonts w:asciiTheme="minorHAnsi" w:eastAsiaTheme="minorEastAsia" w:hAnsiTheme="minorHAnsi" w:cstheme="minorHAnsi"/>
                <w:kern w:val="0"/>
                <w:sz w:val="18"/>
                <w:szCs w:val="22"/>
                <w:lang w:eastAsia="en-US"/>
              </w:rPr>
              <w:t>F1.8, AF, OIS</w:t>
            </w:r>
          </w:p>
          <w:p w14:paraId="4BE44DAC" w14:textId="77777777" w:rsidR="009F4EFA" w:rsidRPr="006172DF" w:rsidRDefault="009F4EFA" w:rsidP="00F15E76">
            <w:pPr>
              <w:widowControl/>
              <w:wordWrap/>
              <w:spacing w:line="259" w:lineRule="auto"/>
              <w:jc w:val="left"/>
              <w:rPr>
                <w:rFonts w:asciiTheme="minorHAnsi" w:eastAsiaTheme="minorEastAsia" w:hAnsiTheme="minorHAnsi" w:cstheme="minorHAnsi"/>
                <w:kern w:val="0"/>
                <w:sz w:val="18"/>
                <w:szCs w:val="22"/>
                <w:lang w:eastAsia="en-US"/>
              </w:rPr>
            </w:pPr>
            <w:r w:rsidRPr="006172DF">
              <w:rPr>
                <w:rFonts w:asciiTheme="minorHAnsi" w:eastAsiaTheme="minorEastAsia" w:hAnsiTheme="minorHAnsi" w:cstheme="minorHAnsi"/>
                <w:kern w:val="0"/>
                <w:sz w:val="18"/>
                <w:szCs w:val="22"/>
                <w:lang w:eastAsia="en-US"/>
              </w:rPr>
              <w:t>5MP Macro Camera</w:t>
            </w:r>
          </w:p>
          <w:p w14:paraId="1084A504" w14:textId="77777777" w:rsidR="009F4EFA" w:rsidRPr="006172DF" w:rsidRDefault="009F4EFA" w:rsidP="00F15E76">
            <w:pPr>
              <w:widowControl/>
              <w:numPr>
                <w:ilvl w:val="0"/>
                <w:numId w:val="5"/>
              </w:numPr>
              <w:wordWrap/>
              <w:spacing w:line="259" w:lineRule="auto"/>
              <w:contextualSpacing/>
              <w:jc w:val="left"/>
              <w:rPr>
                <w:rFonts w:asciiTheme="minorHAnsi" w:eastAsiaTheme="minorEastAsia" w:hAnsiTheme="minorHAnsi" w:cstheme="minorHAnsi"/>
                <w:kern w:val="0"/>
                <w:sz w:val="18"/>
                <w:szCs w:val="22"/>
                <w:lang w:eastAsia="en-US"/>
              </w:rPr>
            </w:pPr>
            <w:r>
              <w:rPr>
                <w:rFonts w:asciiTheme="minorHAnsi" w:eastAsiaTheme="minorEastAsia" w:hAnsiTheme="minorHAnsi" w:cstheme="minorHAnsi"/>
                <w:kern w:val="0"/>
                <w:sz w:val="18"/>
                <w:szCs w:val="22"/>
                <w:lang w:eastAsia="en-US"/>
              </w:rPr>
              <w:t>F2.4</w:t>
            </w:r>
          </w:p>
          <w:p w14:paraId="4BBB4E1D" w14:textId="77777777" w:rsidR="009F4EFA" w:rsidRPr="006172DF" w:rsidRDefault="009F4EFA" w:rsidP="00F15E76">
            <w:pPr>
              <w:widowControl/>
              <w:wordWrap/>
              <w:spacing w:line="259" w:lineRule="auto"/>
              <w:jc w:val="left"/>
              <w:rPr>
                <w:rFonts w:asciiTheme="minorHAnsi" w:eastAsiaTheme="minorEastAsia" w:hAnsiTheme="minorHAnsi" w:cstheme="minorHAnsi"/>
                <w:kern w:val="0"/>
                <w:sz w:val="18"/>
                <w:szCs w:val="22"/>
                <w:lang w:eastAsia="en-US"/>
              </w:rPr>
            </w:pPr>
            <w:r w:rsidRPr="006172DF">
              <w:rPr>
                <w:rFonts w:asciiTheme="minorHAnsi" w:eastAsiaTheme="minorEastAsia" w:hAnsiTheme="minorHAnsi" w:cstheme="minorHAnsi"/>
                <w:kern w:val="0"/>
                <w:sz w:val="18"/>
                <w:szCs w:val="22"/>
                <w:lang w:eastAsia="en-US"/>
              </w:rPr>
              <w:t>13MP Front Camera</w:t>
            </w:r>
          </w:p>
          <w:p w14:paraId="6BB08932" w14:textId="77777777" w:rsidR="009F4EFA" w:rsidRPr="006172DF" w:rsidRDefault="009F4EFA" w:rsidP="00F15E76">
            <w:pPr>
              <w:widowControl/>
              <w:numPr>
                <w:ilvl w:val="0"/>
                <w:numId w:val="5"/>
              </w:numPr>
              <w:wordWrap/>
              <w:spacing w:line="259" w:lineRule="auto"/>
              <w:contextualSpacing/>
              <w:jc w:val="left"/>
              <w:rPr>
                <w:rFonts w:asciiTheme="minorHAnsi" w:eastAsiaTheme="minorEastAsia" w:hAnsiTheme="minorHAnsi" w:cstheme="minorHAnsi"/>
                <w:kern w:val="0"/>
                <w:sz w:val="18"/>
                <w:szCs w:val="22"/>
                <w:lang w:eastAsia="en-US"/>
              </w:rPr>
            </w:pPr>
            <w:r>
              <w:rPr>
                <w:rFonts w:asciiTheme="minorHAnsi" w:eastAsiaTheme="minorEastAsia" w:hAnsiTheme="minorHAnsi" w:cstheme="minorHAnsi"/>
                <w:kern w:val="0"/>
                <w:sz w:val="18"/>
                <w:szCs w:val="22"/>
                <w:lang w:eastAsia="en-US"/>
              </w:rPr>
              <w:t>F2.2</w:t>
            </w:r>
          </w:p>
        </w:tc>
      </w:tr>
      <w:tr w:rsidR="009F4EFA" w:rsidRPr="006172DF" w14:paraId="423485B6" w14:textId="77777777" w:rsidTr="00F15E76">
        <w:trPr>
          <w:trHeight w:val="30"/>
        </w:trPr>
        <w:tc>
          <w:tcPr>
            <w:tcW w:w="1411" w:type="dxa"/>
            <w:vMerge w:val="restart"/>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14C50D20" w14:textId="77777777" w:rsidR="009F4EFA" w:rsidRDefault="009F4EFA" w:rsidP="00F15E76">
            <w:pPr>
              <w:widowControl/>
              <w:wordWrap/>
              <w:spacing w:after="160" w:line="259" w:lineRule="auto"/>
              <w:jc w:val="center"/>
              <w:rPr>
                <w:rFonts w:asciiTheme="minorHAnsi" w:eastAsiaTheme="minorEastAsia" w:hAnsiTheme="minorHAnsi" w:cstheme="minorHAnsi"/>
                <w:b/>
                <w:color w:val="FFFFFF" w:themeColor="background1"/>
                <w:kern w:val="0"/>
                <w:sz w:val="18"/>
                <w:szCs w:val="18"/>
                <w:lang w:eastAsia="en-US"/>
              </w:rPr>
            </w:pPr>
            <w:r w:rsidRPr="006172DF">
              <w:rPr>
                <w:rFonts w:asciiTheme="minorHAnsi" w:eastAsia="Calibri" w:hAnsiTheme="minorHAnsi" w:cstheme="minorHAnsi"/>
                <w:b/>
                <w:bCs/>
                <w:color w:val="FFFFFF" w:themeColor="background1"/>
                <w:kern w:val="0"/>
                <w:sz w:val="18"/>
                <w:szCs w:val="18"/>
                <w:lang w:eastAsia="en-US"/>
              </w:rPr>
              <w:t>Memory</w:t>
            </w:r>
            <w:r w:rsidRPr="006172DF">
              <w:rPr>
                <w:rFonts w:asciiTheme="minorHAnsi" w:eastAsia="Calibri" w:hAnsiTheme="minorHAnsi" w:cstheme="minorHAnsi"/>
                <w:b/>
                <w:color w:val="FFFFFF" w:themeColor="background1"/>
                <w:kern w:val="0"/>
                <w:sz w:val="18"/>
                <w:szCs w:val="18"/>
                <w:lang w:eastAsia="en-US"/>
              </w:rPr>
              <w:t> </w:t>
            </w:r>
            <w:r w:rsidRPr="006172DF">
              <w:rPr>
                <w:rFonts w:asciiTheme="minorHAnsi" w:eastAsiaTheme="minorEastAsia" w:hAnsiTheme="minorHAnsi" w:cstheme="minorHAnsi"/>
                <w:b/>
                <w:color w:val="FFFFFF" w:themeColor="background1"/>
                <w:kern w:val="0"/>
                <w:sz w:val="18"/>
                <w:szCs w:val="18"/>
                <w:lang w:eastAsia="en-US"/>
              </w:rPr>
              <w:t xml:space="preserve"> </w:t>
            </w:r>
          </w:p>
          <w:p w14:paraId="669537A6" w14:textId="77777777" w:rsidR="009F4EFA" w:rsidRPr="00353394" w:rsidRDefault="009F4EFA" w:rsidP="00F15E76">
            <w:pPr>
              <w:widowControl/>
              <w:wordWrap/>
              <w:spacing w:after="160" w:line="259" w:lineRule="auto"/>
              <w:jc w:val="center"/>
              <w:rPr>
                <w:rFonts w:asciiTheme="minorHAnsi" w:eastAsiaTheme="minorEastAsia" w:hAnsiTheme="minorHAnsi" w:cstheme="minorHAnsi"/>
                <w:b/>
                <w:color w:val="FFFFFF" w:themeColor="background1"/>
                <w:kern w:val="0"/>
                <w:sz w:val="18"/>
                <w:szCs w:val="18"/>
                <w:lang w:eastAsia="en-US"/>
              </w:rPr>
            </w:pPr>
            <w:r>
              <w:rPr>
                <w:rFonts w:asciiTheme="minorHAnsi" w:eastAsiaTheme="minorEastAsia" w:hAnsiTheme="minorHAnsi" w:cstheme="minorHAnsi"/>
                <w:b/>
                <w:color w:val="FFFFFF" w:themeColor="background1"/>
                <w:kern w:val="0"/>
                <w:sz w:val="18"/>
                <w:szCs w:val="18"/>
                <w:lang w:eastAsia="en-US"/>
              </w:rPr>
              <w:t>&amp; Storage</w:t>
            </w:r>
          </w:p>
        </w:tc>
        <w:tc>
          <w:tcPr>
            <w:tcW w:w="7510" w:type="dxa"/>
            <w:tcBorders>
              <w:top w:val="single" w:sz="4" w:space="0" w:color="auto"/>
              <w:left w:val="single" w:sz="4" w:space="0" w:color="auto"/>
              <w:bottom w:val="single" w:sz="4" w:space="0" w:color="auto"/>
              <w:right w:val="single" w:sz="4" w:space="0" w:color="auto"/>
            </w:tcBorders>
            <w:vAlign w:val="center"/>
          </w:tcPr>
          <w:p w14:paraId="53284FF1" w14:textId="77777777" w:rsidR="009F4EFA" w:rsidRDefault="009F4EFA" w:rsidP="00F15E76">
            <w:pPr>
              <w:widowControl/>
              <w:wordWrap/>
              <w:spacing w:after="160" w:line="259" w:lineRule="auto"/>
              <w:jc w:val="left"/>
              <w:rPr>
                <w:rFonts w:asciiTheme="minorHAnsi" w:eastAsiaTheme="minorEastAsia" w:hAnsiTheme="minorHAnsi" w:cstheme="minorHAnsi"/>
                <w:kern w:val="0"/>
                <w:sz w:val="18"/>
                <w:szCs w:val="22"/>
              </w:rPr>
            </w:pPr>
            <w:r>
              <w:rPr>
                <w:rFonts w:asciiTheme="minorHAnsi" w:eastAsiaTheme="minorEastAsia" w:hAnsiTheme="minorHAnsi" w:cstheme="minorHAnsi"/>
                <w:kern w:val="0"/>
                <w:sz w:val="18"/>
                <w:szCs w:val="22"/>
              </w:rPr>
              <w:t>8GB + 128GB</w:t>
            </w:r>
          </w:p>
          <w:p w14:paraId="4C8FC2E4" w14:textId="77777777" w:rsidR="009F4EFA" w:rsidRPr="006172DF" w:rsidRDefault="009F4EFA" w:rsidP="00F15E76">
            <w:pPr>
              <w:widowControl/>
              <w:wordWrap/>
              <w:spacing w:after="160" w:line="259" w:lineRule="auto"/>
              <w:jc w:val="left"/>
              <w:rPr>
                <w:rFonts w:asciiTheme="minorHAnsi" w:eastAsiaTheme="minorEastAsia" w:hAnsiTheme="minorHAnsi" w:cstheme="minorHAnsi"/>
                <w:kern w:val="0"/>
                <w:sz w:val="18"/>
                <w:szCs w:val="22"/>
                <w:lang w:eastAsia="en-US"/>
              </w:rPr>
            </w:pPr>
            <w:r>
              <w:rPr>
                <w:rFonts w:asciiTheme="minorHAnsi" w:eastAsiaTheme="minorEastAsia" w:hAnsiTheme="minorHAnsi" w:cstheme="minorHAnsi"/>
                <w:kern w:val="0"/>
                <w:sz w:val="18"/>
                <w:szCs w:val="22"/>
              </w:rPr>
              <w:t>8GB + 256GB</w:t>
            </w:r>
          </w:p>
        </w:tc>
      </w:tr>
      <w:tr w:rsidR="009F4EFA" w:rsidRPr="006172DF" w14:paraId="6E1879DB" w14:textId="77777777" w:rsidTr="00F15E76">
        <w:trPr>
          <w:trHeight w:val="345"/>
        </w:trPr>
        <w:tc>
          <w:tcPr>
            <w:tcW w:w="1411" w:type="dxa"/>
            <w:vMerge/>
            <w:tcBorders>
              <w:top w:val="single" w:sz="4" w:space="0" w:color="auto"/>
              <w:left w:val="single" w:sz="4" w:space="0" w:color="auto"/>
              <w:bottom w:val="single" w:sz="4" w:space="0" w:color="auto"/>
              <w:right w:val="single" w:sz="4" w:space="0" w:color="auto"/>
            </w:tcBorders>
            <w:vAlign w:val="center"/>
          </w:tcPr>
          <w:p w14:paraId="73FA6BA2" w14:textId="77777777" w:rsidR="009F4EFA" w:rsidRPr="006172DF" w:rsidRDefault="009F4EFA" w:rsidP="00F15E76">
            <w:pPr>
              <w:widowControl/>
              <w:wordWrap/>
              <w:spacing w:after="160" w:line="259" w:lineRule="auto"/>
              <w:jc w:val="left"/>
              <w:rPr>
                <w:rFonts w:asciiTheme="minorHAnsi" w:eastAsiaTheme="minorEastAsia" w:hAnsiTheme="minorHAnsi" w:cstheme="minorHAnsi"/>
                <w:b/>
                <w:color w:val="FFFFFF" w:themeColor="background1"/>
                <w:kern w:val="0"/>
                <w:sz w:val="18"/>
                <w:szCs w:val="18"/>
                <w:lang w:eastAsia="en-US"/>
              </w:rPr>
            </w:pPr>
          </w:p>
        </w:tc>
        <w:tc>
          <w:tcPr>
            <w:tcW w:w="7510" w:type="dxa"/>
            <w:tcBorders>
              <w:top w:val="single" w:sz="4" w:space="0" w:color="auto"/>
              <w:left w:val="single" w:sz="4" w:space="0" w:color="auto"/>
              <w:bottom w:val="single" w:sz="4" w:space="0" w:color="auto"/>
              <w:right w:val="single" w:sz="4" w:space="0" w:color="auto"/>
            </w:tcBorders>
            <w:vAlign w:val="center"/>
          </w:tcPr>
          <w:p w14:paraId="451FC013" w14:textId="77777777" w:rsidR="009F4EFA" w:rsidRPr="006172DF" w:rsidRDefault="009F4EFA" w:rsidP="00F15E76">
            <w:pPr>
              <w:widowControl/>
              <w:wordWrap/>
              <w:spacing w:after="160" w:line="259" w:lineRule="auto"/>
              <w:jc w:val="left"/>
              <w:rPr>
                <w:rFonts w:asciiTheme="minorHAnsi" w:eastAsiaTheme="minorEastAsia" w:hAnsiTheme="minorHAnsi" w:cstheme="minorHAnsi"/>
                <w:kern w:val="0"/>
                <w:sz w:val="14"/>
                <w:szCs w:val="22"/>
                <w:lang w:eastAsia="en-US"/>
              </w:rPr>
            </w:pPr>
            <w:r>
              <w:rPr>
                <w:rFonts w:asciiTheme="minorHAnsi" w:eastAsia="Calibri" w:hAnsiTheme="minorHAnsi" w:cstheme="minorHAnsi"/>
                <w:i/>
                <w:iCs/>
                <w:kern w:val="0"/>
                <w:sz w:val="18"/>
                <w:szCs w:val="18"/>
                <w:lang w:eastAsia="en-US"/>
              </w:rPr>
              <w:t>*</w:t>
            </w:r>
            <w:proofErr w:type="spellStart"/>
            <w:r w:rsidRPr="002E5941">
              <w:rPr>
                <w:rFonts w:asciiTheme="minorHAnsi" w:eastAsia="Calibri" w:hAnsiTheme="minorHAnsi" w:cstheme="minorHAnsi"/>
                <w:i/>
                <w:iCs/>
                <w:kern w:val="0"/>
                <w:sz w:val="18"/>
                <w:szCs w:val="18"/>
                <w:lang w:eastAsia="en-US"/>
              </w:rPr>
              <w:t>Pilihan</w:t>
            </w:r>
            <w:proofErr w:type="spellEnd"/>
            <w:r w:rsidRPr="002E5941">
              <w:rPr>
                <w:rFonts w:asciiTheme="minorHAnsi" w:eastAsia="Calibri" w:hAnsiTheme="minorHAnsi" w:cstheme="minorHAnsi"/>
                <w:i/>
                <w:iCs/>
                <w:kern w:val="0"/>
                <w:sz w:val="18"/>
                <w:szCs w:val="18"/>
                <w:lang w:eastAsia="en-US"/>
              </w:rPr>
              <w:t xml:space="preserve"> dan </w:t>
            </w:r>
            <w:proofErr w:type="spellStart"/>
            <w:r w:rsidRPr="002E5941">
              <w:rPr>
                <w:rFonts w:asciiTheme="minorHAnsi" w:eastAsia="Calibri" w:hAnsiTheme="minorHAnsi" w:cstheme="minorHAnsi"/>
                <w:i/>
                <w:iCs/>
                <w:kern w:val="0"/>
                <w:sz w:val="18"/>
                <w:szCs w:val="18"/>
                <w:lang w:eastAsia="en-US"/>
              </w:rPr>
              <w:t>ketersediaan</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penyimpanan</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dapat</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berbeda</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menurut</w:t>
            </w:r>
            <w:proofErr w:type="spellEnd"/>
            <w:r w:rsidRPr="002E5941">
              <w:rPr>
                <w:rFonts w:asciiTheme="minorHAnsi" w:eastAsia="Calibri" w:hAnsiTheme="minorHAnsi" w:cstheme="minorHAnsi"/>
                <w:i/>
                <w:iCs/>
                <w:kern w:val="0"/>
                <w:sz w:val="18"/>
                <w:szCs w:val="18"/>
                <w:lang w:eastAsia="en-US"/>
              </w:rPr>
              <w:t xml:space="preserve"> operator, pasar, </w:t>
            </w:r>
            <w:proofErr w:type="spellStart"/>
            <w:r w:rsidRPr="002E5941">
              <w:rPr>
                <w:rFonts w:asciiTheme="minorHAnsi" w:eastAsia="Calibri" w:hAnsiTheme="minorHAnsi" w:cstheme="minorHAnsi"/>
                <w:i/>
                <w:iCs/>
                <w:kern w:val="0"/>
                <w:sz w:val="18"/>
                <w:szCs w:val="18"/>
                <w:lang w:eastAsia="en-US"/>
              </w:rPr>
              <w:t>atau</w:t>
            </w:r>
            <w:proofErr w:type="spellEnd"/>
            <w:r w:rsidRPr="002E5941">
              <w:rPr>
                <w:rFonts w:asciiTheme="minorHAnsi" w:eastAsia="Calibri" w:hAnsiTheme="minorHAnsi" w:cstheme="minorHAnsi"/>
                <w:i/>
                <w:iCs/>
                <w:kern w:val="0"/>
                <w:sz w:val="18"/>
                <w:szCs w:val="18"/>
                <w:lang w:eastAsia="en-US"/>
              </w:rPr>
              <w:t xml:space="preserve"> wilayah. </w:t>
            </w:r>
            <w:proofErr w:type="spellStart"/>
            <w:r w:rsidRPr="002E5941">
              <w:rPr>
                <w:rFonts w:asciiTheme="minorHAnsi" w:eastAsia="Calibri" w:hAnsiTheme="minorHAnsi" w:cstheme="minorHAnsi"/>
                <w:i/>
                <w:iCs/>
                <w:kern w:val="0"/>
                <w:sz w:val="18"/>
                <w:szCs w:val="18"/>
                <w:lang w:eastAsia="en-US"/>
              </w:rPr>
              <w:t>Ketersediaan</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penyimpanan</w:t>
            </w:r>
            <w:proofErr w:type="spellEnd"/>
            <w:r w:rsidRPr="002E5941">
              <w:rPr>
                <w:rFonts w:asciiTheme="minorHAnsi" w:eastAsia="Calibri" w:hAnsiTheme="minorHAnsi" w:cstheme="minorHAnsi"/>
                <w:i/>
                <w:iCs/>
                <w:kern w:val="0"/>
                <w:sz w:val="18"/>
                <w:szCs w:val="18"/>
                <w:lang w:eastAsia="en-US"/>
              </w:rPr>
              <w:t xml:space="preserve"> yang </w:t>
            </w:r>
            <w:proofErr w:type="spellStart"/>
            <w:r w:rsidRPr="002E5941">
              <w:rPr>
                <w:rFonts w:asciiTheme="minorHAnsi" w:eastAsia="Calibri" w:hAnsiTheme="minorHAnsi" w:cstheme="minorHAnsi"/>
                <w:i/>
                <w:iCs/>
                <w:kern w:val="0"/>
                <w:sz w:val="18"/>
                <w:szCs w:val="18"/>
                <w:lang w:eastAsia="en-US"/>
              </w:rPr>
              <w:t>sebenarnya</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dapat</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bervariasi</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tergantung</w:t>
            </w:r>
            <w:proofErr w:type="spellEnd"/>
            <w:r w:rsidRPr="002E5941">
              <w:rPr>
                <w:rFonts w:asciiTheme="minorHAnsi" w:eastAsia="Calibri" w:hAnsiTheme="minorHAnsi" w:cstheme="minorHAnsi"/>
                <w:i/>
                <w:iCs/>
                <w:kern w:val="0"/>
                <w:sz w:val="18"/>
                <w:szCs w:val="18"/>
                <w:lang w:eastAsia="en-US"/>
              </w:rPr>
              <w:t xml:space="preserve"> pada </w:t>
            </w:r>
            <w:proofErr w:type="spellStart"/>
            <w:r w:rsidRPr="002E5941">
              <w:rPr>
                <w:rFonts w:asciiTheme="minorHAnsi" w:eastAsia="Calibri" w:hAnsiTheme="minorHAnsi" w:cstheme="minorHAnsi"/>
                <w:i/>
                <w:iCs/>
                <w:kern w:val="0"/>
                <w:sz w:val="18"/>
                <w:szCs w:val="18"/>
                <w:lang w:eastAsia="en-US"/>
              </w:rPr>
              <w:t>perangkat</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lunak</w:t>
            </w:r>
            <w:proofErr w:type="spellEnd"/>
            <w:r w:rsidRPr="002E5941">
              <w:rPr>
                <w:rFonts w:asciiTheme="minorHAnsi" w:eastAsia="Calibri" w:hAnsiTheme="minorHAnsi" w:cstheme="minorHAnsi"/>
                <w:i/>
                <w:iCs/>
                <w:kern w:val="0"/>
                <w:sz w:val="18"/>
                <w:szCs w:val="18"/>
                <w:lang w:eastAsia="en-US"/>
              </w:rPr>
              <w:t xml:space="preserve"> yang </w:t>
            </w:r>
            <w:proofErr w:type="spellStart"/>
            <w:r w:rsidRPr="002E5941">
              <w:rPr>
                <w:rFonts w:asciiTheme="minorHAnsi" w:eastAsia="Calibri" w:hAnsiTheme="minorHAnsi" w:cstheme="minorHAnsi"/>
                <w:i/>
                <w:iCs/>
                <w:kern w:val="0"/>
                <w:sz w:val="18"/>
                <w:szCs w:val="18"/>
                <w:lang w:eastAsia="en-US"/>
              </w:rPr>
              <w:t>telah</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diinstal</w:t>
            </w:r>
            <w:proofErr w:type="spellEnd"/>
            <w:r w:rsidRPr="002E5941">
              <w:rPr>
                <w:rFonts w:asciiTheme="minorHAnsi" w:eastAsia="Calibri" w:hAnsiTheme="minorHAnsi" w:cstheme="minorHAnsi"/>
                <w:i/>
                <w:iCs/>
                <w:kern w:val="0"/>
                <w:sz w:val="18"/>
                <w:szCs w:val="18"/>
                <w:lang w:eastAsia="en-US"/>
              </w:rPr>
              <w:t xml:space="preserve"> </w:t>
            </w:r>
            <w:proofErr w:type="spellStart"/>
            <w:r w:rsidRPr="002E5941">
              <w:rPr>
                <w:rFonts w:asciiTheme="minorHAnsi" w:eastAsia="Calibri" w:hAnsiTheme="minorHAnsi" w:cstheme="minorHAnsi"/>
                <w:i/>
                <w:iCs/>
                <w:kern w:val="0"/>
                <w:sz w:val="18"/>
                <w:szCs w:val="18"/>
                <w:lang w:eastAsia="en-US"/>
              </w:rPr>
              <w:t>sebelumnya</w:t>
            </w:r>
            <w:proofErr w:type="spellEnd"/>
            <w:r w:rsidRPr="002E5941">
              <w:rPr>
                <w:rFonts w:asciiTheme="minorHAnsi" w:eastAsia="Calibri" w:hAnsiTheme="minorHAnsi" w:cstheme="minorHAnsi"/>
                <w:i/>
                <w:iCs/>
                <w:kern w:val="0"/>
                <w:sz w:val="18"/>
                <w:szCs w:val="18"/>
                <w:lang w:eastAsia="en-US"/>
              </w:rPr>
              <w:t>.</w:t>
            </w:r>
          </w:p>
        </w:tc>
      </w:tr>
      <w:tr w:rsidR="009F4EFA" w:rsidRPr="006172DF" w14:paraId="4A3A8C72" w14:textId="77777777" w:rsidTr="00F15E76">
        <w:trPr>
          <w:trHeight w:val="151"/>
        </w:trPr>
        <w:tc>
          <w:tcPr>
            <w:tcW w:w="1411" w:type="dxa"/>
            <w:vMerge w:val="restart"/>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3C07C869" w14:textId="77777777" w:rsidR="009F4EFA" w:rsidRPr="006172DF" w:rsidRDefault="009F4EFA" w:rsidP="00F15E76">
            <w:pPr>
              <w:widowControl/>
              <w:wordWrap/>
              <w:spacing w:after="160" w:line="259" w:lineRule="auto"/>
              <w:jc w:val="center"/>
              <w:rPr>
                <w:rFonts w:asciiTheme="minorHAnsi" w:eastAsiaTheme="minorEastAsia" w:hAnsiTheme="minorHAnsi" w:cstheme="minorHAnsi"/>
                <w:b/>
                <w:color w:val="FFFFFF" w:themeColor="background1"/>
                <w:kern w:val="0"/>
                <w:sz w:val="18"/>
                <w:szCs w:val="18"/>
                <w:lang w:eastAsia="en-US"/>
              </w:rPr>
            </w:pPr>
            <w:r w:rsidRPr="006172DF">
              <w:rPr>
                <w:rFonts w:asciiTheme="minorHAnsi" w:eastAsia="Calibri" w:hAnsiTheme="minorHAnsi" w:cstheme="minorHAnsi"/>
                <w:b/>
                <w:bCs/>
                <w:color w:val="FFFFFF" w:themeColor="background1"/>
                <w:kern w:val="0"/>
                <w:sz w:val="18"/>
                <w:szCs w:val="18"/>
                <w:lang w:eastAsia="en-US"/>
              </w:rPr>
              <w:t>Battery</w:t>
            </w:r>
            <w:r w:rsidRPr="006172DF">
              <w:rPr>
                <w:rFonts w:asciiTheme="minorHAnsi" w:eastAsia="Calibri" w:hAnsiTheme="minorHAnsi" w:cstheme="minorHAnsi"/>
                <w:b/>
                <w:color w:val="FFFFFF" w:themeColor="background1"/>
                <w:kern w:val="0"/>
                <w:sz w:val="18"/>
                <w:szCs w:val="18"/>
                <w:lang w:eastAsia="en-US"/>
              </w:rPr>
              <w:t> </w:t>
            </w:r>
            <w:r w:rsidRPr="006172DF">
              <w:rPr>
                <w:rFonts w:asciiTheme="minorHAnsi" w:eastAsiaTheme="minorEastAsia" w:hAnsiTheme="minorHAnsi" w:cstheme="minorHAnsi"/>
                <w:b/>
                <w:color w:val="FFFFFF" w:themeColor="background1"/>
                <w:kern w:val="0"/>
                <w:sz w:val="18"/>
                <w:szCs w:val="18"/>
                <w:lang w:eastAsia="en-US"/>
              </w:rPr>
              <w:t xml:space="preserve"> </w:t>
            </w:r>
          </w:p>
        </w:tc>
        <w:tc>
          <w:tcPr>
            <w:tcW w:w="7510" w:type="dxa"/>
            <w:tcBorders>
              <w:top w:val="single" w:sz="4" w:space="0" w:color="auto"/>
              <w:left w:val="single" w:sz="4" w:space="0" w:color="auto"/>
              <w:bottom w:val="single" w:sz="4" w:space="0" w:color="auto"/>
              <w:right w:val="single" w:sz="4" w:space="0" w:color="auto"/>
            </w:tcBorders>
            <w:vAlign w:val="center"/>
          </w:tcPr>
          <w:p w14:paraId="11A035BF" w14:textId="77777777" w:rsidR="009F4EFA" w:rsidRPr="006172DF" w:rsidRDefault="009F4EFA" w:rsidP="00F15E76">
            <w:pPr>
              <w:widowControl/>
              <w:wordWrap/>
              <w:spacing w:after="160" w:line="259" w:lineRule="auto"/>
              <w:jc w:val="left"/>
              <w:rPr>
                <w:rFonts w:asciiTheme="minorHAnsi" w:eastAsiaTheme="minorEastAsia" w:hAnsiTheme="minorHAnsi" w:cstheme="minorHAnsi"/>
                <w:kern w:val="0"/>
                <w:sz w:val="22"/>
                <w:szCs w:val="22"/>
              </w:rPr>
            </w:pPr>
            <w:r w:rsidRPr="006172DF">
              <w:rPr>
                <w:rFonts w:asciiTheme="minorHAnsi" w:eastAsia="Calibri" w:hAnsiTheme="minorHAnsi" w:cstheme="minorHAnsi"/>
                <w:kern w:val="0"/>
                <w:sz w:val="18"/>
                <w:szCs w:val="18"/>
                <w:lang w:eastAsia="en-US"/>
              </w:rPr>
              <w:t>5,000mAh (typical)</w:t>
            </w:r>
          </w:p>
        </w:tc>
      </w:tr>
      <w:tr w:rsidR="009F4EFA" w:rsidRPr="006172DF" w14:paraId="5D91A797" w14:textId="77777777" w:rsidTr="00F15E76">
        <w:trPr>
          <w:trHeight w:val="454"/>
        </w:trPr>
        <w:tc>
          <w:tcPr>
            <w:tcW w:w="1411" w:type="dxa"/>
            <w:vMerge/>
            <w:tcBorders>
              <w:top w:val="single" w:sz="4" w:space="0" w:color="auto"/>
              <w:left w:val="single" w:sz="4" w:space="0" w:color="auto"/>
              <w:bottom w:val="single" w:sz="4" w:space="0" w:color="auto"/>
              <w:right w:val="single" w:sz="4" w:space="0" w:color="auto"/>
            </w:tcBorders>
            <w:vAlign w:val="center"/>
          </w:tcPr>
          <w:p w14:paraId="432AC3C3" w14:textId="77777777" w:rsidR="009F4EFA" w:rsidRPr="006172DF" w:rsidRDefault="009F4EFA" w:rsidP="00F15E76">
            <w:pPr>
              <w:widowControl/>
              <w:wordWrap/>
              <w:spacing w:after="160" w:line="259" w:lineRule="auto"/>
              <w:jc w:val="left"/>
              <w:rPr>
                <w:rFonts w:asciiTheme="minorHAnsi" w:eastAsiaTheme="minorEastAsia" w:hAnsiTheme="minorHAnsi" w:cstheme="minorHAnsi"/>
                <w:b/>
                <w:color w:val="FFFFFF" w:themeColor="background1"/>
                <w:kern w:val="0"/>
                <w:sz w:val="18"/>
                <w:szCs w:val="18"/>
                <w:lang w:eastAsia="en-US"/>
              </w:rPr>
            </w:pPr>
          </w:p>
        </w:tc>
        <w:tc>
          <w:tcPr>
            <w:tcW w:w="7510" w:type="dxa"/>
            <w:tcBorders>
              <w:top w:val="single" w:sz="4" w:space="0" w:color="auto"/>
              <w:left w:val="single" w:sz="4" w:space="0" w:color="auto"/>
              <w:bottom w:val="single" w:sz="4" w:space="0" w:color="auto"/>
              <w:right w:val="single" w:sz="4" w:space="0" w:color="auto"/>
            </w:tcBorders>
            <w:vAlign w:val="center"/>
          </w:tcPr>
          <w:p w14:paraId="017AC2D9" w14:textId="77777777" w:rsidR="009F4EFA" w:rsidRPr="006172DF" w:rsidRDefault="009F4EFA" w:rsidP="00F15E76">
            <w:pPr>
              <w:widowControl/>
              <w:wordWrap/>
              <w:spacing w:after="160" w:line="259" w:lineRule="auto"/>
              <w:jc w:val="left"/>
              <w:rPr>
                <w:rFonts w:asciiTheme="minorHAnsi" w:eastAsiaTheme="minorEastAsia" w:hAnsiTheme="minorHAnsi" w:cstheme="minorHAnsi"/>
                <w:kern w:val="0"/>
                <w:sz w:val="18"/>
                <w:szCs w:val="22"/>
                <w:lang w:eastAsia="en-US"/>
              </w:rPr>
            </w:pPr>
            <w:r>
              <w:rPr>
                <w:rFonts w:asciiTheme="minorHAnsi" w:eastAsiaTheme="minorEastAsia" w:hAnsiTheme="minorHAnsi" w:cstheme="minorHAnsi"/>
                <w:kern w:val="0"/>
                <w:sz w:val="18"/>
                <w:szCs w:val="22"/>
                <w:lang w:eastAsia="en-US"/>
              </w:rPr>
              <w:t>*</w:t>
            </w:r>
            <w:r w:rsidRPr="00CF0482">
              <w:rPr>
                <w:rFonts w:asciiTheme="minorHAnsi" w:eastAsiaTheme="minorEastAsia" w:hAnsiTheme="minorHAnsi" w:cstheme="minorHAnsi"/>
                <w:kern w:val="0"/>
                <w:sz w:val="18"/>
                <w:szCs w:val="22"/>
                <w:lang w:eastAsia="en-US"/>
              </w:rPr>
              <w:t xml:space="preserve">Nilai </w:t>
            </w:r>
            <w:proofErr w:type="spellStart"/>
            <w:r w:rsidRPr="00CF0482">
              <w:rPr>
                <w:rFonts w:asciiTheme="minorHAnsi" w:eastAsiaTheme="minorEastAsia" w:hAnsiTheme="minorHAnsi" w:cstheme="minorHAnsi"/>
                <w:kern w:val="0"/>
                <w:sz w:val="18"/>
                <w:szCs w:val="22"/>
                <w:lang w:eastAsia="en-US"/>
              </w:rPr>
              <w:t>tipikal</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diuji</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dalam</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kondisi</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laboratorium</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pihak</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ketiga</w:t>
            </w:r>
            <w:proofErr w:type="spellEnd"/>
            <w:r w:rsidRPr="00CF0482">
              <w:rPr>
                <w:rFonts w:asciiTheme="minorHAnsi" w:eastAsiaTheme="minorEastAsia" w:hAnsiTheme="minorHAnsi" w:cstheme="minorHAnsi"/>
                <w:kern w:val="0"/>
                <w:sz w:val="18"/>
                <w:szCs w:val="22"/>
                <w:lang w:eastAsia="en-US"/>
              </w:rPr>
              <w:t xml:space="preserve">. Nilai </w:t>
            </w:r>
            <w:proofErr w:type="spellStart"/>
            <w:r w:rsidRPr="00CF0482">
              <w:rPr>
                <w:rFonts w:asciiTheme="minorHAnsi" w:eastAsiaTheme="minorEastAsia" w:hAnsiTheme="minorHAnsi" w:cstheme="minorHAnsi"/>
                <w:kern w:val="0"/>
                <w:sz w:val="18"/>
                <w:szCs w:val="22"/>
                <w:lang w:eastAsia="en-US"/>
              </w:rPr>
              <w:t>tipikal</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adalah</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perkiraan</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nilai</w:t>
            </w:r>
            <w:proofErr w:type="spellEnd"/>
            <w:r w:rsidRPr="00CF0482">
              <w:rPr>
                <w:rFonts w:asciiTheme="minorHAnsi" w:eastAsiaTheme="minorEastAsia" w:hAnsiTheme="minorHAnsi" w:cstheme="minorHAnsi"/>
                <w:kern w:val="0"/>
                <w:sz w:val="18"/>
                <w:szCs w:val="22"/>
                <w:lang w:eastAsia="en-US"/>
              </w:rPr>
              <w:t xml:space="preserve"> rata-rata </w:t>
            </w:r>
            <w:proofErr w:type="spellStart"/>
            <w:r w:rsidRPr="00CF0482">
              <w:rPr>
                <w:rFonts w:asciiTheme="minorHAnsi" w:eastAsiaTheme="minorEastAsia" w:hAnsiTheme="minorHAnsi" w:cstheme="minorHAnsi"/>
                <w:kern w:val="0"/>
                <w:sz w:val="18"/>
                <w:szCs w:val="22"/>
                <w:lang w:eastAsia="en-US"/>
              </w:rPr>
              <w:t>dengan</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mempertimbangkan</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deviasi</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kapasitas</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baterai</w:t>
            </w:r>
            <w:proofErr w:type="spellEnd"/>
            <w:r w:rsidRPr="00CF0482">
              <w:rPr>
                <w:rFonts w:asciiTheme="minorHAnsi" w:eastAsiaTheme="minorEastAsia" w:hAnsiTheme="minorHAnsi" w:cstheme="minorHAnsi"/>
                <w:kern w:val="0"/>
                <w:sz w:val="18"/>
                <w:szCs w:val="22"/>
                <w:lang w:eastAsia="en-US"/>
              </w:rPr>
              <w:t xml:space="preserve"> di </w:t>
            </w:r>
            <w:proofErr w:type="spellStart"/>
            <w:r w:rsidRPr="00CF0482">
              <w:rPr>
                <w:rFonts w:asciiTheme="minorHAnsi" w:eastAsiaTheme="minorEastAsia" w:hAnsiTheme="minorHAnsi" w:cstheme="minorHAnsi"/>
                <w:kern w:val="0"/>
                <w:sz w:val="18"/>
                <w:szCs w:val="22"/>
                <w:lang w:eastAsia="en-US"/>
              </w:rPr>
              <w:t>antara</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sampel</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baterai</w:t>
            </w:r>
            <w:proofErr w:type="spellEnd"/>
            <w:r w:rsidRPr="00CF0482">
              <w:rPr>
                <w:rFonts w:asciiTheme="minorHAnsi" w:eastAsiaTheme="minorEastAsia" w:hAnsiTheme="minorHAnsi" w:cstheme="minorHAnsi"/>
                <w:kern w:val="0"/>
                <w:sz w:val="18"/>
                <w:szCs w:val="22"/>
                <w:lang w:eastAsia="en-US"/>
              </w:rPr>
              <w:t xml:space="preserve"> yang </w:t>
            </w:r>
            <w:proofErr w:type="spellStart"/>
            <w:r w:rsidRPr="00CF0482">
              <w:rPr>
                <w:rFonts w:asciiTheme="minorHAnsi" w:eastAsiaTheme="minorEastAsia" w:hAnsiTheme="minorHAnsi" w:cstheme="minorHAnsi"/>
                <w:kern w:val="0"/>
                <w:sz w:val="18"/>
                <w:szCs w:val="22"/>
                <w:lang w:eastAsia="en-US"/>
              </w:rPr>
              <w:t>diuji</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berdasarkan</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standar</w:t>
            </w:r>
            <w:proofErr w:type="spellEnd"/>
            <w:r w:rsidRPr="00CF0482">
              <w:rPr>
                <w:rFonts w:asciiTheme="minorHAnsi" w:eastAsiaTheme="minorEastAsia" w:hAnsiTheme="minorHAnsi" w:cstheme="minorHAnsi"/>
                <w:kern w:val="0"/>
                <w:sz w:val="18"/>
                <w:szCs w:val="22"/>
                <w:lang w:eastAsia="en-US"/>
              </w:rPr>
              <w:t xml:space="preserve"> IEC 61960. Kapasitas </w:t>
            </w:r>
            <w:proofErr w:type="spellStart"/>
            <w:r w:rsidRPr="00CF0482">
              <w:rPr>
                <w:rFonts w:asciiTheme="minorHAnsi" w:eastAsiaTheme="minorEastAsia" w:hAnsiTheme="minorHAnsi" w:cstheme="minorHAnsi"/>
                <w:kern w:val="0"/>
                <w:sz w:val="18"/>
                <w:szCs w:val="22"/>
                <w:lang w:eastAsia="en-US"/>
              </w:rPr>
              <w:t>terukur</w:t>
            </w:r>
            <w:proofErr w:type="spellEnd"/>
            <w:r w:rsidRPr="00CF0482">
              <w:rPr>
                <w:rFonts w:asciiTheme="minorHAnsi" w:eastAsiaTheme="minorEastAsia" w:hAnsiTheme="minorHAnsi" w:cstheme="minorHAnsi"/>
                <w:kern w:val="0"/>
                <w:sz w:val="18"/>
                <w:szCs w:val="22"/>
                <w:lang w:eastAsia="en-US"/>
              </w:rPr>
              <w:t xml:space="preserve"> (minimum) </w:t>
            </w:r>
            <w:proofErr w:type="spellStart"/>
            <w:r w:rsidRPr="00CF0482">
              <w:rPr>
                <w:rFonts w:asciiTheme="minorHAnsi" w:eastAsiaTheme="minorEastAsia" w:hAnsiTheme="minorHAnsi" w:cstheme="minorHAnsi"/>
                <w:kern w:val="0"/>
                <w:sz w:val="18"/>
                <w:szCs w:val="22"/>
                <w:lang w:eastAsia="en-US"/>
              </w:rPr>
              <w:t>adalah</w:t>
            </w:r>
            <w:proofErr w:type="spellEnd"/>
            <w:r w:rsidRPr="00CF0482">
              <w:rPr>
                <w:rFonts w:asciiTheme="minorHAnsi" w:eastAsiaTheme="minorEastAsia" w:hAnsiTheme="minorHAnsi" w:cstheme="minorHAnsi"/>
                <w:kern w:val="0"/>
                <w:sz w:val="18"/>
                <w:szCs w:val="22"/>
                <w:lang w:eastAsia="en-US"/>
              </w:rPr>
              <w:t xml:space="preserve"> 4.905mAh. Masa </w:t>
            </w:r>
            <w:proofErr w:type="spellStart"/>
            <w:r w:rsidRPr="00CF0482">
              <w:rPr>
                <w:rFonts w:asciiTheme="minorHAnsi" w:eastAsiaTheme="minorEastAsia" w:hAnsiTheme="minorHAnsi" w:cstheme="minorHAnsi"/>
                <w:kern w:val="0"/>
                <w:sz w:val="18"/>
                <w:szCs w:val="22"/>
                <w:lang w:eastAsia="en-US"/>
              </w:rPr>
              <w:t>pakai</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baterai</w:t>
            </w:r>
            <w:proofErr w:type="spellEnd"/>
            <w:r w:rsidRPr="00CF0482">
              <w:rPr>
                <w:rFonts w:asciiTheme="minorHAnsi" w:eastAsiaTheme="minorEastAsia" w:hAnsiTheme="minorHAnsi" w:cstheme="minorHAnsi"/>
                <w:kern w:val="0"/>
                <w:sz w:val="18"/>
                <w:szCs w:val="22"/>
                <w:lang w:eastAsia="en-US"/>
              </w:rPr>
              <w:t xml:space="preserve"> yang </w:t>
            </w:r>
            <w:proofErr w:type="spellStart"/>
            <w:r w:rsidRPr="00CF0482">
              <w:rPr>
                <w:rFonts w:asciiTheme="minorHAnsi" w:eastAsiaTheme="minorEastAsia" w:hAnsiTheme="minorHAnsi" w:cstheme="minorHAnsi"/>
                <w:kern w:val="0"/>
                <w:sz w:val="18"/>
                <w:szCs w:val="22"/>
                <w:lang w:eastAsia="en-US"/>
              </w:rPr>
              <w:t>sebenarnya</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dapat</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bervariasi</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tergantung</w:t>
            </w:r>
            <w:proofErr w:type="spellEnd"/>
            <w:r w:rsidRPr="00CF0482">
              <w:rPr>
                <w:rFonts w:asciiTheme="minorHAnsi" w:eastAsiaTheme="minorEastAsia" w:hAnsiTheme="minorHAnsi" w:cstheme="minorHAnsi"/>
                <w:kern w:val="0"/>
                <w:sz w:val="18"/>
                <w:szCs w:val="22"/>
                <w:lang w:eastAsia="en-US"/>
              </w:rPr>
              <w:t xml:space="preserve"> pada </w:t>
            </w:r>
            <w:proofErr w:type="spellStart"/>
            <w:r w:rsidRPr="00CF0482">
              <w:rPr>
                <w:rFonts w:asciiTheme="minorHAnsi" w:eastAsiaTheme="minorEastAsia" w:hAnsiTheme="minorHAnsi" w:cstheme="minorHAnsi"/>
                <w:kern w:val="0"/>
                <w:sz w:val="18"/>
                <w:szCs w:val="22"/>
                <w:lang w:eastAsia="en-US"/>
              </w:rPr>
              <w:t>lingkungan</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jaringan</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pola</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penggunaan</w:t>
            </w:r>
            <w:proofErr w:type="spellEnd"/>
            <w:r w:rsidRPr="00CF0482">
              <w:rPr>
                <w:rFonts w:asciiTheme="minorHAnsi" w:eastAsiaTheme="minorEastAsia" w:hAnsiTheme="minorHAnsi" w:cstheme="minorHAnsi"/>
                <w:kern w:val="0"/>
                <w:sz w:val="18"/>
                <w:szCs w:val="22"/>
                <w:lang w:eastAsia="en-US"/>
              </w:rPr>
              <w:t xml:space="preserve">, dan </w:t>
            </w:r>
            <w:proofErr w:type="spellStart"/>
            <w:r w:rsidRPr="00CF0482">
              <w:rPr>
                <w:rFonts w:asciiTheme="minorHAnsi" w:eastAsiaTheme="minorEastAsia" w:hAnsiTheme="minorHAnsi" w:cstheme="minorHAnsi"/>
                <w:kern w:val="0"/>
                <w:sz w:val="18"/>
                <w:szCs w:val="22"/>
                <w:lang w:eastAsia="en-US"/>
              </w:rPr>
              <w:t>faktor</w:t>
            </w:r>
            <w:proofErr w:type="spellEnd"/>
            <w:r w:rsidRPr="00CF0482">
              <w:rPr>
                <w:rFonts w:asciiTheme="minorHAnsi" w:eastAsiaTheme="minorEastAsia" w:hAnsiTheme="minorHAnsi" w:cstheme="minorHAnsi"/>
                <w:kern w:val="0"/>
                <w:sz w:val="18"/>
                <w:szCs w:val="22"/>
                <w:lang w:eastAsia="en-US"/>
              </w:rPr>
              <w:t xml:space="preserve"> </w:t>
            </w:r>
            <w:proofErr w:type="spellStart"/>
            <w:r w:rsidRPr="00CF0482">
              <w:rPr>
                <w:rFonts w:asciiTheme="minorHAnsi" w:eastAsiaTheme="minorEastAsia" w:hAnsiTheme="minorHAnsi" w:cstheme="minorHAnsi"/>
                <w:kern w:val="0"/>
                <w:sz w:val="18"/>
                <w:szCs w:val="22"/>
                <w:lang w:eastAsia="en-US"/>
              </w:rPr>
              <w:t>lainnya</w:t>
            </w:r>
            <w:proofErr w:type="spellEnd"/>
            <w:r w:rsidRPr="00CF0482">
              <w:rPr>
                <w:rFonts w:asciiTheme="minorHAnsi" w:eastAsiaTheme="minorEastAsia" w:hAnsiTheme="minorHAnsi" w:cstheme="minorHAnsi"/>
                <w:kern w:val="0"/>
                <w:sz w:val="18"/>
                <w:szCs w:val="22"/>
                <w:lang w:eastAsia="en-US"/>
              </w:rPr>
              <w:t>.</w:t>
            </w:r>
          </w:p>
        </w:tc>
      </w:tr>
      <w:tr w:rsidR="009F4EFA" w:rsidRPr="006172DF" w14:paraId="30A1A5B3" w14:textId="77777777" w:rsidTr="00F15E76">
        <w:trPr>
          <w:trHeight w:val="552"/>
        </w:trPr>
        <w:tc>
          <w:tcPr>
            <w:tcW w:w="1411"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37D744DE" w14:textId="77777777" w:rsidR="009F4EFA" w:rsidRPr="006172DF" w:rsidRDefault="009F4EFA" w:rsidP="00F15E76">
            <w:pPr>
              <w:widowControl/>
              <w:wordWrap/>
              <w:spacing w:after="160" w:line="259" w:lineRule="auto"/>
              <w:jc w:val="center"/>
              <w:rPr>
                <w:rFonts w:asciiTheme="minorHAnsi" w:eastAsiaTheme="minorEastAsia" w:hAnsiTheme="minorHAnsi" w:cstheme="minorHAnsi"/>
                <w:b/>
                <w:color w:val="FFFFFF" w:themeColor="background1"/>
                <w:kern w:val="0"/>
                <w:sz w:val="18"/>
                <w:szCs w:val="18"/>
                <w:lang w:eastAsia="en-US"/>
              </w:rPr>
            </w:pPr>
            <w:r w:rsidRPr="006172DF">
              <w:rPr>
                <w:rFonts w:asciiTheme="minorHAnsi" w:eastAsia="Calibri" w:hAnsiTheme="minorHAnsi" w:cstheme="minorHAnsi"/>
                <w:b/>
                <w:bCs/>
                <w:color w:val="FFFFFF" w:themeColor="background1"/>
                <w:kern w:val="0"/>
                <w:sz w:val="18"/>
                <w:szCs w:val="18"/>
                <w:lang w:eastAsia="en-US"/>
              </w:rPr>
              <w:t>OS</w:t>
            </w:r>
            <w:r w:rsidRPr="006172DF">
              <w:rPr>
                <w:rFonts w:asciiTheme="minorHAnsi" w:eastAsia="Calibri" w:hAnsiTheme="minorHAnsi" w:cstheme="minorHAnsi"/>
                <w:b/>
                <w:color w:val="FFFFFF" w:themeColor="background1"/>
                <w:kern w:val="0"/>
                <w:sz w:val="18"/>
                <w:szCs w:val="18"/>
                <w:lang w:eastAsia="en-US"/>
              </w:rPr>
              <w:t> </w:t>
            </w:r>
            <w:r w:rsidRPr="006172DF">
              <w:rPr>
                <w:rFonts w:asciiTheme="minorHAnsi" w:eastAsiaTheme="minorEastAsia" w:hAnsiTheme="minorHAnsi" w:cstheme="minorHAnsi"/>
                <w:b/>
                <w:color w:val="FFFFFF" w:themeColor="background1"/>
                <w:kern w:val="0"/>
                <w:sz w:val="18"/>
                <w:szCs w:val="18"/>
                <w:lang w:eastAsia="en-US"/>
              </w:rPr>
              <w:t xml:space="preserve"> </w:t>
            </w:r>
          </w:p>
        </w:tc>
        <w:tc>
          <w:tcPr>
            <w:tcW w:w="7510" w:type="dxa"/>
            <w:tcBorders>
              <w:top w:val="single" w:sz="4" w:space="0" w:color="auto"/>
              <w:left w:val="single" w:sz="4" w:space="0" w:color="auto"/>
              <w:bottom w:val="single" w:sz="4" w:space="0" w:color="auto"/>
              <w:right w:val="single" w:sz="4" w:space="0" w:color="auto"/>
            </w:tcBorders>
            <w:vAlign w:val="center"/>
          </w:tcPr>
          <w:p w14:paraId="5879C500" w14:textId="77777777" w:rsidR="009F4EFA" w:rsidRPr="006172DF" w:rsidRDefault="009F4EFA" w:rsidP="00F15E76">
            <w:pPr>
              <w:widowControl/>
              <w:wordWrap/>
              <w:spacing w:after="160" w:line="259" w:lineRule="auto"/>
              <w:jc w:val="left"/>
              <w:rPr>
                <w:rFonts w:asciiTheme="minorHAnsi" w:eastAsiaTheme="minorEastAsia" w:hAnsiTheme="minorHAnsi" w:cstheme="minorHAnsi"/>
                <w:kern w:val="0"/>
                <w:sz w:val="22"/>
                <w:szCs w:val="22"/>
                <w:lang w:eastAsia="en-US"/>
              </w:rPr>
            </w:pPr>
            <w:r>
              <w:rPr>
                <w:rFonts w:asciiTheme="minorHAnsi" w:eastAsia="Calibri" w:hAnsiTheme="minorHAnsi" w:cstheme="minorHAnsi"/>
                <w:kern w:val="0"/>
                <w:sz w:val="18"/>
                <w:szCs w:val="18"/>
                <w:lang w:eastAsia="en-US"/>
              </w:rPr>
              <w:t>Android 14</w:t>
            </w:r>
          </w:p>
          <w:p w14:paraId="52876E5C" w14:textId="77777777" w:rsidR="009F4EFA" w:rsidRPr="006172DF" w:rsidRDefault="009F4EFA" w:rsidP="00F15E76">
            <w:pPr>
              <w:widowControl/>
              <w:wordWrap/>
              <w:spacing w:after="160" w:line="259" w:lineRule="auto"/>
              <w:jc w:val="left"/>
              <w:rPr>
                <w:rFonts w:asciiTheme="minorHAnsi" w:eastAsiaTheme="minorEastAsia" w:hAnsiTheme="minorHAnsi" w:cstheme="minorHAnsi"/>
                <w:kern w:val="0"/>
                <w:sz w:val="22"/>
                <w:szCs w:val="22"/>
                <w:lang w:eastAsia="en-US"/>
              </w:rPr>
            </w:pPr>
            <w:r>
              <w:rPr>
                <w:rFonts w:asciiTheme="minorHAnsi" w:eastAsia="Calibri" w:hAnsiTheme="minorHAnsi" w:cstheme="minorHAnsi"/>
                <w:kern w:val="0"/>
                <w:sz w:val="18"/>
                <w:szCs w:val="18"/>
                <w:lang w:eastAsia="en-US"/>
              </w:rPr>
              <w:t>One UI 6.1</w:t>
            </w:r>
          </w:p>
        </w:tc>
      </w:tr>
      <w:tr w:rsidR="009F4EFA" w:rsidRPr="006172DF" w14:paraId="22C69392" w14:textId="77777777" w:rsidTr="00F15E76">
        <w:trPr>
          <w:trHeight w:val="179"/>
        </w:trPr>
        <w:tc>
          <w:tcPr>
            <w:tcW w:w="1411"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445E9B8B" w14:textId="77777777" w:rsidR="009F4EFA" w:rsidRPr="006172DF" w:rsidRDefault="009F4EFA" w:rsidP="00F15E76">
            <w:pPr>
              <w:widowControl/>
              <w:wordWrap/>
              <w:spacing w:after="160" w:line="259" w:lineRule="auto"/>
              <w:jc w:val="center"/>
              <w:rPr>
                <w:rFonts w:asciiTheme="minorHAnsi" w:eastAsia="Calibri" w:hAnsiTheme="minorHAnsi" w:cstheme="minorHAnsi"/>
                <w:b/>
                <w:bCs/>
                <w:color w:val="FFFFFF" w:themeColor="background1"/>
                <w:kern w:val="0"/>
                <w:sz w:val="18"/>
                <w:szCs w:val="18"/>
                <w:lang w:eastAsia="en-US"/>
              </w:rPr>
            </w:pPr>
            <w:r w:rsidRPr="006172DF">
              <w:rPr>
                <w:rFonts w:asciiTheme="minorHAnsi" w:eastAsia="Calibri" w:hAnsiTheme="minorHAnsi" w:cstheme="minorHAnsi"/>
                <w:b/>
                <w:bCs/>
                <w:color w:val="FFFFFF" w:themeColor="background1"/>
                <w:kern w:val="0"/>
                <w:sz w:val="18"/>
                <w:szCs w:val="18"/>
                <w:lang w:eastAsia="en-US"/>
              </w:rPr>
              <w:t>Security</w:t>
            </w:r>
            <w:r w:rsidRPr="006172DF">
              <w:rPr>
                <w:rFonts w:asciiTheme="minorHAnsi" w:eastAsia="Calibri" w:hAnsiTheme="minorHAnsi" w:cstheme="minorHAnsi"/>
                <w:b/>
                <w:color w:val="FFFFFF" w:themeColor="background1"/>
                <w:kern w:val="0"/>
                <w:sz w:val="18"/>
                <w:szCs w:val="18"/>
                <w:lang w:eastAsia="en-US"/>
              </w:rPr>
              <w:t> </w:t>
            </w:r>
            <w:r w:rsidRPr="006172DF">
              <w:rPr>
                <w:rFonts w:asciiTheme="minorHAnsi" w:eastAsiaTheme="minorEastAsia" w:hAnsiTheme="minorHAnsi" w:cstheme="minorHAnsi"/>
                <w:b/>
                <w:color w:val="FFFFFF" w:themeColor="background1"/>
                <w:kern w:val="0"/>
                <w:sz w:val="18"/>
                <w:szCs w:val="18"/>
                <w:lang w:eastAsia="en-US"/>
              </w:rPr>
              <w:t xml:space="preserve"> </w:t>
            </w:r>
          </w:p>
        </w:tc>
        <w:tc>
          <w:tcPr>
            <w:tcW w:w="7510" w:type="dxa"/>
            <w:tcBorders>
              <w:top w:val="single" w:sz="4" w:space="0" w:color="auto"/>
              <w:left w:val="single" w:sz="4" w:space="0" w:color="auto"/>
              <w:bottom w:val="single" w:sz="4" w:space="0" w:color="auto"/>
              <w:right w:val="single" w:sz="4" w:space="0" w:color="auto"/>
            </w:tcBorders>
            <w:vAlign w:val="center"/>
          </w:tcPr>
          <w:p w14:paraId="7C820353" w14:textId="77777777" w:rsidR="009F4EFA" w:rsidRPr="006172DF" w:rsidRDefault="009F4EFA" w:rsidP="00F15E76">
            <w:pPr>
              <w:widowControl/>
              <w:wordWrap/>
              <w:spacing w:after="160" w:line="259" w:lineRule="auto"/>
              <w:jc w:val="left"/>
              <w:rPr>
                <w:rFonts w:asciiTheme="minorHAnsi" w:eastAsia="Calibri" w:hAnsiTheme="minorHAnsi" w:cstheme="minorHAnsi"/>
                <w:i/>
                <w:iCs/>
                <w:kern w:val="0"/>
                <w:sz w:val="18"/>
                <w:szCs w:val="18"/>
                <w:lang w:eastAsia="en-US"/>
              </w:rPr>
            </w:pPr>
            <w:r w:rsidRPr="006172DF">
              <w:rPr>
                <w:rFonts w:asciiTheme="minorHAnsi" w:eastAsiaTheme="minorEastAsia" w:hAnsiTheme="minorHAnsi" w:cstheme="minorHAnsi"/>
                <w:kern w:val="0"/>
                <w:sz w:val="18"/>
                <w:szCs w:val="22"/>
                <w:lang w:eastAsia="en-US"/>
              </w:rPr>
              <w:t>Samsung Knox</w:t>
            </w:r>
          </w:p>
        </w:tc>
      </w:tr>
    </w:tbl>
    <w:p w14:paraId="37180ACD" w14:textId="77777777" w:rsidR="009F4EFA" w:rsidRDefault="009F4EFA" w:rsidP="009F4EFA">
      <w:pPr>
        <w:wordWrap/>
        <w:adjustRightInd w:val="0"/>
        <w:rPr>
          <w:rFonts w:ascii="Arial" w:eastAsia="Malgun Gothic" w:hAnsi="Arial" w:cs="Arial"/>
          <w:bCs/>
          <w:color w:val="000000"/>
          <w:sz w:val="16"/>
        </w:rPr>
      </w:pPr>
    </w:p>
    <w:p w14:paraId="2F91ABFE" w14:textId="2D56607F" w:rsidR="00057652" w:rsidRPr="00E941AB" w:rsidRDefault="00057652" w:rsidP="007A736B">
      <w:pPr>
        <w:wordWrap/>
        <w:adjustRightInd w:val="0"/>
        <w:rPr>
          <w:rFonts w:ascii="Arial" w:eastAsia="Malgun Gothic" w:hAnsi="Arial" w:cs="Arial"/>
          <w:bCs/>
          <w:sz w:val="16"/>
        </w:rPr>
      </w:pPr>
      <w:r w:rsidRPr="00E941AB">
        <w:rPr>
          <w:rFonts w:ascii="Arial" w:eastAsia="Malgun Gothic" w:hAnsi="Arial" w:cs="Arial"/>
          <w:bCs/>
          <w:sz w:val="16"/>
        </w:rPr>
        <w:t>*</w:t>
      </w:r>
      <w:proofErr w:type="spellStart"/>
      <w:r w:rsidRPr="00E941AB">
        <w:rPr>
          <w:rFonts w:ascii="Arial" w:eastAsia="Malgun Gothic" w:hAnsi="Arial" w:cs="Arial"/>
          <w:bCs/>
          <w:sz w:val="16"/>
        </w:rPr>
        <w:t>Spesifikasi</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dapat</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bervariasi</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berdasarkan</w:t>
      </w:r>
      <w:proofErr w:type="spellEnd"/>
      <w:r w:rsidRPr="00E941AB">
        <w:rPr>
          <w:rFonts w:ascii="Arial" w:eastAsia="Malgun Gothic" w:hAnsi="Arial" w:cs="Arial"/>
          <w:bCs/>
          <w:sz w:val="16"/>
        </w:rPr>
        <w:t xml:space="preserve"> pasar.</w:t>
      </w:r>
    </w:p>
    <w:p w14:paraId="5CC4F7A7" w14:textId="65C0AE7E" w:rsidR="00057652" w:rsidRPr="00E941AB" w:rsidRDefault="00057652" w:rsidP="007A736B">
      <w:pPr>
        <w:wordWrap/>
        <w:adjustRightInd w:val="0"/>
        <w:rPr>
          <w:rFonts w:ascii="Arial" w:eastAsia="Malgun Gothic" w:hAnsi="Arial" w:cs="Arial"/>
          <w:bCs/>
          <w:sz w:val="16"/>
        </w:rPr>
      </w:pPr>
      <w:r w:rsidRPr="00E941AB">
        <w:rPr>
          <w:rFonts w:ascii="Arial" w:eastAsia="Malgun Gothic" w:hAnsi="Arial" w:cs="Arial"/>
          <w:bCs/>
          <w:sz w:val="16"/>
        </w:rPr>
        <w:t>*</w:t>
      </w:r>
      <w:proofErr w:type="spellStart"/>
      <w:r w:rsidRPr="00E941AB">
        <w:rPr>
          <w:rFonts w:ascii="Arial" w:eastAsia="Malgun Gothic" w:hAnsi="Arial" w:cs="Arial"/>
          <w:bCs/>
          <w:sz w:val="16"/>
        </w:rPr>
        <w:t>Semua</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fungsi</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fitur</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spesifikasi</w:t>
      </w:r>
      <w:proofErr w:type="spellEnd"/>
      <w:r w:rsidRPr="00E941AB">
        <w:rPr>
          <w:rFonts w:ascii="Arial" w:eastAsia="Malgun Gothic" w:hAnsi="Arial" w:cs="Arial"/>
          <w:bCs/>
          <w:sz w:val="16"/>
        </w:rPr>
        <w:t xml:space="preserve">, dan </w:t>
      </w:r>
      <w:proofErr w:type="spellStart"/>
      <w:r w:rsidRPr="00E941AB">
        <w:rPr>
          <w:rFonts w:ascii="Arial" w:eastAsia="Malgun Gothic" w:hAnsi="Arial" w:cs="Arial"/>
          <w:bCs/>
          <w:sz w:val="16"/>
        </w:rPr>
        <w:t>informasi</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produk</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lainnya</w:t>
      </w:r>
      <w:proofErr w:type="spellEnd"/>
      <w:r w:rsidRPr="00E941AB">
        <w:rPr>
          <w:rFonts w:ascii="Arial" w:eastAsia="Malgun Gothic" w:hAnsi="Arial" w:cs="Arial"/>
          <w:bCs/>
          <w:sz w:val="16"/>
        </w:rPr>
        <w:t xml:space="preserve"> yang </w:t>
      </w:r>
      <w:proofErr w:type="spellStart"/>
      <w:r w:rsidRPr="00E941AB">
        <w:rPr>
          <w:rFonts w:ascii="Arial" w:eastAsia="Malgun Gothic" w:hAnsi="Arial" w:cs="Arial"/>
          <w:bCs/>
          <w:sz w:val="16"/>
        </w:rPr>
        <w:t>disediakan</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dalam</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dokumen</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ini</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termasuk</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namun</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tidak</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terbatas</w:t>
      </w:r>
      <w:proofErr w:type="spellEnd"/>
      <w:r w:rsidRPr="00E941AB">
        <w:rPr>
          <w:rFonts w:ascii="Arial" w:eastAsia="Malgun Gothic" w:hAnsi="Arial" w:cs="Arial"/>
          <w:bCs/>
          <w:sz w:val="16"/>
        </w:rPr>
        <w:t xml:space="preserve"> pada, </w:t>
      </w:r>
      <w:proofErr w:type="spellStart"/>
      <w:r w:rsidRPr="00E941AB">
        <w:rPr>
          <w:rFonts w:ascii="Arial" w:eastAsia="Malgun Gothic" w:hAnsi="Arial" w:cs="Arial"/>
          <w:bCs/>
          <w:sz w:val="16"/>
        </w:rPr>
        <w:t>manfaat</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desain</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harga</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komponen</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kinerja</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ketersediaan</w:t>
      </w:r>
      <w:proofErr w:type="spellEnd"/>
      <w:r w:rsidRPr="00E941AB">
        <w:rPr>
          <w:rFonts w:ascii="Arial" w:eastAsia="Malgun Gothic" w:hAnsi="Arial" w:cs="Arial"/>
          <w:bCs/>
          <w:sz w:val="16"/>
        </w:rPr>
        <w:t xml:space="preserve">, dan </w:t>
      </w:r>
      <w:proofErr w:type="spellStart"/>
      <w:r w:rsidRPr="00E941AB">
        <w:rPr>
          <w:rFonts w:ascii="Arial" w:eastAsia="Malgun Gothic" w:hAnsi="Arial" w:cs="Arial"/>
          <w:bCs/>
          <w:sz w:val="16"/>
        </w:rPr>
        <w:t>kemampuan</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produk</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dapat</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berubah</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sewaktu-waktu</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tanpa</w:t>
      </w:r>
      <w:proofErr w:type="spellEnd"/>
      <w:r w:rsidRPr="00E941AB">
        <w:rPr>
          <w:rFonts w:ascii="Arial" w:eastAsia="Malgun Gothic" w:hAnsi="Arial" w:cs="Arial"/>
          <w:bCs/>
          <w:sz w:val="16"/>
        </w:rPr>
        <w:t xml:space="preserve"> </w:t>
      </w:r>
      <w:proofErr w:type="spellStart"/>
      <w:r w:rsidRPr="00E941AB">
        <w:rPr>
          <w:rFonts w:ascii="Arial" w:eastAsia="Malgun Gothic" w:hAnsi="Arial" w:cs="Arial"/>
          <w:bCs/>
          <w:sz w:val="16"/>
        </w:rPr>
        <w:t>pemberitahuan</w:t>
      </w:r>
      <w:proofErr w:type="spellEnd"/>
      <w:r w:rsidRPr="00E941AB">
        <w:rPr>
          <w:rFonts w:ascii="Arial" w:eastAsia="Malgun Gothic" w:hAnsi="Arial" w:cs="Arial"/>
          <w:bCs/>
          <w:sz w:val="16"/>
        </w:rPr>
        <w:t>.</w:t>
      </w:r>
    </w:p>
    <w:p w14:paraId="0B6C244E" w14:textId="32AACDA3" w:rsidR="0017316F" w:rsidRDefault="0017316F" w:rsidP="00066944">
      <w:pPr>
        <w:wordWrap/>
        <w:adjustRightInd w:val="0"/>
        <w:rPr>
          <w:rFonts w:ascii="Arial" w:eastAsia="Malgun Gothic" w:hAnsi="Arial" w:cs="Arial"/>
          <w:bCs/>
          <w:color w:val="000000"/>
        </w:rPr>
      </w:pPr>
    </w:p>
    <w:p w14:paraId="5D9FB1E4" w14:textId="52786333" w:rsidR="003F038F" w:rsidRDefault="003F038F" w:rsidP="00066944">
      <w:pPr>
        <w:wordWrap/>
        <w:adjustRightInd w:val="0"/>
        <w:rPr>
          <w:rFonts w:ascii="Arial" w:eastAsia="Malgun Gothic" w:hAnsi="Arial" w:cs="Arial"/>
          <w:bCs/>
          <w:color w:val="000000"/>
        </w:rPr>
      </w:pPr>
    </w:p>
    <w:p w14:paraId="6F828087" w14:textId="77777777" w:rsidR="003F038F" w:rsidRDefault="003F038F" w:rsidP="00066944">
      <w:pPr>
        <w:wordWrap/>
        <w:adjustRightInd w:val="0"/>
        <w:rPr>
          <w:rFonts w:ascii="Arial" w:eastAsia="Malgun Gothic" w:hAnsi="Arial" w:cs="Arial"/>
          <w:bCs/>
          <w:color w:val="000000"/>
        </w:rPr>
      </w:pPr>
    </w:p>
    <w:p w14:paraId="168E7D8D" w14:textId="77777777" w:rsidR="00E941AB" w:rsidRPr="00C54A3A" w:rsidRDefault="00E941AB" w:rsidP="00E941AB">
      <w:pPr>
        <w:rPr>
          <w:rFonts w:ascii="Arial" w:hAnsi="Arial" w:cs="Arial"/>
          <w:b/>
          <w:lang w:val="id-ID"/>
        </w:rPr>
      </w:pPr>
      <w:r w:rsidRPr="00C54A3A">
        <w:rPr>
          <w:rFonts w:ascii="Arial" w:hAnsi="Arial" w:cs="Arial"/>
          <w:b/>
          <w:lang w:val="id-ID"/>
        </w:rPr>
        <w:t>Tentang Samsung Electronics Co., Ltd.</w:t>
      </w:r>
    </w:p>
    <w:p w14:paraId="73734603" w14:textId="77777777" w:rsidR="00E941AB" w:rsidRPr="00E9710C" w:rsidRDefault="00E941AB" w:rsidP="00E941AB">
      <w:pPr>
        <w:rPr>
          <w:rFonts w:ascii="Arial" w:hAnsi="Arial" w:cs="Arial"/>
          <w:color w:val="0563C1" w:themeColor="hyperlink"/>
          <w:u w:val="single"/>
        </w:rPr>
      </w:pPr>
      <w:r w:rsidRPr="00AF12E6">
        <w:rPr>
          <w:rFonts w:ascii="Arial" w:hAnsi="Arial" w:cs="Arial"/>
          <w:lang w:val="id-ID"/>
        </w:rPr>
        <w:t xml:space="preserve">Samsung menginspirasi dunia dan membentuk masa depan dengan ide dan teknologi transformatif. </w:t>
      </w:r>
      <w:r w:rsidRPr="00AF12E6">
        <w:rPr>
          <w:rFonts w:ascii="Arial" w:hAnsi="Arial" w:cs="Arial"/>
          <w:lang w:val="id-ID"/>
        </w:rPr>
        <w:lastRenderedPageBreak/>
        <w:t xml:space="preserve">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20" w:history="1">
        <w:r w:rsidRPr="00B822F4">
          <w:rPr>
            <w:rStyle w:val="Hyperlink"/>
            <w:rFonts w:ascii="Arial" w:hAnsi="Arial" w:cs="Arial"/>
            <w:lang w:val="id-ID"/>
          </w:rPr>
          <w:t>news.samsung.com</w:t>
        </w:r>
        <w:r w:rsidRPr="00B822F4">
          <w:rPr>
            <w:rStyle w:val="Hyperlink"/>
            <w:rFonts w:ascii="Arial" w:hAnsi="Arial" w:cs="Arial"/>
          </w:rPr>
          <w:t>.</w:t>
        </w:r>
      </w:hyperlink>
    </w:p>
    <w:p w14:paraId="2851DF59" w14:textId="77777777" w:rsidR="00E941AB" w:rsidRPr="00C54A3A" w:rsidRDefault="00E941AB" w:rsidP="00E941AB">
      <w:pPr>
        <w:rPr>
          <w:rFonts w:ascii="Arial" w:hAnsi="Arial" w:cs="Arial"/>
          <w:lang w:val="id-ID"/>
        </w:rPr>
      </w:pPr>
    </w:p>
    <w:p w14:paraId="67F20F5A" w14:textId="77777777" w:rsidR="00E941AB" w:rsidRDefault="00E941AB" w:rsidP="00E941AB">
      <w:pPr>
        <w:rPr>
          <w:rFonts w:ascii="Arial" w:hAnsi="Arial" w:cs="Arial"/>
          <w:lang w:val="id-ID"/>
        </w:rPr>
      </w:pPr>
      <w:r w:rsidRPr="00C54A3A">
        <w:rPr>
          <w:rFonts w:ascii="Arial" w:hAnsi="Arial" w:cs="Arial"/>
          <w:lang w:val="id-ID"/>
        </w:rPr>
        <w:t>Untuk keterangan lebih lanjut:</w:t>
      </w:r>
    </w:p>
    <w:p w14:paraId="4C43EE79" w14:textId="77777777" w:rsidR="00E941AB" w:rsidRPr="00C54A3A" w:rsidRDefault="00E941AB" w:rsidP="00E941AB">
      <w:pPr>
        <w:rPr>
          <w:rFonts w:ascii="Arial" w:hAnsi="Arial" w:cs="Arial"/>
          <w:lang w:val="id-ID"/>
        </w:rPr>
      </w:pPr>
    </w:p>
    <w:p w14:paraId="65207EAF" w14:textId="77777777" w:rsidR="00E941AB" w:rsidRPr="00C54A3A" w:rsidRDefault="00E941AB" w:rsidP="00E941AB">
      <w:pPr>
        <w:rPr>
          <w:rFonts w:ascii="Arial" w:hAnsi="Arial" w:cs="Arial"/>
          <w:b/>
          <w:lang w:val="id-ID"/>
        </w:rPr>
      </w:pPr>
      <w:r w:rsidRPr="00C54A3A">
        <w:rPr>
          <w:rFonts w:ascii="Arial" w:hAnsi="Arial" w:cs="Arial"/>
          <w:b/>
          <w:lang w:val="id-ID"/>
        </w:rPr>
        <w:t>Jane Tjondro</w:t>
      </w:r>
    </w:p>
    <w:p w14:paraId="2AA8DA8A" w14:textId="77777777" w:rsidR="00E941AB" w:rsidRPr="00C54A3A" w:rsidRDefault="00E941AB" w:rsidP="00E941AB">
      <w:pPr>
        <w:rPr>
          <w:rFonts w:ascii="Arial" w:hAnsi="Arial" w:cs="Arial"/>
          <w:b/>
          <w:lang w:val="id-ID"/>
        </w:rPr>
      </w:pPr>
      <w:r w:rsidRPr="00C54A3A">
        <w:rPr>
          <w:rFonts w:ascii="Arial" w:hAnsi="Arial" w:cs="Arial"/>
          <w:b/>
          <w:lang w:val="id-ID"/>
        </w:rPr>
        <w:t>Public Relations Professional</w:t>
      </w:r>
    </w:p>
    <w:p w14:paraId="2AD4A73E" w14:textId="77777777" w:rsidR="00E941AB" w:rsidRPr="00C54A3A" w:rsidRDefault="00E941AB" w:rsidP="00E941AB">
      <w:pPr>
        <w:rPr>
          <w:rFonts w:ascii="Arial" w:hAnsi="Arial" w:cs="Arial"/>
          <w:lang w:val="id-ID"/>
        </w:rPr>
      </w:pPr>
      <w:r w:rsidRPr="00C54A3A">
        <w:rPr>
          <w:rFonts w:ascii="Arial" w:hAnsi="Arial" w:cs="Arial"/>
          <w:lang w:val="id-ID"/>
        </w:rPr>
        <w:t>Samsung Electronics Indonesia</w:t>
      </w:r>
    </w:p>
    <w:p w14:paraId="3B20B776" w14:textId="77777777" w:rsidR="00E941AB" w:rsidRPr="00C54A3A" w:rsidRDefault="00E941AB" w:rsidP="00E941AB">
      <w:pPr>
        <w:rPr>
          <w:rFonts w:ascii="Arial" w:hAnsi="Arial" w:cs="Arial"/>
          <w:lang w:val="id-ID"/>
        </w:rPr>
      </w:pPr>
      <w:r w:rsidRPr="00C54A3A">
        <w:rPr>
          <w:rFonts w:ascii="Arial" w:hAnsi="Arial" w:cs="Arial"/>
          <w:lang w:val="id-ID"/>
        </w:rPr>
        <w:t>Phone: 021-2958 8000</w:t>
      </w:r>
    </w:p>
    <w:p w14:paraId="712AFDB6" w14:textId="77777777" w:rsidR="00E941AB" w:rsidRPr="00C54A3A" w:rsidRDefault="00E941AB" w:rsidP="00E941AB">
      <w:pPr>
        <w:ind w:left="-106" w:firstLine="106"/>
        <w:rPr>
          <w:rFonts w:ascii="Arial" w:hAnsi="Arial" w:cs="Arial"/>
          <w:lang w:val="id-ID"/>
        </w:rPr>
      </w:pPr>
      <w:r w:rsidRPr="00C54A3A">
        <w:rPr>
          <w:rFonts w:ascii="Arial" w:hAnsi="Arial" w:cs="Arial"/>
          <w:lang w:val="id-ID"/>
        </w:rPr>
        <w:t>Email: j.tjondro@samsung.com</w:t>
      </w:r>
    </w:p>
    <w:p w14:paraId="195412C6" w14:textId="77777777" w:rsidR="00E941AB" w:rsidRPr="00C54A3A" w:rsidRDefault="00E941AB" w:rsidP="00E941AB">
      <w:pPr>
        <w:rPr>
          <w:rFonts w:ascii="Arial" w:hAnsi="Arial" w:cs="Arial"/>
        </w:rPr>
      </w:pPr>
    </w:p>
    <w:p w14:paraId="6684FA98" w14:textId="77777777" w:rsidR="00E941AB" w:rsidRPr="00066944" w:rsidRDefault="00E941AB" w:rsidP="00066944">
      <w:pPr>
        <w:wordWrap/>
        <w:adjustRightInd w:val="0"/>
        <w:rPr>
          <w:rFonts w:ascii="Arial" w:eastAsia="Malgun Gothic" w:hAnsi="Arial" w:cs="Arial"/>
          <w:bCs/>
          <w:color w:val="000000"/>
        </w:rPr>
      </w:pPr>
    </w:p>
    <w:sectPr w:rsidR="00E941AB" w:rsidRPr="000669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AA63D" w14:textId="77777777" w:rsidR="00F453D1" w:rsidRDefault="00F453D1">
      <w:r>
        <w:separator/>
      </w:r>
    </w:p>
  </w:endnote>
  <w:endnote w:type="continuationSeparator" w:id="0">
    <w:p w14:paraId="4B6DB72F" w14:textId="77777777" w:rsidR="00F453D1" w:rsidRDefault="00F453D1">
      <w:r>
        <w:continuationSeparator/>
      </w:r>
    </w:p>
  </w:endnote>
  <w:endnote w:type="continuationNotice" w:id="1">
    <w:p w14:paraId="2A362684" w14:textId="77777777" w:rsidR="00F453D1" w:rsidRDefault="00F453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moder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31D3E" w14:textId="77777777" w:rsidR="00F453D1" w:rsidRDefault="00F453D1">
      <w:r>
        <w:separator/>
      </w:r>
    </w:p>
  </w:footnote>
  <w:footnote w:type="continuationSeparator" w:id="0">
    <w:p w14:paraId="695289D8" w14:textId="77777777" w:rsidR="00F453D1" w:rsidRDefault="00F453D1">
      <w:r>
        <w:continuationSeparator/>
      </w:r>
    </w:p>
  </w:footnote>
  <w:footnote w:type="continuationNotice" w:id="1">
    <w:p w14:paraId="0D37FE4A" w14:textId="77777777" w:rsidR="00F453D1" w:rsidRDefault="00F453D1"/>
  </w:footnote>
  <w:footnote w:id="2">
    <w:p w14:paraId="7D01A78A" w14:textId="64BDCF4D" w:rsidR="008C0E72" w:rsidRPr="00E941AB" w:rsidRDefault="008C0E72" w:rsidP="008C0E72">
      <w:pPr>
        <w:pStyle w:val="FootnoteText"/>
        <w:rPr>
          <w:rFonts w:ascii="Arial" w:hAnsi="Arial" w:cs="Arial"/>
          <w:sz w:val="18"/>
        </w:rPr>
      </w:pPr>
      <w:r w:rsidRPr="00E941AB">
        <w:rPr>
          <w:rStyle w:val="FootnoteReference"/>
          <w:rFonts w:ascii="Arial" w:hAnsi="Arial" w:cs="Arial"/>
          <w:sz w:val="16"/>
        </w:rPr>
        <w:footnoteRef/>
      </w:r>
      <w:r w:rsidRPr="00E941AB">
        <w:rPr>
          <w:rFonts w:ascii="Arial" w:hAnsi="Arial" w:cs="Arial"/>
          <w:sz w:val="16"/>
        </w:rPr>
        <w:t xml:space="preserve"> </w:t>
      </w:r>
      <w:proofErr w:type="spellStart"/>
      <w:r w:rsidRPr="00E941AB">
        <w:rPr>
          <w:rFonts w:ascii="Arial" w:hAnsi="Arial" w:cs="Arial"/>
          <w:sz w:val="16"/>
          <w:szCs w:val="18"/>
        </w:rPr>
        <w:t>Diukur</w:t>
      </w:r>
      <w:proofErr w:type="spellEnd"/>
      <w:r w:rsidRPr="00E941AB">
        <w:rPr>
          <w:rFonts w:ascii="Arial" w:hAnsi="Arial" w:cs="Arial"/>
          <w:sz w:val="16"/>
          <w:szCs w:val="18"/>
        </w:rPr>
        <w:t xml:space="preserve"> </w:t>
      </w:r>
      <w:proofErr w:type="spellStart"/>
      <w:r w:rsidRPr="00E941AB">
        <w:rPr>
          <w:rFonts w:ascii="Arial" w:hAnsi="Arial" w:cs="Arial"/>
          <w:sz w:val="16"/>
          <w:szCs w:val="18"/>
        </w:rPr>
        <w:t>secara</w:t>
      </w:r>
      <w:proofErr w:type="spellEnd"/>
      <w:r w:rsidRPr="00E941AB">
        <w:rPr>
          <w:rFonts w:ascii="Arial" w:hAnsi="Arial" w:cs="Arial"/>
          <w:sz w:val="16"/>
          <w:szCs w:val="18"/>
        </w:rPr>
        <w:t xml:space="preserve"> diagonal, </w:t>
      </w:r>
      <w:proofErr w:type="spellStart"/>
      <w:r w:rsidRPr="00E941AB">
        <w:rPr>
          <w:rFonts w:ascii="Arial" w:hAnsi="Arial" w:cs="Arial"/>
          <w:sz w:val="16"/>
          <w:szCs w:val="18"/>
        </w:rPr>
        <w:t>ukuran</w:t>
      </w:r>
      <w:proofErr w:type="spellEnd"/>
      <w:r w:rsidRPr="00E941AB">
        <w:rPr>
          <w:rFonts w:ascii="Arial" w:hAnsi="Arial" w:cs="Arial"/>
          <w:sz w:val="16"/>
          <w:szCs w:val="18"/>
        </w:rPr>
        <w:t xml:space="preserve"> </w:t>
      </w:r>
      <w:proofErr w:type="spellStart"/>
      <w:r w:rsidRPr="00E941AB">
        <w:rPr>
          <w:rFonts w:ascii="Arial" w:hAnsi="Arial" w:cs="Arial"/>
          <w:sz w:val="16"/>
          <w:szCs w:val="18"/>
        </w:rPr>
        <w:t>layar</w:t>
      </w:r>
      <w:proofErr w:type="spellEnd"/>
      <w:r w:rsidRPr="00E941AB">
        <w:rPr>
          <w:rFonts w:ascii="Arial" w:hAnsi="Arial" w:cs="Arial"/>
          <w:sz w:val="16"/>
          <w:szCs w:val="18"/>
        </w:rPr>
        <w:t xml:space="preserve"> </w:t>
      </w:r>
      <w:proofErr w:type="spellStart"/>
      <w:r w:rsidRPr="00E941AB">
        <w:rPr>
          <w:rFonts w:ascii="Arial" w:hAnsi="Arial" w:cs="Arial"/>
          <w:sz w:val="16"/>
          <w:szCs w:val="18"/>
        </w:rPr>
        <w:t>adalah</w:t>
      </w:r>
      <w:proofErr w:type="spellEnd"/>
      <w:r w:rsidRPr="00E941AB">
        <w:rPr>
          <w:rFonts w:ascii="Arial" w:hAnsi="Arial" w:cs="Arial"/>
          <w:sz w:val="16"/>
          <w:szCs w:val="18"/>
        </w:rPr>
        <w:t xml:space="preserve"> 6,6 </w:t>
      </w:r>
      <w:proofErr w:type="spellStart"/>
      <w:r w:rsidRPr="00E941AB">
        <w:rPr>
          <w:rFonts w:ascii="Arial" w:hAnsi="Arial" w:cs="Arial"/>
          <w:sz w:val="16"/>
          <w:szCs w:val="18"/>
        </w:rPr>
        <w:t>inci</w:t>
      </w:r>
      <w:proofErr w:type="spellEnd"/>
      <w:r w:rsidRPr="00E941AB">
        <w:rPr>
          <w:rFonts w:ascii="Arial" w:hAnsi="Arial" w:cs="Arial"/>
          <w:sz w:val="16"/>
          <w:szCs w:val="18"/>
        </w:rPr>
        <w:t xml:space="preserve"> </w:t>
      </w:r>
      <w:proofErr w:type="spellStart"/>
      <w:r w:rsidRPr="00E941AB">
        <w:rPr>
          <w:rFonts w:ascii="Arial" w:hAnsi="Arial" w:cs="Arial"/>
          <w:sz w:val="16"/>
          <w:szCs w:val="18"/>
        </w:rPr>
        <w:t>dalam</w:t>
      </w:r>
      <w:proofErr w:type="spellEnd"/>
      <w:r w:rsidRPr="00E941AB">
        <w:rPr>
          <w:rFonts w:ascii="Arial" w:hAnsi="Arial" w:cs="Arial"/>
          <w:sz w:val="16"/>
          <w:szCs w:val="18"/>
        </w:rPr>
        <w:t xml:space="preserve"> </w:t>
      </w:r>
      <w:proofErr w:type="spellStart"/>
      <w:r w:rsidRPr="00E941AB">
        <w:rPr>
          <w:rFonts w:ascii="Arial" w:hAnsi="Arial" w:cs="Arial"/>
          <w:sz w:val="16"/>
          <w:szCs w:val="18"/>
        </w:rPr>
        <w:t>persegi</w:t>
      </w:r>
      <w:proofErr w:type="spellEnd"/>
      <w:r w:rsidRPr="00E941AB">
        <w:rPr>
          <w:rFonts w:ascii="Arial" w:hAnsi="Arial" w:cs="Arial"/>
          <w:sz w:val="16"/>
          <w:szCs w:val="18"/>
        </w:rPr>
        <w:t xml:space="preserve"> </w:t>
      </w:r>
      <w:proofErr w:type="spellStart"/>
      <w:r w:rsidRPr="00E941AB">
        <w:rPr>
          <w:rFonts w:ascii="Arial" w:hAnsi="Arial" w:cs="Arial"/>
          <w:sz w:val="16"/>
          <w:szCs w:val="18"/>
        </w:rPr>
        <w:t>panjang</w:t>
      </w:r>
      <w:proofErr w:type="spellEnd"/>
      <w:r w:rsidRPr="00E941AB">
        <w:rPr>
          <w:rFonts w:ascii="Arial" w:hAnsi="Arial" w:cs="Arial"/>
          <w:sz w:val="16"/>
          <w:szCs w:val="18"/>
        </w:rPr>
        <w:t xml:space="preserve"> </w:t>
      </w:r>
      <w:proofErr w:type="spellStart"/>
      <w:r w:rsidRPr="00E941AB">
        <w:rPr>
          <w:rFonts w:ascii="Arial" w:hAnsi="Arial" w:cs="Arial"/>
          <w:sz w:val="16"/>
          <w:szCs w:val="18"/>
        </w:rPr>
        <w:t>penuh</w:t>
      </w:r>
      <w:proofErr w:type="spellEnd"/>
      <w:r w:rsidRPr="00E941AB">
        <w:rPr>
          <w:rFonts w:ascii="Arial" w:hAnsi="Arial" w:cs="Arial"/>
          <w:sz w:val="16"/>
          <w:szCs w:val="18"/>
        </w:rPr>
        <w:t xml:space="preserve"> dan 6,4 </w:t>
      </w:r>
      <w:proofErr w:type="spellStart"/>
      <w:r w:rsidRPr="00E941AB">
        <w:rPr>
          <w:rFonts w:ascii="Arial" w:hAnsi="Arial" w:cs="Arial"/>
          <w:sz w:val="16"/>
          <w:szCs w:val="18"/>
        </w:rPr>
        <w:t>inci</w:t>
      </w:r>
      <w:proofErr w:type="spellEnd"/>
      <w:r w:rsidRPr="00E941AB">
        <w:rPr>
          <w:rFonts w:ascii="Arial" w:hAnsi="Arial" w:cs="Arial"/>
          <w:sz w:val="16"/>
          <w:szCs w:val="18"/>
        </w:rPr>
        <w:t xml:space="preserve"> </w:t>
      </w:r>
      <w:proofErr w:type="spellStart"/>
      <w:r w:rsidRPr="00E941AB">
        <w:rPr>
          <w:rFonts w:ascii="Arial" w:hAnsi="Arial" w:cs="Arial"/>
          <w:sz w:val="16"/>
          <w:szCs w:val="18"/>
        </w:rPr>
        <w:t>dengan</w:t>
      </w:r>
      <w:proofErr w:type="spellEnd"/>
      <w:r w:rsidRPr="00E941AB">
        <w:rPr>
          <w:rFonts w:ascii="Arial" w:hAnsi="Arial" w:cs="Arial"/>
          <w:sz w:val="16"/>
          <w:szCs w:val="18"/>
        </w:rPr>
        <w:t xml:space="preserve"> </w:t>
      </w:r>
      <w:proofErr w:type="spellStart"/>
      <w:r w:rsidRPr="00E941AB">
        <w:rPr>
          <w:rFonts w:ascii="Arial" w:hAnsi="Arial" w:cs="Arial"/>
          <w:sz w:val="16"/>
          <w:szCs w:val="18"/>
        </w:rPr>
        <w:t>memperhitungkan</w:t>
      </w:r>
      <w:proofErr w:type="spellEnd"/>
      <w:r w:rsidRPr="00E941AB">
        <w:rPr>
          <w:rFonts w:ascii="Arial" w:hAnsi="Arial" w:cs="Arial"/>
          <w:sz w:val="16"/>
          <w:szCs w:val="18"/>
        </w:rPr>
        <w:t xml:space="preserve"> </w:t>
      </w:r>
      <w:proofErr w:type="spellStart"/>
      <w:r w:rsidRPr="00E941AB">
        <w:rPr>
          <w:rFonts w:ascii="Arial" w:hAnsi="Arial" w:cs="Arial"/>
          <w:sz w:val="16"/>
          <w:szCs w:val="18"/>
        </w:rPr>
        <w:t>sudut-sudutnya</w:t>
      </w:r>
      <w:proofErr w:type="spellEnd"/>
      <w:r w:rsidRPr="00E941AB">
        <w:rPr>
          <w:rFonts w:ascii="Arial" w:hAnsi="Arial" w:cs="Arial"/>
          <w:sz w:val="16"/>
          <w:szCs w:val="18"/>
        </w:rPr>
        <w:t xml:space="preserve"> yang </w:t>
      </w:r>
      <w:proofErr w:type="spellStart"/>
      <w:r w:rsidRPr="00E941AB">
        <w:rPr>
          <w:rFonts w:ascii="Arial" w:hAnsi="Arial" w:cs="Arial"/>
          <w:sz w:val="16"/>
          <w:szCs w:val="18"/>
        </w:rPr>
        <w:t>membulat</w:t>
      </w:r>
      <w:proofErr w:type="spellEnd"/>
      <w:r w:rsidRPr="00E941AB">
        <w:rPr>
          <w:rFonts w:ascii="Arial" w:hAnsi="Arial" w:cs="Arial"/>
          <w:sz w:val="16"/>
          <w:szCs w:val="18"/>
        </w:rPr>
        <w:t xml:space="preserve">; area </w:t>
      </w:r>
      <w:proofErr w:type="spellStart"/>
      <w:r w:rsidRPr="00E941AB">
        <w:rPr>
          <w:rFonts w:ascii="Arial" w:hAnsi="Arial" w:cs="Arial"/>
          <w:sz w:val="16"/>
          <w:szCs w:val="18"/>
        </w:rPr>
        <w:t>aktual</w:t>
      </w:r>
      <w:proofErr w:type="spellEnd"/>
      <w:r w:rsidRPr="00E941AB">
        <w:rPr>
          <w:rFonts w:ascii="Arial" w:hAnsi="Arial" w:cs="Arial"/>
          <w:sz w:val="16"/>
          <w:szCs w:val="18"/>
        </w:rPr>
        <w:t xml:space="preserve"> yang </w:t>
      </w:r>
      <w:proofErr w:type="spellStart"/>
      <w:r w:rsidRPr="00E941AB">
        <w:rPr>
          <w:rFonts w:ascii="Arial" w:hAnsi="Arial" w:cs="Arial"/>
          <w:sz w:val="16"/>
          <w:szCs w:val="18"/>
        </w:rPr>
        <w:t>dapat</w:t>
      </w:r>
      <w:proofErr w:type="spellEnd"/>
      <w:r w:rsidRPr="00E941AB">
        <w:rPr>
          <w:rFonts w:ascii="Arial" w:hAnsi="Arial" w:cs="Arial"/>
          <w:sz w:val="16"/>
          <w:szCs w:val="18"/>
        </w:rPr>
        <w:t xml:space="preserve"> </w:t>
      </w:r>
      <w:proofErr w:type="spellStart"/>
      <w:r w:rsidRPr="00E941AB">
        <w:rPr>
          <w:rFonts w:ascii="Arial" w:hAnsi="Arial" w:cs="Arial"/>
          <w:sz w:val="16"/>
          <w:szCs w:val="18"/>
        </w:rPr>
        <w:t>dilihat</w:t>
      </w:r>
      <w:proofErr w:type="spellEnd"/>
      <w:r w:rsidRPr="00E941AB">
        <w:rPr>
          <w:rFonts w:ascii="Arial" w:hAnsi="Arial" w:cs="Arial"/>
          <w:sz w:val="16"/>
          <w:szCs w:val="18"/>
        </w:rPr>
        <w:t xml:space="preserve">, </w:t>
      </w:r>
      <w:proofErr w:type="spellStart"/>
      <w:r w:rsidRPr="00E941AB">
        <w:rPr>
          <w:rFonts w:ascii="Arial" w:hAnsi="Arial" w:cs="Arial"/>
          <w:sz w:val="16"/>
          <w:szCs w:val="18"/>
        </w:rPr>
        <w:t>lebih</w:t>
      </w:r>
      <w:proofErr w:type="spellEnd"/>
      <w:r w:rsidRPr="00E941AB">
        <w:rPr>
          <w:rFonts w:ascii="Arial" w:hAnsi="Arial" w:cs="Arial"/>
          <w:sz w:val="16"/>
          <w:szCs w:val="18"/>
        </w:rPr>
        <w:t xml:space="preserve"> </w:t>
      </w:r>
      <w:proofErr w:type="spellStart"/>
      <w:r w:rsidRPr="00E941AB">
        <w:rPr>
          <w:rFonts w:ascii="Arial" w:hAnsi="Arial" w:cs="Arial"/>
          <w:sz w:val="16"/>
          <w:szCs w:val="18"/>
        </w:rPr>
        <w:t>kecil</w:t>
      </w:r>
      <w:proofErr w:type="spellEnd"/>
      <w:r w:rsidRPr="00E941AB">
        <w:rPr>
          <w:rFonts w:ascii="Arial" w:hAnsi="Arial" w:cs="Arial"/>
          <w:sz w:val="16"/>
          <w:szCs w:val="18"/>
        </w:rPr>
        <w:t xml:space="preserve"> </w:t>
      </w:r>
      <w:proofErr w:type="spellStart"/>
      <w:r w:rsidRPr="00E941AB">
        <w:rPr>
          <w:rFonts w:ascii="Arial" w:hAnsi="Arial" w:cs="Arial"/>
          <w:sz w:val="16"/>
          <w:szCs w:val="18"/>
        </w:rPr>
        <w:t>karena</w:t>
      </w:r>
      <w:proofErr w:type="spellEnd"/>
      <w:r w:rsidRPr="00E941AB">
        <w:rPr>
          <w:rFonts w:ascii="Arial" w:hAnsi="Arial" w:cs="Arial"/>
          <w:sz w:val="16"/>
          <w:szCs w:val="18"/>
        </w:rPr>
        <w:t xml:space="preserve"> </w:t>
      </w:r>
      <w:proofErr w:type="spellStart"/>
      <w:r w:rsidRPr="00E941AB">
        <w:rPr>
          <w:rFonts w:ascii="Arial" w:hAnsi="Arial" w:cs="Arial"/>
          <w:sz w:val="16"/>
          <w:szCs w:val="18"/>
        </w:rPr>
        <w:t>adanya</w:t>
      </w:r>
      <w:proofErr w:type="spellEnd"/>
      <w:r w:rsidRPr="00E941AB">
        <w:rPr>
          <w:rFonts w:ascii="Arial" w:hAnsi="Arial" w:cs="Arial"/>
          <w:sz w:val="16"/>
          <w:szCs w:val="18"/>
        </w:rPr>
        <w:t xml:space="preserve"> </w:t>
      </w:r>
      <w:proofErr w:type="spellStart"/>
      <w:r w:rsidRPr="00E941AB">
        <w:rPr>
          <w:rFonts w:ascii="Arial" w:hAnsi="Arial" w:cs="Arial"/>
          <w:sz w:val="16"/>
          <w:szCs w:val="18"/>
        </w:rPr>
        <w:t>sudut-sudut</w:t>
      </w:r>
      <w:proofErr w:type="spellEnd"/>
      <w:r w:rsidRPr="00E941AB">
        <w:rPr>
          <w:rFonts w:ascii="Arial" w:hAnsi="Arial" w:cs="Arial"/>
          <w:sz w:val="16"/>
          <w:szCs w:val="18"/>
        </w:rPr>
        <w:t xml:space="preserve"> yang </w:t>
      </w:r>
      <w:proofErr w:type="spellStart"/>
      <w:r w:rsidRPr="00E941AB">
        <w:rPr>
          <w:rFonts w:ascii="Arial" w:hAnsi="Arial" w:cs="Arial"/>
          <w:sz w:val="16"/>
          <w:szCs w:val="18"/>
        </w:rPr>
        <w:t>membulat</w:t>
      </w:r>
      <w:proofErr w:type="spellEnd"/>
      <w:r w:rsidRPr="00E941AB">
        <w:rPr>
          <w:rFonts w:ascii="Arial" w:hAnsi="Arial" w:cs="Arial"/>
          <w:sz w:val="16"/>
          <w:szCs w:val="18"/>
        </w:rPr>
        <w:t xml:space="preserve"> dan </w:t>
      </w:r>
      <w:proofErr w:type="spellStart"/>
      <w:r w:rsidRPr="00E941AB">
        <w:rPr>
          <w:rFonts w:ascii="Arial" w:hAnsi="Arial" w:cs="Arial"/>
          <w:sz w:val="16"/>
          <w:szCs w:val="18"/>
        </w:rPr>
        <w:t>lubang</w:t>
      </w:r>
      <w:proofErr w:type="spellEnd"/>
      <w:r w:rsidRPr="00E941AB">
        <w:rPr>
          <w:rFonts w:ascii="Arial" w:hAnsi="Arial" w:cs="Arial"/>
          <w:sz w:val="16"/>
          <w:szCs w:val="18"/>
        </w:rPr>
        <w:t xml:space="preserve"> </w:t>
      </w:r>
      <w:proofErr w:type="spellStart"/>
      <w:r w:rsidRPr="00E941AB">
        <w:rPr>
          <w:rFonts w:ascii="Arial" w:hAnsi="Arial" w:cs="Arial"/>
          <w:sz w:val="16"/>
          <w:szCs w:val="18"/>
        </w:rPr>
        <w:t>kamera</w:t>
      </w:r>
      <w:proofErr w:type="spellEnd"/>
      <w:r w:rsidRPr="00E941AB">
        <w:rPr>
          <w:rFonts w:ascii="Arial" w:hAnsi="Arial" w:cs="Arial"/>
          <w:sz w:val="18"/>
        </w:rPr>
        <w:t>.</w:t>
      </w:r>
    </w:p>
  </w:footnote>
  <w:footnote w:id="3">
    <w:p w14:paraId="088A16EC" w14:textId="784AD56C" w:rsidR="00B3349E" w:rsidRPr="00E941AB" w:rsidRDefault="00B3349E" w:rsidP="00B3349E">
      <w:pPr>
        <w:pStyle w:val="FootnoteText"/>
        <w:rPr>
          <w:rFonts w:ascii="Arial" w:eastAsiaTheme="minorEastAsia" w:hAnsi="Arial" w:cs="Arial"/>
          <w:sz w:val="16"/>
          <w:szCs w:val="16"/>
        </w:rPr>
      </w:pPr>
      <w:r w:rsidRPr="00E941AB">
        <w:rPr>
          <w:rStyle w:val="FootnoteReference"/>
          <w:rFonts w:ascii="Arial" w:eastAsiaTheme="minorEastAsia" w:hAnsi="Arial" w:cs="Arial"/>
          <w:sz w:val="16"/>
        </w:rPr>
        <w:footnoteRef/>
      </w:r>
      <w:r w:rsidRPr="00E941AB">
        <w:rPr>
          <w:rFonts w:ascii="Arial" w:eastAsiaTheme="minorEastAsia" w:hAnsi="Arial" w:cs="Arial"/>
          <w:sz w:val="16"/>
        </w:rPr>
        <w:t xml:space="preserve"> </w:t>
      </w:r>
      <w:r w:rsidRPr="00E941AB">
        <w:rPr>
          <w:rFonts w:ascii="Arial" w:eastAsiaTheme="minorEastAsia" w:hAnsi="Arial" w:cs="Arial"/>
          <w:sz w:val="16"/>
          <w:szCs w:val="16"/>
        </w:rPr>
        <w:t xml:space="preserve">Saat </w:t>
      </w:r>
      <w:proofErr w:type="spellStart"/>
      <w:r w:rsidRPr="00E941AB">
        <w:rPr>
          <w:rFonts w:ascii="Arial" w:eastAsiaTheme="minorEastAsia" w:hAnsi="Arial" w:cs="Arial"/>
          <w:sz w:val="16"/>
          <w:szCs w:val="16"/>
        </w:rPr>
        <w:t>ini</w:t>
      </w:r>
      <w:proofErr w:type="spellEnd"/>
      <w:r w:rsidRPr="00E941AB">
        <w:rPr>
          <w:rFonts w:ascii="Arial" w:eastAsiaTheme="minorEastAsia" w:hAnsi="Arial" w:cs="Arial"/>
          <w:sz w:val="16"/>
          <w:szCs w:val="16"/>
        </w:rPr>
        <w:t xml:space="preserve"> </w:t>
      </w:r>
      <w:proofErr w:type="spellStart"/>
      <w:r w:rsidRPr="00E941AB">
        <w:rPr>
          <w:rFonts w:ascii="Arial" w:eastAsiaTheme="minorEastAsia" w:hAnsi="Arial" w:cs="Arial"/>
          <w:sz w:val="16"/>
          <w:szCs w:val="16"/>
        </w:rPr>
        <w:t>tidak</w:t>
      </w:r>
      <w:proofErr w:type="spellEnd"/>
      <w:r w:rsidRPr="00E941AB">
        <w:rPr>
          <w:rFonts w:ascii="Arial" w:eastAsiaTheme="minorEastAsia" w:hAnsi="Arial" w:cs="Arial"/>
          <w:sz w:val="16"/>
          <w:szCs w:val="16"/>
        </w:rPr>
        <w:t xml:space="preserve"> </w:t>
      </w:r>
      <w:proofErr w:type="spellStart"/>
      <w:r w:rsidRPr="00E941AB">
        <w:rPr>
          <w:rFonts w:ascii="Arial" w:eastAsiaTheme="minorEastAsia" w:hAnsi="Arial" w:cs="Arial"/>
          <w:sz w:val="16"/>
          <w:szCs w:val="16"/>
        </w:rPr>
        <w:t>tersedia</w:t>
      </w:r>
      <w:proofErr w:type="spellEnd"/>
      <w:r w:rsidRPr="00E941AB">
        <w:rPr>
          <w:rFonts w:ascii="Arial" w:eastAsiaTheme="minorEastAsia" w:hAnsi="Arial" w:cs="Arial"/>
          <w:sz w:val="16"/>
          <w:szCs w:val="16"/>
        </w:rPr>
        <w:t xml:space="preserve"> pada model operator 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7D3346"/>
    <w:multiLevelType w:val="hybridMultilevel"/>
    <w:tmpl w:val="34785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9F2393"/>
    <w:multiLevelType w:val="hybridMultilevel"/>
    <w:tmpl w:val="8C261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E30456"/>
    <w:multiLevelType w:val="hybridMultilevel"/>
    <w:tmpl w:val="07AA5C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FAD4A38"/>
    <w:multiLevelType w:val="hybridMultilevel"/>
    <w:tmpl w:val="20746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AD5DBF"/>
    <w:multiLevelType w:val="hybridMultilevel"/>
    <w:tmpl w:val="616E2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8242862">
    <w:abstractNumId w:val="2"/>
  </w:num>
  <w:num w:numId="2" w16cid:durableId="1269045157">
    <w:abstractNumId w:val="1"/>
  </w:num>
  <w:num w:numId="3" w16cid:durableId="352414366">
    <w:abstractNumId w:val="4"/>
  </w:num>
  <w:num w:numId="4" w16cid:durableId="1760715740">
    <w:abstractNumId w:val="3"/>
  </w:num>
  <w:num w:numId="5" w16cid:durableId="709887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ko-KR" w:vendorID="64" w:dllVersion="5" w:nlCheck="1" w:checkStyle="1"/>
  <w:activeWritingStyle w:appName="MSWord" w:lang="en-US" w:vendorID="64" w:dllVersion="0" w:nlCheck="1" w:checkStyle="0"/>
  <w:activeWritingStyle w:appName="MSWord" w:lang="fr-FR" w:vendorID="64" w:dllVersion="0" w:nlCheck="1" w:checkStyle="0"/>
  <w:activeWritingStyle w:appName="MSWord" w:lang="en-US" w:vendorID="64" w:dllVersion="6" w:nlCheck="1" w:checkStyle="1"/>
  <w:activeWritingStyle w:appName="MSWord" w:lang="en-US" w:vendorID="64" w:dllVersion="4096" w:nlCheck="1" w:checkStyle="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B87"/>
    <w:rsid w:val="0000061B"/>
    <w:rsid w:val="000122DB"/>
    <w:rsid w:val="000152D2"/>
    <w:rsid w:val="00015C4A"/>
    <w:rsid w:val="00016B4E"/>
    <w:rsid w:val="00021E7B"/>
    <w:rsid w:val="00022429"/>
    <w:rsid w:val="000308C5"/>
    <w:rsid w:val="000315DE"/>
    <w:rsid w:val="00031814"/>
    <w:rsid w:val="0003374C"/>
    <w:rsid w:val="00035D6B"/>
    <w:rsid w:val="000378DC"/>
    <w:rsid w:val="00040756"/>
    <w:rsid w:val="000411C7"/>
    <w:rsid w:val="00041FA7"/>
    <w:rsid w:val="00042FB3"/>
    <w:rsid w:val="00050778"/>
    <w:rsid w:val="00053349"/>
    <w:rsid w:val="00053BB6"/>
    <w:rsid w:val="000558D0"/>
    <w:rsid w:val="00056EF9"/>
    <w:rsid w:val="00057652"/>
    <w:rsid w:val="00057A24"/>
    <w:rsid w:val="00060BEB"/>
    <w:rsid w:val="00061283"/>
    <w:rsid w:val="00062387"/>
    <w:rsid w:val="00062C1F"/>
    <w:rsid w:val="00062F18"/>
    <w:rsid w:val="0006490F"/>
    <w:rsid w:val="00064BA2"/>
    <w:rsid w:val="000663B3"/>
    <w:rsid w:val="00066944"/>
    <w:rsid w:val="00067AF2"/>
    <w:rsid w:val="0006A083"/>
    <w:rsid w:val="000712FC"/>
    <w:rsid w:val="00074852"/>
    <w:rsid w:val="000753E6"/>
    <w:rsid w:val="000756A3"/>
    <w:rsid w:val="000765C4"/>
    <w:rsid w:val="00076E6E"/>
    <w:rsid w:val="00081B47"/>
    <w:rsid w:val="00082578"/>
    <w:rsid w:val="0008274C"/>
    <w:rsid w:val="00083CBE"/>
    <w:rsid w:val="00087963"/>
    <w:rsid w:val="00087CE2"/>
    <w:rsid w:val="0009023A"/>
    <w:rsid w:val="00090F78"/>
    <w:rsid w:val="00091CAA"/>
    <w:rsid w:val="00093FF3"/>
    <w:rsid w:val="000953B9"/>
    <w:rsid w:val="000A051E"/>
    <w:rsid w:val="000A0CD8"/>
    <w:rsid w:val="000A247E"/>
    <w:rsid w:val="000A387A"/>
    <w:rsid w:val="000A4E85"/>
    <w:rsid w:val="000A6994"/>
    <w:rsid w:val="000B1656"/>
    <w:rsid w:val="000B3787"/>
    <w:rsid w:val="000B422A"/>
    <w:rsid w:val="000B6464"/>
    <w:rsid w:val="000B7E8C"/>
    <w:rsid w:val="000C075B"/>
    <w:rsid w:val="000C0E98"/>
    <w:rsid w:val="000C416A"/>
    <w:rsid w:val="000C5CE2"/>
    <w:rsid w:val="000D0BCE"/>
    <w:rsid w:val="000D0E84"/>
    <w:rsid w:val="000D3C20"/>
    <w:rsid w:val="000D4DEA"/>
    <w:rsid w:val="000D5E43"/>
    <w:rsid w:val="000D63B6"/>
    <w:rsid w:val="000D654B"/>
    <w:rsid w:val="000D6D9F"/>
    <w:rsid w:val="000E3C8A"/>
    <w:rsid w:val="000F0765"/>
    <w:rsid w:val="000F2203"/>
    <w:rsid w:val="000F3FEC"/>
    <w:rsid w:val="000F411F"/>
    <w:rsid w:val="000F428F"/>
    <w:rsid w:val="000F44ED"/>
    <w:rsid w:val="000F7104"/>
    <w:rsid w:val="000F761B"/>
    <w:rsid w:val="001066D0"/>
    <w:rsid w:val="001067A8"/>
    <w:rsid w:val="00107B87"/>
    <w:rsid w:val="00111150"/>
    <w:rsid w:val="00112C71"/>
    <w:rsid w:val="001132A2"/>
    <w:rsid w:val="001144DC"/>
    <w:rsid w:val="00117EB4"/>
    <w:rsid w:val="0011D548"/>
    <w:rsid w:val="00123FF6"/>
    <w:rsid w:val="001252C3"/>
    <w:rsid w:val="00126D54"/>
    <w:rsid w:val="00127AA3"/>
    <w:rsid w:val="001335C4"/>
    <w:rsid w:val="00134FB6"/>
    <w:rsid w:val="00136C7E"/>
    <w:rsid w:val="001376F5"/>
    <w:rsid w:val="0014020F"/>
    <w:rsid w:val="0014112C"/>
    <w:rsid w:val="001411A8"/>
    <w:rsid w:val="00142DC6"/>
    <w:rsid w:val="00144008"/>
    <w:rsid w:val="00146409"/>
    <w:rsid w:val="001514D5"/>
    <w:rsid w:val="00152F28"/>
    <w:rsid w:val="00163452"/>
    <w:rsid w:val="00164D6E"/>
    <w:rsid w:val="00165288"/>
    <w:rsid w:val="001666D4"/>
    <w:rsid w:val="001706F7"/>
    <w:rsid w:val="001730F3"/>
    <w:rsid w:val="0017316F"/>
    <w:rsid w:val="001744D1"/>
    <w:rsid w:val="00175AF0"/>
    <w:rsid w:val="00175D7B"/>
    <w:rsid w:val="00177636"/>
    <w:rsid w:val="0018078B"/>
    <w:rsid w:val="00181213"/>
    <w:rsid w:val="00181548"/>
    <w:rsid w:val="00181D15"/>
    <w:rsid w:val="00185587"/>
    <w:rsid w:val="001913E8"/>
    <w:rsid w:val="00191752"/>
    <w:rsid w:val="00192C54"/>
    <w:rsid w:val="00193796"/>
    <w:rsid w:val="001939E5"/>
    <w:rsid w:val="001962FF"/>
    <w:rsid w:val="00197B7A"/>
    <w:rsid w:val="001A2C23"/>
    <w:rsid w:val="001A56C6"/>
    <w:rsid w:val="001A5EA8"/>
    <w:rsid w:val="001A6A8F"/>
    <w:rsid w:val="001A7E58"/>
    <w:rsid w:val="001B06B9"/>
    <w:rsid w:val="001B434F"/>
    <w:rsid w:val="001B6D1C"/>
    <w:rsid w:val="001B7BF7"/>
    <w:rsid w:val="001B7BFB"/>
    <w:rsid w:val="001C1211"/>
    <w:rsid w:val="001C23AC"/>
    <w:rsid w:val="001C274D"/>
    <w:rsid w:val="001C38B6"/>
    <w:rsid w:val="001C6FFD"/>
    <w:rsid w:val="001D0E96"/>
    <w:rsid w:val="001D1517"/>
    <w:rsid w:val="001D292B"/>
    <w:rsid w:val="001D5659"/>
    <w:rsid w:val="001D5689"/>
    <w:rsid w:val="001D614E"/>
    <w:rsid w:val="001D71D7"/>
    <w:rsid w:val="001D7529"/>
    <w:rsid w:val="001E1D2F"/>
    <w:rsid w:val="001E2CBA"/>
    <w:rsid w:val="001E33EB"/>
    <w:rsid w:val="001E44A2"/>
    <w:rsid w:val="001E4CDB"/>
    <w:rsid w:val="001E5BD5"/>
    <w:rsid w:val="001E78FA"/>
    <w:rsid w:val="001E7DC1"/>
    <w:rsid w:val="001EF647"/>
    <w:rsid w:val="001F0B3E"/>
    <w:rsid w:val="001F1D5D"/>
    <w:rsid w:val="001F5DB8"/>
    <w:rsid w:val="001F6082"/>
    <w:rsid w:val="00200B02"/>
    <w:rsid w:val="00200E36"/>
    <w:rsid w:val="002013F2"/>
    <w:rsid w:val="00201A66"/>
    <w:rsid w:val="00204881"/>
    <w:rsid w:val="00212964"/>
    <w:rsid w:val="002135CE"/>
    <w:rsid w:val="00216001"/>
    <w:rsid w:val="002222C9"/>
    <w:rsid w:val="002236AD"/>
    <w:rsid w:val="00226D29"/>
    <w:rsid w:val="00230844"/>
    <w:rsid w:val="00232B5E"/>
    <w:rsid w:val="002339AA"/>
    <w:rsid w:val="00235F13"/>
    <w:rsid w:val="00241912"/>
    <w:rsid w:val="002436B6"/>
    <w:rsid w:val="002442BF"/>
    <w:rsid w:val="00247FF7"/>
    <w:rsid w:val="0025165D"/>
    <w:rsid w:val="00251820"/>
    <w:rsid w:val="00251B5B"/>
    <w:rsid w:val="00257472"/>
    <w:rsid w:val="00263370"/>
    <w:rsid w:val="00263604"/>
    <w:rsid w:val="00270ED2"/>
    <w:rsid w:val="00271417"/>
    <w:rsid w:val="00272E5D"/>
    <w:rsid w:val="00275451"/>
    <w:rsid w:val="00276732"/>
    <w:rsid w:val="00277071"/>
    <w:rsid w:val="00282EC8"/>
    <w:rsid w:val="0028380F"/>
    <w:rsid w:val="002842BC"/>
    <w:rsid w:val="002849FA"/>
    <w:rsid w:val="00284F89"/>
    <w:rsid w:val="0029019C"/>
    <w:rsid w:val="00290DDD"/>
    <w:rsid w:val="00294719"/>
    <w:rsid w:val="00296319"/>
    <w:rsid w:val="00296CB0"/>
    <w:rsid w:val="002A47F0"/>
    <w:rsid w:val="002B1E4F"/>
    <w:rsid w:val="002B31D4"/>
    <w:rsid w:val="002B4909"/>
    <w:rsid w:val="002B7567"/>
    <w:rsid w:val="002B76FB"/>
    <w:rsid w:val="002C0B9D"/>
    <w:rsid w:val="002C16BF"/>
    <w:rsid w:val="002C1E62"/>
    <w:rsid w:val="002C3D6E"/>
    <w:rsid w:val="002C411B"/>
    <w:rsid w:val="002C5622"/>
    <w:rsid w:val="002C72E4"/>
    <w:rsid w:val="002D085D"/>
    <w:rsid w:val="002D1EB1"/>
    <w:rsid w:val="002D21DC"/>
    <w:rsid w:val="002D301A"/>
    <w:rsid w:val="002D426C"/>
    <w:rsid w:val="002D4618"/>
    <w:rsid w:val="002D563A"/>
    <w:rsid w:val="002D6BC9"/>
    <w:rsid w:val="002D7B4C"/>
    <w:rsid w:val="002E4AD6"/>
    <w:rsid w:val="002E4F3F"/>
    <w:rsid w:val="002E69E6"/>
    <w:rsid w:val="002F0470"/>
    <w:rsid w:val="002F24C0"/>
    <w:rsid w:val="002F42C7"/>
    <w:rsid w:val="002F5573"/>
    <w:rsid w:val="002F5BD6"/>
    <w:rsid w:val="002F7745"/>
    <w:rsid w:val="002F79B9"/>
    <w:rsid w:val="003007E7"/>
    <w:rsid w:val="00301E99"/>
    <w:rsid w:val="003021A1"/>
    <w:rsid w:val="003050A5"/>
    <w:rsid w:val="00305CB0"/>
    <w:rsid w:val="003105F1"/>
    <w:rsid w:val="0031108E"/>
    <w:rsid w:val="00311332"/>
    <w:rsid w:val="00311374"/>
    <w:rsid w:val="00314FB5"/>
    <w:rsid w:val="003201EF"/>
    <w:rsid w:val="00323B6E"/>
    <w:rsid w:val="0032407A"/>
    <w:rsid w:val="003255AB"/>
    <w:rsid w:val="00326BC1"/>
    <w:rsid w:val="00326BC6"/>
    <w:rsid w:val="00327B70"/>
    <w:rsid w:val="0033049E"/>
    <w:rsid w:val="0033150F"/>
    <w:rsid w:val="00332BB0"/>
    <w:rsid w:val="00332EEF"/>
    <w:rsid w:val="00342DD2"/>
    <w:rsid w:val="00342F4C"/>
    <w:rsid w:val="00344743"/>
    <w:rsid w:val="003459CD"/>
    <w:rsid w:val="0034659E"/>
    <w:rsid w:val="00347466"/>
    <w:rsid w:val="00350EB5"/>
    <w:rsid w:val="00353394"/>
    <w:rsid w:val="00353ECA"/>
    <w:rsid w:val="0035487F"/>
    <w:rsid w:val="00355478"/>
    <w:rsid w:val="00355D37"/>
    <w:rsid w:val="0035764C"/>
    <w:rsid w:val="0035765C"/>
    <w:rsid w:val="0036143E"/>
    <w:rsid w:val="00361D63"/>
    <w:rsid w:val="00361EA1"/>
    <w:rsid w:val="00364AC4"/>
    <w:rsid w:val="00364F58"/>
    <w:rsid w:val="00365B60"/>
    <w:rsid w:val="00367E48"/>
    <w:rsid w:val="00370D8C"/>
    <w:rsid w:val="00371881"/>
    <w:rsid w:val="00375B60"/>
    <w:rsid w:val="00377FC5"/>
    <w:rsid w:val="00380557"/>
    <w:rsid w:val="003815BA"/>
    <w:rsid w:val="0038296B"/>
    <w:rsid w:val="003836C4"/>
    <w:rsid w:val="00384745"/>
    <w:rsid w:val="0038517A"/>
    <w:rsid w:val="003864B8"/>
    <w:rsid w:val="00386E46"/>
    <w:rsid w:val="003876C1"/>
    <w:rsid w:val="00387B96"/>
    <w:rsid w:val="00391309"/>
    <w:rsid w:val="00393119"/>
    <w:rsid w:val="00395F56"/>
    <w:rsid w:val="003973ED"/>
    <w:rsid w:val="003A0F35"/>
    <w:rsid w:val="003A1178"/>
    <w:rsid w:val="003A2A2A"/>
    <w:rsid w:val="003A3FDE"/>
    <w:rsid w:val="003A51E5"/>
    <w:rsid w:val="003A6B57"/>
    <w:rsid w:val="003B083D"/>
    <w:rsid w:val="003B298E"/>
    <w:rsid w:val="003B3C52"/>
    <w:rsid w:val="003B53A3"/>
    <w:rsid w:val="003B5B2C"/>
    <w:rsid w:val="003B5EBF"/>
    <w:rsid w:val="003B7F27"/>
    <w:rsid w:val="003C168A"/>
    <w:rsid w:val="003C185D"/>
    <w:rsid w:val="003C2626"/>
    <w:rsid w:val="003C2A73"/>
    <w:rsid w:val="003C2AEA"/>
    <w:rsid w:val="003C4C79"/>
    <w:rsid w:val="003C6ED4"/>
    <w:rsid w:val="003D1DF8"/>
    <w:rsid w:val="003D6983"/>
    <w:rsid w:val="003D7B28"/>
    <w:rsid w:val="003E1085"/>
    <w:rsid w:val="003E129B"/>
    <w:rsid w:val="003E6DCB"/>
    <w:rsid w:val="003F038F"/>
    <w:rsid w:val="003F1754"/>
    <w:rsid w:val="003F1DE4"/>
    <w:rsid w:val="003F2310"/>
    <w:rsid w:val="003F47AA"/>
    <w:rsid w:val="003F6D7A"/>
    <w:rsid w:val="003F771F"/>
    <w:rsid w:val="0040103F"/>
    <w:rsid w:val="00403877"/>
    <w:rsid w:val="00404317"/>
    <w:rsid w:val="00404C44"/>
    <w:rsid w:val="00405866"/>
    <w:rsid w:val="00406916"/>
    <w:rsid w:val="00410932"/>
    <w:rsid w:val="0041152A"/>
    <w:rsid w:val="0041432F"/>
    <w:rsid w:val="004156FB"/>
    <w:rsid w:val="00415B8D"/>
    <w:rsid w:val="00415FB6"/>
    <w:rsid w:val="00416E51"/>
    <w:rsid w:val="004173C1"/>
    <w:rsid w:val="0042112B"/>
    <w:rsid w:val="004212D3"/>
    <w:rsid w:val="004233CD"/>
    <w:rsid w:val="004257C2"/>
    <w:rsid w:val="0043036B"/>
    <w:rsid w:val="004317AB"/>
    <w:rsid w:val="00435D71"/>
    <w:rsid w:val="0043731D"/>
    <w:rsid w:val="004409B8"/>
    <w:rsid w:val="00444EDF"/>
    <w:rsid w:val="004458FE"/>
    <w:rsid w:val="00445FBE"/>
    <w:rsid w:val="004468A0"/>
    <w:rsid w:val="004474AF"/>
    <w:rsid w:val="00447915"/>
    <w:rsid w:val="00450463"/>
    <w:rsid w:val="004516D3"/>
    <w:rsid w:val="004523B7"/>
    <w:rsid w:val="004541F3"/>
    <w:rsid w:val="00455D62"/>
    <w:rsid w:val="00457332"/>
    <w:rsid w:val="0046034B"/>
    <w:rsid w:val="00460513"/>
    <w:rsid w:val="00461E3C"/>
    <w:rsid w:val="00461F00"/>
    <w:rsid w:val="00461F87"/>
    <w:rsid w:val="00466ACF"/>
    <w:rsid w:val="004679DE"/>
    <w:rsid w:val="00470B8D"/>
    <w:rsid w:val="00471F1C"/>
    <w:rsid w:val="00472CF7"/>
    <w:rsid w:val="00473F31"/>
    <w:rsid w:val="00476A2C"/>
    <w:rsid w:val="00481E0A"/>
    <w:rsid w:val="00484018"/>
    <w:rsid w:val="00484D85"/>
    <w:rsid w:val="00485EA0"/>
    <w:rsid w:val="004866CA"/>
    <w:rsid w:val="004873E3"/>
    <w:rsid w:val="004916A4"/>
    <w:rsid w:val="00491BB7"/>
    <w:rsid w:val="004942F8"/>
    <w:rsid w:val="00495872"/>
    <w:rsid w:val="00496717"/>
    <w:rsid w:val="004967DE"/>
    <w:rsid w:val="0049765E"/>
    <w:rsid w:val="00497A8E"/>
    <w:rsid w:val="004A43B9"/>
    <w:rsid w:val="004A4E5C"/>
    <w:rsid w:val="004A6B87"/>
    <w:rsid w:val="004B1231"/>
    <w:rsid w:val="004B296A"/>
    <w:rsid w:val="004B3F99"/>
    <w:rsid w:val="004B575E"/>
    <w:rsid w:val="004B64B4"/>
    <w:rsid w:val="004C0004"/>
    <w:rsid w:val="004C1E4A"/>
    <w:rsid w:val="004C3424"/>
    <w:rsid w:val="004C3827"/>
    <w:rsid w:val="004D31F8"/>
    <w:rsid w:val="004D321F"/>
    <w:rsid w:val="004D561A"/>
    <w:rsid w:val="004E21D5"/>
    <w:rsid w:val="004E2220"/>
    <w:rsid w:val="004E297F"/>
    <w:rsid w:val="004E52BC"/>
    <w:rsid w:val="004E66EF"/>
    <w:rsid w:val="004E747F"/>
    <w:rsid w:val="004E7966"/>
    <w:rsid w:val="004E7996"/>
    <w:rsid w:val="004F030A"/>
    <w:rsid w:val="004F10D0"/>
    <w:rsid w:val="004F33BE"/>
    <w:rsid w:val="004F3980"/>
    <w:rsid w:val="004F4519"/>
    <w:rsid w:val="004F4696"/>
    <w:rsid w:val="004F7D88"/>
    <w:rsid w:val="0050464F"/>
    <w:rsid w:val="0051318D"/>
    <w:rsid w:val="005140EF"/>
    <w:rsid w:val="00521863"/>
    <w:rsid w:val="005220EB"/>
    <w:rsid w:val="005246EB"/>
    <w:rsid w:val="00524906"/>
    <w:rsid w:val="00525319"/>
    <w:rsid w:val="005279A9"/>
    <w:rsid w:val="005305DC"/>
    <w:rsid w:val="00530B04"/>
    <w:rsid w:val="00535692"/>
    <w:rsid w:val="00536C79"/>
    <w:rsid w:val="00537C14"/>
    <w:rsid w:val="00540264"/>
    <w:rsid w:val="00541003"/>
    <w:rsid w:val="005423AA"/>
    <w:rsid w:val="00542A45"/>
    <w:rsid w:val="00542EB7"/>
    <w:rsid w:val="005446C2"/>
    <w:rsid w:val="00544B89"/>
    <w:rsid w:val="005453B3"/>
    <w:rsid w:val="00550A12"/>
    <w:rsid w:val="00553BF7"/>
    <w:rsid w:val="005540F3"/>
    <w:rsid w:val="0055445F"/>
    <w:rsid w:val="00554BFC"/>
    <w:rsid w:val="00555C87"/>
    <w:rsid w:val="0055718E"/>
    <w:rsid w:val="00557344"/>
    <w:rsid w:val="00564D75"/>
    <w:rsid w:val="0056572C"/>
    <w:rsid w:val="005731A2"/>
    <w:rsid w:val="00574793"/>
    <w:rsid w:val="005758C6"/>
    <w:rsid w:val="005764CE"/>
    <w:rsid w:val="00576B15"/>
    <w:rsid w:val="005775A7"/>
    <w:rsid w:val="0058035A"/>
    <w:rsid w:val="005804A9"/>
    <w:rsid w:val="00581DF9"/>
    <w:rsid w:val="00582D1F"/>
    <w:rsid w:val="00585C4C"/>
    <w:rsid w:val="005863EF"/>
    <w:rsid w:val="005871FE"/>
    <w:rsid w:val="0059075A"/>
    <w:rsid w:val="0059259E"/>
    <w:rsid w:val="00593FFE"/>
    <w:rsid w:val="00594261"/>
    <w:rsid w:val="00594FBD"/>
    <w:rsid w:val="005961DF"/>
    <w:rsid w:val="0059643D"/>
    <w:rsid w:val="005A0011"/>
    <w:rsid w:val="005A5879"/>
    <w:rsid w:val="005A5FF8"/>
    <w:rsid w:val="005A6526"/>
    <w:rsid w:val="005A7618"/>
    <w:rsid w:val="005B0238"/>
    <w:rsid w:val="005B0407"/>
    <w:rsid w:val="005B2BE6"/>
    <w:rsid w:val="005B40B4"/>
    <w:rsid w:val="005C22A1"/>
    <w:rsid w:val="005C2545"/>
    <w:rsid w:val="005C3A68"/>
    <w:rsid w:val="005C3B3E"/>
    <w:rsid w:val="005C7328"/>
    <w:rsid w:val="005D1E40"/>
    <w:rsid w:val="005D5FC0"/>
    <w:rsid w:val="005D74A7"/>
    <w:rsid w:val="005E3B75"/>
    <w:rsid w:val="005E4BF9"/>
    <w:rsid w:val="005E4E5C"/>
    <w:rsid w:val="005E58D3"/>
    <w:rsid w:val="005E7D38"/>
    <w:rsid w:val="005F0FB3"/>
    <w:rsid w:val="005F1579"/>
    <w:rsid w:val="005F4ED5"/>
    <w:rsid w:val="005F549F"/>
    <w:rsid w:val="005F7042"/>
    <w:rsid w:val="00600A76"/>
    <w:rsid w:val="00600A90"/>
    <w:rsid w:val="00601095"/>
    <w:rsid w:val="0060425D"/>
    <w:rsid w:val="006047B3"/>
    <w:rsid w:val="00605689"/>
    <w:rsid w:val="00605EFD"/>
    <w:rsid w:val="00606B9C"/>
    <w:rsid w:val="0061180E"/>
    <w:rsid w:val="006150F9"/>
    <w:rsid w:val="006162C8"/>
    <w:rsid w:val="0061652F"/>
    <w:rsid w:val="006172DF"/>
    <w:rsid w:val="00617976"/>
    <w:rsid w:val="00621A09"/>
    <w:rsid w:val="006242A9"/>
    <w:rsid w:val="00631BDD"/>
    <w:rsid w:val="00632C7B"/>
    <w:rsid w:val="006345A8"/>
    <w:rsid w:val="00637A6E"/>
    <w:rsid w:val="006415DC"/>
    <w:rsid w:val="00641872"/>
    <w:rsid w:val="0064283B"/>
    <w:rsid w:val="00643F14"/>
    <w:rsid w:val="006443BD"/>
    <w:rsid w:val="00647770"/>
    <w:rsid w:val="0065162A"/>
    <w:rsid w:val="00651FE0"/>
    <w:rsid w:val="00653C60"/>
    <w:rsid w:val="006615AE"/>
    <w:rsid w:val="00662463"/>
    <w:rsid w:val="00663326"/>
    <w:rsid w:val="0066531C"/>
    <w:rsid w:val="00666639"/>
    <w:rsid w:val="00670A7D"/>
    <w:rsid w:val="006750D3"/>
    <w:rsid w:val="006760E9"/>
    <w:rsid w:val="00676943"/>
    <w:rsid w:val="00676DB0"/>
    <w:rsid w:val="006829AE"/>
    <w:rsid w:val="00682B7F"/>
    <w:rsid w:val="00684758"/>
    <w:rsid w:val="00684B0C"/>
    <w:rsid w:val="006857F5"/>
    <w:rsid w:val="00686174"/>
    <w:rsid w:val="0068762E"/>
    <w:rsid w:val="006927CD"/>
    <w:rsid w:val="00692839"/>
    <w:rsid w:val="00694186"/>
    <w:rsid w:val="006968A0"/>
    <w:rsid w:val="006A0521"/>
    <w:rsid w:val="006A09E2"/>
    <w:rsid w:val="006A0E9B"/>
    <w:rsid w:val="006A1378"/>
    <w:rsid w:val="006A2450"/>
    <w:rsid w:val="006A25F4"/>
    <w:rsid w:val="006A2BB5"/>
    <w:rsid w:val="006A4B3C"/>
    <w:rsid w:val="006A5122"/>
    <w:rsid w:val="006A6728"/>
    <w:rsid w:val="006A7C6B"/>
    <w:rsid w:val="006B1C4B"/>
    <w:rsid w:val="006B25EC"/>
    <w:rsid w:val="006B6494"/>
    <w:rsid w:val="006B71B7"/>
    <w:rsid w:val="006B7BD1"/>
    <w:rsid w:val="006C2346"/>
    <w:rsid w:val="006C2C7E"/>
    <w:rsid w:val="006C3387"/>
    <w:rsid w:val="006C5DCD"/>
    <w:rsid w:val="006D00E1"/>
    <w:rsid w:val="006D6B5D"/>
    <w:rsid w:val="006D73A2"/>
    <w:rsid w:val="006E3CF2"/>
    <w:rsid w:val="006E3EAD"/>
    <w:rsid w:val="006E404E"/>
    <w:rsid w:val="006F1A5B"/>
    <w:rsid w:val="006F21DE"/>
    <w:rsid w:val="006F3B01"/>
    <w:rsid w:val="006F3DBC"/>
    <w:rsid w:val="006F71DB"/>
    <w:rsid w:val="006F7497"/>
    <w:rsid w:val="006F755F"/>
    <w:rsid w:val="00702240"/>
    <w:rsid w:val="0070377E"/>
    <w:rsid w:val="00705414"/>
    <w:rsid w:val="00706002"/>
    <w:rsid w:val="007111DE"/>
    <w:rsid w:val="007121E1"/>
    <w:rsid w:val="00713DC6"/>
    <w:rsid w:val="007161B4"/>
    <w:rsid w:val="007171EE"/>
    <w:rsid w:val="00723280"/>
    <w:rsid w:val="00724432"/>
    <w:rsid w:val="00724BF1"/>
    <w:rsid w:val="00725731"/>
    <w:rsid w:val="00726197"/>
    <w:rsid w:val="00726A57"/>
    <w:rsid w:val="00733C2C"/>
    <w:rsid w:val="00734123"/>
    <w:rsid w:val="00734985"/>
    <w:rsid w:val="00735714"/>
    <w:rsid w:val="007424AD"/>
    <w:rsid w:val="007430C0"/>
    <w:rsid w:val="00743B7D"/>
    <w:rsid w:val="00744FA2"/>
    <w:rsid w:val="007507AD"/>
    <w:rsid w:val="007515F1"/>
    <w:rsid w:val="00756F74"/>
    <w:rsid w:val="00760058"/>
    <w:rsid w:val="00761E8C"/>
    <w:rsid w:val="00764DF4"/>
    <w:rsid w:val="00765FC5"/>
    <w:rsid w:val="00767923"/>
    <w:rsid w:val="00770FCB"/>
    <w:rsid w:val="0077559B"/>
    <w:rsid w:val="0077768B"/>
    <w:rsid w:val="00780A45"/>
    <w:rsid w:val="00781C29"/>
    <w:rsid w:val="00782633"/>
    <w:rsid w:val="00782950"/>
    <w:rsid w:val="007838A5"/>
    <w:rsid w:val="0078450A"/>
    <w:rsid w:val="00786EC3"/>
    <w:rsid w:val="00787475"/>
    <w:rsid w:val="007915F8"/>
    <w:rsid w:val="0079622F"/>
    <w:rsid w:val="007A219F"/>
    <w:rsid w:val="007A37E3"/>
    <w:rsid w:val="007A5DC8"/>
    <w:rsid w:val="007A627C"/>
    <w:rsid w:val="007A64A6"/>
    <w:rsid w:val="007A697A"/>
    <w:rsid w:val="007A736B"/>
    <w:rsid w:val="007A782D"/>
    <w:rsid w:val="007B04E2"/>
    <w:rsid w:val="007B150C"/>
    <w:rsid w:val="007B5233"/>
    <w:rsid w:val="007B6482"/>
    <w:rsid w:val="007B64DF"/>
    <w:rsid w:val="007B6947"/>
    <w:rsid w:val="007B6963"/>
    <w:rsid w:val="007C05B8"/>
    <w:rsid w:val="007C7BDF"/>
    <w:rsid w:val="007D3809"/>
    <w:rsid w:val="007D3EC5"/>
    <w:rsid w:val="007D571A"/>
    <w:rsid w:val="007E109C"/>
    <w:rsid w:val="007E4107"/>
    <w:rsid w:val="007E70C7"/>
    <w:rsid w:val="007E7B86"/>
    <w:rsid w:val="007F0C5E"/>
    <w:rsid w:val="007F3ED2"/>
    <w:rsid w:val="007F5DDC"/>
    <w:rsid w:val="007F61F8"/>
    <w:rsid w:val="007F6456"/>
    <w:rsid w:val="007F794A"/>
    <w:rsid w:val="00800266"/>
    <w:rsid w:val="008011D8"/>
    <w:rsid w:val="0080431C"/>
    <w:rsid w:val="008046F9"/>
    <w:rsid w:val="00812FD9"/>
    <w:rsid w:val="00814BD1"/>
    <w:rsid w:val="00815DFF"/>
    <w:rsid w:val="00816EC7"/>
    <w:rsid w:val="008205BC"/>
    <w:rsid w:val="00820E47"/>
    <w:rsid w:val="00822149"/>
    <w:rsid w:val="0082327F"/>
    <w:rsid w:val="00824D0F"/>
    <w:rsid w:val="00830777"/>
    <w:rsid w:val="008307A7"/>
    <w:rsid w:val="00835136"/>
    <w:rsid w:val="00835576"/>
    <w:rsid w:val="008358A7"/>
    <w:rsid w:val="00843D45"/>
    <w:rsid w:val="00845F27"/>
    <w:rsid w:val="00852A7C"/>
    <w:rsid w:val="00852DE2"/>
    <w:rsid w:val="008546DD"/>
    <w:rsid w:val="00857C1E"/>
    <w:rsid w:val="0086048D"/>
    <w:rsid w:val="008610DB"/>
    <w:rsid w:val="00863A76"/>
    <w:rsid w:val="0086500D"/>
    <w:rsid w:val="00866DFE"/>
    <w:rsid w:val="008675BF"/>
    <w:rsid w:val="008678A7"/>
    <w:rsid w:val="0087352E"/>
    <w:rsid w:val="00876B4B"/>
    <w:rsid w:val="00877A23"/>
    <w:rsid w:val="00881B50"/>
    <w:rsid w:val="00884052"/>
    <w:rsid w:val="008942EC"/>
    <w:rsid w:val="00894A3B"/>
    <w:rsid w:val="008967A6"/>
    <w:rsid w:val="00897C8E"/>
    <w:rsid w:val="0089C928"/>
    <w:rsid w:val="008A099A"/>
    <w:rsid w:val="008A0F31"/>
    <w:rsid w:val="008A4868"/>
    <w:rsid w:val="008A4964"/>
    <w:rsid w:val="008A6FC8"/>
    <w:rsid w:val="008A7103"/>
    <w:rsid w:val="008B0DBF"/>
    <w:rsid w:val="008B10DE"/>
    <w:rsid w:val="008B43F2"/>
    <w:rsid w:val="008B5555"/>
    <w:rsid w:val="008B6862"/>
    <w:rsid w:val="008B6DCE"/>
    <w:rsid w:val="008C0B55"/>
    <w:rsid w:val="008C0E72"/>
    <w:rsid w:val="008C0EF7"/>
    <w:rsid w:val="008C15F1"/>
    <w:rsid w:val="008C3A36"/>
    <w:rsid w:val="008C526C"/>
    <w:rsid w:val="008C63C5"/>
    <w:rsid w:val="008D308A"/>
    <w:rsid w:val="008D38F2"/>
    <w:rsid w:val="008D3BF4"/>
    <w:rsid w:val="008E10C3"/>
    <w:rsid w:val="008E16DD"/>
    <w:rsid w:val="008E2034"/>
    <w:rsid w:val="008E33AC"/>
    <w:rsid w:val="008E405E"/>
    <w:rsid w:val="008E5EE9"/>
    <w:rsid w:val="008E6446"/>
    <w:rsid w:val="008E6DE5"/>
    <w:rsid w:val="008E734F"/>
    <w:rsid w:val="008F2075"/>
    <w:rsid w:val="008F3128"/>
    <w:rsid w:val="008F770B"/>
    <w:rsid w:val="008F7F25"/>
    <w:rsid w:val="00900ACF"/>
    <w:rsid w:val="009023ED"/>
    <w:rsid w:val="009026F6"/>
    <w:rsid w:val="00903F4C"/>
    <w:rsid w:val="00907A77"/>
    <w:rsid w:val="009102F6"/>
    <w:rsid w:val="0091123F"/>
    <w:rsid w:val="00915692"/>
    <w:rsid w:val="00915A77"/>
    <w:rsid w:val="00917526"/>
    <w:rsid w:val="00924C89"/>
    <w:rsid w:val="00932340"/>
    <w:rsid w:val="00941617"/>
    <w:rsid w:val="00941D70"/>
    <w:rsid w:val="00941FE3"/>
    <w:rsid w:val="0094238A"/>
    <w:rsid w:val="009435C9"/>
    <w:rsid w:val="00945312"/>
    <w:rsid w:val="00945DAA"/>
    <w:rsid w:val="00946769"/>
    <w:rsid w:val="00946A9C"/>
    <w:rsid w:val="009473B1"/>
    <w:rsid w:val="00947AA9"/>
    <w:rsid w:val="00950E9C"/>
    <w:rsid w:val="00952E25"/>
    <w:rsid w:val="009540BB"/>
    <w:rsid w:val="00954364"/>
    <w:rsid w:val="00955894"/>
    <w:rsid w:val="00955F47"/>
    <w:rsid w:val="00957F2B"/>
    <w:rsid w:val="00961D57"/>
    <w:rsid w:val="00962F4D"/>
    <w:rsid w:val="00964A4C"/>
    <w:rsid w:val="00966122"/>
    <w:rsid w:val="009674DE"/>
    <w:rsid w:val="009742F8"/>
    <w:rsid w:val="00977055"/>
    <w:rsid w:val="00982A53"/>
    <w:rsid w:val="00985B2E"/>
    <w:rsid w:val="00986F67"/>
    <w:rsid w:val="00991C77"/>
    <w:rsid w:val="0099314C"/>
    <w:rsid w:val="00993AEB"/>
    <w:rsid w:val="009945E0"/>
    <w:rsid w:val="00997EDC"/>
    <w:rsid w:val="00997F5C"/>
    <w:rsid w:val="009A15E9"/>
    <w:rsid w:val="009A1DBA"/>
    <w:rsid w:val="009A2BCF"/>
    <w:rsid w:val="009A78BE"/>
    <w:rsid w:val="009B1A38"/>
    <w:rsid w:val="009B36D0"/>
    <w:rsid w:val="009B43AD"/>
    <w:rsid w:val="009C06F8"/>
    <w:rsid w:val="009C0A2C"/>
    <w:rsid w:val="009C0CF7"/>
    <w:rsid w:val="009C3F89"/>
    <w:rsid w:val="009C5428"/>
    <w:rsid w:val="009C5434"/>
    <w:rsid w:val="009C728C"/>
    <w:rsid w:val="009C7E14"/>
    <w:rsid w:val="009D03FB"/>
    <w:rsid w:val="009D069A"/>
    <w:rsid w:val="009D069B"/>
    <w:rsid w:val="009D4C09"/>
    <w:rsid w:val="009D51FC"/>
    <w:rsid w:val="009E002A"/>
    <w:rsid w:val="009E0FFD"/>
    <w:rsid w:val="009E14B5"/>
    <w:rsid w:val="009E4086"/>
    <w:rsid w:val="009F279D"/>
    <w:rsid w:val="009F2851"/>
    <w:rsid w:val="009F30E0"/>
    <w:rsid w:val="009F3DAF"/>
    <w:rsid w:val="009F4EFA"/>
    <w:rsid w:val="009F5D16"/>
    <w:rsid w:val="009F66EE"/>
    <w:rsid w:val="00A01693"/>
    <w:rsid w:val="00A01A36"/>
    <w:rsid w:val="00A02692"/>
    <w:rsid w:val="00A032E3"/>
    <w:rsid w:val="00A03B1F"/>
    <w:rsid w:val="00A10EAD"/>
    <w:rsid w:val="00A11FFB"/>
    <w:rsid w:val="00A154C0"/>
    <w:rsid w:val="00A15990"/>
    <w:rsid w:val="00A15A13"/>
    <w:rsid w:val="00A164F3"/>
    <w:rsid w:val="00A17488"/>
    <w:rsid w:val="00A22133"/>
    <w:rsid w:val="00A222E8"/>
    <w:rsid w:val="00A237B4"/>
    <w:rsid w:val="00A3086C"/>
    <w:rsid w:val="00A31B1A"/>
    <w:rsid w:val="00A32162"/>
    <w:rsid w:val="00A33BED"/>
    <w:rsid w:val="00A35C04"/>
    <w:rsid w:val="00A35CD3"/>
    <w:rsid w:val="00A42ABF"/>
    <w:rsid w:val="00A4674B"/>
    <w:rsid w:val="00A47A88"/>
    <w:rsid w:val="00A50DE3"/>
    <w:rsid w:val="00A55A14"/>
    <w:rsid w:val="00A574B2"/>
    <w:rsid w:val="00A57600"/>
    <w:rsid w:val="00A60950"/>
    <w:rsid w:val="00A61C4B"/>
    <w:rsid w:val="00A61FF2"/>
    <w:rsid w:val="00A637BE"/>
    <w:rsid w:val="00A63B1B"/>
    <w:rsid w:val="00A65D53"/>
    <w:rsid w:val="00A667BB"/>
    <w:rsid w:val="00A700D2"/>
    <w:rsid w:val="00A7211E"/>
    <w:rsid w:val="00A80171"/>
    <w:rsid w:val="00A814FD"/>
    <w:rsid w:val="00A913FA"/>
    <w:rsid w:val="00A94DC4"/>
    <w:rsid w:val="00A9590E"/>
    <w:rsid w:val="00A95AAB"/>
    <w:rsid w:val="00A95AAF"/>
    <w:rsid w:val="00AA128C"/>
    <w:rsid w:val="00AA17D3"/>
    <w:rsid w:val="00AA1EFC"/>
    <w:rsid w:val="00AA4525"/>
    <w:rsid w:val="00AA473E"/>
    <w:rsid w:val="00AA53B7"/>
    <w:rsid w:val="00AA7FCF"/>
    <w:rsid w:val="00AB136D"/>
    <w:rsid w:val="00AB5D3F"/>
    <w:rsid w:val="00AB7491"/>
    <w:rsid w:val="00AC04B9"/>
    <w:rsid w:val="00AD092D"/>
    <w:rsid w:val="00AD455D"/>
    <w:rsid w:val="00AD5227"/>
    <w:rsid w:val="00AD5DD6"/>
    <w:rsid w:val="00AD642C"/>
    <w:rsid w:val="00AD7EB0"/>
    <w:rsid w:val="00AE0681"/>
    <w:rsid w:val="00AE1462"/>
    <w:rsid w:val="00AE26E7"/>
    <w:rsid w:val="00AF158D"/>
    <w:rsid w:val="00AF1B47"/>
    <w:rsid w:val="00AF2752"/>
    <w:rsid w:val="00AF2DDD"/>
    <w:rsid w:val="00AF2DE1"/>
    <w:rsid w:val="00AF66B8"/>
    <w:rsid w:val="00B007F4"/>
    <w:rsid w:val="00B02C13"/>
    <w:rsid w:val="00B03800"/>
    <w:rsid w:val="00B1014B"/>
    <w:rsid w:val="00B1088C"/>
    <w:rsid w:val="00B11688"/>
    <w:rsid w:val="00B11C0B"/>
    <w:rsid w:val="00B12030"/>
    <w:rsid w:val="00B15BD5"/>
    <w:rsid w:val="00B17105"/>
    <w:rsid w:val="00B171B2"/>
    <w:rsid w:val="00B17F84"/>
    <w:rsid w:val="00B23F21"/>
    <w:rsid w:val="00B26F38"/>
    <w:rsid w:val="00B3349E"/>
    <w:rsid w:val="00B34FED"/>
    <w:rsid w:val="00B35A6A"/>
    <w:rsid w:val="00B36D45"/>
    <w:rsid w:val="00B37670"/>
    <w:rsid w:val="00B43383"/>
    <w:rsid w:val="00B437BD"/>
    <w:rsid w:val="00B45275"/>
    <w:rsid w:val="00B47CF0"/>
    <w:rsid w:val="00B50255"/>
    <w:rsid w:val="00B5245F"/>
    <w:rsid w:val="00B52A71"/>
    <w:rsid w:val="00B54868"/>
    <w:rsid w:val="00B54C9F"/>
    <w:rsid w:val="00B54E36"/>
    <w:rsid w:val="00B54EC6"/>
    <w:rsid w:val="00B554A1"/>
    <w:rsid w:val="00B56257"/>
    <w:rsid w:val="00B56DCE"/>
    <w:rsid w:val="00B56F30"/>
    <w:rsid w:val="00B574D6"/>
    <w:rsid w:val="00B57B5A"/>
    <w:rsid w:val="00B57EF2"/>
    <w:rsid w:val="00B62C99"/>
    <w:rsid w:val="00B63C79"/>
    <w:rsid w:val="00B72322"/>
    <w:rsid w:val="00B77643"/>
    <w:rsid w:val="00B85D5B"/>
    <w:rsid w:val="00B873CA"/>
    <w:rsid w:val="00B90778"/>
    <w:rsid w:val="00B91099"/>
    <w:rsid w:val="00B9133D"/>
    <w:rsid w:val="00B924AD"/>
    <w:rsid w:val="00B94529"/>
    <w:rsid w:val="00B945E2"/>
    <w:rsid w:val="00B94F56"/>
    <w:rsid w:val="00B95952"/>
    <w:rsid w:val="00B969C5"/>
    <w:rsid w:val="00B97D7B"/>
    <w:rsid w:val="00BA39E0"/>
    <w:rsid w:val="00BB048A"/>
    <w:rsid w:val="00BB0985"/>
    <w:rsid w:val="00BB0B2F"/>
    <w:rsid w:val="00BB2ADE"/>
    <w:rsid w:val="00BB3293"/>
    <w:rsid w:val="00BB4346"/>
    <w:rsid w:val="00BB4392"/>
    <w:rsid w:val="00BB4DD2"/>
    <w:rsid w:val="00BB6B46"/>
    <w:rsid w:val="00BC0311"/>
    <w:rsid w:val="00BC0B8E"/>
    <w:rsid w:val="00BC372B"/>
    <w:rsid w:val="00BC4EF9"/>
    <w:rsid w:val="00BD1CC9"/>
    <w:rsid w:val="00BD338B"/>
    <w:rsid w:val="00BE042E"/>
    <w:rsid w:val="00BE0EAE"/>
    <w:rsid w:val="00BE38BB"/>
    <w:rsid w:val="00BE4388"/>
    <w:rsid w:val="00BE557A"/>
    <w:rsid w:val="00BE6BE7"/>
    <w:rsid w:val="00BE7E22"/>
    <w:rsid w:val="00BF03E6"/>
    <w:rsid w:val="00BF1668"/>
    <w:rsid w:val="00BF1A85"/>
    <w:rsid w:val="00BF33CC"/>
    <w:rsid w:val="00BF664A"/>
    <w:rsid w:val="00BF69A5"/>
    <w:rsid w:val="00C003A4"/>
    <w:rsid w:val="00C00BB4"/>
    <w:rsid w:val="00C04494"/>
    <w:rsid w:val="00C0737F"/>
    <w:rsid w:val="00C07B2F"/>
    <w:rsid w:val="00C10830"/>
    <w:rsid w:val="00C12083"/>
    <w:rsid w:val="00C142AB"/>
    <w:rsid w:val="00C15190"/>
    <w:rsid w:val="00C17ABD"/>
    <w:rsid w:val="00C22B19"/>
    <w:rsid w:val="00C23A11"/>
    <w:rsid w:val="00C24E35"/>
    <w:rsid w:val="00C27698"/>
    <w:rsid w:val="00C33011"/>
    <w:rsid w:val="00C342B1"/>
    <w:rsid w:val="00C3597A"/>
    <w:rsid w:val="00C35DEF"/>
    <w:rsid w:val="00C40D08"/>
    <w:rsid w:val="00C41D04"/>
    <w:rsid w:val="00C41FC0"/>
    <w:rsid w:val="00C42937"/>
    <w:rsid w:val="00C44B76"/>
    <w:rsid w:val="00C4729C"/>
    <w:rsid w:val="00C47592"/>
    <w:rsid w:val="00C54C0A"/>
    <w:rsid w:val="00C57D1A"/>
    <w:rsid w:val="00C60FDC"/>
    <w:rsid w:val="00C611E7"/>
    <w:rsid w:val="00C63283"/>
    <w:rsid w:val="00C63CD4"/>
    <w:rsid w:val="00C64549"/>
    <w:rsid w:val="00C6476F"/>
    <w:rsid w:val="00C71633"/>
    <w:rsid w:val="00C71D82"/>
    <w:rsid w:val="00C720A5"/>
    <w:rsid w:val="00C729DD"/>
    <w:rsid w:val="00C73F66"/>
    <w:rsid w:val="00C75C7A"/>
    <w:rsid w:val="00C767BE"/>
    <w:rsid w:val="00C768F0"/>
    <w:rsid w:val="00C77656"/>
    <w:rsid w:val="00C8176A"/>
    <w:rsid w:val="00C82E4A"/>
    <w:rsid w:val="00C83EE5"/>
    <w:rsid w:val="00C84F9E"/>
    <w:rsid w:val="00C85139"/>
    <w:rsid w:val="00C90304"/>
    <w:rsid w:val="00C90785"/>
    <w:rsid w:val="00C92607"/>
    <w:rsid w:val="00C94C09"/>
    <w:rsid w:val="00C94E9E"/>
    <w:rsid w:val="00C97229"/>
    <w:rsid w:val="00C974C1"/>
    <w:rsid w:val="00CA1E89"/>
    <w:rsid w:val="00CA3F9E"/>
    <w:rsid w:val="00CA4519"/>
    <w:rsid w:val="00CA4C74"/>
    <w:rsid w:val="00CA6A53"/>
    <w:rsid w:val="00CB02E7"/>
    <w:rsid w:val="00CB1181"/>
    <w:rsid w:val="00CB4488"/>
    <w:rsid w:val="00CB5135"/>
    <w:rsid w:val="00CB7A27"/>
    <w:rsid w:val="00CC101A"/>
    <w:rsid w:val="00CC38F4"/>
    <w:rsid w:val="00CC5C01"/>
    <w:rsid w:val="00CC6AD4"/>
    <w:rsid w:val="00CC6F02"/>
    <w:rsid w:val="00CC788E"/>
    <w:rsid w:val="00CD1766"/>
    <w:rsid w:val="00CD1AA1"/>
    <w:rsid w:val="00CD5577"/>
    <w:rsid w:val="00CD5AE6"/>
    <w:rsid w:val="00CD62C8"/>
    <w:rsid w:val="00CD6901"/>
    <w:rsid w:val="00CE3161"/>
    <w:rsid w:val="00CE4071"/>
    <w:rsid w:val="00CF0B73"/>
    <w:rsid w:val="00CF1B3E"/>
    <w:rsid w:val="00CF60C0"/>
    <w:rsid w:val="00CF7342"/>
    <w:rsid w:val="00D00B56"/>
    <w:rsid w:val="00D0211C"/>
    <w:rsid w:val="00D035DB"/>
    <w:rsid w:val="00D04D2F"/>
    <w:rsid w:val="00D0585E"/>
    <w:rsid w:val="00D06BD5"/>
    <w:rsid w:val="00D0705D"/>
    <w:rsid w:val="00D077DF"/>
    <w:rsid w:val="00D10912"/>
    <w:rsid w:val="00D126DC"/>
    <w:rsid w:val="00D1427F"/>
    <w:rsid w:val="00D17346"/>
    <w:rsid w:val="00D17F33"/>
    <w:rsid w:val="00D21E61"/>
    <w:rsid w:val="00D23953"/>
    <w:rsid w:val="00D2447A"/>
    <w:rsid w:val="00D24B79"/>
    <w:rsid w:val="00D3155C"/>
    <w:rsid w:val="00D34AFE"/>
    <w:rsid w:val="00D368F5"/>
    <w:rsid w:val="00D375B0"/>
    <w:rsid w:val="00D4006E"/>
    <w:rsid w:val="00D40BCE"/>
    <w:rsid w:val="00D43CAD"/>
    <w:rsid w:val="00D44833"/>
    <w:rsid w:val="00D46346"/>
    <w:rsid w:val="00D55848"/>
    <w:rsid w:val="00D558B8"/>
    <w:rsid w:val="00D5598F"/>
    <w:rsid w:val="00D566EA"/>
    <w:rsid w:val="00D56954"/>
    <w:rsid w:val="00D6068C"/>
    <w:rsid w:val="00D61002"/>
    <w:rsid w:val="00D64CF8"/>
    <w:rsid w:val="00D65417"/>
    <w:rsid w:val="00D66166"/>
    <w:rsid w:val="00D70916"/>
    <w:rsid w:val="00D71380"/>
    <w:rsid w:val="00D72993"/>
    <w:rsid w:val="00D74697"/>
    <w:rsid w:val="00D83417"/>
    <w:rsid w:val="00D86650"/>
    <w:rsid w:val="00D961E2"/>
    <w:rsid w:val="00D96830"/>
    <w:rsid w:val="00D96B78"/>
    <w:rsid w:val="00DA0447"/>
    <w:rsid w:val="00DA0B4A"/>
    <w:rsid w:val="00DA6F80"/>
    <w:rsid w:val="00DA7B1E"/>
    <w:rsid w:val="00DB2226"/>
    <w:rsid w:val="00DB2BC2"/>
    <w:rsid w:val="00DB3B35"/>
    <w:rsid w:val="00DB64E5"/>
    <w:rsid w:val="00DB7674"/>
    <w:rsid w:val="00DB7B1B"/>
    <w:rsid w:val="00DC2D19"/>
    <w:rsid w:val="00DC3164"/>
    <w:rsid w:val="00DC485F"/>
    <w:rsid w:val="00DC48E6"/>
    <w:rsid w:val="00DC5A34"/>
    <w:rsid w:val="00DC5DE5"/>
    <w:rsid w:val="00DC6875"/>
    <w:rsid w:val="00DC6D65"/>
    <w:rsid w:val="00DD04B3"/>
    <w:rsid w:val="00DD1564"/>
    <w:rsid w:val="00DD7FA5"/>
    <w:rsid w:val="00DE1AA0"/>
    <w:rsid w:val="00DE1C00"/>
    <w:rsid w:val="00DE2050"/>
    <w:rsid w:val="00DE33C1"/>
    <w:rsid w:val="00DE342A"/>
    <w:rsid w:val="00DE4CF4"/>
    <w:rsid w:val="00DE5DB9"/>
    <w:rsid w:val="00DE715C"/>
    <w:rsid w:val="00DE7C33"/>
    <w:rsid w:val="00DF47E0"/>
    <w:rsid w:val="00E00026"/>
    <w:rsid w:val="00E007E2"/>
    <w:rsid w:val="00E00933"/>
    <w:rsid w:val="00E01E4E"/>
    <w:rsid w:val="00E04EDF"/>
    <w:rsid w:val="00E13DA2"/>
    <w:rsid w:val="00E14D25"/>
    <w:rsid w:val="00E162D4"/>
    <w:rsid w:val="00E165E4"/>
    <w:rsid w:val="00E227EB"/>
    <w:rsid w:val="00E22F2B"/>
    <w:rsid w:val="00E23B5A"/>
    <w:rsid w:val="00E24911"/>
    <w:rsid w:val="00E25653"/>
    <w:rsid w:val="00E32F8A"/>
    <w:rsid w:val="00E35D1E"/>
    <w:rsid w:val="00E36B37"/>
    <w:rsid w:val="00E37680"/>
    <w:rsid w:val="00E405AD"/>
    <w:rsid w:val="00E44D1B"/>
    <w:rsid w:val="00E46FC8"/>
    <w:rsid w:val="00E47601"/>
    <w:rsid w:val="00E5432E"/>
    <w:rsid w:val="00E55171"/>
    <w:rsid w:val="00E5618F"/>
    <w:rsid w:val="00E5747B"/>
    <w:rsid w:val="00E5775C"/>
    <w:rsid w:val="00E61CD2"/>
    <w:rsid w:val="00E6375B"/>
    <w:rsid w:val="00E65F95"/>
    <w:rsid w:val="00E6637B"/>
    <w:rsid w:val="00E671D3"/>
    <w:rsid w:val="00E715C4"/>
    <w:rsid w:val="00E72C4B"/>
    <w:rsid w:val="00E757B4"/>
    <w:rsid w:val="00E75F7C"/>
    <w:rsid w:val="00E77528"/>
    <w:rsid w:val="00E80253"/>
    <w:rsid w:val="00E80E96"/>
    <w:rsid w:val="00E82A49"/>
    <w:rsid w:val="00E85D0E"/>
    <w:rsid w:val="00E931E7"/>
    <w:rsid w:val="00E9415C"/>
    <w:rsid w:val="00E941AB"/>
    <w:rsid w:val="00E95325"/>
    <w:rsid w:val="00E96C54"/>
    <w:rsid w:val="00EA0E14"/>
    <w:rsid w:val="00EA10BD"/>
    <w:rsid w:val="00EA1C87"/>
    <w:rsid w:val="00EA45AE"/>
    <w:rsid w:val="00EA55AF"/>
    <w:rsid w:val="00EA5891"/>
    <w:rsid w:val="00EA5A0F"/>
    <w:rsid w:val="00EB1D39"/>
    <w:rsid w:val="00EB3C30"/>
    <w:rsid w:val="00EB6E85"/>
    <w:rsid w:val="00EC05DB"/>
    <w:rsid w:val="00EC7651"/>
    <w:rsid w:val="00ED0D4D"/>
    <w:rsid w:val="00ED2CEB"/>
    <w:rsid w:val="00ED532D"/>
    <w:rsid w:val="00ED7E9E"/>
    <w:rsid w:val="00ED7F76"/>
    <w:rsid w:val="00EE01B2"/>
    <w:rsid w:val="00EE1B87"/>
    <w:rsid w:val="00EE2011"/>
    <w:rsid w:val="00EE231A"/>
    <w:rsid w:val="00EE2E28"/>
    <w:rsid w:val="00EE3E89"/>
    <w:rsid w:val="00EE6EE4"/>
    <w:rsid w:val="00EE7339"/>
    <w:rsid w:val="00EF02B4"/>
    <w:rsid w:val="00EF0465"/>
    <w:rsid w:val="00EF075D"/>
    <w:rsid w:val="00EF17FC"/>
    <w:rsid w:val="00EF1E7D"/>
    <w:rsid w:val="00EF2BC7"/>
    <w:rsid w:val="00EF5C54"/>
    <w:rsid w:val="00EF6503"/>
    <w:rsid w:val="00EF6E25"/>
    <w:rsid w:val="00F00476"/>
    <w:rsid w:val="00F00524"/>
    <w:rsid w:val="00F124F2"/>
    <w:rsid w:val="00F14923"/>
    <w:rsid w:val="00F14D9F"/>
    <w:rsid w:val="00F17EE2"/>
    <w:rsid w:val="00F20F2F"/>
    <w:rsid w:val="00F231C1"/>
    <w:rsid w:val="00F258EA"/>
    <w:rsid w:val="00F26939"/>
    <w:rsid w:val="00F27698"/>
    <w:rsid w:val="00F30283"/>
    <w:rsid w:val="00F31BFA"/>
    <w:rsid w:val="00F33D18"/>
    <w:rsid w:val="00F3446B"/>
    <w:rsid w:val="00F35222"/>
    <w:rsid w:val="00F404E1"/>
    <w:rsid w:val="00F4148C"/>
    <w:rsid w:val="00F41E36"/>
    <w:rsid w:val="00F434A4"/>
    <w:rsid w:val="00F453D1"/>
    <w:rsid w:val="00F4566D"/>
    <w:rsid w:val="00F46E14"/>
    <w:rsid w:val="00F50649"/>
    <w:rsid w:val="00F57454"/>
    <w:rsid w:val="00F60AC1"/>
    <w:rsid w:val="00F654A7"/>
    <w:rsid w:val="00F66690"/>
    <w:rsid w:val="00F66994"/>
    <w:rsid w:val="00F67BD3"/>
    <w:rsid w:val="00F70D93"/>
    <w:rsid w:val="00F714BC"/>
    <w:rsid w:val="00F71815"/>
    <w:rsid w:val="00F7326B"/>
    <w:rsid w:val="00F73709"/>
    <w:rsid w:val="00F74367"/>
    <w:rsid w:val="00F75043"/>
    <w:rsid w:val="00F7606E"/>
    <w:rsid w:val="00F76657"/>
    <w:rsid w:val="00F770C6"/>
    <w:rsid w:val="00F80B49"/>
    <w:rsid w:val="00F8188D"/>
    <w:rsid w:val="00F837F0"/>
    <w:rsid w:val="00F83F2C"/>
    <w:rsid w:val="00F847D3"/>
    <w:rsid w:val="00F87A2F"/>
    <w:rsid w:val="00F95316"/>
    <w:rsid w:val="00FA192A"/>
    <w:rsid w:val="00FA2023"/>
    <w:rsid w:val="00FA345C"/>
    <w:rsid w:val="00FA44E3"/>
    <w:rsid w:val="00FB0851"/>
    <w:rsid w:val="00FB3BFD"/>
    <w:rsid w:val="00FB48F3"/>
    <w:rsid w:val="00FB5908"/>
    <w:rsid w:val="00FB693D"/>
    <w:rsid w:val="00FC6C4D"/>
    <w:rsid w:val="00FD0727"/>
    <w:rsid w:val="00FD1217"/>
    <w:rsid w:val="00FD3813"/>
    <w:rsid w:val="00FD6D14"/>
    <w:rsid w:val="00FD705C"/>
    <w:rsid w:val="00FE04B8"/>
    <w:rsid w:val="00FE0B44"/>
    <w:rsid w:val="00FE2D98"/>
    <w:rsid w:val="00FE5976"/>
    <w:rsid w:val="00FE5AC0"/>
    <w:rsid w:val="00FE7A7D"/>
    <w:rsid w:val="00FF0970"/>
    <w:rsid w:val="00FF09EF"/>
    <w:rsid w:val="00FF0A6E"/>
    <w:rsid w:val="00FF2421"/>
    <w:rsid w:val="00FF391E"/>
    <w:rsid w:val="00FF4BEF"/>
    <w:rsid w:val="00FF58E2"/>
    <w:rsid w:val="00FF792B"/>
    <w:rsid w:val="01FF0499"/>
    <w:rsid w:val="0273D166"/>
    <w:rsid w:val="03572C0B"/>
    <w:rsid w:val="03705408"/>
    <w:rsid w:val="0558455B"/>
    <w:rsid w:val="05CAD6F1"/>
    <w:rsid w:val="05D15845"/>
    <w:rsid w:val="05F95EEF"/>
    <w:rsid w:val="0634DC8F"/>
    <w:rsid w:val="065C72BE"/>
    <w:rsid w:val="0680D906"/>
    <w:rsid w:val="06D6BE35"/>
    <w:rsid w:val="070A2A21"/>
    <w:rsid w:val="0805749B"/>
    <w:rsid w:val="085CEDFA"/>
    <w:rsid w:val="09864FB5"/>
    <w:rsid w:val="0A2CE083"/>
    <w:rsid w:val="0A304D6A"/>
    <w:rsid w:val="0A6067EF"/>
    <w:rsid w:val="0B084DB2"/>
    <w:rsid w:val="0B0AE800"/>
    <w:rsid w:val="0B150E00"/>
    <w:rsid w:val="0B197E5E"/>
    <w:rsid w:val="0B6F2D6F"/>
    <w:rsid w:val="0B72EC15"/>
    <w:rsid w:val="0BD7F1A2"/>
    <w:rsid w:val="0C1CCEBC"/>
    <w:rsid w:val="0CD13B36"/>
    <w:rsid w:val="0D6C219B"/>
    <w:rsid w:val="0D8FF380"/>
    <w:rsid w:val="0D9E5047"/>
    <w:rsid w:val="0E0B90B9"/>
    <w:rsid w:val="0E55CF61"/>
    <w:rsid w:val="0E60F931"/>
    <w:rsid w:val="0EEE03E1"/>
    <w:rsid w:val="0F3C2B3F"/>
    <w:rsid w:val="0FEF37C7"/>
    <w:rsid w:val="0FF59139"/>
    <w:rsid w:val="1011C8C5"/>
    <w:rsid w:val="101FED66"/>
    <w:rsid w:val="108290D1"/>
    <w:rsid w:val="10AE6BE5"/>
    <w:rsid w:val="112E4076"/>
    <w:rsid w:val="1167C794"/>
    <w:rsid w:val="119243B7"/>
    <w:rsid w:val="11A7AAB4"/>
    <w:rsid w:val="11D52999"/>
    <w:rsid w:val="1318A579"/>
    <w:rsid w:val="136F48AE"/>
    <w:rsid w:val="1426CB86"/>
    <w:rsid w:val="14F2F1D0"/>
    <w:rsid w:val="15874049"/>
    <w:rsid w:val="15CC9F19"/>
    <w:rsid w:val="162F0A7A"/>
    <w:rsid w:val="16442287"/>
    <w:rsid w:val="165BC985"/>
    <w:rsid w:val="168EC858"/>
    <w:rsid w:val="171DAD69"/>
    <w:rsid w:val="17EB14ED"/>
    <w:rsid w:val="185765B2"/>
    <w:rsid w:val="187E6EE7"/>
    <w:rsid w:val="18C461B2"/>
    <w:rsid w:val="194F1C3A"/>
    <w:rsid w:val="19734424"/>
    <w:rsid w:val="19F16E5E"/>
    <w:rsid w:val="19F6C2E3"/>
    <w:rsid w:val="1A741D2E"/>
    <w:rsid w:val="1B8D3EBF"/>
    <w:rsid w:val="1B8F0674"/>
    <w:rsid w:val="1BF11E8C"/>
    <w:rsid w:val="1C6ED951"/>
    <w:rsid w:val="1C6F395D"/>
    <w:rsid w:val="1C9BF1C4"/>
    <w:rsid w:val="1CB1C6FF"/>
    <w:rsid w:val="1D94DC73"/>
    <w:rsid w:val="1DA82CD6"/>
    <w:rsid w:val="1DA853FA"/>
    <w:rsid w:val="1F535130"/>
    <w:rsid w:val="2073CBEB"/>
    <w:rsid w:val="217DD9F6"/>
    <w:rsid w:val="22C3D1E5"/>
    <w:rsid w:val="23599F5E"/>
    <w:rsid w:val="236E3D54"/>
    <w:rsid w:val="238507D1"/>
    <w:rsid w:val="23933E05"/>
    <w:rsid w:val="23B76F68"/>
    <w:rsid w:val="24C2EBB7"/>
    <w:rsid w:val="250400B2"/>
    <w:rsid w:val="25B93EF9"/>
    <w:rsid w:val="25F921B7"/>
    <w:rsid w:val="26243B49"/>
    <w:rsid w:val="2647C25E"/>
    <w:rsid w:val="26738B74"/>
    <w:rsid w:val="26A44C30"/>
    <w:rsid w:val="27738C2C"/>
    <w:rsid w:val="28407F87"/>
    <w:rsid w:val="29036542"/>
    <w:rsid w:val="2941224A"/>
    <w:rsid w:val="2953E669"/>
    <w:rsid w:val="2957DB18"/>
    <w:rsid w:val="297E636D"/>
    <w:rsid w:val="29F49F01"/>
    <w:rsid w:val="2A079228"/>
    <w:rsid w:val="2A114763"/>
    <w:rsid w:val="2ADA3F38"/>
    <w:rsid w:val="2BA36289"/>
    <w:rsid w:val="2C7FE734"/>
    <w:rsid w:val="2D0EE360"/>
    <w:rsid w:val="2D8E6A15"/>
    <w:rsid w:val="2E340974"/>
    <w:rsid w:val="2E6B9465"/>
    <w:rsid w:val="2E8E70A4"/>
    <w:rsid w:val="2EAAB3C1"/>
    <w:rsid w:val="2F2071CE"/>
    <w:rsid w:val="2F6A2C40"/>
    <w:rsid w:val="2FB59DE1"/>
    <w:rsid w:val="2FFBC569"/>
    <w:rsid w:val="305DDA5D"/>
    <w:rsid w:val="30CD7ACD"/>
    <w:rsid w:val="30FA5D70"/>
    <w:rsid w:val="31B30F38"/>
    <w:rsid w:val="31CF8615"/>
    <w:rsid w:val="3209ACFE"/>
    <w:rsid w:val="321C5948"/>
    <w:rsid w:val="327E7160"/>
    <w:rsid w:val="3283C82C"/>
    <w:rsid w:val="3288D166"/>
    <w:rsid w:val="3296C549"/>
    <w:rsid w:val="3303A622"/>
    <w:rsid w:val="33203E4D"/>
    <w:rsid w:val="333A681D"/>
    <w:rsid w:val="333E8BC9"/>
    <w:rsid w:val="335C9D75"/>
    <w:rsid w:val="33954C11"/>
    <w:rsid w:val="33CD55A8"/>
    <w:rsid w:val="33D5A729"/>
    <w:rsid w:val="33FA1402"/>
    <w:rsid w:val="34F4DC57"/>
    <w:rsid w:val="3507FC82"/>
    <w:rsid w:val="355F5368"/>
    <w:rsid w:val="3609DBDD"/>
    <w:rsid w:val="36484E63"/>
    <w:rsid w:val="3672DFC5"/>
    <w:rsid w:val="3689822A"/>
    <w:rsid w:val="37B112F5"/>
    <w:rsid w:val="37C0AFC6"/>
    <w:rsid w:val="37E17C73"/>
    <w:rsid w:val="3809328A"/>
    <w:rsid w:val="38A5B58D"/>
    <w:rsid w:val="38B043D9"/>
    <w:rsid w:val="38B924BD"/>
    <w:rsid w:val="38DC780D"/>
    <w:rsid w:val="3942EDE5"/>
    <w:rsid w:val="3A905E3C"/>
    <w:rsid w:val="3AA5883A"/>
    <w:rsid w:val="3AD2E856"/>
    <w:rsid w:val="3B5AE40A"/>
    <w:rsid w:val="3BB1008B"/>
    <w:rsid w:val="3C455A1F"/>
    <w:rsid w:val="3DD5F716"/>
    <w:rsid w:val="3DFE04D2"/>
    <w:rsid w:val="3E0F73DA"/>
    <w:rsid w:val="3F0D3D40"/>
    <w:rsid w:val="3F504EC1"/>
    <w:rsid w:val="3FDE6316"/>
    <w:rsid w:val="4042D660"/>
    <w:rsid w:val="40ACACE5"/>
    <w:rsid w:val="40C43F63"/>
    <w:rsid w:val="40F78BAE"/>
    <w:rsid w:val="414E69AF"/>
    <w:rsid w:val="41A116E7"/>
    <w:rsid w:val="41AE6599"/>
    <w:rsid w:val="4202BD09"/>
    <w:rsid w:val="421D2E43"/>
    <w:rsid w:val="436F2FC0"/>
    <w:rsid w:val="43B52516"/>
    <w:rsid w:val="43D77870"/>
    <w:rsid w:val="4449F4D7"/>
    <w:rsid w:val="4493A4B0"/>
    <w:rsid w:val="44AB06A5"/>
    <w:rsid w:val="44E1F65E"/>
    <w:rsid w:val="462A7976"/>
    <w:rsid w:val="46E75282"/>
    <w:rsid w:val="47327E22"/>
    <w:rsid w:val="47470130"/>
    <w:rsid w:val="47908D4B"/>
    <w:rsid w:val="479F28A5"/>
    <w:rsid w:val="47D0267C"/>
    <w:rsid w:val="4817805D"/>
    <w:rsid w:val="48B6A56A"/>
    <w:rsid w:val="492EDE3A"/>
    <w:rsid w:val="495D3A3A"/>
    <w:rsid w:val="49CFA9C3"/>
    <w:rsid w:val="49E6F547"/>
    <w:rsid w:val="4CD02DCC"/>
    <w:rsid w:val="4CD07974"/>
    <w:rsid w:val="4CFB2E73"/>
    <w:rsid w:val="4D3C2B6E"/>
    <w:rsid w:val="4D927988"/>
    <w:rsid w:val="4DE41A9C"/>
    <w:rsid w:val="4E32679A"/>
    <w:rsid w:val="4E897CF3"/>
    <w:rsid w:val="4F24C9BC"/>
    <w:rsid w:val="4F451466"/>
    <w:rsid w:val="4F929B88"/>
    <w:rsid w:val="4FC37B0C"/>
    <w:rsid w:val="4FC45237"/>
    <w:rsid w:val="50006368"/>
    <w:rsid w:val="5001CE11"/>
    <w:rsid w:val="501A5227"/>
    <w:rsid w:val="50333297"/>
    <w:rsid w:val="5053B0CB"/>
    <w:rsid w:val="505F282D"/>
    <w:rsid w:val="513BBA91"/>
    <w:rsid w:val="516C7AFF"/>
    <w:rsid w:val="51A7F170"/>
    <w:rsid w:val="5234E41C"/>
    <w:rsid w:val="52DCE7D6"/>
    <w:rsid w:val="52ED47D8"/>
    <w:rsid w:val="53893C49"/>
    <w:rsid w:val="53A2E418"/>
    <w:rsid w:val="53A71374"/>
    <w:rsid w:val="5439A6E4"/>
    <w:rsid w:val="545FEE20"/>
    <w:rsid w:val="54877AD9"/>
    <w:rsid w:val="55002B39"/>
    <w:rsid w:val="556F06C7"/>
    <w:rsid w:val="55F690A9"/>
    <w:rsid w:val="5614E6DE"/>
    <w:rsid w:val="56323FC4"/>
    <w:rsid w:val="570AD728"/>
    <w:rsid w:val="57E62E99"/>
    <w:rsid w:val="58A961F3"/>
    <w:rsid w:val="58E9AD30"/>
    <w:rsid w:val="591FFFCD"/>
    <w:rsid w:val="5936B1AA"/>
    <w:rsid w:val="593912EB"/>
    <w:rsid w:val="5965EAB0"/>
    <w:rsid w:val="5969E086"/>
    <w:rsid w:val="59C0E430"/>
    <w:rsid w:val="59E7F6C4"/>
    <w:rsid w:val="59E89216"/>
    <w:rsid w:val="59FCAE3B"/>
    <w:rsid w:val="5A0F22C1"/>
    <w:rsid w:val="5A3221CB"/>
    <w:rsid w:val="5A3D461C"/>
    <w:rsid w:val="5A45E230"/>
    <w:rsid w:val="5A834A3D"/>
    <w:rsid w:val="5A9BBF4A"/>
    <w:rsid w:val="5AAAE8F6"/>
    <w:rsid w:val="5AE4ED03"/>
    <w:rsid w:val="5AF07314"/>
    <w:rsid w:val="5AF9B6D6"/>
    <w:rsid w:val="5B7F6394"/>
    <w:rsid w:val="5BF55C9C"/>
    <w:rsid w:val="5CF14F45"/>
    <w:rsid w:val="5D20333F"/>
    <w:rsid w:val="5D7DBF44"/>
    <w:rsid w:val="5E387F7D"/>
    <w:rsid w:val="5EB3E3D8"/>
    <w:rsid w:val="5F84E882"/>
    <w:rsid w:val="60529BBB"/>
    <w:rsid w:val="60B7F0D3"/>
    <w:rsid w:val="61036245"/>
    <w:rsid w:val="621A43A0"/>
    <w:rsid w:val="622F9D6D"/>
    <w:rsid w:val="63A6671C"/>
    <w:rsid w:val="63D65828"/>
    <w:rsid w:val="6489F001"/>
    <w:rsid w:val="64A7C101"/>
    <w:rsid w:val="65677766"/>
    <w:rsid w:val="6678AE40"/>
    <w:rsid w:val="66E3EBCC"/>
    <w:rsid w:val="67FD1CAC"/>
    <w:rsid w:val="6836A258"/>
    <w:rsid w:val="6842AE7D"/>
    <w:rsid w:val="68A78898"/>
    <w:rsid w:val="69352EE3"/>
    <w:rsid w:val="6A67E4E3"/>
    <w:rsid w:val="6A69A9EC"/>
    <w:rsid w:val="6AF48CDF"/>
    <w:rsid w:val="6C268728"/>
    <w:rsid w:val="6C4C59EA"/>
    <w:rsid w:val="6C6FE8F8"/>
    <w:rsid w:val="6D307D20"/>
    <w:rsid w:val="6D6B40EC"/>
    <w:rsid w:val="6D768B71"/>
    <w:rsid w:val="6DC3630C"/>
    <w:rsid w:val="6DDE8706"/>
    <w:rsid w:val="6E407679"/>
    <w:rsid w:val="6E5D394C"/>
    <w:rsid w:val="6EADEB73"/>
    <w:rsid w:val="70C9E06A"/>
    <w:rsid w:val="70FF2557"/>
    <w:rsid w:val="71D11C4B"/>
    <w:rsid w:val="71ED886D"/>
    <w:rsid w:val="72DF2A7C"/>
    <w:rsid w:val="7322DD68"/>
    <w:rsid w:val="73441E9B"/>
    <w:rsid w:val="7367CC41"/>
    <w:rsid w:val="740F2D8A"/>
    <w:rsid w:val="746C511C"/>
    <w:rsid w:val="75142D9C"/>
    <w:rsid w:val="759DB8A4"/>
    <w:rsid w:val="75AEBC91"/>
    <w:rsid w:val="75E5B32C"/>
    <w:rsid w:val="76C9D493"/>
    <w:rsid w:val="77EA5A41"/>
    <w:rsid w:val="7837B2AF"/>
    <w:rsid w:val="7871112B"/>
    <w:rsid w:val="790C2DC3"/>
    <w:rsid w:val="7913B72C"/>
    <w:rsid w:val="791EC6AB"/>
    <w:rsid w:val="7950E473"/>
    <w:rsid w:val="79683E64"/>
    <w:rsid w:val="7B3844A0"/>
    <w:rsid w:val="7B3EE32F"/>
    <w:rsid w:val="7B6485A3"/>
    <w:rsid w:val="7D0C1B59"/>
    <w:rsid w:val="7D8C2F51"/>
    <w:rsid w:val="7DC372CC"/>
    <w:rsid w:val="7DF9D7CF"/>
    <w:rsid w:val="7E4EE397"/>
    <w:rsid w:val="7E51306F"/>
    <w:rsid w:val="7E7F8CFD"/>
    <w:rsid w:val="7EA7E27C"/>
    <w:rsid w:val="7EC3B714"/>
    <w:rsid w:val="7F1DD48E"/>
    <w:rsid w:val="7F335EBB"/>
    <w:rsid w:val="7F708D9A"/>
    <w:rsid w:val="7FBA5480"/>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D7B1F4"/>
  <w15:chartTrackingRefBased/>
  <w15:docId w15:val="{BDE56F76-7E41-42FF-BBF4-183A5D6A6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B87"/>
    <w:pPr>
      <w:widowControl w:val="0"/>
      <w:wordWrap w:val="0"/>
      <w:spacing w:after="0" w:line="240" w:lineRule="auto"/>
      <w:jc w:val="both"/>
    </w:pPr>
    <w:rPr>
      <w:rFonts w:ascii="Batang" w:eastAsia="Batang" w:hAnsi="Batang" w:cs="Batang"/>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A6B87"/>
    <w:rPr>
      <w:color w:val="0000FF"/>
      <w:u w:val="single"/>
    </w:rPr>
  </w:style>
  <w:style w:type="paragraph" w:styleId="NormalWeb">
    <w:name w:val="Normal (Web)"/>
    <w:basedOn w:val="Normal"/>
    <w:rsid w:val="004A6B87"/>
    <w:pPr>
      <w:widowControl/>
      <w:wordWrap/>
      <w:spacing w:before="100" w:beforeAutospacing="1" w:after="100" w:afterAutospacing="1"/>
      <w:jc w:val="left"/>
    </w:pPr>
    <w:rPr>
      <w:rFonts w:ascii="Gulim" w:eastAsia="Gulim" w:hAnsi="Gulim" w:cs="Gulim"/>
      <w:kern w:val="0"/>
      <w:sz w:val="24"/>
      <w:szCs w:val="24"/>
    </w:rPr>
  </w:style>
  <w:style w:type="paragraph" w:styleId="ListParagraph">
    <w:name w:val="List Paragraph"/>
    <w:basedOn w:val="Normal"/>
    <w:uiPriority w:val="34"/>
    <w:qFormat/>
    <w:rsid w:val="00355478"/>
    <w:pPr>
      <w:ind w:left="720"/>
      <w:contextualSpacing/>
    </w:pPr>
  </w:style>
  <w:style w:type="paragraph" w:styleId="Revision">
    <w:name w:val="Revision"/>
    <w:hidden/>
    <w:uiPriority w:val="99"/>
    <w:semiHidden/>
    <w:rsid w:val="00900ACF"/>
    <w:pPr>
      <w:spacing w:after="0" w:line="240" w:lineRule="auto"/>
    </w:pPr>
    <w:rPr>
      <w:rFonts w:ascii="Batang" w:eastAsia="Batang" w:hAnsi="Batang" w:cs="Batang"/>
      <w:kern w:val="2"/>
      <w:sz w:val="20"/>
      <w:szCs w:val="20"/>
      <w:lang w:eastAsia="ko-KR"/>
    </w:rPr>
  </w:style>
  <w:style w:type="character" w:styleId="CommentReference">
    <w:name w:val="annotation reference"/>
    <w:basedOn w:val="DefaultParagraphFont"/>
    <w:uiPriority w:val="99"/>
    <w:semiHidden/>
    <w:unhideWhenUsed/>
    <w:rsid w:val="005D5FC0"/>
    <w:rPr>
      <w:sz w:val="16"/>
      <w:szCs w:val="16"/>
    </w:rPr>
  </w:style>
  <w:style w:type="paragraph" w:styleId="CommentText">
    <w:name w:val="annotation text"/>
    <w:basedOn w:val="Normal"/>
    <w:link w:val="CommentTextChar"/>
    <w:uiPriority w:val="99"/>
    <w:unhideWhenUsed/>
    <w:rsid w:val="005D5FC0"/>
  </w:style>
  <w:style w:type="character" w:customStyle="1" w:styleId="CommentTextChar">
    <w:name w:val="Comment Text Char"/>
    <w:basedOn w:val="DefaultParagraphFont"/>
    <w:link w:val="CommentText"/>
    <w:uiPriority w:val="99"/>
    <w:rsid w:val="005D5FC0"/>
    <w:rPr>
      <w:rFonts w:ascii="Batang" w:eastAsia="Batang" w:hAnsi="Batang" w:cs="Batang"/>
      <w:kern w:val="2"/>
      <w:sz w:val="20"/>
      <w:szCs w:val="20"/>
      <w:lang w:eastAsia="ko-KR"/>
    </w:rPr>
  </w:style>
  <w:style w:type="paragraph" w:styleId="CommentSubject">
    <w:name w:val="annotation subject"/>
    <w:basedOn w:val="CommentText"/>
    <w:next w:val="CommentText"/>
    <w:link w:val="CommentSubjectChar"/>
    <w:uiPriority w:val="99"/>
    <w:semiHidden/>
    <w:unhideWhenUsed/>
    <w:rsid w:val="005D5FC0"/>
    <w:rPr>
      <w:b/>
      <w:bCs/>
    </w:rPr>
  </w:style>
  <w:style w:type="character" w:customStyle="1" w:styleId="CommentSubjectChar">
    <w:name w:val="Comment Subject Char"/>
    <w:basedOn w:val="CommentTextChar"/>
    <w:link w:val="CommentSubject"/>
    <w:uiPriority w:val="99"/>
    <w:semiHidden/>
    <w:rsid w:val="005D5FC0"/>
    <w:rPr>
      <w:rFonts w:ascii="Batang" w:eastAsia="Batang" w:hAnsi="Batang" w:cs="Batang"/>
      <w:b/>
      <w:bCs/>
      <w:kern w:val="2"/>
      <w:sz w:val="20"/>
      <w:szCs w:val="20"/>
      <w:lang w:eastAsia="ko-KR"/>
    </w:rPr>
  </w:style>
  <w:style w:type="character" w:customStyle="1" w:styleId="Mention1">
    <w:name w:val="Mention1"/>
    <w:basedOn w:val="DefaultParagraphFont"/>
    <w:uiPriority w:val="99"/>
    <w:unhideWhenUsed/>
    <w:rsid w:val="005D5FC0"/>
    <w:rPr>
      <w:color w:val="2B579A"/>
      <w:shd w:val="clear" w:color="auto" w:fill="E1DFDD"/>
    </w:rPr>
  </w:style>
  <w:style w:type="paragraph" w:styleId="BalloonText">
    <w:name w:val="Balloon Text"/>
    <w:basedOn w:val="Normal"/>
    <w:link w:val="BalloonTextChar"/>
    <w:uiPriority w:val="99"/>
    <w:semiHidden/>
    <w:unhideWhenUsed/>
    <w:rsid w:val="0041152A"/>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41152A"/>
    <w:rPr>
      <w:rFonts w:asciiTheme="majorHAnsi" w:eastAsiaTheme="majorEastAsia" w:hAnsiTheme="majorHAnsi" w:cstheme="majorBidi"/>
      <w:kern w:val="2"/>
      <w:sz w:val="18"/>
      <w:szCs w:val="18"/>
      <w:lang w:eastAsia="ko-KR"/>
    </w:rPr>
  </w:style>
  <w:style w:type="character" w:styleId="FollowedHyperlink">
    <w:name w:val="FollowedHyperlink"/>
    <w:basedOn w:val="DefaultParagraphFont"/>
    <w:uiPriority w:val="99"/>
    <w:semiHidden/>
    <w:unhideWhenUsed/>
    <w:rsid w:val="000378DC"/>
    <w:rPr>
      <w:color w:val="954F72" w:themeColor="followedHyperlink"/>
      <w:u w:val="single"/>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style>
  <w:style w:type="paragraph" w:styleId="Header">
    <w:name w:val="header"/>
    <w:basedOn w:val="Normal"/>
    <w:link w:val="HeaderChar"/>
    <w:uiPriority w:val="99"/>
    <w:unhideWhenUsed/>
    <w:rsid w:val="00DE7C33"/>
    <w:pPr>
      <w:tabs>
        <w:tab w:val="center" w:pos="4680"/>
        <w:tab w:val="right" w:pos="9360"/>
      </w:tabs>
    </w:pPr>
  </w:style>
  <w:style w:type="character" w:customStyle="1" w:styleId="HeaderChar">
    <w:name w:val="Header Char"/>
    <w:basedOn w:val="DefaultParagraphFont"/>
    <w:link w:val="Header"/>
    <w:uiPriority w:val="99"/>
    <w:rsid w:val="00DE7C33"/>
    <w:rPr>
      <w:rFonts w:ascii="Batang" w:eastAsia="Batang" w:hAnsi="Batang" w:cs="Batang"/>
      <w:kern w:val="2"/>
      <w:sz w:val="20"/>
      <w:szCs w:val="20"/>
      <w:lang w:eastAsia="ko-KR"/>
    </w:rPr>
  </w:style>
  <w:style w:type="paragraph" w:styleId="Footer">
    <w:name w:val="footer"/>
    <w:basedOn w:val="Normal"/>
    <w:link w:val="FooterChar"/>
    <w:uiPriority w:val="99"/>
    <w:unhideWhenUsed/>
    <w:rsid w:val="00DE7C33"/>
    <w:pPr>
      <w:tabs>
        <w:tab w:val="center" w:pos="4680"/>
        <w:tab w:val="right" w:pos="9360"/>
      </w:tabs>
    </w:pPr>
  </w:style>
  <w:style w:type="character" w:customStyle="1" w:styleId="FooterChar">
    <w:name w:val="Footer Char"/>
    <w:basedOn w:val="DefaultParagraphFont"/>
    <w:link w:val="Footer"/>
    <w:uiPriority w:val="99"/>
    <w:rsid w:val="00DE7C33"/>
    <w:rPr>
      <w:rFonts w:ascii="Batang" w:eastAsia="Batang" w:hAnsi="Batang" w:cs="Batang"/>
      <w:kern w:val="2"/>
      <w:sz w:val="20"/>
      <w:szCs w:val="20"/>
      <w:lang w:eastAsia="ko-KR"/>
    </w:rPr>
  </w:style>
  <w:style w:type="character" w:customStyle="1" w:styleId="Mention2">
    <w:name w:val="Mention2"/>
    <w:basedOn w:val="DefaultParagraphFont"/>
    <w:uiPriority w:val="99"/>
    <w:unhideWhenUsed/>
    <w:rsid w:val="009F2851"/>
    <w:rPr>
      <w:color w:val="2B579A"/>
      <w:shd w:val="clear" w:color="auto" w:fill="E1DFDD"/>
    </w:rPr>
  </w:style>
  <w:style w:type="character" w:styleId="Emphasis">
    <w:name w:val="Emphasis"/>
    <w:basedOn w:val="DefaultParagraphFont"/>
    <w:uiPriority w:val="20"/>
    <w:qFormat/>
    <w:rsid w:val="0061652F"/>
    <w:rPr>
      <w:i/>
      <w:iCs/>
    </w:rPr>
  </w:style>
  <w:style w:type="character" w:styleId="UnresolvedMention">
    <w:name w:val="Unresolved Mention"/>
    <w:basedOn w:val="DefaultParagraphFont"/>
    <w:uiPriority w:val="99"/>
    <w:semiHidden/>
    <w:unhideWhenUsed/>
    <w:rsid w:val="00E47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213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msungmobilepress.com/feature-stories/samsung-brings-next-level-security-to-galaxy-s21-series-with-samsung-knox-vault" TargetMode="External"/><Relationship Id="rId18" Type="http://schemas.openxmlformats.org/officeDocument/2006/relationships/hyperlink" Target="https://www.samsungmobilepres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news.samsung.com/id/samsung-memberdayakan-konsumen-dengan-solusi-keamanan-yang-inovatif-dan-diperluas-di-sdc23" TargetMode="External"/><Relationship Id="rId17" Type="http://schemas.openxmlformats.org/officeDocument/2006/relationships/hyperlink" Target="https://news.samsung.com/id/" TargetMode="External"/><Relationship Id="rId2" Type="http://schemas.openxmlformats.org/officeDocument/2006/relationships/customXml" Target="../customXml/item2.xml"/><Relationship Id="rId16" Type="http://schemas.openxmlformats.org/officeDocument/2006/relationships/hyperlink" Target="https://news.samsung.com/id/pengaturan-keamanan-dan-privasi-terbaru-samsung-galaxy-mudahkan-konsumen-atur-transparansi-data" TargetMode="External"/><Relationship Id="rId20" Type="http://schemas.openxmlformats.org/officeDocument/2006/relationships/hyperlink" Target="https://news.samsung.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news.samsung.com/id/lindungi-perangkat-sesuai-keinginan-dengan-samsung-auto-blocker" TargetMode="External"/><Relationship Id="rId10" Type="http://schemas.openxmlformats.org/officeDocument/2006/relationships/endnotes" Target="endnotes.xml"/><Relationship Id="rId19" Type="http://schemas.openxmlformats.org/officeDocument/2006/relationships/hyperlink" Target="https://www.samsung.com/i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msungmobilepress.com/feature-stories/samsung-brings-next-level-security-to-galaxy-s21-series-with-samsung-knox-vaul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bc5f02f-418c-41c0-bc82-4d79895a5053">
      <Terms xmlns="http://schemas.microsoft.com/office/infopath/2007/PartnerControls"/>
    </lcf76f155ced4ddcb4097134ff3c332f>
    <TaxCatchAll xmlns="24465145-3819-4f3b-96ca-1ab7007f57d2" xsi:nil="true"/>
    <SharedWithUsers xmlns="24465145-3819-4f3b-96ca-1ab7007f57d2">
      <UserInfo>
        <DisplayName>Yuen, Ced</DisplayName>
        <AccountId>3329</AccountId>
        <AccountType/>
      </UserInfo>
      <UserInfo>
        <DisplayName>Konganda, Sneha</DisplayName>
        <AccountId>5099</AccountId>
        <AccountType/>
      </UserInfo>
      <UserInfo>
        <DisplayName>Morris, Esther</DisplayName>
        <AccountId>4660</AccountId>
        <AccountType/>
      </UserInfo>
      <UserInfo>
        <DisplayName>Henriques, Christopher</DisplayName>
        <AccountId>2230</AccountId>
        <AccountType/>
      </UserInfo>
      <UserInfo>
        <DisplayName>Hammond, Tiffany</DisplayName>
        <AccountId>6553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8" ma:contentTypeDescription="Create a new document." ma:contentTypeScope="" ma:versionID="cd637ef4c1c52e22db1c726dd0eefabc">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9d13e24ffa40cdee760b51cab694a702"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6f10571-d9ff-4674-95bb-1859d8b81f5a}" ma:internalName="TaxCatchAll" ma:showField="CatchAllData" ma:web="24465145-3819-4f3b-96ca-1ab7007f57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FB1E99-6EFA-47EE-8B6B-BA2B34E19D78}">
  <ds:schemaRefs>
    <ds:schemaRef ds:uri="http://schemas.microsoft.com/office/2006/metadata/properties"/>
    <ds:schemaRef ds:uri="http://schemas.microsoft.com/office/infopath/2007/PartnerControls"/>
    <ds:schemaRef ds:uri="0bc5f02f-418c-41c0-bc82-4d79895a5053"/>
    <ds:schemaRef ds:uri="24465145-3819-4f3b-96ca-1ab7007f57d2"/>
  </ds:schemaRefs>
</ds:datastoreItem>
</file>

<file path=customXml/itemProps2.xml><?xml version="1.0" encoding="utf-8"?>
<ds:datastoreItem xmlns:ds="http://schemas.openxmlformats.org/officeDocument/2006/customXml" ds:itemID="{6902F89E-B61F-4CBA-8A06-47E8B0B0EA76}">
  <ds:schemaRefs>
    <ds:schemaRef ds:uri="http://schemas.microsoft.com/sharepoint/v3/contenttype/forms"/>
  </ds:schemaRefs>
</ds:datastoreItem>
</file>

<file path=customXml/itemProps3.xml><?xml version="1.0" encoding="utf-8"?>
<ds:datastoreItem xmlns:ds="http://schemas.openxmlformats.org/officeDocument/2006/customXml" ds:itemID="{0324B372-4441-44F5-B065-CC165EAF0109}">
  <ds:schemaRefs>
    <ds:schemaRef ds:uri="http://schemas.openxmlformats.org/officeDocument/2006/bibliography"/>
  </ds:schemaRefs>
</ds:datastoreItem>
</file>

<file path=customXml/itemProps4.xml><?xml version="1.0" encoding="utf-8"?>
<ds:datastoreItem xmlns:ds="http://schemas.openxmlformats.org/officeDocument/2006/customXml" ds:itemID="{415125F4-696A-4967-8EDA-A6E4D5FE9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1511</Words>
  <Characters>10298</Characters>
  <Application>Microsoft Office Word</Application>
  <DocSecurity>0</DocSecurity>
  <Lines>85</Lines>
  <Paragraphs>23</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Henriques, Christopher</dc:creator>
  <cp:keywords/>
  <dc:description/>
  <cp:lastModifiedBy>Rezky Kamal</cp:lastModifiedBy>
  <cp:revision>3</cp:revision>
  <cp:lastPrinted>2024-03-03T23:09:00Z</cp:lastPrinted>
  <dcterms:created xsi:type="dcterms:W3CDTF">2024-03-09T03:12:00Z</dcterms:created>
  <dcterms:modified xsi:type="dcterms:W3CDTF">2024-03-09T10:37:00Z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MediaServiceImageTags">
    <vt:lpwstr/>
  </property>
  <property fmtid="{D5CDD505-2E9C-101B-9397-08002B2CF9AE}" pid="4" name="GrammarlyDocumentId">
    <vt:lpwstr>f7b3ea962dadb2c5b44a5383cd979705d407c8aa0fac63582e10f2f79556a792</vt:lpwstr>
  </property>
</Properties>
</file>