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CB2D1" w14:textId="739117E5" w:rsidR="00E92184" w:rsidRDefault="00E92184" w:rsidP="00E92184">
      <w:pPr>
        <w:rPr>
          <w:b/>
          <w:bCs/>
        </w:rPr>
      </w:pPr>
      <w:r>
        <w:rPr>
          <w:b/>
          <w:bCs/>
        </w:rPr>
        <w:t>SIARAN PERS</w:t>
      </w:r>
    </w:p>
    <w:p w14:paraId="4844EB68" w14:textId="4191D8A3" w:rsidR="003B18C8" w:rsidRPr="00E92184" w:rsidRDefault="003B18C8" w:rsidP="00893201">
      <w:pPr>
        <w:spacing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E92184">
        <w:rPr>
          <w:rFonts w:ascii="Calibri" w:hAnsi="Calibri" w:cs="Calibri"/>
          <w:b/>
          <w:bCs/>
          <w:sz w:val="28"/>
          <w:szCs w:val="28"/>
        </w:rPr>
        <w:t xml:space="preserve">Dari Movie Night </w:t>
      </w:r>
      <w:proofErr w:type="spellStart"/>
      <w:r w:rsidRPr="00E92184">
        <w:rPr>
          <w:rFonts w:ascii="Calibri" w:hAnsi="Calibri" w:cs="Calibri"/>
          <w:b/>
          <w:bCs/>
          <w:sz w:val="28"/>
          <w:szCs w:val="28"/>
        </w:rPr>
        <w:t>hingga</w:t>
      </w:r>
      <w:proofErr w:type="spellEnd"/>
      <w:r w:rsidRPr="00E92184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E92184">
        <w:rPr>
          <w:rFonts w:ascii="Calibri" w:hAnsi="Calibri" w:cs="Calibri"/>
          <w:b/>
          <w:bCs/>
          <w:sz w:val="28"/>
          <w:szCs w:val="28"/>
        </w:rPr>
        <w:t>Nobar</w:t>
      </w:r>
      <w:proofErr w:type="spellEnd"/>
      <w:r w:rsidRPr="00E92184">
        <w:rPr>
          <w:rFonts w:ascii="Calibri" w:hAnsi="Calibri" w:cs="Calibri"/>
          <w:b/>
          <w:bCs/>
          <w:sz w:val="28"/>
          <w:szCs w:val="28"/>
        </w:rPr>
        <w:t xml:space="preserve">, </w:t>
      </w:r>
      <w:r w:rsidR="00E55147" w:rsidRPr="00E92184">
        <w:rPr>
          <w:rFonts w:ascii="Calibri" w:hAnsi="Calibri" w:cs="Calibri"/>
          <w:b/>
          <w:bCs/>
          <w:sz w:val="28"/>
          <w:szCs w:val="28"/>
        </w:rPr>
        <w:t xml:space="preserve">Samsung TV </w:t>
      </w:r>
      <w:proofErr w:type="spellStart"/>
      <w:r w:rsidR="00E55147" w:rsidRPr="00E92184">
        <w:rPr>
          <w:rFonts w:ascii="Calibri" w:hAnsi="Calibri" w:cs="Calibri"/>
          <w:b/>
          <w:bCs/>
          <w:sz w:val="28"/>
          <w:szCs w:val="28"/>
        </w:rPr>
        <w:t>Hadir</w:t>
      </w:r>
      <w:proofErr w:type="spellEnd"/>
      <w:r w:rsidR="00E55147" w:rsidRPr="00E92184">
        <w:rPr>
          <w:rFonts w:ascii="Calibri" w:hAnsi="Calibri" w:cs="Calibri"/>
          <w:b/>
          <w:bCs/>
          <w:sz w:val="28"/>
          <w:szCs w:val="28"/>
        </w:rPr>
        <w:t xml:space="preserve"> di </w:t>
      </w:r>
      <w:proofErr w:type="spellStart"/>
      <w:r w:rsidR="00E55147" w:rsidRPr="00E92184">
        <w:rPr>
          <w:rFonts w:ascii="Calibri" w:hAnsi="Calibri" w:cs="Calibri"/>
          <w:b/>
          <w:bCs/>
          <w:sz w:val="28"/>
          <w:szCs w:val="28"/>
        </w:rPr>
        <w:t>Setiap</w:t>
      </w:r>
      <w:proofErr w:type="spellEnd"/>
      <w:r w:rsidR="00E55147" w:rsidRPr="00E92184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E55147" w:rsidRPr="00E92184">
        <w:rPr>
          <w:rFonts w:ascii="Calibri" w:hAnsi="Calibri" w:cs="Calibri"/>
          <w:b/>
          <w:bCs/>
          <w:sz w:val="28"/>
          <w:szCs w:val="28"/>
        </w:rPr>
        <w:t>Momen</w:t>
      </w:r>
      <w:proofErr w:type="spellEnd"/>
      <w:r w:rsidR="00E55147" w:rsidRPr="00E92184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E55147" w:rsidRPr="00E92184">
        <w:rPr>
          <w:rFonts w:ascii="Calibri" w:hAnsi="Calibri" w:cs="Calibri"/>
          <w:b/>
          <w:bCs/>
          <w:sz w:val="28"/>
          <w:szCs w:val="28"/>
        </w:rPr>
        <w:t>Kebersamaan</w:t>
      </w:r>
      <w:proofErr w:type="spellEnd"/>
    </w:p>
    <w:p w14:paraId="09A6EDE1" w14:textId="160E93B3" w:rsidR="00383580" w:rsidRPr="00E92184" w:rsidRDefault="00383580" w:rsidP="00893201">
      <w:pPr>
        <w:spacing w:line="276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E92184">
        <w:rPr>
          <w:rFonts w:ascii="Calibri" w:hAnsi="Calibri" w:cs="Calibri"/>
          <w:i/>
          <w:iCs/>
          <w:sz w:val="22"/>
          <w:szCs w:val="22"/>
        </w:rPr>
        <w:t xml:space="preserve">Performa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saat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menyala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.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Tetap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memukau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saat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tidak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digunakan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.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Inilah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kini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dicari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keluarga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modern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dari</w:t>
      </w:r>
      <w:proofErr w:type="spellEnd"/>
      <w:r w:rsidRPr="00E9218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i/>
          <w:iCs/>
          <w:sz w:val="22"/>
          <w:szCs w:val="22"/>
        </w:rPr>
        <w:t>Televisi</w:t>
      </w:r>
      <w:proofErr w:type="spellEnd"/>
    </w:p>
    <w:p w14:paraId="30E23842" w14:textId="77777777" w:rsidR="00AF5D35" w:rsidRDefault="00D93CED" w:rsidP="00AF5D35">
      <w:pPr>
        <w:keepNext/>
        <w:spacing w:line="276" w:lineRule="auto"/>
        <w:jc w:val="center"/>
      </w:pPr>
      <w:r w:rsidRPr="00893201">
        <w:rPr>
          <w:rFonts w:ascii="Arial" w:hAnsi="Arial" w:cs="Arial"/>
          <w:i/>
          <w:iCs/>
          <w:noProof/>
          <w:sz w:val="21"/>
          <w:szCs w:val="21"/>
        </w:rPr>
        <w:drawing>
          <wp:inline distT="0" distB="0" distL="0" distR="0" wp14:anchorId="5F7CF127" wp14:editId="3F84CF91">
            <wp:extent cx="5731510" cy="3223260"/>
            <wp:effectExtent l="0" t="0" r="2540" b="0"/>
            <wp:docPr id="129012480" name="Picture 1" descr="Dari Movie Night hingga Nobar, Samsung TV Hadir di Setiap Momen Kebersama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12480" name="Picture 1" descr="Dari Movie Night hingga Nobar, Samsung TV Hadir di Setiap Momen Kebersamaan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0E977" w14:textId="05DFE943" w:rsidR="006B6B8C" w:rsidRDefault="00AF5D35" w:rsidP="00AF5D35">
      <w:pPr>
        <w:pStyle w:val="Caption"/>
        <w:jc w:val="center"/>
        <w:rPr>
          <w:rFonts w:ascii="Calibri" w:hAnsi="Calibri" w:cs="Calibri"/>
          <w:i w:val="0"/>
          <w:iCs w:val="0"/>
          <w:color w:val="auto"/>
          <w:sz w:val="20"/>
          <w:szCs w:val="20"/>
        </w:rPr>
      </w:pP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Mulai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dari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menemani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menonton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film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saat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malam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bersama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keluarga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,</w:t>
      </w:r>
      <w:r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Samsung TV</w:t>
      </w:r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m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enjadi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latar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yang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menenangkan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di sela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kesibukan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sehari-hari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,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hingga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menyatukan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teman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dan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keluarga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saat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menyaksikan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pertandingan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 xml:space="preserve"> </w:t>
      </w:r>
      <w:proofErr w:type="spellStart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favorit</w:t>
      </w:r>
      <w:proofErr w:type="spellEnd"/>
      <w:r w:rsidRPr="00AF5D35">
        <w:rPr>
          <w:rFonts w:ascii="Calibri" w:hAnsi="Calibri" w:cs="Calibri"/>
          <w:i w:val="0"/>
          <w:iCs w:val="0"/>
          <w:color w:val="auto"/>
          <w:sz w:val="20"/>
          <w:szCs w:val="20"/>
        </w:rPr>
        <w:t>.</w:t>
      </w:r>
    </w:p>
    <w:p w14:paraId="7864ED2C" w14:textId="77777777" w:rsidR="00AF5D35" w:rsidRPr="00AF5D35" w:rsidRDefault="00AF5D35" w:rsidP="00AF5D35"/>
    <w:p w14:paraId="40B2B7B4" w14:textId="5D850E91" w:rsidR="00383580" w:rsidRPr="00E92184" w:rsidRDefault="00383580" w:rsidP="00893201">
      <w:pPr>
        <w:spacing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E92184">
        <w:rPr>
          <w:rFonts w:ascii="Calibri" w:hAnsi="Calibri" w:cs="Calibri"/>
          <w:sz w:val="22"/>
          <w:szCs w:val="22"/>
          <w:lang w:val="en-US"/>
        </w:rPr>
        <w:t xml:space="preserve">TV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kini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menjadi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pusat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aktivitas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rumah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modern.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Mulai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menemani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menonton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film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saat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malam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bersama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keluarga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menjadi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latar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menenangkan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di sela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kesibukan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sehari-hari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menyatukan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teman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keluarga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saat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menyaksikan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pertandingan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favorit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. Karena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selalu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hadir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terlihat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rumah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, TV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kini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dituntut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melakukan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sekadar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menampilkan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hiburan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. TV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harus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mampu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menghadirkan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pengalaman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imersif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saat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dibutuhkan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sekaligus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menyatu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elegan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ruangan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saat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tidak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digunakan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>.</w:t>
      </w:r>
    </w:p>
    <w:p w14:paraId="4F46484A" w14:textId="460E1BC5" w:rsidR="001E2473" w:rsidRPr="00AF5D35" w:rsidRDefault="00383580" w:rsidP="00893201">
      <w:pPr>
        <w:spacing w:line="276" w:lineRule="auto"/>
        <w:rPr>
          <w:rFonts w:ascii="Calibri" w:hAnsi="Calibri" w:cs="Calibri"/>
          <w:sz w:val="22"/>
          <w:szCs w:val="22"/>
        </w:rPr>
      </w:pP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Empat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Momen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yang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Menentukan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Pengalaman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Menonton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di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Rumah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Masa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Kini</w:t>
      </w:r>
      <w:proofErr w:type="spellEnd"/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5616"/>
        <w:gridCol w:w="3469"/>
      </w:tblGrid>
      <w:tr w:rsidR="001E2473" w:rsidRPr="00E92184" w14:paraId="7F839DCC" w14:textId="77777777" w:rsidTr="00893201">
        <w:trPr>
          <w:trHeight w:val="300"/>
        </w:trPr>
        <w:tc>
          <w:tcPr>
            <w:tcW w:w="5616" w:type="dxa"/>
          </w:tcPr>
          <w:p w14:paraId="5A5A76EA" w14:textId="77777777" w:rsidR="00466E01" w:rsidRPr="00E92184" w:rsidRDefault="00466E01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  <w:p w14:paraId="0C79E05A" w14:textId="646052B4" w:rsidR="00466E01" w:rsidRPr="00E92184" w:rsidRDefault="00A75405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noProof/>
                <w:sz w:val="22"/>
                <w:szCs w:val="22"/>
                <w:lang w:val="en-US"/>
              </w:rPr>
              <w:lastRenderedPageBreak/>
              <w:drawing>
                <wp:inline distT="0" distB="0" distL="0" distR="0" wp14:anchorId="5E51B6EE" wp14:editId="5035E8CD">
                  <wp:extent cx="3399592" cy="1551398"/>
                  <wp:effectExtent l="0" t="0" r="4445" b="0"/>
                  <wp:docPr id="1077312817" name="Picture 1" descr="Samsung Micro RGB TV diproses dengan warna yang lebih hidup dan detail yang lebih tajam. Ditambah dengan adanya teknologi Dolby Atmos® yang menghadirkan suara multidimensi yang membuat setiap adegan terasa lebih nyata dan emosional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7A58AD-7F56-415F-9D48-7958298D49A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312817" name="Picture 1" descr="Samsung Micro RGB TV diproses dengan warna yang lebih hidup dan detail yang lebih tajam. Ditambah dengan adanya teknologi Dolby Atmos® yang menghadirkan suara multidimensi yang membuat setiap adegan terasa lebih nyata dan emosional.">
                            <a:extLst>
                              <a:ext uri="{FF2B5EF4-FFF2-40B4-BE49-F238E27FC236}">
                                <a16:creationId xmlns:a16="http://schemas.microsoft.com/office/drawing/2014/main" id="{557A58AD-7F56-415F-9D48-7958298D49A3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379" cy="1571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9" w:type="dxa"/>
          </w:tcPr>
          <w:p w14:paraId="32803469" w14:textId="210EEED2" w:rsidR="000A5DD1" w:rsidRPr="00E92184" w:rsidRDefault="000A5DD1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lastRenderedPageBreak/>
              <w:t>1. Movie Night:</w:t>
            </w:r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Ketika </w:t>
            </w:r>
            <w:proofErr w:type="spellStart"/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Layar</w:t>
            </w:r>
            <w:proofErr w:type="spellEnd"/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Menghidupkan</w:t>
            </w:r>
            <w:proofErr w:type="spellEnd"/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Setiap</w:t>
            </w:r>
            <w:proofErr w:type="spellEnd"/>
            <w:r w:rsidR="00383580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Detail</w:t>
            </w:r>
            <w:r w:rsidR="003348E2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04D85FE" w14:textId="77777777" w:rsidR="000A5DD1" w:rsidRPr="00E92184" w:rsidRDefault="000A5DD1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  <w:p w14:paraId="2E273AD6" w14:textId="51892018" w:rsidR="00783129" w:rsidRPr="00E92184" w:rsidRDefault="00383580" w:rsidP="00893201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Saat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ekspektasi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terhadap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hiburan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meningkat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kualitas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streaming pun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harus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mampu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mengimbangi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Ketajaman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gambar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akurasi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warna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imersif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kini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menjadi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faktor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utama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terutama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saat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menikmati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film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favorit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Gradasi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warna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sinematik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hingga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detail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suara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kaya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dapat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dirasakan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melalui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mampu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menghidupkan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adegan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sesuai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visi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pembuat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film.</w:t>
            </w:r>
          </w:p>
        </w:tc>
      </w:tr>
      <w:tr w:rsidR="00C32186" w:rsidRPr="00E92184" w14:paraId="6CBEDB38" w14:textId="77777777" w:rsidTr="00893201">
        <w:trPr>
          <w:trHeight w:val="300"/>
        </w:trPr>
        <w:tc>
          <w:tcPr>
            <w:tcW w:w="9085" w:type="dxa"/>
            <w:gridSpan w:val="2"/>
          </w:tcPr>
          <w:p w14:paraId="794F2802" w14:textId="6C0B8076" w:rsidR="00A133A5" w:rsidRPr="00E92184" w:rsidRDefault="00383580" w:rsidP="00893201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lastRenderedPageBreak/>
              <w:t>Tahukah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Kamu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?</w:t>
            </w:r>
            <w:r w:rsidR="00783129" w:rsidRPr="00E92184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Berdasarkan</w:t>
            </w:r>
            <w:proofErr w:type="spellEnd"/>
            <w:r w:rsidR="00CF3E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Samsung 2025</w:t>
            </w:r>
            <w:r w:rsidR="00B660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Southeast Asia &amp; Ocean</w:t>
            </w:r>
            <w:r w:rsidR="00FD7F8D" w:rsidRPr="00E92184">
              <w:rPr>
                <w:rFonts w:ascii="Calibri" w:hAnsi="Calibri" w:cs="Calibri"/>
                <w:sz w:val="22"/>
                <w:szCs w:val="22"/>
                <w:lang w:val="en-US"/>
              </w:rPr>
              <w:t>ia</w:t>
            </w:r>
            <w:r w:rsidR="00B660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(</w:t>
            </w:r>
            <w:r w:rsidR="00CF3E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SEAO</w:t>
            </w:r>
            <w:r w:rsidR="00B660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>)</w:t>
            </w:r>
            <w:r w:rsidR="00CF3E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Awareness Survey</w:t>
            </w:r>
            <w:bookmarkStart w:id="0" w:name="_Ref227861399"/>
            <w:r w:rsidR="00606F18" w:rsidRPr="00E92184">
              <w:rPr>
                <w:rStyle w:val="FootnoteReference"/>
                <w:rFonts w:ascii="Calibri" w:hAnsi="Calibri" w:cs="Calibri"/>
                <w:sz w:val="22"/>
                <w:szCs w:val="22"/>
                <w:lang w:val="en-US"/>
              </w:rPr>
              <w:footnoteReference w:id="1"/>
            </w:r>
            <w:bookmarkEnd w:id="0"/>
            <w:r w:rsidR="00CF3E46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70%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responden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menyatakan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kualitas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penyampaian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konten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berkualitas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tinggi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adalah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prioritas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utama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dalam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memilih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</w:t>
            </w:r>
            <w:proofErr w:type="spellStart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baru</w:t>
            </w:r>
            <w:proofErr w:type="spellEnd"/>
            <w:r w:rsidR="00486E44" w:rsidRPr="00E92184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</w:p>
        </w:tc>
      </w:tr>
      <w:tr w:rsidR="00C32186" w:rsidRPr="00E92184" w14:paraId="31B87558" w14:textId="77777777" w:rsidTr="00893201">
        <w:trPr>
          <w:trHeight w:val="1493"/>
        </w:trPr>
        <w:tc>
          <w:tcPr>
            <w:tcW w:w="9085" w:type="dxa"/>
            <w:gridSpan w:val="2"/>
          </w:tcPr>
          <w:p w14:paraId="20842DA2" w14:textId="0C9C27CA" w:rsidR="00484A27" w:rsidRPr="00E92184" w:rsidRDefault="00486E44" w:rsidP="0089320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Dirancang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Ini</w:t>
            </w:r>
            <w:proofErr w:type="spellEnd"/>
            <w:r w:rsidR="00A133A5" w:rsidRPr="00E92184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Didukung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oleh</w:t>
            </w:r>
            <w:r w:rsidR="00092F72" w:rsidRPr="00E92184">
              <w:rPr>
                <w:rFonts w:ascii="Calibri" w:hAnsi="Calibri" w:cs="Calibri"/>
                <w:sz w:val="22"/>
                <w:szCs w:val="22"/>
              </w:rPr>
              <w:t xml:space="preserve"> Micro RGB AI Engine Pro</w:t>
            </w:r>
            <w:r w:rsidR="00026D9B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2"/>
            </w:r>
            <w:r w:rsidR="00092F72"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frame pada Samsung </w:t>
            </w:r>
            <w:hyperlink r:id="rId9" w:history="1">
              <w:r w:rsidRPr="00E92184">
                <w:rPr>
                  <w:rStyle w:val="Hyperlink"/>
                  <w:rFonts w:ascii="Calibri" w:hAnsi="Calibri" w:cs="Calibri"/>
                  <w:b/>
                  <w:bCs/>
                  <w:sz w:val="22"/>
                  <w:szCs w:val="22"/>
                </w:rPr>
                <w:t>Micro RGB TV</w:t>
              </w:r>
            </w:hyperlink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diproses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warna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hidup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detail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tajam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Sementara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itu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Dolby Atmos®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suara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multidimensi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membuat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adegan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terasa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nyata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emosional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CDC645B" w14:textId="77777777" w:rsidR="00486E44" w:rsidRPr="00E92184" w:rsidRDefault="00486E44" w:rsidP="0089320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382F330" w14:textId="4E8F8C58" w:rsidR="000A5DD1" w:rsidRPr="00E92184" w:rsidRDefault="00486E44" w:rsidP="00893201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Melampaui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performa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="00484A27" w:rsidRPr="00E92184">
              <w:rPr>
                <w:rFonts w:ascii="Calibri" w:hAnsi="Calibri" w:cs="Calibri"/>
                <w:sz w:val="22"/>
                <w:szCs w:val="22"/>
              </w:rPr>
              <w:t>,</w:t>
            </w:r>
            <w:r w:rsidR="00092F72" w:rsidRPr="00E92184">
              <w:rPr>
                <w:rFonts w:ascii="Calibri" w:hAnsi="Calibri" w:cs="Calibri"/>
                <w:sz w:val="22"/>
                <w:szCs w:val="22"/>
              </w:rPr>
              <w:t xml:space="preserve"> Samsung Vision AI Companion</w:t>
            </w:r>
            <w:r w:rsidR="00026D9B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3"/>
            </w:r>
            <w:r w:rsidR="00092F72"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92184">
              <w:rPr>
                <w:rFonts w:ascii="Calibri" w:hAnsi="Calibri" w:cs="Calibri"/>
                <w:sz w:val="22"/>
                <w:szCs w:val="22"/>
              </w:rPr>
              <w:t xml:space="preserve">juga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interaksi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cerdas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intuitif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dukungan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kecerdasan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buatan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Large Language Model (LLM) dan Bixby,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mencari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informasi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atau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mengeksplorasi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konten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real-time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tanpa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mengganggu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0ECD16D0" w14:textId="7AB4469C" w:rsidR="001E2473" w:rsidRPr="00E92184" w:rsidRDefault="001E2473" w:rsidP="00893201">
      <w:pPr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5616"/>
        <w:gridCol w:w="3469"/>
      </w:tblGrid>
      <w:tr w:rsidR="00C32186" w:rsidRPr="00E92184" w14:paraId="435B30A2" w14:textId="77777777" w:rsidTr="00893201">
        <w:trPr>
          <w:trHeight w:val="300"/>
        </w:trPr>
        <w:tc>
          <w:tcPr>
            <w:tcW w:w="5616" w:type="dxa"/>
          </w:tcPr>
          <w:p w14:paraId="2FFB8C44" w14:textId="50F4EAE0" w:rsidR="00BD3308" w:rsidRPr="00E92184" w:rsidRDefault="000111FD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57CF8AB9" wp14:editId="6546944A">
                  <wp:simplePos x="0" y="0"/>
                  <wp:positionH relativeFrom="column">
                    <wp:posOffset>1988764</wp:posOffset>
                  </wp:positionH>
                  <wp:positionV relativeFrom="paragraph">
                    <wp:posOffset>142354</wp:posOffset>
                  </wp:positionV>
                  <wp:extent cx="470535" cy="156845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624492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59" t="56195" r="41169" b="34952"/>
                          <a:stretch/>
                        </pic:blipFill>
                        <pic:spPr bwMode="auto">
                          <a:xfrm>
                            <a:off x="0" y="0"/>
                            <a:ext cx="470535" cy="156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6194" w:rsidRPr="00E92184">
              <w:rPr>
                <w:rFonts w:ascii="Calibri" w:hAnsi="Calibri" w:cs="Calibri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 wp14:anchorId="04D67F3A" wp14:editId="1674852B">
                  <wp:extent cx="3167062" cy="1773007"/>
                  <wp:effectExtent l="0" t="0" r="0" b="0"/>
                  <wp:docPr id="1087624492" name="Picture 1" descr="Layar The Frame dapat berubah menjadi kanvas digital melalui Art Mode , memungkinkan pengguna menikmati berbagai karya seni kelas dunia yang tersedia di Art Stor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624492" name="Picture 1" descr="Layar The Frame dapat berubah menjadi kanvas digital melalui Art Mode , memungkinkan pengguna menikmati berbagai karya seni kelas dunia yang tersedia di Art Store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7715" cy="1778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9" w:type="dxa"/>
          </w:tcPr>
          <w:p w14:paraId="7F8B2972" w14:textId="78E4B13F" w:rsidR="00AA15D1" w:rsidRPr="00E92184" w:rsidRDefault="00783129" w:rsidP="00893201">
            <w:pPr>
              <w:spacing w:after="160"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Momen</w:t>
            </w:r>
            <w:proofErr w:type="spellEnd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Tenang</w:t>
            </w:r>
            <w:proofErr w:type="spellEnd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Keindahan</w:t>
            </w:r>
            <w:proofErr w:type="spellEnd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Tetap</w:t>
            </w:r>
            <w:proofErr w:type="spellEnd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6E44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Hadir</w:t>
            </w:r>
            <w:proofErr w:type="spellEnd"/>
          </w:p>
          <w:p w14:paraId="704C8A1B" w14:textId="7C389BC7" w:rsidR="00AA15D1" w:rsidRPr="00E92184" w:rsidRDefault="00486E44" w:rsidP="00893201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Seiring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rumah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kini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memiliki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banyak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fungsi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,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bukan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lagi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sekadar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layar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melainkan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bagian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ruang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hidup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Tampilannya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saat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tidak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digunakan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kemampuannya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menyatu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interior,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bagaimana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melengkapi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keseharian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kini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sama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pentingnya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kualitas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gambar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ditampilkan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C32186" w:rsidRPr="00E92184" w14:paraId="37BEEF1E" w14:textId="77777777" w:rsidTr="00893201">
        <w:trPr>
          <w:trHeight w:val="300"/>
        </w:trPr>
        <w:tc>
          <w:tcPr>
            <w:tcW w:w="9085" w:type="dxa"/>
            <w:gridSpan w:val="2"/>
          </w:tcPr>
          <w:p w14:paraId="6C042D48" w14:textId="216F96B2" w:rsidR="00783129" w:rsidRPr="00E92184" w:rsidRDefault="00486E44" w:rsidP="00893201">
            <w:pPr>
              <w:spacing w:line="276" w:lineRule="auto"/>
              <w:rPr>
                <w:rFonts w:ascii="Calibri" w:hAnsi="Calibri" w:cs="Calibr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Tahukah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Anda?</w:t>
            </w:r>
            <w:r w:rsidR="00783129" w:rsidRPr="00E92184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75%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konsumen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mengaku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menyukai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desain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Samsung </w:t>
            </w:r>
            <w:proofErr w:type="gram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The</w:t>
            </w:r>
            <w:proofErr w:type="gram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Frame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dibandingkan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lain di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pasaran</w:t>
            </w:r>
            <w:proofErr w:type="spellEnd"/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begin"/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instrText xml:space="preserve"> NOTEREF _Ref227861399 \f \h </w:instrText>
            </w:r>
            <w:r w:rsidR="00893201" w:rsidRPr="00E92184">
              <w:rPr>
                <w:rFonts w:ascii="Calibri" w:hAnsi="Calibri" w:cs="Calibri"/>
                <w:sz w:val="22"/>
                <w:szCs w:val="22"/>
                <w:lang w:val="en-US"/>
              </w:rPr>
              <w:instrText xml:space="preserve"> \* MERGEFORMAT </w:instrTex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separate"/>
            </w:r>
            <w:r w:rsidR="00026D9B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t>1</w: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end"/>
            </w:r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  <w:r w:rsidR="000111FD" w:rsidRPr="00E92184">
              <w:rPr>
                <w:rFonts w:ascii="Calibri" w:hAnsi="Calibri" w:cs="Calibri"/>
                <w:b/>
                <w:bCs/>
                <w:noProof/>
                <w:sz w:val="22"/>
                <w:szCs w:val="22"/>
                <w:lang w:val="en-US"/>
              </w:rPr>
              <w:t xml:space="preserve"> </w:t>
            </w:r>
          </w:p>
          <w:p w14:paraId="4D8D1080" w14:textId="09FF2BDA" w:rsidR="00650095" w:rsidRPr="00E92184" w:rsidRDefault="00650095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C32186" w:rsidRPr="00E92184" w14:paraId="46CEF611" w14:textId="77777777" w:rsidTr="00893201">
        <w:trPr>
          <w:trHeight w:val="300"/>
        </w:trPr>
        <w:tc>
          <w:tcPr>
            <w:tcW w:w="9085" w:type="dxa"/>
            <w:gridSpan w:val="2"/>
          </w:tcPr>
          <w:p w14:paraId="7897F38C" w14:textId="77777777" w:rsidR="00486E44" w:rsidRPr="00E92184" w:rsidRDefault="00486E44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lastRenderedPageBreak/>
              <w:t>Dirancang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Ini</w:t>
            </w:r>
            <w:proofErr w:type="spellEnd"/>
          </w:p>
          <w:p w14:paraId="4F63E82D" w14:textId="36E02613" w:rsidR="00A133A5" w:rsidRPr="00E92184" w:rsidRDefault="00486E44" w:rsidP="00893201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Layar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The Frame</w:t>
            </w:r>
            <w:r w:rsidR="000B1573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dapat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berubah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menjadi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kanvas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digital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melalui</w:t>
            </w:r>
            <w:proofErr w:type="spellEnd"/>
            <w:r w:rsidR="22101368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Art Mode</w:t>
            </w:r>
            <w:r w:rsidR="00F4343D" w:rsidRPr="00E92184">
              <w:rPr>
                <w:rStyle w:val="FootnoteReference"/>
                <w:rFonts w:ascii="Calibri" w:hAnsi="Calibri" w:cs="Calibri"/>
                <w:sz w:val="22"/>
                <w:szCs w:val="22"/>
                <w:lang w:val="en-US"/>
              </w:rPr>
              <w:footnoteReference w:id="4"/>
            </w:r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memungkinkan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pengguna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menikmati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berbagai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karya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kelas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dunia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tersedia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</w:t>
            </w:r>
            <w:r w:rsidR="22101368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Art Store</w:t>
            </w:r>
            <w:r w:rsidR="00F4343D" w:rsidRPr="00E92184">
              <w:rPr>
                <w:rStyle w:val="FootnoteReference"/>
                <w:rFonts w:ascii="Calibri" w:hAnsi="Calibri" w:cs="Calibri"/>
                <w:sz w:val="22"/>
                <w:szCs w:val="22"/>
                <w:lang w:val="en-US"/>
              </w:rPr>
              <w:footnoteReference w:id="5"/>
            </w:r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  <w:r w:rsidR="22101368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desain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frame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elegan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layar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="000B1573" w:rsidRPr="00E92184">
              <w:rPr>
                <w:rFonts w:ascii="Calibri" w:hAnsi="Calibri" w:cs="Calibri"/>
                <w:sz w:val="22"/>
                <w:szCs w:val="22"/>
                <w:lang w:val="en-US"/>
              </w:rPr>
              <w:t>Matte Display</w:t>
            </w:r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karya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dapat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dinikmati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kapan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saja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tanpa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harus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meninggalkan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kenyamanan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rumah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  <w:r w:rsidR="002A7297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="005868D9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156F6BE1" w14:textId="77777777" w:rsidR="001E2473" w:rsidRPr="00E92184" w:rsidRDefault="001E2473" w:rsidP="00893201">
      <w:pPr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5616"/>
        <w:gridCol w:w="3379"/>
      </w:tblGrid>
      <w:tr w:rsidR="00C32186" w:rsidRPr="00E92184" w14:paraId="0776A8EE" w14:textId="77777777" w:rsidTr="00893201">
        <w:trPr>
          <w:trHeight w:val="300"/>
        </w:trPr>
        <w:tc>
          <w:tcPr>
            <w:tcW w:w="5616" w:type="dxa"/>
            <w:tcBorders>
              <w:bottom w:val="single" w:sz="4" w:space="0" w:color="auto"/>
            </w:tcBorders>
          </w:tcPr>
          <w:p w14:paraId="29C760F1" w14:textId="77777777" w:rsidR="00D26239" w:rsidRPr="00E92184" w:rsidRDefault="00D26239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 wp14:anchorId="30AFB955" wp14:editId="12F78D90">
                  <wp:extent cx="3196493" cy="1797984"/>
                  <wp:effectExtent l="0" t="0" r="4445" b="0"/>
                  <wp:docPr id="703436080" name="Picture 1" descr="Dirancang untuk gameplay yang mulus, Samsung OLED TV mampu menampilkan setiap aksi cepat dengan jernih dan responsif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436080" name="Picture 1" descr="Dirancang untuk gameplay yang mulus, Samsung OLED TV mampu menampilkan setiap aksi cepat dengan jernih dan responsif. 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577" cy="180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C97D3" w14:textId="2662724B" w:rsidR="00FA62ED" w:rsidRPr="00E92184" w:rsidRDefault="00FA62ED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379" w:type="dxa"/>
            <w:tcBorders>
              <w:bottom w:val="single" w:sz="4" w:space="0" w:color="auto"/>
            </w:tcBorders>
          </w:tcPr>
          <w:p w14:paraId="599CED8E" w14:textId="220CC88C" w:rsidR="00783129" w:rsidRPr="00E92184" w:rsidRDefault="00783129" w:rsidP="00893201">
            <w:pPr>
              <w:spacing w:after="160"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3. </w:t>
            </w:r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Waktu </w:t>
            </w:r>
            <w:proofErr w:type="spellStart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Bersantai</w:t>
            </w:r>
            <w:proofErr w:type="spellEnd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Saat</w:t>
            </w:r>
            <w:proofErr w:type="spellEnd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Setiap</w:t>
            </w:r>
            <w:proofErr w:type="spellEnd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Gerakan </w:t>
            </w:r>
            <w:proofErr w:type="spellStart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Menjadi</w:t>
            </w:r>
            <w:proofErr w:type="spellEnd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7297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Kunci</w:t>
            </w:r>
            <w:proofErr w:type="spellEnd"/>
          </w:p>
          <w:p w14:paraId="2AD6A4A2" w14:textId="23FDD0F7" w:rsidR="00AE0484" w:rsidRPr="00E92184" w:rsidRDefault="00A9199D" w:rsidP="00893201">
            <w:pPr>
              <w:spacing w:after="160" w:line="276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Saat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malam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tiba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fokus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sepenuhnya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tertuju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pada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layar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gaming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menjadi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="000B1573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B1573" w:rsidRPr="00E92184">
              <w:rPr>
                <w:rFonts w:ascii="Calibri" w:hAnsi="Calibri" w:cs="Calibri"/>
                <w:sz w:val="22"/>
                <w:szCs w:val="22"/>
                <w:lang w:val="en-US"/>
              </w:rPr>
              <w:t>mulus</w:t>
            </w:r>
            <w:proofErr w:type="spellEnd"/>
            <w:r w:rsidR="000B1573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imersif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Di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seperti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ini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teknologi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mampu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mengikuti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aksi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respons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cepat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membuat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permainan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terasa</w:t>
            </w:r>
            <w:proofErr w:type="spellEnd"/>
            <w:r w:rsidR="00893201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semakin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hidup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</w:p>
        </w:tc>
      </w:tr>
      <w:tr w:rsidR="00C32186" w:rsidRPr="00E92184" w14:paraId="435C4489" w14:textId="77777777" w:rsidTr="00893201">
        <w:trPr>
          <w:trHeight w:val="881"/>
        </w:trPr>
        <w:tc>
          <w:tcPr>
            <w:tcW w:w="8995" w:type="dxa"/>
            <w:gridSpan w:val="2"/>
            <w:tcBorders>
              <w:bottom w:val="single" w:sz="4" w:space="0" w:color="auto"/>
            </w:tcBorders>
          </w:tcPr>
          <w:p w14:paraId="79166124" w14:textId="77777777" w:rsidR="00893201" w:rsidRPr="00E92184" w:rsidRDefault="00A9199D" w:rsidP="00893201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Tahukah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Anda?</w:t>
            </w:r>
          </w:p>
          <w:p w14:paraId="00471E26" w14:textId="76B42C5A" w:rsidR="00F316D4" w:rsidRPr="00E92184" w:rsidRDefault="00A9199D" w:rsidP="00893201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n-US"/>
              </w:rPr>
            </w:pPr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dari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4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pemilik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di Asia Tenggara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Oseania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menggunakan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bermain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game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konsol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menjadikan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responsivitas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ketepatan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gambar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sebagai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faktor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penting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saat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membeli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</w: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begin"/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instrText xml:space="preserve"> NOTEREF _Ref227861399 \f \h </w:instrText>
            </w:r>
            <w:r w:rsidR="00893201" w:rsidRPr="00E92184">
              <w:rPr>
                <w:rFonts w:ascii="Calibri" w:hAnsi="Calibri" w:cs="Calibri"/>
                <w:sz w:val="22"/>
                <w:szCs w:val="22"/>
                <w:lang w:val="en-US"/>
              </w:rPr>
              <w:instrText xml:space="preserve"> \* MERGEFORMAT </w:instrTex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separate"/>
            </w:r>
            <w:r w:rsidR="00026D9B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t>1</w: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end"/>
            </w:r>
          </w:p>
        </w:tc>
      </w:tr>
      <w:tr w:rsidR="00C32186" w:rsidRPr="00E92184" w14:paraId="21F897BF" w14:textId="77777777" w:rsidTr="00893201">
        <w:trPr>
          <w:trHeight w:val="881"/>
        </w:trPr>
        <w:tc>
          <w:tcPr>
            <w:tcW w:w="8995" w:type="dxa"/>
            <w:gridSpan w:val="2"/>
            <w:tcBorders>
              <w:top w:val="single" w:sz="4" w:space="0" w:color="auto"/>
            </w:tcBorders>
          </w:tcPr>
          <w:p w14:paraId="4DB022CB" w14:textId="77777777" w:rsidR="00A9199D" w:rsidRPr="00E92184" w:rsidRDefault="00A9199D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Dirancang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Ini</w:t>
            </w:r>
            <w:proofErr w:type="spellEnd"/>
          </w:p>
          <w:p w14:paraId="25E6CAA3" w14:textId="523B9427" w:rsidR="00A9199D" w:rsidRPr="00E92184" w:rsidRDefault="00A9199D" w:rsidP="000111FD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Samsung OLED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menghadirkan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menonton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gaming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B1573" w:rsidRPr="00E92184">
              <w:rPr>
                <w:rFonts w:ascii="Calibri" w:hAnsi="Calibri" w:cs="Calibri"/>
                <w:sz w:val="22"/>
                <w:szCs w:val="22"/>
                <w:lang w:val="en-US"/>
              </w:rPr>
              <w:t>mulus</w:t>
            </w:r>
            <w:proofErr w:type="spellEnd"/>
            <w:r w:rsidR="000B1573"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imersif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warna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hitam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pekat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putih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bersih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warna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hidup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adegan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tampil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tajam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memukau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bahkan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dalam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suasana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redup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Dirancang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gameplay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mulus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Samsung OLED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mampu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menampilkan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aksi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cepat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jernih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responsif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</w:t>
            </w:r>
          </w:p>
        </w:tc>
      </w:tr>
    </w:tbl>
    <w:p w14:paraId="59EEB914" w14:textId="77777777" w:rsidR="00606F18" w:rsidRPr="00E92184" w:rsidRDefault="00606F18" w:rsidP="00893201">
      <w:pPr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5886"/>
        <w:gridCol w:w="3109"/>
      </w:tblGrid>
      <w:tr w:rsidR="00C32186" w:rsidRPr="00E92184" w14:paraId="0BB523F2" w14:textId="77777777" w:rsidTr="00893201">
        <w:trPr>
          <w:trHeight w:val="300"/>
        </w:trPr>
        <w:tc>
          <w:tcPr>
            <w:tcW w:w="5886" w:type="dxa"/>
          </w:tcPr>
          <w:p w14:paraId="2BDF448E" w14:textId="0D796C18" w:rsidR="008061AE" w:rsidRPr="00E92184" w:rsidRDefault="00442EA8" w:rsidP="00893201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noProof/>
                <w:sz w:val="22"/>
                <w:szCs w:val="22"/>
                <w:lang w:val="en-US"/>
              </w:rPr>
              <w:drawing>
                <wp:inline distT="0" distB="0" distL="0" distR="0" wp14:anchorId="5A67EDA4" wp14:editId="2067B6F1">
                  <wp:extent cx="3598223" cy="2018768"/>
                  <wp:effectExtent l="0" t="0" r="2540" b="635"/>
                  <wp:docPr id="910828309" name="Picture 1" descr="Dengan optimasi gambar dan suara berbasis AI, Mini LED membuat setiap aksi terasa lebih hidup dan imersif, seolah membawa atmosfer stadion langsung ke ruang keluarga.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828309" name="Picture 1" descr="Dengan optimasi gambar dan suara berbasis AI, Mini LED membuat setiap aksi terasa lebih hidup dan imersif, seolah membawa atmosfer stadion langsung ke ruang keluarga. 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385" cy="20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9" w:type="dxa"/>
          </w:tcPr>
          <w:p w14:paraId="49769EE4" w14:textId="3749924B" w:rsidR="00783129" w:rsidRPr="00E92184" w:rsidRDefault="00783129" w:rsidP="00893201">
            <w:pPr>
              <w:spacing w:after="160"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Momen</w:t>
            </w:r>
            <w:proofErr w:type="spellEnd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Nobar</w:t>
            </w:r>
            <w:proofErr w:type="spellEnd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Saat</w:t>
            </w:r>
            <w:proofErr w:type="spellEnd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Atmosfer</w:t>
            </w:r>
            <w:proofErr w:type="spellEnd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Stadion </w:t>
            </w:r>
            <w:proofErr w:type="spellStart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Hadir</w:t>
            </w:r>
            <w:proofErr w:type="spellEnd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di </w:t>
            </w:r>
            <w:proofErr w:type="spellStart"/>
            <w:r w:rsidR="00A9199D"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Rumah</w:t>
            </w:r>
            <w:proofErr w:type="spellEnd"/>
          </w:p>
          <w:p w14:paraId="579BB680" w14:textId="64B9F027" w:rsidR="00D80477" w:rsidRPr="00E92184" w:rsidRDefault="00A9199D" w:rsidP="00893201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nobar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selalu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punya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keseruannya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sendiri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Dari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sorak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kemenangan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hingga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detik-detik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penuh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ketegangan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emosi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terasa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nyata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saat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dirasakan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bersama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. Di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seperti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ini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tidak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hanya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menjadi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layar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tontonan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tetapi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juga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pusat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kebersamaan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.</w:t>
            </w:r>
          </w:p>
        </w:tc>
      </w:tr>
      <w:tr w:rsidR="00C32186" w:rsidRPr="00E92184" w14:paraId="4979A5AE" w14:textId="77777777" w:rsidTr="00893201">
        <w:trPr>
          <w:trHeight w:val="300"/>
        </w:trPr>
        <w:tc>
          <w:tcPr>
            <w:tcW w:w="8995" w:type="dxa"/>
            <w:gridSpan w:val="2"/>
          </w:tcPr>
          <w:p w14:paraId="499A0948" w14:textId="77777777" w:rsidR="000B1573" w:rsidRPr="00E92184" w:rsidRDefault="003B18C8" w:rsidP="00893201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lastRenderedPageBreak/>
              <w:t>Tahukah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Anda?</w:t>
            </w:r>
          </w:p>
          <w:p w14:paraId="3F30AD6B" w14:textId="5ACEC64B" w:rsidR="00783129" w:rsidRPr="00E92184" w:rsidRDefault="003B18C8" w:rsidP="00893201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Hampir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70%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responden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kawasan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Asia Tenggara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Oseania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menyatakan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sinematik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imersif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yang optimal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adalah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faktor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penting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dalam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pembelian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  <w:lang w:val="en-US"/>
              </w:rPr>
              <w:t>berikutnya</w:t>
            </w:r>
            <w:proofErr w:type="spellEnd"/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begin"/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instrText xml:space="preserve"> NOTEREF _Ref227861399 \f \h </w:instrText>
            </w:r>
            <w:r w:rsidR="00893201" w:rsidRPr="00E92184">
              <w:rPr>
                <w:rFonts w:ascii="Calibri" w:hAnsi="Calibri" w:cs="Calibri"/>
                <w:sz w:val="22"/>
                <w:szCs w:val="22"/>
                <w:lang w:val="en-US"/>
              </w:rPr>
              <w:instrText xml:space="preserve"> \* MERGEFORMAT </w:instrTex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separate"/>
            </w:r>
            <w:r w:rsidR="00026D9B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t>1</w:t>
            </w:r>
            <w:r w:rsidR="00026D9B" w:rsidRPr="00E92184">
              <w:rPr>
                <w:rFonts w:ascii="Calibri" w:hAnsi="Calibri" w:cs="Calibri"/>
                <w:sz w:val="22"/>
                <w:szCs w:val="22"/>
                <w:lang w:val="en-US"/>
              </w:rPr>
              <w:fldChar w:fldCharType="end"/>
            </w:r>
          </w:p>
        </w:tc>
      </w:tr>
      <w:tr w:rsidR="00C32186" w:rsidRPr="00E92184" w14:paraId="395D5428" w14:textId="77777777" w:rsidTr="00893201">
        <w:trPr>
          <w:trHeight w:val="300"/>
        </w:trPr>
        <w:tc>
          <w:tcPr>
            <w:tcW w:w="8995" w:type="dxa"/>
            <w:gridSpan w:val="2"/>
          </w:tcPr>
          <w:p w14:paraId="024D63AD" w14:textId="77777777" w:rsidR="003B18C8" w:rsidRPr="00E92184" w:rsidRDefault="003B18C8" w:rsidP="00893201">
            <w:pPr>
              <w:tabs>
                <w:tab w:val="left" w:pos="2148"/>
              </w:tabs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Dirancang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Momen</w:t>
            </w:r>
            <w:proofErr w:type="spellEnd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Ini</w:t>
            </w:r>
            <w:proofErr w:type="spellEnd"/>
          </w:p>
          <w:p w14:paraId="1D9BD7E8" w14:textId="09A3DA7E" w:rsidR="007B5B56" w:rsidRPr="00E92184" w:rsidRDefault="003B18C8" w:rsidP="00893201">
            <w:pPr>
              <w:tabs>
                <w:tab w:val="left" w:pos="2148"/>
              </w:tabs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2184">
              <w:rPr>
                <w:rFonts w:ascii="Calibri" w:hAnsi="Calibri" w:cs="Calibri"/>
                <w:sz w:val="22"/>
                <w:szCs w:val="22"/>
              </w:rPr>
              <w:t xml:space="preserve">Di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sinilah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hyperlink r:id="rId14" w:history="1">
              <w:r w:rsidRPr="00E92184">
                <w:rPr>
                  <w:rStyle w:val="Hyperlink"/>
                  <w:rFonts w:ascii="Calibri" w:hAnsi="Calibri" w:cs="Calibri"/>
                  <w:sz w:val="22"/>
                  <w:szCs w:val="22"/>
                </w:rPr>
                <w:t>Mini LED</w:t>
              </w:r>
            </w:hyperlink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memberikan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perbedaannya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optimasi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gambar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suara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berbasis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AI,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aksi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terasa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hidup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imersif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seolah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membawa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atmosfer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stadion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langsung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ke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ruang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keluarga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AI Soccer Mode</w:t>
            </w:r>
            <w:r w:rsidR="00F4343D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6"/>
            </w:r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tersedia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pada 100" </w:t>
            </w:r>
            <w:hyperlink r:id="rId15" w:history="1">
              <w:r w:rsidRPr="00E92184">
                <w:rPr>
                  <w:rStyle w:val="Hyperlink"/>
                  <w:rFonts w:ascii="Calibri" w:hAnsi="Calibri" w:cs="Calibri"/>
                  <w:sz w:val="22"/>
                  <w:szCs w:val="22"/>
                </w:rPr>
                <w:t>M90H</w:t>
              </w:r>
            </w:hyperlink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hyperlink r:id="rId16" w:history="1">
              <w:r w:rsidRPr="00E92184">
                <w:rPr>
                  <w:rStyle w:val="Hyperlink"/>
                  <w:rFonts w:ascii="Calibri" w:hAnsi="Calibri" w:cs="Calibri"/>
                  <w:sz w:val="22"/>
                  <w:szCs w:val="22"/>
                </w:rPr>
                <w:t>M80H</w:t>
              </w:r>
            </w:hyperlink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hyperlink r:id="rId17" w:history="1">
              <w:r w:rsidR="000B1573" w:rsidRPr="00E92184">
                <w:rPr>
                  <w:rStyle w:val="Hyperlink"/>
                  <w:rFonts w:ascii="Calibri" w:hAnsi="Calibri" w:cs="Calibri"/>
                  <w:sz w:val="22"/>
                  <w:szCs w:val="22"/>
                </w:rPr>
                <w:t>M70H</w:t>
              </w:r>
            </w:hyperlink>
            <w:r w:rsidR="000B1573"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Samsung AI TV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pilihan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seperti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QN80H dan QN70H,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gambar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suara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dioptimalkan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otomatis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menghadirkan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menonton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pertandingan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seru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realistis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16F6407" w14:textId="61B8D18C" w:rsidR="00AE0484" w:rsidRPr="00E92184" w:rsidRDefault="003B18C8" w:rsidP="000111FD">
            <w:pPr>
              <w:tabs>
                <w:tab w:val="left" w:pos="2148"/>
              </w:tabs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Selain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itu</w:t>
            </w:r>
            <w:proofErr w:type="spellEnd"/>
            <w:r w:rsidR="00897C98"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CA0C9B" w:rsidRPr="00E92184">
              <w:rPr>
                <w:rFonts w:ascii="Calibri" w:hAnsi="Calibri" w:cs="Calibri"/>
                <w:sz w:val="22"/>
                <w:szCs w:val="22"/>
              </w:rPr>
              <w:t>AI Sound Controller</w:t>
            </w:r>
            <w:r w:rsidR="004D5971" w:rsidRPr="00E92184">
              <w:rPr>
                <w:rStyle w:val="FootnoteReference"/>
                <w:rFonts w:ascii="Calibri" w:hAnsi="Calibri" w:cs="Calibri"/>
                <w:sz w:val="22"/>
                <w:szCs w:val="22"/>
              </w:rPr>
              <w:footnoteReference w:id="7"/>
            </w:r>
            <w:r w:rsidR="00CA0C9B"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memungkinkan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pengguna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menyesuaikan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pengalaman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audio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sesuai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preferensi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Mulai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memperjelas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suara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menyeimbangkan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suara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latar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fitur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membantu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Anda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fokus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pada detail yang paling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penting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setiap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92184">
              <w:rPr>
                <w:rFonts w:ascii="Calibri" w:hAnsi="Calibri" w:cs="Calibri"/>
                <w:sz w:val="22"/>
                <w:szCs w:val="22"/>
              </w:rPr>
              <w:t>tayangan</w:t>
            </w:r>
            <w:proofErr w:type="spellEnd"/>
            <w:r w:rsidRPr="00E92184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</w:tr>
    </w:tbl>
    <w:p w14:paraId="1B26EA83" w14:textId="77777777" w:rsidR="00F316D4" w:rsidRPr="00E92184" w:rsidRDefault="00F316D4" w:rsidP="00893201">
      <w:pPr>
        <w:spacing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38CAD710" w14:textId="77777777" w:rsidR="003B18C8" w:rsidRPr="00AF5D35" w:rsidRDefault="003B18C8" w:rsidP="00893201">
      <w:pPr>
        <w:spacing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Apa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Artinya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Ini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untuk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Memilih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 xml:space="preserve"> TV di Era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Sekarang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  <w:lang w:val="en-US"/>
        </w:rPr>
        <w:t>?</w:t>
      </w:r>
    </w:p>
    <w:p w14:paraId="7703F22F" w14:textId="77777777" w:rsidR="003B18C8" w:rsidRPr="00E92184" w:rsidRDefault="003B18C8" w:rsidP="00893201">
      <w:pPr>
        <w:spacing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Memilih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TV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hari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bukan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lagi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sekadar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tentang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spesifikasi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atau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ukuran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tentang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menemukan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mampu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beradaptasi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setiap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momen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melengkapi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setiap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sudut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ruangan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, dan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meningkatkan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setiap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pengalaman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hiburan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. Pada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tahun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2026,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jajaran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Samsung AI Television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akan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terus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menghadirkan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kualitas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gambar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yang superior,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bersama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pengalaman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lebih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E92184">
        <w:rPr>
          <w:rFonts w:ascii="Calibri" w:hAnsi="Calibri" w:cs="Calibri"/>
          <w:sz w:val="22"/>
          <w:szCs w:val="22"/>
          <w:lang w:val="en-US"/>
        </w:rPr>
        <w:t>cerdas</w:t>
      </w:r>
      <w:proofErr w:type="spellEnd"/>
      <w:r w:rsidRPr="00E92184">
        <w:rPr>
          <w:rFonts w:ascii="Calibri" w:hAnsi="Calibri" w:cs="Calibri"/>
          <w:sz w:val="22"/>
          <w:szCs w:val="22"/>
          <w:lang w:val="en-US"/>
        </w:rPr>
        <w:t xml:space="preserve"> dan personal. </w:t>
      </w:r>
    </w:p>
    <w:p w14:paraId="3155215D" w14:textId="6982D20B" w:rsidR="00606F18" w:rsidRPr="00E92184" w:rsidRDefault="00893201" w:rsidP="00893201">
      <w:pPr>
        <w:spacing w:line="276" w:lineRule="auto"/>
        <w:rPr>
          <w:rFonts w:ascii="Calibri" w:hAnsi="Calibri" w:cs="Calibri"/>
          <w:sz w:val="22"/>
          <w:szCs w:val="22"/>
        </w:rPr>
      </w:pPr>
      <w:r w:rsidRPr="00E92184">
        <w:rPr>
          <w:rFonts w:ascii="Calibri" w:eastAsia="Aptos" w:hAnsi="Calibri" w:cs="Calibri"/>
          <w:sz w:val="22"/>
          <w:szCs w:val="22"/>
        </w:rPr>
        <w:t xml:space="preserve">Satu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Layar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.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Untuk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Setiap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Momen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.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Temukan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 Samsung TV yang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sesuai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 </w:t>
      </w:r>
      <w:proofErr w:type="spellStart"/>
      <w:r w:rsidRPr="00E92184">
        <w:rPr>
          <w:rFonts w:ascii="Calibri" w:eastAsia="Aptos" w:hAnsi="Calibri" w:cs="Calibri"/>
          <w:sz w:val="22"/>
          <w:szCs w:val="22"/>
        </w:rPr>
        <w:t>untuk</w:t>
      </w:r>
      <w:proofErr w:type="spellEnd"/>
      <w:r w:rsidRPr="00E92184">
        <w:rPr>
          <w:rFonts w:ascii="Calibri" w:eastAsia="Aptos" w:hAnsi="Calibri" w:cs="Calibri"/>
          <w:sz w:val="22"/>
          <w:szCs w:val="22"/>
        </w:rPr>
        <w:t xml:space="preserve"> Anda</w:t>
      </w:r>
      <w:r w:rsidRPr="00E92184">
        <w:rPr>
          <w:rFonts w:ascii="Calibri" w:hAnsi="Calibri" w:cs="Calibri"/>
          <w:sz w:val="22"/>
          <w:szCs w:val="22"/>
        </w:rPr>
        <w:t xml:space="preserve"> </w:t>
      </w:r>
      <w:hyperlink r:id="rId18" w:history="1">
        <w:r w:rsidRPr="00E92184">
          <w:rPr>
            <w:rStyle w:val="Hyperlink"/>
            <w:rFonts w:ascii="Calibri" w:hAnsi="Calibri" w:cs="Calibri"/>
            <w:sz w:val="22"/>
            <w:szCs w:val="22"/>
          </w:rPr>
          <w:t>www.samsung.com/id/tvs/all-tvs/</w:t>
        </w:r>
      </w:hyperlink>
    </w:p>
    <w:p w14:paraId="38DB0948" w14:textId="77777777" w:rsidR="00893201" w:rsidRPr="00E92184" w:rsidRDefault="00893201" w:rsidP="00893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5FFCEB2" w14:textId="77777777" w:rsidR="00893201" w:rsidRPr="00E92184" w:rsidRDefault="00893201" w:rsidP="00893201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E92184">
        <w:rPr>
          <w:rFonts w:ascii="Calibri" w:hAnsi="Calibri" w:cs="Calibri"/>
          <w:b/>
          <w:bCs/>
          <w:sz w:val="22"/>
          <w:szCs w:val="22"/>
        </w:rPr>
        <w:t>Tentang</w:t>
      </w:r>
      <w:proofErr w:type="spellEnd"/>
      <w:r w:rsidRPr="00E92184">
        <w:rPr>
          <w:rFonts w:ascii="Calibri" w:hAnsi="Calibri" w:cs="Calibri"/>
          <w:b/>
          <w:bCs/>
          <w:sz w:val="22"/>
          <w:szCs w:val="22"/>
        </w:rPr>
        <w:t xml:space="preserve"> Samsung Electronics Co., Ltd.</w:t>
      </w:r>
    </w:p>
    <w:p w14:paraId="01A95DB5" w14:textId="77777777" w:rsidR="00893201" w:rsidRPr="00E92184" w:rsidRDefault="00893201" w:rsidP="00893201">
      <w:pPr>
        <w:shd w:val="clear" w:color="auto" w:fill="FFFFFF"/>
        <w:spacing w:line="276" w:lineRule="auto"/>
        <w:jc w:val="both"/>
        <w:rPr>
          <w:rFonts w:ascii="Calibri" w:hAnsi="Calibri" w:cs="Calibri"/>
          <w:color w:val="222222"/>
          <w:sz w:val="22"/>
          <w:szCs w:val="22"/>
        </w:rPr>
      </w:pPr>
      <w:r w:rsidRPr="00E92184">
        <w:rPr>
          <w:rFonts w:ascii="Calibri" w:hAnsi="Calibri" w:cs="Calibri"/>
          <w:color w:val="222222"/>
          <w:sz w:val="22"/>
          <w:szCs w:val="22"/>
        </w:rPr>
        <w:t xml:space="preserve">Samsung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menginspirasi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dunia dan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membentuk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masa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depan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dengan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ide dan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teknologi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transformatif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. Perusahaan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ini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mendefinisikan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ulang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dunia TV, </w:t>
      </w:r>
      <w:r w:rsidRPr="00E92184">
        <w:rPr>
          <w:rFonts w:ascii="Calibri" w:hAnsi="Calibri" w:cs="Calibri"/>
          <w:i/>
          <w:iCs/>
          <w:color w:val="222222"/>
          <w:sz w:val="22"/>
          <w:szCs w:val="22"/>
        </w:rPr>
        <w:t>digital signage</w:t>
      </w:r>
      <w:r w:rsidRPr="00E92184">
        <w:rPr>
          <w:rFonts w:ascii="Calibri" w:hAnsi="Calibri" w:cs="Calibri"/>
          <w:color w:val="222222"/>
          <w:sz w:val="22"/>
          <w:szCs w:val="22"/>
        </w:rPr>
        <w:t xml:space="preserve">, smartphone, </w:t>
      </w:r>
      <w:r w:rsidRPr="00E92184">
        <w:rPr>
          <w:rFonts w:ascii="Calibri" w:hAnsi="Calibri" w:cs="Calibri"/>
          <w:i/>
          <w:iCs/>
          <w:color w:val="222222"/>
          <w:sz w:val="22"/>
          <w:szCs w:val="22"/>
        </w:rPr>
        <w:t>wearables</w:t>
      </w:r>
      <w:r w:rsidRPr="00E92184">
        <w:rPr>
          <w:rFonts w:ascii="Calibri" w:hAnsi="Calibri" w:cs="Calibri"/>
          <w:color w:val="222222"/>
          <w:sz w:val="22"/>
          <w:szCs w:val="22"/>
        </w:rPr>
        <w:t xml:space="preserve">, tablet,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elektronik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rumah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tangga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dan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sistem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jaringan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juga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memori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sistem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LSI, dan </w:t>
      </w:r>
      <w:r w:rsidRPr="00E92184">
        <w:rPr>
          <w:rFonts w:ascii="Calibri" w:hAnsi="Calibri" w:cs="Calibri"/>
          <w:i/>
          <w:iCs/>
          <w:color w:val="222222"/>
          <w:sz w:val="22"/>
          <w:szCs w:val="22"/>
        </w:rPr>
        <w:t>foundry</w:t>
      </w:r>
      <w:r w:rsidRPr="00E92184">
        <w:rPr>
          <w:rFonts w:ascii="Calibri" w:hAnsi="Calibri" w:cs="Calibri"/>
          <w:color w:val="222222"/>
          <w:sz w:val="22"/>
          <w:szCs w:val="22"/>
        </w:rPr>
        <w:t xml:space="preserve">. Samsung juga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memajukan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teknologi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pencitraan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medis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solusi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HVAC dan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robotik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sembari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mengembangkan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produk-produk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otomotif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dan audio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lewat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Harman.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Dengan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ekosistem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SmartThings,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kolaborasi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terbuka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dengan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para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mitra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dan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integrasi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AI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ke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dalam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portfolionya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Samsung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menghadirkan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pengalaman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terhubung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yang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mulus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dan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cerdas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.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Untuk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berita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terkini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,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silakan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</w:t>
      </w:r>
      <w:proofErr w:type="spellStart"/>
      <w:r w:rsidRPr="00E92184">
        <w:rPr>
          <w:rFonts w:ascii="Calibri" w:hAnsi="Calibri" w:cs="Calibri"/>
          <w:color w:val="222222"/>
          <w:sz w:val="22"/>
          <w:szCs w:val="22"/>
        </w:rPr>
        <w:t>kunjungi</w:t>
      </w:r>
      <w:proofErr w:type="spellEnd"/>
      <w:r w:rsidRPr="00E92184">
        <w:rPr>
          <w:rFonts w:ascii="Calibri" w:hAnsi="Calibri" w:cs="Calibri"/>
          <w:color w:val="222222"/>
          <w:sz w:val="22"/>
          <w:szCs w:val="22"/>
        </w:rPr>
        <w:t xml:space="preserve"> Samsung Newsroom di</w:t>
      </w:r>
      <w:hyperlink r:id="rId19">
        <w:r w:rsidRPr="00E92184">
          <w:rPr>
            <w:rFonts w:ascii="Calibri" w:hAnsi="Calibri" w:cs="Calibri"/>
            <w:color w:val="222222"/>
            <w:sz w:val="22"/>
            <w:szCs w:val="22"/>
          </w:rPr>
          <w:t xml:space="preserve"> </w:t>
        </w:r>
      </w:hyperlink>
      <w:hyperlink r:id="rId20">
        <w:r w:rsidRPr="00E92184">
          <w:rPr>
            <w:rFonts w:ascii="Calibri" w:hAnsi="Calibri" w:cs="Calibri"/>
            <w:color w:val="1155CC"/>
            <w:sz w:val="22"/>
            <w:szCs w:val="22"/>
            <w:u w:val="single"/>
          </w:rPr>
          <w:t>news.samsung.com</w:t>
        </w:r>
      </w:hyperlink>
      <w:r w:rsidRPr="00E92184">
        <w:rPr>
          <w:rFonts w:ascii="Calibri" w:hAnsi="Calibri" w:cs="Calibri"/>
          <w:color w:val="222222"/>
          <w:sz w:val="22"/>
          <w:szCs w:val="22"/>
        </w:rPr>
        <w:t>.</w:t>
      </w:r>
    </w:p>
    <w:p w14:paraId="597C9077" w14:textId="7B2D9D99" w:rsidR="00893201" w:rsidRDefault="00893201" w:rsidP="00893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92184">
        <w:rPr>
          <w:rFonts w:ascii="Calibri" w:hAnsi="Calibri" w:cs="Calibri"/>
          <w:sz w:val="22"/>
          <w:szCs w:val="22"/>
        </w:rPr>
        <w:t xml:space="preserve"> </w:t>
      </w:r>
    </w:p>
    <w:p w14:paraId="2003E69A" w14:textId="50B26AB3" w:rsidR="00AF5D35" w:rsidRDefault="00AF5D35" w:rsidP="00893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7B43D2D" w14:textId="089BD39F" w:rsidR="00AF5D35" w:rsidRDefault="00AF5D35" w:rsidP="00893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D12404B" w14:textId="20396CAB" w:rsidR="00AF5D35" w:rsidRDefault="00AF5D35" w:rsidP="00893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60A936B" w14:textId="77777777" w:rsidR="00AF5D35" w:rsidRPr="00E92184" w:rsidRDefault="00AF5D35" w:rsidP="00893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ABF096A" w14:textId="77777777" w:rsidR="00893201" w:rsidRPr="00AF5D35" w:rsidRDefault="00893201" w:rsidP="00893201">
      <w:pPr>
        <w:shd w:val="clear" w:color="auto" w:fill="FFFFFF"/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AF5D35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</w:rPr>
        <w:t>informasi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AF5D35">
        <w:rPr>
          <w:rFonts w:ascii="Calibri" w:hAnsi="Calibri" w:cs="Calibri"/>
          <w:b/>
          <w:bCs/>
          <w:sz w:val="22"/>
          <w:szCs w:val="22"/>
        </w:rPr>
        <w:t>lanjut</w:t>
      </w:r>
      <w:proofErr w:type="spellEnd"/>
      <w:r w:rsidRPr="00AF5D35">
        <w:rPr>
          <w:rFonts w:ascii="Calibri" w:hAnsi="Calibri" w:cs="Calibri"/>
          <w:b/>
          <w:bCs/>
          <w:sz w:val="22"/>
          <w:szCs w:val="22"/>
        </w:rPr>
        <w:t>:</w:t>
      </w:r>
      <w:r w:rsidRPr="00AF5D35"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9015" w:type="dxa"/>
        <w:tblLayout w:type="fixed"/>
        <w:tblLook w:val="0400" w:firstRow="0" w:lastRow="0" w:firstColumn="0" w:lastColumn="0" w:noHBand="0" w:noVBand="1"/>
      </w:tblPr>
      <w:tblGrid>
        <w:gridCol w:w="4545"/>
        <w:gridCol w:w="4470"/>
      </w:tblGrid>
      <w:tr w:rsidR="00893201" w:rsidRPr="00E92184" w14:paraId="4A96268E" w14:textId="77777777" w:rsidTr="00FE4773">
        <w:trPr>
          <w:trHeight w:val="2250"/>
        </w:trPr>
        <w:tc>
          <w:tcPr>
            <w:tcW w:w="4545" w:type="dxa"/>
          </w:tcPr>
          <w:p w14:paraId="2DD8E0D4" w14:textId="77777777" w:rsidR="00893201" w:rsidRPr="00E92184" w:rsidRDefault="00893201" w:rsidP="00893201">
            <w:pPr>
              <w:spacing w:after="0" w:line="276" w:lineRule="auto"/>
              <w:jc w:val="both"/>
              <w:rPr>
                <w:rFonts w:ascii="Calibri" w:hAnsi="Calibri" w:cs="Calibri"/>
                <w:b/>
                <w:bCs/>
                <w:color w:val="434343"/>
                <w:sz w:val="22"/>
                <w:szCs w:val="22"/>
              </w:rPr>
            </w:pPr>
          </w:p>
          <w:p w14:paraId="7435FD21" w14:textId="77777777" w:rsidR="00893201" w:rsidRPr="00AF5D35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Andi </w:t>
            </w:r>
            <w:proofErr w:type="spellStart"/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>Kharisma</w:t>
            </w:r>
            <w:proofErr w:type="spellEnd"/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>Nurfatimah</w:t>
            </w:r>
            <w:proofErr w:type="spellEnd"/>
          </w:p>
          <w:p w14:paraId="563CCC34" w14:textId="77777777" w:rsidR="00893201" w:rsidRPr="00AF5D35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highlight w:val="white"/>
              </w:rPr>
            </w:pPr>
            <w:r w:rsidRPr="00AF5D35">
              <w:rPr>
                <w:rFonts w:ascii="Calibri" w:hAnsi="Calibri" w:cs="Calibri"/>
                <w:b/>
                <w:bCs/>
                <w:sz w:val="22"/>
                <w:szCs w:val="22"/>
                <w:highlight w:val="white"/>
              </w:rPr>
              <w:t>Public Relations Professional</w:t>
            </w:r>
          </w:p>
          <w:p w14:paraId="7572D269" w14:textId="77777777" w:rsidR="00893201" w:rsidRPr="00AF5D35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F5D35">
              <w:rPr>
                <w:rFonts w:ascii="Calibri" w:hAnsi="Calibri" w:cs="Calibri"/>
                <w:sz w:val="22"/>
                <w:szCs w:val="22"/>
              </w:rPr>
              <w:t>PT Samsung Electronics Indonesia</w:t>
            </w:r>
          </w:p>
          <w:p w14:paraId="50FEF915" w14:textId="77777777" w:rsidR="00893201" w:rsidRPr="00E92184" w:rsidRDefault="00893201" w:rsidP="00893201">
            <w:pPr>
              <w:spacing w:after="0" w:line="276" w:lineRule="auto"/>
              <w:ind w:left="-100"/>
              <w:rPr>
                <w:rFonts w:ascii="Calibri" w:hAnsi="Calibri" w:cs="Calibri"/>
                <w:color w:val="434343"/>
                <w:sz w:val="22"/>
                <w:szCs w:val="22"/>
              </w:rPr>
            </w:pPr>
            <w:r w:rsidRPr="00AF5D35">
              <w:rPr>
                <w:rFonts w:ascii="Calibri" w:hAnsi="Calibri" w:cs="Calibri"/>
                <w:sz w:val="22"/>
                <w:szCs w:val="22"/>
              </w:rPr>
              <w:t xml:space="preserve">Ph: 021 2958 8000                     </w:t>
            </w:r>
            <w:r w:rsidRPr="00E92184">
              <w:rPr>
                <w:rFonts w:ascii="Calibri" w:hAnsi="Calibri" w:cs="Calibri"/>
                <w:color w:val="434343"/>
                <w:sz w:val="22"/>
                <w:szCs w:val="22"/>
              </w:rPr>
              <w:br/>
            </w:r>
            <w:hyperlink r:id="rId21">
              <w:r w:rsidRPr="00E92184">
                <w:rPr>
                  <w:rFonts w:ascii="Calibri" w:hAnsi="Calibri" w:cs="Calibri"/>
                  <w:color w:val="1155CC"/>
                  <w:sz w:val="22"/>
                  <w:szCs w:val="22"/>
                  <w:u w:val="single"/>
                </w:rPr>
                <w:t>andi.kn@partner.samsung.com</w:t>
              </w:r>
            </w:hyperlink>
          </w:p>
          <w:p w14:paraId="60A68D0B" w14:textId="77777777" w:rsidR="00893201" w:rsidRPr="00E92184" w:rsidRDefault="00893201" w:rsidP="00893201">
            <w:pPr>
              <w:spacing w:after="0" w:line="276" w:lineRule="auto"/>
              <w:ind w:left="-100"/>
              <w:rPr>
                <w:rFonts w:ascii="Calibri" w:hAnsi="Calibri" w:cs="Calibri"/>
                <w:color w:val="434343"/>
                <w:sz w:val="22"/>
                <w:szCs w:val="22"/>
              </w:rPr>
            </w:pPr>
          </w:p>
          <w:p w14:paraId="707DC6D8" w14:textId="77777777" w:rsidR="00893201" w:rsidRPr="00E92184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color w:val="434343"/>
                <w:sz w:val="22"/>
                <w:szCs w:val="22"/>
              </w:rPr>
            </w:pPr>
            <w:r w:rsidRPr="00E92184">
              <w:rPr>
                <w:rFonts w:ascii="Calibri" w:hAnsi="Calibri" w:cs="Calibri"/>
                <w:color w:val="434343"/>
                <w:sz w:val="22"/>
                <w:szCs w:val="22"/>
              </w:rPr>
              <w:t xml:space="preserve"> </w:t>
            </w:r>
          </w:p>
          <w:p w14:paraId="2442433B" w14:textId="77777777" w:rsidR="00893201" w:rsidRPr="00E92184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color w:val="434343"/>
                <w:sz w:val="22"/>
                <w:szCs w:val="22"/>
              </w:rPr>
            </w:pPr>
            <w:r w:rsidRPr="00E92184">
              <w:rPr>
                <w:rFonts w:ascii="Calibri" w:hAnsi="Calibri" w:cs="Calibri"/>
                <w:color w:val="434343"/>
                <w:sz w:val="22"/>
                <w:szCs w:val="22"/>
              </w:rPr>
              <w:t xml:space="preserve"> </w:t>
            </w:r>
          </w:p>
        </w:tc>
        <w:tc>
          <w:tcPr>
            <w:tcW w:w="4470" w:type="dxa"/>
          </w:tcPr>
          <w:p w14:paraId="1D1A0487" w14:textId="77777777" w:rsidR="00893201" w:rsidRPr="00E92184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b/>
                <w:bCs/>
                <w:color w:val="434343"/>
                <w:sz w:val="22"/>
                <w:szCs w:val="22"/>
              </w:rPr>
            </w:pPr>
            <w:r w:rsidRPr="00E92184">
              <w:rPr>
                <w:rFonts w:ascii="Calibri" w:hAnsi="Calibri" w:cs="Calibri"/>
                <w:b/>
                <w:bCs/>
                <w:color w:val="434343"/>
                <w:sz w:val="22"/>
                <w:szCs w:val="22"/>
              </w:rPr>
              <w:t xml:space="preserve"> </w:t>
            </w:r>
          </w:p>
          <w:p w14:paraId="0A2C7D92" w14:textId="77777777" w:rsidR="00893201" w:rsidRPr="00AF5D35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>Lidya</w:t>
            </w:r>
            <w:proofErr w:type="spellEnd"/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>Oktaria</w:t>
            </w:r>
            <w:proofErr w:type="spellEnd"/>
          </w:p>
          <w:p w14:paraId="67DA0B4D" w14:textId="77777777" w:rsidR="00893201" w:rsidRPr="00AF5D35" w:rsidRDefault="00893201" w:rsidP="00893201">
            <w:pPr>
              <w:spacing w:after="0" w:line="276" w:lineRule="auto"/>
              <w:ind w:left="-6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F5D35">
              <w:rPr>
                <w:rFonts w:ascii="Calibri" w:hAnsi="Calibri" w:cs="Calibri"/>
                <w:b/>
                <w:bCs/>
                <w:sz w:val="22"/>
                <w:szCs w:val="22"/>
              </w:rPr>
              <w:t>PR Account Director</w:t>
            </w:r>
          </w:p>
          <w:p w14:paraId="32F06AD5" w14:textId="77777777" w:rsidR="00893201" w:rsidRPr="00AF5D35" w:rsidRDefault="00893201" w:rsidP="00893201">
            <w:pPr>
              <w:spacing w:after="0" w:line="276" w:lineRule="auto"/>
              <w:ind w:left="-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F5D35">
              <w:rPr>
                <w:rFonts w:ascii="Calibri" w:hAnsi="Calibri" w:cs="Calibri"/>
                <w:sz w:val="22"/>
                <w:szCs w:val="22"/>
              </w:rPr>
              <w:t>Iris Worldwide</w:t>
            </w:r>
          </w:p>
          <w:p w14:paraId="4C3F2965" w14:textId="77777777" w:rsidR="00893201" w:rsidRPr="00AF5D35" w:rsidRDefault="00893201" w:rsidP="00893201">
            <w:pPr>
              <w:spacing w:after="0" w:line="276" w:lineRule="auto"/>
              <w:ind w:left="-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F5D35">
              <w:rPr>
                <w:rFonts w:ascii="Calibri" w:hAnsi="Calibri" w:cs="Calibri"/>
                <w:sz w:val="22"/>
                <w:szCs w:val="22"/>
              </w:rPr>
              <w:t>Ph: 021 25983768</w:t>
            </w:r>
          </w:p>
          <w:p w14:paraId="2E23F47D" w14:textId="77777777" w:rsidR="00893201" w:rsidRPr="00E92184" w:rsidRDefault="003955EE" w:rsidP="00893201">
            <w:pPr>
              <w:spacing w:after="0" w:line="276" w:lineRule="auto"/>
              <w:ind w:left="-60"/>
              <w:jc w:val="both"/>
              <w:rPr>
                <w:rFonts w:ascii="Calibri" w:hAnsi="Calibri" w:cs="Calibri"/>
                <w:color w:val="434343"/>
                <w:sz w:val="22"/>
                <w:szCs w:val="22"/>
              </w:rPr>
            </w:pPr>
            <w:hyperlink r:id="rId22">
              <w:r w:rsidR="00893201" w:rsidRPr="00E92184">
                <w:rPr>
                  <w:rFonts w:ascii="Calibri" w:hAnsi="Calibri" w:cs="Calibri"/>
                  <w:color w:val="1155CC"/>
                  <w:sz w:val="22"/>
                  <w:szCs w:val="22"/>
                  <w:u w:val="single"/>
                </w:rPr>
                <w:t>Lidya.oktaria@id.iris-worldwide.com</w:t>
              </w:r>
            </w:hyperlink>
          </w:p>
          <w:p w14:paraId="34672F5C" w14:textId="77777777" w:rsidR="00893201" w:rsidRPr="00E92184" w:rsidRDefault="00893201" w:rsidP="00893201">
            <w:pPr>
              <w:spacing w:after="0" w:line="276" w:lineRule="auto"/>
              <w:ind w:left="-60"/>
              <w:jc w:val="both"/>
              <w:rPr>
                <w:rFonts w:ascii="Calibri" w:hAnsi="Calibri" w:cs="Calibri"/>
                <w:color w:val="434343"/>
                <w:sz w:val="22"/>
                <w:szCs w:val="22"/>
              </w:rPr>
            </w:pPr>
          </w:p>
          <w:p w14:paraId="7590AEFD" w14:textId="77777777" w:rsidR="00893201" w:rsidRPr="00E92184" w:rsidRDefault="00893201" w:rsidP="00893201">
            <w:pPr>
              <w:spacing w:after="0" w:line="276" w:lineRule="auto"/>
              <w:ind w:left="-100"/>
              <w:jc w:val="both"/>
              <w:rPr>
                <w:rFonts w:ascii="Calibri" w:hAnsi="Calibri" w:cs="Calibri"/>
                <w:color w:val="434343"/>
                <w:sz w:val="22"/>
                <w:szCs w:val="22"/>
              </w:rPr>
            </w:pPr>
            <w:r w:rsidRPr="00E92184">
              <w:rPr>
                <w:rFonts w:ascii="Calibri" w:hAnsi="Calibri" w:cs="Calibri"/>
                <w:color w:val="434343"/>
                <w:sz w:val="22"/>
                <w:szCs w:val="22"/>
              </w:rPr>
              <w:t xml:space="preserve"> </w:t>
            </w:r>
          </w:p>
        </w:tc>
      </w:tr>
    </w:tbl>
    <w:p w14:paraId="4364CB64" w14:textId="77777777" w:rsidR="00F316D4" w:rsidRPr="00893201" w:rsidRDefault="00F316D4" w:rsidP="00893201">
      <w:pPr>
        <w:spacing w:line="276" w:lineRule="auto"/>
        <w:rPr>
          <w:rFonts w:ascii="Arial" w:hAnsi="Arial" w:cs="Arial"/>
          <w:lang w:val="en-US"/>
        </w:rPr>
      </w:pPr>
    </w:p>
    <w:sectPr w:rsidR="00F316D4" w:rsidRPr="00893201">
      <w:headerReference w:type="default" r:id="rId2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E2B4E" w14:textId="77777777" w:rsidR="003955EE" w:rsidRDefault="003955EE" w:rsidP="00812201">
      <w:pPr>
        <w:spacing w:after="0" w:line="240" w:lineRule="auto"/>
      </w:pPr>
      <w:r>
        <w:separator/>
      </w:r>
    </w:p>
  </w:endnote>
  <w:endnote w:type="continuationSeparator" w:id="0">
    <w:p w14:paraId="037382AE" w14:textId="77777777" w:rsidR="003955EE" w:rsidRDefault="003955EE" w:rsidP="00812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B22E9" w14:textId="77777777" w:rsidR="003955EE" w:rsidRDefault="003955EE" w:rsidP="00812201">
      <w:pPr>
        <w:spacing w:after="0" w:line="240" w:lineRule="auto"/>
      </w:pPr>
      <w:r>
        <w:separator/>
      </w:r>
    </w:p>
  </w:footnote>
  <w:footnote w:type="continuationSeparator" w:id="0">
    <w:p w14:paraId="768413C1" w14:textId="77777777" w:rsidR="003955EE" w:rsidRDefault="003955EE" w:rsidP="00812201">
      <w:pPr>
        <w:spacing w:after="0" w:line="240" w:lineRule="auto"/>
      </w:pPr>
      <w:r>
        <w:continuationSeparator/>
      </w:r>
    </w:p>
  </w:footnote>
  <w:footnote w:id="1">
    <w:p w14:paraId="51F34EF6" w14:textId="2DDC684C" w:rsidR="00606F18" w:rsidRPr="0067246F" w:rsidRDefault="00606F18" w:rsidP="0067246F">
      <w:pPr>
        <w:spacing w:after="0"/>
        <w:jc w:val="both"/>
        <w:rPr>
          <w:rFonts w:ascii="Aptos" w:hAnsi="Aptos" w:cs="Samsung SS Body Regular"/>
          <w:i/>
          <w:iCs/>
          <w:sz w:val="16"/>
          <w:szCs w:val="16"/>
          <w:lang w:val="en-US"/>
        </w:rPr>
      </w:pPr>
      <w:r w:rsidRPr="0067246F">
        <w:rPr>
          <w:rStyle w:val="FootnoteReference"/>
          <w:i/>
          <w:iCs/>
          <w:sz w:val="16"/>
          <w:szCs w:val="16"/>
        </w:rPr>
        <w:footnoteRef/>
      </w:r>
      <w:r w:rsidRPr="0067246F">
        <w:rPr>
          <w:i/>
          <w:iCs/>
          <w:sz w:val="16"/>
          <w:szCs w:val="16"/>
        </w:rPr>
        <w:t xml:space="preserve"> </w:t>
      </w:r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 xml:space="preserve">Samsung 2025 SEAO TV Awareness Survey. N = 2.000 </w:t>
      </w:r>
      <w:proofErr w:type="spellStart"/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>responden</w:t>
      </w:r>
      <w:proofErr w:type="spellEnd"/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 xml:space="preserve"> di 8 pasar Asia Tenggara dan </w:t>
      </w:r>
      <w:proofErr w:type="spellStart"/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>Oseania</w:t>
      </w:r>
      <w:proofErr w:type="spellEnd"/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 xml:space="preserve">. </w:t>
      </w:r>
      <w:proofErr w:type="spellStart"/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>Pengumpulan</w:t>
      </w:r>
      <w:proofErr w:type="spellEnd"/>
      <w:r w:rsidR="00E55147" w:rsidRPr="00E55147">
        <w:rPr>
          <w:rFonts w:ascii="Aptos" w:hAnsi="Aptos" w:cs="Samsung SS Body Regular"/>
          <w:i/>
          <w:iCs/>
          <w:sz w:val="16"/>
          <w:szCs w:val="16"/>
          <w:lang w:val="en-US"/>
        </w:rPr>
        <w:t xml:space="preserve"> data: November 2025</w:t>
      </w:r>
      <w:r w:rsidR="00AE296E">
        <w:rPr>
          <w:rFonts w:ascii="Aptos" w:hAnsi="Aptos" w:cs="Samsung SS Body Regular"/>
          <w:i/>
          <w:iCs/>
          <w:sz w:val="16"/>
          <w:szCs w:val="16"/>
          <w:lang w:val="en-US"/>
        </w:rPr>
        <w:t xml:space="preserve">. </w:t>
      </w:r>
      <w:r w:rsidRPr="0067246F">
        <w:rPr>
          <w:rFonts w:ascii="Aptos" w:hAnsi="Aptos" w:cs="Samsung SS Body Regular"/>
          <w:i/>
          <w:iCs/>
          <w:sz w:val="16"/>
          <w:szCs w:val="16"/>
          <w:lang w:val="en-US"/>
        </w:rPr>
        <w:t xml:space="preserve"> </w:t>
      </w:r>
    </w:p>
  </w:footnote>
  <w:footnote w:id="2">
    <w:p w14:paraId="69E7A349" w14:textId="6DAE2A5D" w:rsidR="00026D9B" w:rsidRPr="0067246F" w:rsidRDefault="00026D9B" w:rsidP="00893201">
      <w:pPr>
        <w:pStyle w:val="FootnoteText"/>
        <w:jc w:val="both"/>
        <w:rPr>
          <w:i/>
          <w:iCs/>
          <w:sz w:val="16"/>
          <w:szCs w:val="16"/>
          <w:lang w:val="en-US"/>
        </w:rPr>
      </w:pPr>
      <w:r w:rsidRPr="0067246F">
        <w:rPr>
          <w:rStyle w:val="FootnoteReference"/>
          <w:i/>
          <w:iCs/>
          <w:sz w:val="16"/>
          <w:szCs w:val="16"/>
        </w:rPr>
        <w:footnoteRef/>
      </w:r>
      <w:r w:rsidRPr="0067246F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Pengalaman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menonton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dapat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bervariasi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tergantung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jenis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konten</w:t>
      </w:r>
      <w:proofErr w:type="spellEnd"/>
      <w:r w:rsidR="00E55147" w:rsidRPr="00E55147">
        <w:rPr>
          <w:i/>
          <w:iCs/>
          <w:sz w:val="16"/>
          <w:szCs w:val="16"/>
        </w:rPr>
        <w:t xml:space="preserve"> dan format. Upscaling </w:t>
      </w:r>
      <w:proofErr w:type="spellStart"/>
      <w:r w:rsidR="00E55147" w:rsidRPr="00E55147">
        <w:rPr>
          <w:i/>
          <w:iCs/>
          <w:sz w:val="16"/>
          <w:szCs w:val="16"/>
        </w:rPr>
        <w:t>mungkin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tidak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berlaku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koneksi</w:t>
      </w:r>
      <w:proofErr w:type="spellEnd"/>
      <w:r w:rsidR="00E55147" w:rsidRPr="00E55147">
        <w:rPr>
          <w:i/>
          <w:iCs/>
          <w:sz w:val="16"/>
          <w:szCs w:val="16"/>
        </w:rPr>
        <w:t xml:space="preserve"> PC dan Mode Game</w:t>
      </w:r>
      <w:r w:rsidRPr="0067246F">
        <w:rPr>
          <w:i/>
          <w:iCs/>
          <w:sz w:val="16"/>
          <w:szCs w:val="16"/>
        </w:rPr>
        <w:t>.</w:t>
      </w:r>
      <w:r w:rsidRPr="0067246F">
        <w:rPr>
          <w:i/>
          <w:iCs/>
          <w:sz w:val="16"/>
          <w:szCs w:val="16"/>
          <w:lang w:val="en-US"/>
        </w:rPr>
        <w:t xml:space="preserve"> </w:t>
      </w:r>
    </w:p>
  </w:footnote>
  <w:footnote w:id="3">
    <w:p w14:paraId="524EF3E1" w14:textId="59B5DC8D" w:rsidR="00026D9B" w:rsidRPr="0067246F" w:rsidRDefault="00026D9B" w:rsidP="00893201">
      <w:pPr>
        <w:pStyle w:val="FootnoteText"/>
        <w:jc w:val="both"/>
        <w:rPr>
          <w:b/>
          <w:bCs/>
          <w:i/>
          <w:iCs/>
          <w:sz w:val="16"/>
          <w:szCs w:val="16"/>
          <w:lang w:val="en-US"/>
        </w:rPr>
      </w:pPr>
      <w:r w:rsidRPr="0067246F">
        <w:rPr>
          <w:rStyle w:val="FootnoteReference"/>
          <w:i/>
          <w:iCs/>
          <w:sz w:val="16"/>
          <w:szCs w:val="16"/>
        </w:rPr>
        <w:footnoteRef/>
      </w:r>
      <w:r w:rsidRPr="0067246F">
        <w:rPr>
          <w:i/>
          <w:iCs/>
          <w:sz w:val="16"/>
          <w:szCs w:val="16"/>
        </w:rPr>
        <w:t xml:space="preserve"> </w:t>
      </w:r>
      <w:r w:rsidR="00E55147" w:rsidRPr="00E55147">
        <w:rPr>
          <w:i/>
          <w:iCs/>
          <w:sz w:val="16"/>
          <w:szCs w:val="16"/>
        </w:rPr>
        <w:t xml:space="preserve">Fitur </w:t>
      </w:r>
      <w:proofErr w:type="spellStart"/>
      <w:r w:rsidR="00E55147" w:rsidRPr="00E55147">
        <w:rPr>
          <w:i/>
          <w:iCs/>
          <w:sz w:val="16"/>
          <w:szCs w:val="16"/>
        </w:rPr>
        <w:t>tersedia</w:t>
      </w:r>
      <w:proofErr w:type="spellEnd"/>
      <w:r w:rsidR="00E55147" w:rsidRPr="00E55147">
        <w:rPr>
          <w:i/>
          <w:iCs/>
          <w:sz w:val="16"/>
          <w:szCs w:val="16"/>
        </w:rPr>
        <w:t xml:space="preserve"> pada model dan wilayah </w:t>
      </w:r>
      <w:proofErr w:type="spellStart"/>
      <w:r w:rsidR="00E55147" w:rsidRPr="00E55147">
        <w:rPr>
          <w:i/>
          <w:iCs/>
          <w:sz w:val="16"/>
          <w:szCs w:val="16"/>
        </w:rPr>
        <w:t>tertentu</w:t>
      </w:r>
      <w:proofErr w:type="spellEnd"/>
      <w:r w:rsidR="00E55147" w:rsidRPr="00E55147">
        <w:rPr>
          <w:i/>
          <w:iCs/>
          <w:sz w:val="16"/>
          <w:szCs w:val="16"/>
        </w:rPr>
        <w:t xml:space="preserve">. </w:t>
      </w:r>
      <w:proofErr w:type="spellStart"/>
      <w:r w:rsidR="00E55147" w:rsidRPr="00E55147">
        <w:rPr>
          <w:i/>
          <w:iCs/>
          <w:sz w:val="16"/>
          <w:szCs w:val="16"/>
        </w:rPr>
        <w:t>Ketersediaan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fitur</w:t>
      </w:r>
      <w:proofErr w:type="spellEnd"/>
      <w:r w:rsidR="00E55147" w:rsidRPr="00E55147">
        <w:rPr>
          <w:i/>
          <w:iCs/>
          <w:sz w:val="16"/>
          <w:szCs w:val="16"/>
        </w:rPr>
        <w:t xml:space="preserve"> yang </w:t>
      </w:r>
      <w:proofErr w:type="spellStart"/>
      <w:r w:rsidR="00E55147" w:rsidRPr="00E55147">
        <w:rPr>
          <w:i/>
          <w:iCs/>
          <w:sz w:val="16"/>
          <w:szCs w:val="16"/>
        </w:rPr>
        <w:t>didukung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serta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antarmuka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pengguna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dapat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berbeda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tergantung</w:t>
      </w:r>
      <w:proofErr w:type="spellEnd"/>
      <w:r w:rsidR="00E55147" w:rsidRPr="00E55147">
        <w:rPr>
          <w:i/>
          <w:iCs/>
          <w:sz w:val="16"/>
          <w:szCs w:val="16"/>
        </w:rPr>
        <w:t xml:space="preserve"> negara, wilayah, model, dan </w:t>
      </w:r>
      <w:proofErr w:type="spellStart"/>
      <w:r w:rsidR="00E55147" w:rsidRPr="00E55147">
        <w:rPr>
          <w:i/>
          <w:iCs/>
          <w:sz w:val="16"/>
          <w:szCs w:val="16"/>
        </w:rPr>
        <w:t>kondisi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penggunaan</w:t>
      </w:r>
      <w:proofErr w:type="spellEnd"/>
      <w:r w:rsidR="00E55147" w:rsidRPr="00E55147">
        <w:rPr>
          <w:i/>
          <w:iCs/>
          <w:sz w:val="16"/>
          <w:szCs w:val="16"/>
        </w:rPr>
        <w:t xml:space="preserve">. </w:t>
      </w:r>
      <w:proofErr w:type="spellStart"/>
      <w:r w:rsidR="00E55147" w:rsidRPr="00E55147">
        <w:rPr>
          <w:i/>
          <w:iCs/>
          <w:sz w:val="16"/>
          <w:szCs w:val="16"/>
        </w:rPr>
        <w:t>Perintah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suara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mendukung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bahasa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Inggris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Prancis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Spanyol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Portugis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Jerman</w:t>
      </w:r>
      <w:proofErr w:type="spellEnd"/>
      <w:r w:rsidR="00E55147" w:rsidRPr="00E55147">
        <w:rPr>
          <w:i/>
          <w:iCs/>
          <w:sz w:val="16"/>
          <w:szCs w:val="16"/>
        </w:rPr>
        <w:t xml:space="preserve">, Italia, dan Korea, </w:t>
      </w:r>
      <w:proofErr w:type="spellStart"/>
      <w:r w:rsidR="00E55147" w:rsidRPr="00E55147">
        <w:rPr>
          <w:i/>
          <w:iCs/>
          <w:sz w:val="16"/>
          <w:szCs w:val="16"/>
        </w:rPr>
        <w:t>namun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tidak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semua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aksen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dialek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atau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ekspresi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dapat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dikenali</w:t>
      </w:r>
      <w:proofErr w:type="spellEnd"/>
      <w:r w:rsidR="00E55147" w:rsidRPr="00E55147">
        <w:rPr>
          <w:i/>
          <w:iCs/>
          <w:sz w:val="16"/>
          <w:szCs w:val="16"/>
        </w:rPr>
        <w:t xml:space="preserve">. Fitur </w:t>
      </w:r>
      <w:proofErr w:type="spellStart"/>
      <w:r w:rsidR="00E55147" w:rsidRPr="00E55147">
        <w:rPr>
          <w:i/>
          <w:iCs/>
          <w:sz w:val="16"/>
          <w:szCs w:val="16"/>
        </w:rPr>
        <w:t>ini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menghasilkan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konten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berbasis</w:t>
      </w:r>
      <w:proofErr w:type="spellEnd"/>
      <w:r w:rsidR="00E55147" w:rsidRPr="00E55147">
        <w:rPr>
          <w:i/>
          <w:iCs/>
          <w:sz w:val="16"/>
          <w:szCs w:val="16"/>
        </w:rPr>
        <w:t xml:space="preserve"> AI, </w:t>
      </w:r>
      <w:proofErr w:type="spellStart"/>
      <w:r w:rsidR="00E55147" w:rsidRPr="00E55147">
        <w:rPr>
          <w:i/>
          <w:iCs/>
          <w:sz w:val="16"/>
          <w:szCs w:val="16"/>
        </w:rPr>
        <w:t>sehingga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akurasi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hasil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tidak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dijamin</w:t>
      </w:r>
      <w:proofErr w:type="spellEnd"/>
      <w:r w:rsidR="00E55147" w:rsidRPr="00E55147">
        <w:rPr>
          <w:i/>
          <w:iCs/>
          <w:sz w:val="16"/>
          <w:szCs w:val="16"/>
        </w:rPr>
        <w:t xml:space="preserve"> dan </w:t>
      </w:r>
      <w:proofErr w:type="spellStart"/>
      <w:r w:rsidR="00E55147" w:rsidRPr="00E55147">
        <w:rPr>
          <w:i/>
          <w:iCs/>
          <w:sz w:val="16"/>
          <w:szCs w:val="16"/>
        </w:rPr>
        <w:t>pengguna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disarankan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melakukan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verifikasi</w:t>
      </w:r>
      <w:proofErr w:type="spellEnd"/>
      <w:r w:rsidR="00E55147" w:rsidRPr="00E55147">
        <w:rPr>
          <w:i/>
          <w:iCs/>
          <w:sz w:val="16"/>
          <w:szCs w:val="16"/>
        </w:rPr>
        <w:t xml:space="preserve">. </w:t>
      </w:r>
      <w:proofErr w:type="spellStart"/>
      <w:r w:rsidR="00E55147" w:rsidRPr="00E55147">
        <w:rPr>
          <w:i/>
          <w:iCs/>
          <w:sz w:val="16"/>
          <w:szCs w:val="16"/>
        </w:rPr>
        <w:t>Memerlukan</w:t>
      </w:r>
      <w:proofErr w:type="spellEnd"/>
      <w:r w:rsidR="00E55147" w:rsidRPr="00E55147">
        <w:rPr>
          <w:i/>
          <w:iCs/>
          <w:sz w:val="16"/>
          <w:szCs w:val="16"/>
        </w:rPr>
        <w:t xml:space="preserve"> remote Bluetooth </w:t>
      </w:r>
      <w:proofErr w:type="spellStart"/>
      <w:r w:rsidR="00E55147" w:rsidRPr="00E55147">
        <w:rPr>
          <w:i/>
          <w:iCs/>
          <w:sz w:val="16"/>
          <w:szCs w:val="16"/>
        </w:rPr>
        <w:t>tertentu</w:t>
      </w:r>
      <w:proofErr w:type="spellEnd"/>
      <w:r w:rsidR="00E55147" w:rsidRPr="00E55147">
        <w:rPr>
          <w:i/>
          <w:iCs/>
          <w:sz w:val="16"/>
          <w:szCs w:val="16"/>
        </w:rPr>
        <w:t xml:space="preserve"> (</w:t>
      </w:r>
      <w:proofErr w:type="spellStart"/>
      <w:r w:rsidR="00E55147" w:rsidRPr="00E55147">
        <w:rPr>
          <w:i/>
          <w:iCs/>
          <w:sz w:val="16"/>
          <w:szCs w:val="16"/>
        </w:rPr>
        <w:t>dijual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terpisah</w:t>
      </w:r>
      <w:proofErr w:type="spellEnd"/>
      <w:r w:rsidR="00E55147" w:rsidRPr="00E55147">
        <w:rPr>
          <w:i/>
          <w:iCs/>
          <w:sz w:val="16"/>
          <w:szCs w:val="16"/>
        </w:rPr>
        <w:t xml:space="preserve"> pada model </w:t>
      </w:r>
      <w:proofErr w:type="spellStart"/>
      <w:r w:rsidR="00E55147" w:rsidRPr="00E55147">
        <w:rPr>
          <w:i/>
          <w:iCs/>
          <w:sz w:val="16"/>
          <w:szCs w:val="16"/>
        </w:rPr>
        <w:t>tertentu</w:t>
      </w:r>
      <w:proofErr w:type="spellEnd"/>
      <w:r w:rsidR="00E55147" w:rsidRPr="00E55147">
        <w:rPr>
          <w:i/>
          <w:iCs/>
          <w:sz w:val="16"/>
          <w:szCs w:val="16"/>
        </w:rPr>
        <w:t xml:space="preserve">). Remote </w:t>
      </w:r>
      <w:proofErr w:type="spellStart"/>
      <w:r w:rsidR="00E55147" w:rsidRPr="00E55147">
        <w:rPr>
          <w:i/>
          <w:iCs/>
          <w:sz w:val="16"/>
          <w:szCs w:val="16"/>
        </w:rPr>
        <w:t>bawaan</w:t>
      </w:r>
      <w:proofErr w:type="spellEnd"/>
      <w:r w:rsidR="00E55147" w:rsidRPr="00E55147">
        <w:rPr>
          <w:i/>
          <w:iCs/>
          <w:sz w:val="16"/>
          <w:szCs w:val="16"/>
        </w:rPr>
        <w:t xml:space="preserve"> pada </w:t>
      </w:r>
      <w:proofErr w:type="spellStart"/>
      <w:r w:rsidR="00E55147" w:rsidRPr="00E55147">
        <w:rPr>
          <w:i/>
          <w:iCs/>
          <w:sz w:val="16"/>
          <w:szCs w:val="16"/>
        </w:rPr>
        <w:t>beberapa</w:t>
      </w:r>
      <w:proofErr w:type="spellEnd"/>
      <w:r w:rsidR="00E55147" w:rsidRPr="00E55147">
        <w:rPr>
          <w:i/>
          <w:iCs/>
          <w:sz w:val="16"/>
          <w:szCs w:val="16"/>
        </w:rPr>
        <w:t xml:space="preserve"> model </w:t>
      </w:r>
      <w:proofErr w:type="spellStart"/>
      <w:r w:rsidR="00E55147" w:rsidRPr="00E55147">
        <w:rPr>
          <w:i/>
          <w:iCs/>
          <w:sz w:val="16"/>
          <w:szCs w:val="16"/>
        </w:rPr>
        <w:t>tidak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mendukung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pengenalan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suara</w:t>
      </w:r>
      <w:proofErr w:type="spellEnd"/>
      <w:r w:rsidR="00E55147" w:rsidRPr="00E55147">
        <w:rPr>
          <w:i/>
          <w:iCs/>
          <w:sz w:val="16"/>
          <w:szCs w:val="16"/>
        </w:rPr>
        <w:t xml:space="preserve">. Fitur </w:t>
      </w:r>
      <w:proofErr w:type="spellStart"/>
      <w:r w:rsidR="00E55147" w:rsidRPr="00E55147">
        <w:rPr>
          <w:i/>
          <w:iCs/>
          <w:sz w:val="16"/>
          <w:szCs w:val="16"/>
        </w:rPr>
        <w:t>ini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memerlukan</w:t>
      </w:r>
      <w:proofErr w:type="spellEnd"/>
      <w:r w:rsidR="00E55147" w:rsidRPr="00E55147">
        <w:rPr>
          <w:i/>
          <w:iCs/>
          <w:sz w:val="16"/>
          <w:szCs w:val="16"/>
        </w:rPr>
        <w:t xml:space="preserve"> Mobile Quick Remote </w:t>
      </w:r>
      <w:proofErr w:type="spellStart"/>
      <w:r w:rsidR="00E55147" w:rsidRPr="00E55147">
        <w:rPr>
          <w:i/>
          <w:iCs/>
          <w:sz w:val="16"/>
          <w:szCs w:val="16"/>
        </w:rPr>
        <w:t>atau</w:t>
      </w:r>
      <w:proofErr w:type="spellEnd"/>
      <w:r w:rsidR="00E55147" w:rsidRPr="00E55147">
        <w:rPr>
          <w:i/>
          <w:iCs/>
          <w:sz w:val="16"/>
          <w:szCs w:val="16"/>
        </w:rPr>
        <w:t xml:space="preserve"> remote Bluetooth yang </w:t>
      </w:r>
      <w:proofErr w:type="spellStart"/>
      <w:r w:rsidR="00E55147" w:rsidRPr="00E55147">
        <w:rPr>
          <w:i/>
          <w:iCs/>
          <w:sz w:val="16"/>
          <w:szCs w:val="16"/>
        </w:rPr>
        <w:t>dijual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terpisah</w:t>
      </w:r>
      <w:proofErr w:type="spellEnd"/>
      <w:r w:rsidR="00E55147" w:rsidRPr="00E55147">
        <w:rPr>
          <w:i/>
          <w:iCs/>
          <w:sz w:val="16"/>
          <w:szCs w:val="16"/>
        </w:rPr>
        <w:t xml:space="preserve">. Fitur </w:t>
      </w:r>
      <w:proofErr w:type="spellStart"/>
      <w:r w:rsidR="00E55147" w:rsidRPr="00E55147">
        <w:rPr>
          <w:i/>
          <w:iCs/>
          <w:sz w:val="16"/>
          <w:szCs w:val="16"/>
        </w:rPr>
        <w:t>dapat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diakses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melalui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tombol</w:t>
      </w:r>
      <w:proofErr w:type="spellEnd"/>
      <w:r w:rsidR="00E55147" w:rsidRPr="00E55147">
        <w:rPr>
          <w:i/>
          <w:iCs/>
          <w:sz w:val="16"/>
          <w:szCs w:val="16"/>
        </w:rPr>
        <w:t xml:space="preserve"> AI, </w:t>
      </w:r>
      <w:proofErr w:type="spellStart"/>
      <w:r w:rsidR="00E55147" w:rsidRPr="00E55147">
        <w:rPr>
          <w:i/>
          <w:iCs/>
          <w:sz w:val="16"/>
          <w:szCs w:val="16"/>
        </w:rPr>
        <w:t>atau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melalui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tombol</w:t>
      </w:r>
      <w:proofErr w:type="spellEnd"/>
      <w:r w:rsidR="00E55147" w:rsidRPr="00E55147">
        <w:rPr>
          <w:i/>
          <w:iCs/>
          <w:sz w:val="16"/>
          <w:szCs w:val="16"/>
        </w:rPr>
        <w:t xml:space="preserve"> Home (</w:t>
      </w:r>
      <w:proofErr w:type="spellStart"/>
      <w:r w:rsidR="00E55147" w:rsidRPr="00E55147">
        <w:rPr>
          <w:i/>
          <w:iCs/>
          <w:sz w:val="16"/>
          <w:szCs w:val="16"/>
        </w:rPr>
        <w:t>tekan</w:t>
      </w:r>
      <w:proofErr w:type="spellEnd"/>
      <w:r w:rsidR="00E55147" w:rsidRPr="00E55147">
        <w:rPr>
          <w:i/>
          <w:iCs/>
          <w:sz w:val="16"/>
          <w:szCs w:val="16"/>
        </w:rPr>
        <w:t xml:space="preserve"> dan </w:t>
      </w:r>
      <w:proofErr w:type="spellStart"/>
      <w:r w:rsidR="00E55147" w:rsidRPr="00E55147">
        <w:rPr>
          <w:i/>
          <w:iCs/>
          <w:sz w:val="16"/>
          <w:szCs w:val="16"/>
        </w:rPr>
        <w:t>tahan</w:t>
      </w:r>
      <w:proofErr w:type="spellEnd"/>
      <w:r w:rsidR="00E55147" w:rsidRPr="00E55147">
        <w:rPr>
          <w:i/>
          <w:iCs/>
          <w:sz w:val="16"/>
          <w:szCs w:val="16"/>
        </w:rPr>
        <w:t xml:space="preserve">) pada remote yang </w:t>
      </w:r>
      <w:proofErr w:type="spellStart"/>
      <w:r w:rsidR="00E55147" w:rsidRPr="00E55147">
        <w:rPr>
          <w:i/>
          <w:iCs/>
          <w:sz w:val="16"/>
          <w:szCs w:val="16"/>
        </w:rPr>
        <w:t>tidak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dilengkapi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tombol</w:t>
      </w:r>
      <w:proofErr w:type="spellEnd"/>
      <w:r w:rsidR="00E55147" w:rsidRPr="00E55147">
        <w:rPr>
          <w:i/>
          <w:iCs/>
          <w:sz w:val="16"/>
          <w:szCs w:val="16"/>
        </w:rPr>
        <w:t xml:space="preserve"> AI</w:t>
      </w:r>
      <w:r w:rsidRPr="0067246F">
        <w:rPr>
          <w:i/>
          <w:iCs/>
          <w:sz w:val="16"/>
          <w:szCs w:val="16"/>
        </w:rPr>
        <w:t>. </w:t>
      </w:r>
      <w:r w:rsidR="000111FD" w:rsidRPr="0067246F">
        <w:rPr>
          <w:b/>
          <w:bCs/>
          <w:i/>
          <w:iCs/>
          <w:sz w:val="16"/>
          <w:szCs w:val="16"/>
          <w:lang w:val="en-US"/>
        </w:rPr>
        <w:t xml:space="preserve"> </w:t>
      </w:r>
    </w:p>
  </w:footnote>
  <w:footnote w:id="4">
    <w:p w14:paraId="63C2DCB3" w14:textId="29F4FFE7" w:rsidR="00F4343D" w:rsidRPr="0067246F" w:rsidRDefault="00F4343D" w:rsidP="00893201">
      <w:pPr>
        <w:pStyle w:val="FootnoteText"/>
        <w:jc w:val="both"/>
        <w:rPr>
          <w:i/>
          <w:iCs/>
          <w:sz w:val="16"/>
          <w:szCs w:val="16"/>
          <w:lang w:val="en-US"/>
        </w:rPr>
      </w:pPr>
      <w:r w:rsidRPr="0067246F">
        <w:rPr>
          <w:rStyle w:val="FootnoteReference"/>
          <w:i/>
          <w:iCs/>
          <w:sz w:val="16"/>
          <w:szCs w:val="16"/>
        </w:rPr>
        <w:footnoteRef/>
      </w:r>
      <w:r w:rsidRPr="0067246F">
        <w:rPr>
          <w:i/>
          <w:iCs/>
          <w:sz w:val="16"/>
          <w:szCs w:val="16"/>
        </w:rPr>
        <w:t xml:space="preserve"> </w:t>
      </w:r>
      <w:r w:rsidR="00E55147" w:rsidRPr="00E55147">
        <w:rPr>
          <w:i/>
          <w:iCs/>
          <w:sz w:val="16"/>
          <w:szCs w:val="16"/>
        </w:rPr>
        <w:t xml:space="preserve">Login Samsung Account dan </w:t>
      </w:r>
      <w:proofErr w:type="spellStart"/>
      <w:r w:rsidR="00E55147" w:rsidRPr="00E55147">
        <w:rPr>
          <w:i/>
          <w:iCs/>
          <w:sz w:val="16"/>
          <w:szCs w:val="16"/>
        </w:rPr>
        <w:t>koneksi</w:t>
      </w:r>
      <w:proofErr w:type="spellEnd"/>
      <w:r w:rsidR="00E55147" w:rsidRPr="00E55147">
        <w:rPr>
          <w:i/>
          <w:iCs/>
          <w:sz w:val="16"/>
          <w:szCs w:val="16"/>
        </w:rPr>
        <w:t xml:space="preserve"> Wi-Fi </w:t>
      </w:r>
      <w:proofErr w:type="spellStart"/>
      <w:r w:rsidR="00E55147" w:rsidRPr="00E55147">
        <w:rPr>
          <w:i/>
          <w:iCs/>
          <w:sz w:val="16"/>
          <w:szCs w:val="16"/>
        </w:rPr>
        <w:t>diperlukan</w:t>
      </w:r>
      <w:proofErr w:type="spellEnd"/>
      <w:r w:rsidR="00E55147" w:rsidRPr="00E55147">
        <w:rPr>
          <w:i/>
          <w:iCs/>
          <w:sz w:val="16"/>
          <w:szCs w:val="16"/>
        </w:rPr>
        <w:t xml:space="preserve">. </w:t>
      </w:r>
      <w:proofErr w:type="spellStart"/>
      <w:r w:rsidR="00E55147" w:rsidRPr="00E55147">
        <w:rPr>
          <w:i/>
          <w:iCs/>
          <w:sz w:val="16"/>
          <w:szCs w:val="16"/>
        </w:rPr>
        <w:t>Pengguna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dapat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menikmati</w:t>
      </w:r>
      <w:proofErr w:type="spellEnd"/>
      <w:r w:rsidR="00E55147" w:rsidRPr="00E55147">
        <w:rPr>
          <w:i/>
          <w:iCs/>
          <w:sz w:val="16"/>
          <w:szCs w:val="16"/>
        </w:rPr>
        <w:t xml:space="preserve"> 30 </w:t>
      </w:r>
      <w:proofErr w:type="spellStart"/>
      <w:r w:rsidR="00E55147" w:rsidRPr="00E55147">
        <w:rPr>
          <w:i/>
          <w:iCs/>
          <w:sz w:val="16"/>
          <w:szCs w:val="16"/>
        </w:rPr>
        <w:t>karya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seni</w:t>
      </w:r>
      <w:proofErr w:type="spellEnd"/>
      <w:r w:rsidR="00E55147" w:rsidRPr="00E55147">
        <w:rPr>
          <w:i/>
          <w:iCs/>
          <w:sz w:val="16"/>
          <w:szCs w:val="16"/>
        </w:rPr>
        <w:t xml:space="preserve"> yang </w:t>
      </w:r>
      <w:proofErr w:type="spellStart"/>
      <w:r w:rsidR="00E55147" w:rsidRPr="00E55147">
        <w:rPr>
          <w:i/>
          <w:iCs/>
          <w:sz w:val="16"/>
          <w:szCs w:val="16"/>
        </w:rPr>
        <w:t>diperbarui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setiap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bulan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melalui</w:t>
      </w:r>
      <w:proofErr w:type="spellEnd"/>
      <w:r w:rsidR="00E55147" w:rsidRPr="00E55147">
        <w:rPr>
          <w:i/>
          <w:iCs/>
          <w:sz w:val="16"/>
          <w:szCs w:val="16"/>
        </w:rPr>
        <w:t xml:space="preserve"> Art Store Streams </w:t>
      </w:r>
      <w:proofErr w:type="spellStart"/>
      <w:r w:rsidR="00E55147" w:rsidRPr="00E55147">
        <w:rPr>
          <w:i/>
          <w:iCs/>
          <w:sz w:val="16"/>
          <w:szCs w:val="16"/>
        </w:rPr>
        <w:t>tanpa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biaya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tambahan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serta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lebih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dari</w:t>
      </w:r>
      <w:proofErr w:type="spellEnd"/>
      <w:r w:rsidR="00E55147" w:rsidRPr="00E55147">
        <w:rPr>
          <w:i/>
          <w:iCs/>
          <w:sz w:val="16"/>
          <w:szCs w:val="16"/>
        </w:rPr>
        <w:t xml:space="preserve"> 70 </w:t>
      </w:r>
      <w:proofErr w:type="spellStart"/>
      <w:r w:rsidR="00E55147" w:rsidRPr="00E55147">
        <w:rPr>
          <w:i/>
          <w:iCs/>
          <w:sz w:val="16"/>
          <w:szCs w:val="16"/>
        </w:rPr>
        <w:t>konten</w:t>
      </w:r>
      <w:proofErr w:type="spellEnd"/>
      <w:r w:rsidR="00E55147" w:rsidRPr="00E55147">
        <w:rPr>
          <w:i/>
          <w:iCs/>
          <w:sz w:val="16"/>
          <w:szCs w:val="16"/>
        </w:rPr>
        <w:t xml:space="preserve"> ambient yang </w:t>
      </w:r>
      <w:proofErr w:type="spellStart"/>
      <w:r w:rsidR="00E55147" w:rsidRPr="00E55147">
        <w:rPr>
          <w:i/>
          <w:iCs/>
          <w:sz w:val="16"/>
          <w:szCs w:val="16"/>
        </w:rPr>
        <w:t>tersedia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sepanjang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tahun</w:t>
      </w:r>
      <w:proofErr w:type="spellEnd"/>
      <w:r w:rsidR="00E55147" w:rsidRPr="00E55147">
        <w:rPr>
          <w:i/>
          <w:iCs/>
          <w:sz w:val="16"/>
          <w:szCs w:val="16"/>
        </w:rPr>
        <w:t xml:space="preserve">. </w:t>
      </w:r>
      <w:proofErr w:type="spellStart"/>
      <w:r w:rsidR="00E55147" w:rsidRPr="00E55147">
        <w:rPr>
          <w:i/>
          <w:iCs/>
          <w:sz w:val="16"/>
          <w:szCs w:val="16"/>
        </w:rPr>
        <w:t>Langganan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berbayar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diperlukan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mengakses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seluruh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koleksi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karya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seni</w:t>
      </w:r>
      <w:proofErr w:type="spellEnd"/>
      <w:r w:rsidR="00E55147" w:rsidRPr="00E55147">
        <w:rPr>
          <w:i/>
          <w:iCs/>
          <w:sz w:val="16"/>
          <w:szCs w:val="16"/>
        </w:rPr>
        <w:t xml:space="preserve"> yang </w:t>
      </w:r>
      <w:proofErr w:type="spellStart"/>
      <w:r w:rsidR="00E55147" w:rsidRPr="00E55147">
        <w:rPr>
          <w:i/>
          <w:iCs/>
          <w:sz w:val="16"/>
          <w:szCs w:val="16"/>
        </w:rPr>
        <w:t>tersedia</w:t>
      </w:r>
      <w:proofErr w:type="spellEnd"/>
      <w:r w:rsidR="00E55147" w:rsidRPr="00E55147">
        <w:rPr>
          <w:i/>
          <w:iCs/>
          <w:sz w:val="16"/>
          <w:szCs w:val="16"/>
        </w:rPr>
        <w:t xml:space="preserve"> di Art Store</w:t>
      </w:r>
      <w:r w:rsidRPr="0067246F">
        <w:rPr>
          <w:i/>
          <w:iCs/>
          <w:sz w:val="16"/>
          <w:szCs w:val="16"/>
        </w:rPr>
        <w:t>.</w:t>
      </w:r>
    </w:p>
  </w:footnote>
  <w:footnote w:id="5">
    <w:p w14:paraId="488F991D" w14:textId="70ED4D30" w:rsidR="00F4343D" w:rsidRPr="0067246F" w:rsidRDefault="00F4343D" w:rsidP="00893201">
      <w:pPr>
        <w:pStyle w:val="FootnoteText"/>
        <w:jc w:val="both"/>
        <w:rPr>
          <w:i/>
          <w:iCs/>
          <w:sz w:val="16"/>
          <w:szCs w:val="16"/>
        </w:rPr>
      </w:pPr>
      <w:r w:rsidRPr="0067246F">
        <w:rPr>
          <w:rStyle w:val="FootnoteReference"/>
          <w:i/>
          <w:iCs/>
          <w:sz w:val="16"/>
          <w:szCs w:val="16"/>
        </w:rPr>
        <w:footnoteRef/>
      </w:r>
      <w:r w:rsidRPr="0067246F">
        <w:rPr>
          <w:i/>
          <w:iCs/>
          <w:sz w:val="16"/>
          <w:szCs w:val="16"/>
        </w:rPr>
        <w:t xml:space="preserve"> </w:t>
      </w:r>
      <w:r w:rsidR="00E55147" w:rsidRPr="00E55147">
        <w:rPr>
          <w:i/>
          <w:iCs/>
          <w:sz w:val="16"/>
          <w:szCs w:val="16"/>
        </w:rPr>
        <w:t xml:space="preserve">Samsung Account </w:t>
      </w:r>
      <w:proofErr w:type="spellStart"/>
      <w:r w:rsidR="00E55147" w:rsidRPr="00E55147">
        <w:rPr>
          <w:i/>
          <w:iCs/>
          <w:sz w:val="16"/>
          <w:szCs w:val="16"/>
        </w:rPr>
        <w:t>diperlukan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menggunakan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layanan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pintar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berbasis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jaringan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termasuk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aplikasi</w:t>
      </w:r>
      <w:proofErr w:type="spellEnd"/>
      <w:r w:rsidR="00E55147" w:rsidRPr="00E55147">
        <w:rPr>
          <w:i/>
          <w:iCs/>
          <w:sz w:val="16"/>
          <w:szCs w:val="16"/>
        </w:rPr>
        <w:t xml:space="preserve"> streaming dan </w:t>
      </w:r>
      <w:proofErr w:type="spellStart"/>
      <w:r w:rsidR="00E55147" w:rsidRPr="00E55147">
        <w:rPr>
          <w:i/>
          <w:iCs/>
          <w:sz w:val="16"/>
          <w:szCs w:val="16"/>
        </w:rPr>
        <w:t>fitur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pintar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lainnya</w:t>
      </w:r>
      <w:proofErr w:type="spellEnd"/>
      <w:r w:rsidR="00E55147" w:rsidRPr="00E55147">
        <w:rPr>
          <w:i/>
          <w:iCs/>
          <w:sz w:val="16"/>
          <w:szCs w:val="16"/>
        </w:rPr>
        <w:t xml:space="preserve">. </w:t>
      </w:r>
      <w:proofErr w:type="spellStart"/>
      <w:r w:rsidR="00E55147" w:rsidRPr="00E55147">
        <w:rPr>
          <w:i/>
          <w:iCs/>
          <w:sz w:val="16"/>
          <w:szCs w:val="16"/>
        </w:rPr>
        <w:t>Perangkat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tambahan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seperti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komputer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ponsel</w:t>
      </w:r>
      <w:proofErr w:type="spellEnd"/>
      <w:r w:rsidR="00E55147" w:rsidRPr="00E55147">
        <w:rPr>
          <w:i/>
          <w:iCs/>
          <w:sz w:val="16"/>
          <w:szCs w:val="16"/>
        </w:rPr>
        <w:t xml:space="preserve">, </w:t>
      </w:r>
      <w:proofErr w:type="spellStart"/>
      <w:r w:rsidR="00E55147" w:rsidRPr="00E55147">
        <w:rPr>
          <w:i/>
          <w:iCs/>
          <w:sz w:val="16"/>
          <w:szCs w:val="16"/>
        </w:rPr>
        <w:t>atau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perangkat</w:t>
      </w:r>
      <w:proofErr w:type="spellEnd"/>
      <w:r w:rsidR="00E55147" w:rsidRPr="00E55147">
        <w:rPr>
          <w:i/>
          <w:iCs/>
          <w:sz w:val="16"/>
          <w:szCs w:val="16"/>
        </w:rPr>
        <w:t xml:space="preserve"> lain yang </w:t>
      </w:r>
      <w:proofErr w:type="spellStart"/>
      <w:r w:rsidR="00E55147" w:rsidRPr="00E55147">
        <w:rPr>
          <w:i/>
          <w:iCs/>
          <w:sz w:val="16"/>
          <w:szCs w:val="16"/>
        </w:rPr>
        <w:t>terhubung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mungkin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diperlukan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membuat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atau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masuk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ke</w:t>
      </w:r>
      <w:proofErr w:type="spellEnd"/>
      <w:r w:rsidR="00E55147" w:rsidRPr="00E55147">
        <w:rPr>
          <w:i/>
          <w:iCs/>
          <w:sz w:val="16"/>
          <w:szCs w:val="16"/>
        </w:rPr>
        <w:t xml:space="preserve"> Samsung Account (gratis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dibuat</w:t>
      </w:r>
      <w:proofErr w:type="spellEnd"/>
      <w:r w:rsidR="00E55147" w:rsidRPr="00E55147">
        <w:rPr>
          <w:i/>
          <w:iCs/>
          <w:sz w:val="16"/>
          <w:szCs w:val="16"/>
        </w:rPr>
        <w:t xml:space="preserve"> dan </w:t>
      </w:r>
      <w:proofErr w:type="spellStart"/>
      <w:r w:rsidR="00E55147" w:rsidRPr="00E55147">
        <w:rPr>
          <w:i/>
          <w:iCs/>
          <w:sz w:val="16"/>
          <w:szCs w:val="16"/>
        </w:rPr>
        <w:t>digunakan</w:t>
      </w:r>
      <w:proofErr w:type="spellEnd"/>
      <w:r w:rsidR="00E55147" w:rsidRPr="00E55147">
        <w:rPr>
          <w:i/>
          <w:iCs/>
          <w:sz w:val="16"/>
          <w:szCs w:val="16"/>
        </w:rPr>
        <w:t xml:space="preserve">). </w:t>
      </w:r>
      <w:proofErr w:type="spellStart"/>
      <w:r w:rsidR="00E55147" w:rsidRPr="00E55147">
        <w:rPr>
          <w:i/>
          <w:iCs/>
          <w:sz w:val="16"/>
          <w:szCs w:val="16"/>
        </w:rPr>
        <w:t>Tanpa</w:t>
      </w:r>
      <w:proofErr w:type="spellEnd"/>
      <w:r w:rsidR="00E55147" w:rsidRPr="00E55147">
        <w:rPr>
          <w:i/>
          <w:iCs/>
          <w:sz w:val="16"/>
          <w:szCs w:val="16"/>
        </w:rPr>
        <w:t xml:space="preserve"> login Samsung Account, </w:t>
      </w:r>
      <w:proofErr w:type="spellStart"/>
      <w:r w:rsidR="00E55147" w:rsidRPr="00E55147">
        <w:rPr>
          <w:i/>
          <w:iCs/>
          <w:sz w:val="16"/>
          <w:szCs w:val="16"/>
        </w:rPr>
        <w:t>pengguna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hanya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dapat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mengakses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koneksi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perangkat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eksternal</w:t>
      </w:r>
      <w:proofErr w:type="spellEnd"/>
      <w:r w:rsidR="00E55147" w:rsidRPr="00E55147">
        <w:rPr>
          <w:i/>
          <w:iCs/>
          <w:sz w:val="16"/>
          <w:szCs w:val="16"/>
        </w:rPr>
        <w:t xml:space="preserve"> (</w:t>
      </w:r>
      <w:proofErr w:type="spellStart"/>
      <w:r w:rsidR="00E55147" w:rsidRPr="00E55147">
        <w:rPr>
          <w:i/>
          <w:iCs/>
          <w:sz w:val="16"/>
          <w:szCs w:val="16"/>
        </w:rPr>
        <w:t>misalnya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melalui</w:t>
      </w:r>
      <w:proofErr w:type="spellEnd"/>
      <w:r w:rsidR="00E55147" w:rsidRPr="00E55147">
        <w:rPr>
          <w:i/>
          <w:iCs/>
          <w:sz w:val="16"/>
          <w:szCs w:val="16"/>
        </w:rPr>
        <w:t xml:space="preserve"> HDMI) dan </w:t>
      </w:r>
      <w:proofErr w:type="spellStart"/>
      <w:r w:rsidR="00E55147" w:rsidRPr="00E55147">
        <w:rPr>
          <w:i/>
          <w:iCs/>
          <w:sz w:val="16"/>
          <w:szCs w:val="16"/>
        </w:rPr>
        <w:t>siaran</w:t>
      </w:r>
      <w:proofErr w:type="spellEnd"/>
      <w:r w:rsidR="00E55147" w:rsidRPr="00E55147">
        <w:rPr>
          <w:i/>
          <w:iCs/>
          <w:sz w:val="16"/>
          <w:szCs w:val="16"/>
        </w:rPr>
        <w:t xml:space="preserve"> TV </w:t>
      </w:r>
      <w:proofErr w:type="spellStart"/>
      <w:r w:rsidR="00E55147" w:rsidRPr="00E55147">
        <w:rPr>
          <w:i/>
          <w:iCs/>
          <w:sz w:val="16"/>
          <w:szCs w:val="16"/>
        </w:rPr>
        <w:t>terestrial</w:t>
      </w:r>
      <w:proofErr w:type="spellEnd"/>
      <w:r w:rsidR="00E55147" w:rsidRPr="00E55147">
        <w:rPr>
          <w:i/>
          <w:iCs/>
          <w:sz w:val="16"/>
          <w:szCs w:val="16"/>
        </w:rPr>
        <w:t>/over-the-air (</w:t>
      </w:r>
      <w:proofErr w:type="spellStart"/>
      <w:r w:rsidR="00E55147" w:rsidRPr="00E55147">
        <w:rPr>
          <w:i/>
          <w:iCs/>
          <w:sz w:val="16"/>
          <w:szCs w:val="16"/>
        </w:rPr>
        <w:t>khusus</w:t>
      </w:r>
      <w:proofErr w:type="spellEnd"/>
      <w:r w:rsidR="00E55147" w:rsidRPr="00E55147">
        <w:rPr>
          <w:i/>
          <w:iCs/>
          <w:sz w:val="16"/>
          <w:szCs w:val="16"/>
        </w:rPr>
        <w:t xml:space="preserve"> </w:t>
      </w:r>
      <w:proofErr w:type="spellStart"/>
      <w:r w:rsidR="00E55147" w:rsidRPr="00E55147">
        <w:rPr>
          <w:i/>
          <w:iCs/>
          <w:sz w:val="16"/>
          <w:szCs w:val="16"/>
        </w:rPr>
        <w:t>untuk</w:t>
      </w:r>
      <w:proofErr w:type="spellEnd"/>
      <w:r w:rsidR="00E55147" w:rsidRPr="00E55147">
        <w:rPr>
          <w:i/>
          <w:iCs/>
          <w:sz w:val="16"/>
          <w:szCs w:val="16"/>
        </w:rPr>
        <w:t xml:space="preserve"> TV yang </w:t>
      </w:r>
      <w:proofErr w:type="spellStart"/>
      <w:r w:rsidR="00E55147" w:rsidRPr="00E55147">
        <w:rPr>
          <w:i/>
          <w:iCs/>
          <w:sz w:val="16"/>
          <w:szCs w:val="16"/>
        </w:rPr>
        <w:t>dilengkapi</w:t>
      </w:r>
      <w:proofErr w:type="spellEnd"/>
      <w:r w:rsidR="00E55147" w:rsidRPr="00E55147">
        <w:rPr>
          <w:i/>
          <w:iCs/>
          <w:sz w:val="16"/>
          <w:szCs w:val="16"/>
        </w:rPr>
        <w:t xml:space="preserve"> tuner).</w:t>
      </w:r>
    </w:p>
  </w:footnote>
  <w:footnote w:id="6">
    <w:p w14:paraId="42D9F1C2" w14:textId="6478AA33" w:rsidR="00F4343D" w:rsidRPr="004638D7" w:rsidRDefault="00F4343D" w:rsidP="00893201">
      <w:pPr>
        <w:pStyle w:val="FootnoteText"/>
        <w:jc w:val="both"/>
        <w:rPr>
          <w:sz w:val="16"/>
          <w:szCs w:val="16"/>
          <w:lang w:val="en-US"/>
        </w:rPr>
      </w:pPr>
      <w:r w:rsidRPr="004638D7">
        <w:rPr>
          <w:rStyle w:val="FootnoteReference"/>
          <w:sz w:val="16"/>
          <w:szCs w:val="16"/>
        </w:rPr>
        <w:footnoteRef/>
      </w:r>
      <w:r w:rsidRPr="004638D7">
        <w:rPr>
          <w:sz w:val="16"/>
          <w:szCs w:val="16"/>
        </w:rPr>
        <w:t xml:space="preserve"> </w:t>
      </w:r>
      <w:proofErr w:type="spellStart"/>
      <w:r w:rsidR="00E55147" w:rsidRPr="00E55147">
        <w:rPr>
          <w:sz w:val="16"/>
          <w:szCs w:val="16"/>
        </w:rPr>
        <w:t>Ketersediaan</w:t>
      </w:r>
      <w:proofErr w:type="spellEnd"/>
      <w:r w:rsidR="00E55147" w:rsidRPr="00E55147">
        <w:rPr>
          <w:sz w:val="16"/>
          <w:szCs w:val="16"/>
        </w:rPr>
        <w:t xml:space="preserve"> </w:t>
      </w:r>
      <w:proofErr w:type="spellStart"/>
      <w:r w:rsidR="00E55147" w:rsidRPr="00E55147">
        <w:rPr>
          <w:sz w:val="16"/>
          <w:szCs w:val="16"/>
        </w:rPr>
        <w:t>fitur</w:t>
      </w:r>
      <w:proofErr w:type="spellEnd"/>
      <w:r w:rsidR="00E55147" w:rsidRPr="00E55147">
        <w:rPr>
          <w:sz w:val="16"/>
          <w:szCs w:val="16"/>
        </w:rPr>
        <w:t xml:space="preserve"> dan </w:t>
      </w:r>
      <w:proofErr w:type="spellStart"/>
      <w:r w:rsidR="00E55147" w:rsidRPr="00E55147">
        <w:rPr>
          <w:sz w:val="16"/>
          <w:szCs w:val="16"/>
        </w:rPr>
        <w:t>performa</w:t>
      </w:r>
      <w:proofErr w:type="spellEnd"/>
      <w:r w:rsidR="00E55147" w:rsidRPr="00E55147">
        <w:rPr>
          <w:sz w:val="16"/>
          <w:szCs w:val="16"/>
        </w:rPr>
        <w:t xml:space="preserve"> </w:t>
      </w:r>
      <w:proofErr w:type="spellStart"/>
      <w:r w:rsidR="00E55147" w:rsidRPr="00E55147">
        <w:rPr>
          <w:sz w:val="16"/>
          <w:szCs w:val="16"/>
        </w:rPr>
        <w:t>dapat</w:t>
      </w:r>
      <w:proofErr w:type="spellEnd"/>
      <w:r w:rsidR="00E55147" w:rsidRPr="00E55147">
        <w:rPr>
          <w:sz w:val="16"/>
          <w:szCs w:val="16"/>
        </w:rPr>
        <w:t xml:space="preserve"> </w:t>
      </w:r>
      <w:proofErr w:type="spellStart"/>
      <w:r w:rsidR="00E55147" w:rsidRPr="00E55147">
        <w:rPr>
          <w:sz w:val="16"/>
          <w:szCs w:val="16"/>
        </w:rPr>
        <w:t>berbeda</w:t>
      </w:r>
      <w:proofErr w:type="spellEnd"/>
      <w:r w:rsidR="00E55147" w:rsidRPr="00E55147">
        <w:rPr>
          <w:sz w:val="16"/>
          <w:szCs w:val="16"/>
        </w:rPr>
        <w:t xml:space="preserve"> </w:t>
      </w:r>
      <w:proofErr w:type="spellStart"/>
      <w:r w:rsidR="00E55147" w:rsidRPr="00E55147">
        <w:rPr>
          <w:sz w:val="16"/>
          <w:szCs w:val="16"/>
        </w:rPr>
        <w:t>tergantung</w:t>
      </w:r>
      <w:proofErr w:type="spellEnd"/>
      <w:r w:rsidR="00E55147" w:rsidRPr="00E55147">
        <w:rPr>
          <w:sz w:val="16"/>
          <w:szCs w:val="16"/>
        </w:rPr>
        <w:t xml:space="preserve"> pada </w:t>
      </w:r>
      <w:proofErr w:type="spellStart"/>
      <w:r w:rsidR="00E55147" w:rsidRPr="00E55147">
        <w:rPr>
          <w:sz w:val="16"/>
          <w:szCs w:val="16"/>
        </w:rPr>
        <w:t>konten</w:t>
      </w:r>
      <w:proofErr w:type="spellEnd"/>
      <w:r w:rsidR="00E55147" w:rsidRPr="00E55147">
        <w:rPr>
          <w:sz w:val="16"/>
          <w:szCs w:val="16"/>
        </w:rPr>
        <w:t xml:space="preserve">, </w:t>
      </w:r>
      <w:proofErr w:type="spellStart"/>
      <w:r w:rsidR="00E55147" w:rsidRPr="00E55147">
        <w:rPr>
          <w:sz w:val="16"/>
          <w:szCs w:val="16"/>
        </w:rPr>
        <w:t>aplikasi</w:t>
      </w:r>
      <w:proofErr w:type="spellEnd"/>
      <w:r w:rsidR="00E55147" w:rsidRPr="00E55147">
        <w:rPr>
          <w:sz w:val="16"/>
          <w:szCs w:val="16"/>
        </w:rPr>
        <w:t>, model, dan wilayah.</w:t>
      </w:r>
    </w:p>
  </w:footnote>
  <w:footnote w:id="7">
    <w:p w14:paraId="1BE53A9E" w14:textId="355E4D03" w:rsidR="004D5971" w:rsidRPr="004638D7" w:rsidRDefault="004D5971" w:rsidP="00893201">
      <w:pPr>
        <w:pStyle w:val="FootnoteText"/>
        <w:jc w:val="both"/>
        <w:rPr>
          <w:sz w:val="16"/>
          <w:szCs w:val="16"/>
          <w:lang w:val="en-US"/>
        </w:rPr>
      </w:pPr>
      <w:r w:rsidRPr="004638D7">
        <w:rPr>
          <w:rStyle w:val="FootnoteReference"/>
          <w:sz w:val="16"/>
          <w:szCs w:val="16"/>
        </w:rPr>
        <w:footnoteRef/>
      </w:r>
      <w:r w:rsidRPr="004638D7">
        <w:rPr>
          <w:sz w:val="16"/>
          <w:szCs w:val="16"/>
        </w:rPr>
        <w:t xml:space="preserve"> </w:t>
      </w:r>
      <w:proofErr w:type="spellStart"/>
      <w:r w:rsidR="00E55147" w:rsidRPr="00E55147">
        <w:rPr>
          <w:sz w:val="16"/>
          <w:szCs w:val="16"/>
          <w:lang w:val="en-US"/>
        </w:rPr>
        <w:t>Ketersediaan</w:t>
      </w:r>
      <w:proofErr w:type="spellEnd"/>
      <w:r w:rsidR="00E55147" w:rsidRPr="00E55147">
        <w:rPr>
          <w:sz w:val="16"/>
          <w:szCs w:val="16"/>
          <w:lang w:val="en-US"/>
        </w:rPr>
        <w:t xml:space="preserve"> </w:t>
      </w:r>
      <w:proofErr w:type="spellStart"/>
      <w:r w:rsidR="00E55147" w:rsidRPr="00E55147">
        <w:rPr>
          <w:sz w:val="16"/>
          <w:szCs w:val="16"/>
          <w:lang w:val="en-US"/>
        </w:rPr>
        <w:t>fitur</w:t>
      </w:r>
      <w:proofErr w:type="spellEnd"/>
      <w:r w:rsidR="00E55147" w:rsidRPr="00E55147">
        <w:rPr>
          <w:sz w:val="16"/>
          <w:szCs w:val="16"/>
          <w:lang w:val="en-US"/>
        </w:rPr>
        <w:t xml:space="preserve"> dan </w:t>
      </w:r>
      <w:proofErr w:type="spellStart"/>
      <w:r w:rsidR="00E55147" w:rsidRPr="00E55147">
        <w:rPr>
          <w:sz w:val="16"/>
          <w:szCs w:val="16"/>
          <w:lang w:val="en-US"/>
        </w:rPr>
        <w:t>performa</w:t>
      </w:r>
      <w:proofErr w:type="spellEnd"/>
      <w:r w:rsidR="00E55147" w:rsidRPr="00E55147">
        <w:rPr>
          <w:sz w:val="16"/>
          <w:szCs w:val="16"/>
          <w:lang w:val="en-US"/>
        </w:rPr>
        <w:t xml:space="preserve"> </w:t>
      </w:r>
      <w:proofErr w:type="spellStart"/>
      <w:r w:rsidR="00E55147" w:rsidRPr="00E55147">
        <w:rPr>
          <w:sz w:val="16"/>
          <w:szCs w:val="16"/>
          <w:lang w:val="en-US"/>
        </w:rPr>
        <w:t>dapat</w:t>
      </w:r>
      <w:proofErr w:type="spellEnd"/>
      <w:r w:rsidR="00E55147" w:rsidRPr="00E55147">
        <w:rPr>
          <w:sz w:val="16"/>
          <w:szCs w:val="16"/>
          <w:lang w:val="en-US"/>
        </w:rPr>
        <w:t xml:space="preserve"> </w:t>
      </w:r>
      <w:proofErr w:type="spellStart"/>
      <w:r w:rsidR="00E55147" w:rsidRPr="00E55147">
        <w:rPr>
          <w:sz w:val="16"/>
          <w:szCs w:val="16"/>
          <w:lang w:val="en-US"/>
        </w:rPr>
        <w:t>berbeda</w:t>
      </w:r>
      <w:proofErr w:type="spellEnd"/>
      <w:r w:rsidR="00E55147" w:rsidRPr="00E55147">
        <w:rPr>
          <w:sz w:val="16"/>
          <w:szCs w:val="16"/>
          <w:lang w:val="en-US"/>
        </w:rPr>
        <w:t xml:space="preserve"> </w:t>
      </w:r>
      <w:proofErr w:type="spellStart"/>
      <w:r w:rsidR="00E55147" w:rsidRPr="00E55147">
        <w:rPr>
          <w:sz w:val="16"/>
          <w:szCs w:val="16"/>
          <w:lang w:val="en-US"/>
        </w:rPr>
        <w:t>tergantung</w:t>
      </w:r>
      <w:proofErr w:type="spellEnd"/>
      <w:r w:rsidR="00E55147" w:rsidRPr="00E55147">
        <w:rPr>
          <w:sz w:val="16"/>
          <w:szCs w:val="16"/>
          <w:lang w:val="en-US"/>
        </w:rPr>
        <w:t xml:space="preserve"> pada </w:t>
      </w:r>
      <w:proofErr w:type="spellStart"/>
      <w:r w:rsidR="00E55147" w:rsidRPr="00E55147">
        <w:rPr>
          <w:sz w:val="16"/>
          <w:szCs w:val="16"/>
          <w:lang w:val="en-US"/>
        </w:rPr>
        <w:t>konten</w:t>
      </w:r>
      <w:proofErr w:type="spellEnd"/>
      <w:r w:rsidR="00E55147" w:rsidRPr="00E55147">
        <w:rPr>
          <w:sz w:val="16"/>
          <w:szCs w:val="16"/>
          <w:lang w:val="en-US"/>
        </w:rPr>
        <w:t xml:space="preserve">, </w:t>
      </w:r>
      <w:proofErr w:type="spellStart"/>
      <w:r w:rsidR="00E55147" w:rsidRPr="00E55147">
        <w:rPr>
          <w:sz w:val="16"/>
          <w:szCs w:val="16"/>
          <w:lang w:val="en-US"/>
        </w:rPr>
        <w:t>aplikasi</w:t>
      </w:r>
      <w:proofErr w:type="spellEnd"/>
      <w:r w:rsidR="00E55147" w:rsidRPr="00E55147">
        <w:rPr>
          <w:sz w:val="16"/>
          <w:szCs w:val="16"/>
          <w:lang w:val="en-US"/>
        </w:rPr>
        <w:t>, model, dan wilayah.</w:t>
      </w:r>
    </w:p>
    <w:p w14:paraId="64330EE2" w14:textId="44067FC3" w:rsidR="004D5971" w:rsidRPr="0067246F" w:rsidRDefault="004D5971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224AF" w14:textId="279F9E88" w:rsidR="00E92184" w:rsidRDefault="00E92184">
    <w:pPr>
      <w:pStyle w:val="Header"/>
    </w:pPr>
    <w:r>
      <w:rPr>
        <w:noProof/>
      </w:rPr>
      <w:drawing>
        <wp:inline distT="0" distB="0" distL="0" distR="0" wp14:anchorId="31917FFA" wp14:editId="35E778FB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6D4"/>
    <w:rsid w:val="000111FD"/>
    <w:rsid w:val="00017320"/>
    <w:rsid w:val="00020311"/>
    <w:rsid w:val="0002350E"/>
    <w:rsid w:val="00026D9B"/>
    <w:rsid w:val="00027092"/>
    <w:rsid w:val="000303FF"/>
    <w:rsid w:val="00041605"/>
    <w:rsid w:val="000631B0"/>
    <w:rsid w:val="00073785"/>
    <w:rsid w:val="00073957"/>
    <w:rsid w:val="00086C61"/>
    <w:rsid w:val="00092F72"/>
    <w:rsid w:val="0009534C"/>
    <w:rsid w:val="000A19D2"/>
    <w:rsid w:val="000A5397"/>
    <w:rsid w:val="000A5DD1"/>
    <w:rsid w:val="000B1573"/>
    <w:rsid w:val="000B3EE1"/>
    <w:rsid w:val="000B67FE"/>
    <w:rsid w:val="000C168A"/>
    <w:rsid w:val="000C651A"/>
    <w:rsid w:val="000D450C"/>
    <w:rsid w:val="000E28C7"/>
    <w:rsid w:val="00103674"/>
    <w:rsid w:val="00125390"/>
    <w:rsid w:val="001357AD"/>
    <w:rsid w:val="00142790"/>
    <w:rsid w:val="00146414"/>
    <w:rsid w:val="00147641"/>
    <w:rsid w:val="00150BC0"/>
    <w:rsid w:val="00160A08"/>
    <w:rsid w:val="00170328"/>
    <w:rsid w:val="00171E8C"/>
    <w:rsid w:val="00176007"/>
    <w:rsid w:val="00180F9B"/>
    <w:rsid w:val="00184AA7"/>
    <w:rsid w:val="00185FFC"/>
    <w:rsid w:val="00191F5C"/>
    <w:rsid w:val="0019201D"/>
    <w:rsid w:val="001A679E"/>
    <w:rsid w:val="001B1D53"/>
    <w:rsid w:val="001B2930"/>
    <w:rsid w:val="001B4E9D"/>
    <w:rsid w:val="001B57A6"/>
    <w:rsid w:val="001B6745"/>
    <w:rsid w:val="001C2D19"/>
    <w:rsid w:val="001C717B"/>
    <w:rsid w:val="001D21EE"/>
    <w:rsid w:val="001D33D6"/>
    <w:rsid w:val="001D795E"/>
    <w:rsid w:val="001E011C"/>
    <w:rsid w:val="001E2473"/>
    <w:rsid w:val="001F2A53"/>
    <w:rsid w:val="001F3238"/>
    <w:rsid w:val="00203EE9"/>
    <w:rsid w:val="002106EC"/>
    <w:rsid w:val="00210EF8"/>
    <w:rsid w:val="002136BF"/>
    <w:rsid w:val="002161E1"/>
    <w:rsid w:val="00221528"/>
    <w:rsid w:val="002451F8"/>
    <w:rsid w:val="00254894"/>
    <w:rsid w:val="00255281"/>
    <w:rsid w:val="00256FDC"/>
    <w:rsid w:val="00257115"/>
    <w:rsid w:val="00271626"/>
    <w:rsid w:val="00273761"/>
    <w:rsid w:val="00277253"/>
    <w:rsid w:val="002839F8"/>
    <w:rsid w:val="0028743B"/>
    <w:rsid w:val="00290D4F"/>
    <w:rsid w:val="002948AA"/>
    <w:rsid w:val="00294D57"/>
    <w:rsid w:val="002A013B"/>
    <w:rsid w:val="002A7297"/>
    <w:rsid w:val="002B07CB"/>
    <w:rsid w:val="002B135A"/>
    <w:rsid w:val="002B2020"/>
    <w:rsid w:val="002B74EC"/>
    <w:rsid w:val="002D63DD"/>
    <w:rsid w:val="002D652D"/>
    <w:rsid w:val="002E3B11"/>
    <w:rsid w:val="002E4BDC"/>
    <w:rsid w:val="002F41CF"/>
    <w:rsid w:val="002F5296"/>
    <w:rsid w:val="0030181F"/>
    <w:rsid w:val="00301CBF"/>
    <w:rsid w:val="00302C76"/>
    <w:rsid w:val="00305D43"/>
    <w:rsid w:val="003060F2"/>
    <w:rsid w:val="003226CC"/>
    <w:rsid w:val="0032279A"/>
    <w:rsid w:val="003301B0"/>
    <w:rsid w:val="003348E2"/>
    <w:rsid w:val="003356DA"/>
    <w:rsid w:val="00336DA7"/>
    <w:rsid w:val="00336F55"/>
    <w:rsid w:val="00337F80"/>
    <w:rsid w:val="003476C5"/>
    <w:rsid w:val="00350E03"/>
    <w:rsid w:val="00353424"/>
    <w:rsid w:val="00356DAD"/>
    <w:rsid w:val="0036072E"/>
    <w:rsid w:val="00363532"/>
    <w:rsid w:val="0037205A"/>
    <w:rsid w:val="00380608"/>
    <w:rsid w:val="00383580"/>
    <w:rsid w:val="00385D8D"/>
    <w:rsid w:val="00387524"/>
    <w:rsid w:val="003955EE"/>
    <w:rsid w:val="00397747"/>
    <w:rsid w:val="003B18C8"/>
    <w:rsid w:val="003B2ACF"/>
    <w:rsid w:val="003D002B"/>
    <w:rsid w:val="003E1AB0"/>
    <w:rsid w:val="003E23E5"/>
    <w:rsid w:val="003F06F5"/>
    <w:rsid w:val="003F39E0"/>
    <w:rsid w:val="003F4E60"/>
    <w:rsid w:val="00403B53"/>
    <w:rsid w:val="004107A6"/>
    <w:rsid w:val="00413B8E"/>
    <w:rsid w:val="00416516"/>
    <w:rsid w:val="004213C5"/>
    <w:rsid w:val="00424A4A"/>
    <w:rsid w:val="004406FA"/>
    <w:rsid w:val="00441118"/>
    <w:rsid w:val="00442EA8"/>
    <w:rsid w:val="0045278A"/>
    <w:rsid w:val="0045367C"/>
    <w:rsid w:val="00453844"/>
    <w:rsid w:val="004545F6"/>
    <w:rsid w:val="004638D7"/>
    <w:rsid w:val="00466E01"/>
    <w:rsid w:val="00467608"/>
    <w:rsid w:val="00472C3C"/>
    <w:rsid w:val="00484A27"/>
    <w:rsid w:val="00486E44"/>
    <w:rsid w:val="00490665"/>
    <w:rsid w:val="004940B9"/>
    <w:rsid w:val="0049786D"/>
    <w:rsid w:val="004A13C5"/>
    <w:rsid w:val="004A5380"/>
    <w:rsid w:val="004C1B32"/>
    <w:rsid w:val="004C242E"/>
    <w:rsid w:val="004D5971"/>
    <w:rsid w:val="004D6CF6"/>
    <w:rsid w:val="004F6290"/>
    <w:rsid w:val="0051091C"/>
    <w:rsid w:val="005120CD"/>
    <w:rsid w:val="00520575"/>
    <w:rsid w:val="00520BDE"/>
    <w:rsid w:val="00525B61"/>
    <w:rsid w:val="00532CDA"/>
    <w:rsid w:val="00540C84"/>
    <w:rsid w:val="005510F1"/>
    <w:rsid w:val="00554DD3"/>
    <w:rsid w:val="00562FEC"/>
    <w:rsid w:val="005634CD"/>
    <w:rsid w:val="005731AD"/>
    <w:rsid w:val="005830A6"/>
    <w:rsid w:val="00583893"/>
    <w:rsid w:val="005868D9"/>
    <w:rsid w:val="00594FD3"/>
    <w:rsid w:val="0059506D"/>
    <w:rsid w:val="00597DF3"/>
    <w:rsid w:val="005B1A3E"/>
    <w:rsid w:val="005B2C5B"/>
    <w:rsid w:val="005B2D25"/>
    <w:rsid w:val="005B7A44"/>
    <w:rsid w:val="005C11F3"/>
    <w:rsid w:val="005C55E9"/>
    <w:rsid w:val="005F03A7"/>
    <w:rsid w:val="005F33F7"/>
    <w:rsid w:val="005F65CF"/>
    <w:rsid w:val="005F69D5"/>
    <w:rsid w:val="00606194"/>
    <w:rsid w:val="00606F18"/>
    <w:rsid w:val="0061066D"/>
    <w:rsid w:val="00622997"/>
    <w:rsid w:val="00625C4B"/>
    <w:rsid w:val="00626B88"/>
    <w:rsid w:val="006431DE"/>
    <w:rsid w:val="0064498C"/>
    <w:rsid w:val="00650095"/>
    <w:rsid w:val="00650D94"/>
    <w:rsid w:val="00651E59"/>
    <w:rsid w:val="00653189"/>
    <w:rsid w:val="0066161F"/>
    <w:rsid w:val="00662220"/>
    <w:rsid w:val="0067246F"/>
    <w:rsid w:val="00682DF7"/>
    <w:rsid w:val="00683429"/>
    <w:rsid w:val="0068390E"/>
    <w:rsid w:val="0068678C"/>
    <w:rsid w:val="00686D56"/>
    <w:rsid w:val="00691D5B"/>
    <w:rsid w:val="00692932"/>
    <w:rsid w:val="00692B46"/>
    <w:rsid w:val="006930E1"/>
    <w:rsid w:val="006950F7"/>
    <w:rsid w:val="006A0745"/>
    <w:rsid w:val="006A0C9A"/>
    <w:rsid w:val="006A10EF"/>
    <w:rsid w:val="006A2EA7"/>
    <w:rsid w:val="006A6A6C"/>
    <w:rsid w:val="006B26D5"/>
    <w:rsid w:val="006B4E4B"/>
    <w:rsid w:val="006B6B8C"/>
    <w:rsid w:val="006B7A95"/>
    <w:rsid w:val="006C3DCF"/>
    <w:rsid w:val="006D2781"/>
    <w:rsid w:val="006D4BDB"/>
    <w:rsid w:val="006E0FF7"/>
    <w:rsid w:val="006E66BA"/>
    <w:rsid w:val="006F4091"/>
    <w:rsid w:val="00701558"/>
    <w:rsid w:val="007018A1"/>
    <w:rsid w:val="00702FD8"/>
    <w:rsid w:val="00711CA1"/>
    <w:rsid w:val="0074700D"/>
    <w:rsid w:val="0074788E"/>
    <w:rsid w:val="007611F6"/>
    <w:rsid w:val="00772A04"/>
    <w:rsid w:val="00783129"/>
    <w:rsid w:val="00786F2A"/>
    <w:rsid w:val="00787E33"/>
    <w:rsid w:val="00791598"/>
    <w:rsid w:val="00794FC5"/>
    <w:rsid w:val="00795D54"/>
    <w:rsid w:val="007A5B67"/>
    <w:rsid w:val="007B5B56"/>
    <w:rsid w:val="007C0AB4"/>
    <w:rsid w:val="007C4308"/>
    <w:rsid w:val="007C5BA2"/>
    <w:rsid w:val="007D252D"/>
    <w:rsid w:val="007D547C"/>
    <w:rsid w:val="007F4E9F"/>
    <w:rsid w:val="0080477D"/>
    <w:rsid w:val="008061AE"/>
    <w:rsid w:val="00812201"/>
    <w:rsid w:val="00854361"/>
    <w:rsid w:val="00860765"/>
    <w:rsid w:val="00862D14"/>
    <w:rsid w:val="00864CFA"/>
    <w:rsid w:val="00866A59"/>
    <w:rsid w:val="00870943"/>
    <w:rsid w:val="00893201"/>
    <w:rsid w:val="00897C98"/>
    <w:rsid w:val="008A3DF8"/>
    <w:rsid w:val="008A53FA"/>
    <w:rsid w:val="008B15B0"/>
    <w:rsid w:val="008D6370"/>
    <w:rsid w:val="009050C9"/>
    <w:rsid w:val="009058B5"/>
    <w:rsid w:val="009139A2"/>
    <w:rsid w:val="00914706"/>
    <w:rsid w:val="00916066"/>
    <w:rsid w:val="0091779A"/>
    <w:rsid w:val="0092136A"/>
    <w:rsid w:val="0092406A"/>
    <w:rsid w:val="0093005E"/>
    <w:rsid w:val="00950705"/>
    <w:rsid w:val="009561D1"/>
    <w:rsid w:val="0095786F"/>
    <w:rsid w:val="00961930"/>
    <w:rsid w:val="009655DF"/>
    <w:rsid w:val="009678B4"/>
    <w:rsid w:val="00975397"/>
    <w:rsid w:val="00977D9B"/>
    <w:rsid w:val="0098231C"/>
    <w:rsid w:val="00987F3D"/>
    <w:rsid w:val="00990A75"/>
    <w:rsid w:val="00990B58"/>
    <w:rsid w:val="009A16C3"/>
    <w:rsid w:val="009A20BF"/>
    <w:rsid w:val="009A5B5B"/>
    <w:rsid w:val="009D5E09"/>
    <w:rsid w:val="009D79DB"/>
    <w:rsid w:val="009D7E07"/>
    <w:rsid w:val="009E32F2"/>
    <w:rsid w:val="009F0EC6"/>
    <w:rsid w:val="009F5829"/>
    <w:rsid w:val="009F5B0F"/>
    <w:rsid w:val="009F672E"/>
    <w:rsid w:val="00A008AD"/>
    <w:rsid w:val="00A02374"/>
    <w:rsid w:val="00A0279A"/>
    <w:rsid w:val="00A03BD3"/>
    <w:rsid w:val="00A133A5"/>
    <w:rsid w:val="00A14A7B"/>
    <w:rsid w:val="00A24183"/>
    <w:rsid w:val="00A41FC7"/>
    <w:rsid w:val="00A42735"/>
    <w:rsid w:val="00A45744"/>
    <w:rsid w:val="00A54846"/>
    <w:rsid w:val="00A55F0C"/>
    <w:rsid w:val="00A66C87"/>
    <w:rsid w:val="00A75405"/>
    <w:rsid w:val="00A83014"/>
    <w:rsid w:val="00A87796"/>
    <w:rsid w:val="00A9199D"/>
    <w:rsid w:val="00AA0EB7"/>
    <w:rsid w:val="00AA15D1"/>
    <w:rsid w:val="00AB0520"/>
    <w:rsid w:val="00AB717C"/>
    <w:rsid w:val="00AC1F6B"/>
    <w:rsid w:val="00AC362C"/>
    <w:rsid w:val="00AC77B5"/>
    <w:rsid w:val="00AD02F9"/>
    <w:rsid w:val="00AD2C1B"/>
    <w:rsid w:val="00AD430F"/>
    <w:rsid w:val="00AD5447"/>
    <w:rsid w:val="00AE0484"/>
    <w:rsid w:val="00AE1687"/>
    <w:rsid w:val="00AE2723"/>
    <w:rsid w:val="00AE296E"/>
    <w:rsid w:val="00AE3A0E"/>
    <w:rsid w:val="00AF5D35"/>
    <w:rsid w:val="00AF7759"/>
    <w:rsid w:val="00B02D68"/>
    <w:rsid w:val="00B1536A"/>
    <w:rsid w:val="00B20173"/>
    <w:rsid w:val="00B20EC9"/>
    <w:rsid w:val="00B21C2C"/>
    <w:rsid w:val="00B25CB6"/>
    <w:rsid w:val="00B40ECA"/>
    <w:rsid w:val="00B42397"/>
    <w:rsid w:val="00B54D62"/>
    <w:rsid w:val="00B57F94"/>
    <w:rsid w:val="00B625CE"/>
    <w:rsid w:val="00B66046"/>
    <w:rsid w:val="00B66EA1"/>
    <w:rsid w:val="00B92992"/>
    <w:rsid w:val="00B971CA"/>
    <w:rsid w:val="00BA301A"/>
    <w:rsid w:val="00BB1F3D"/>
    <w:rsid w:val="00BB4328"/>
    <w:rsid w:val="00BB71A6"/>
    <w:rsid w:val="00BC71F9"/>
    <w:rsid w:val="00BD3308"/>
    <w:rsid w:val="00BD5AAC"/>
    <w:rsid w:val="00BD7F1C"/>
    <w:rsid w:val="00BE30DE"/>
    <w:rsid w:val="00BE4C61"/>
    <w:rsid w:val="00BE6EC3"/>
    <w:rsid w:val="00BF3B7E"/>
    <w:rsid w:val="00BF4C43"/>
    <w:rsid w:val="00BF4E70"/>
    <w:rsid w:val="00BF5603"/>
    <w:rsid w:val="00BF66E2"/>
    <w:rsid w:val="00BF7C4F"/>
    <w:rsid w:val="00C04B82"/>
    <w:rsid w:val="00C11425"/>
    <w:rsid w:val="00C11A68"/>
    <w:rsid w:val="00C1277B"/>
    <w:rsid w:val="00C148C8"/>
    <w:rsid w:val="00C16709"/>
    <w:rsid w:val="00C16FBC"/>
    <w:rsid w:val="00C20A1E"/>
    <w:rsid w:val="00C32186"/>
    <w:rsid w:val="00C436DA"/>
    <w:rsid w:val="00C518EF"/>
    <w:rsid w:val="00C53455"/>
    <w:rsid w:val="00C60D72"/>
    <w:rsid w:val="00C71F3D"/>
    <w:rsid w:val="00C74C68"/>
    <w:rsid w:val="00C75643"/>
    <w:rsid w:val="00C828D3"/>
    <w:rsid w:val="00C965EC"/>
    <w:rsid w:val="00C97616"/>
    <w:rsid w:val="00CA0C9B"/>
    <w:rsid w:val="00CA54F6"/>
    <w:rsid w:val="00CC188E"/>
    <w:rsid w:val="00CD5C8A"/>
    <w:rsid w:val="00CE0D86"/>
    <w:rsid w:val="00CE3E6F"/>
    <w:rsid w:val="00CE7246"/>
    <w:rsid w:val="00CF26AE"/>
    <w:rsid w:val="00CF3AFC"/>
    <w:rsid w:val="00CF3E46"/>
    <w:rsid w:val="00CF49F0"/>
    <w:rsid w:val="00CF5D51"/>
    <w:rsid w:val="00D1110F"/>
    <w:rsid w:val="00D12B8B"/>
    <w:rsid w:val="00D12E98"/>
    <w:rsid w:val="00D25E97"/>
    <w:rsid w:val="00D26239"/>
    <w:rsid w:val="00D27335"/>
    <w:rsid w:val="00D35051"/>
    <w:rsid w:val="00D41863"/>
    <w:rsid w:val="00D42AFB"/>
    <w:rsid w:val="00D440F6"/>
    <w:rsid w:val="00D522B3"/>
    <w:rsid w:val="00D571EF"/>
    <w:rsid w:val="00D754F9"/>
    <w:rsid w:val="00D80477"/>
    <w:rsid w:val="00D814D1"/>
    <w:rsid w:val="00D93CED"/>
    <w:rsid w:val="00D96F8C"/>
    <w:rsid w:val="00DA2E46"/>
    <w:rsid w:val="00DA6CB5"/>
    <w:rsid w:val="00DB73D4"/>
    <w:rsid w:val="00DC07B0"/>
    <w:rsid w:val="00DC3B44"/>
    <w:rsid w:val="00DC3BF9"/>
    <w:rsid w:val="00DC71B7"/>
    <w:rsid w:val="00DD178B"/>
    <w:rsid w:val="00DD3EDE"/>
    <w:rsid w:val="00DD41D5"/>
    <w:rsid w:val="00DE0648"/>
    <w:rsid w:val="00DE1CBF"/>
    <w:rsid w:val="00DE5D97"/>
    <w:rsid w:val="00E025E8"/>
    <w:rsid w:val="00E10148"/>
    <w:rsid w:val="00E12BD6"/>
    <w:rsid w:val="00E13131"/>
    <w:rsid w:val="00E14C98"/>
    <w:rsid w:val="00E20C1F"/>
    <w:rsid w:val="00E25A18"/>
    <w:rsid w:val="00E30777"/>
    <w:rsid w:val="00E3360E"/>
    <w:rsid w:val="00E35305"/>
    <w:rsid w:val="00E40A0B"/>
    <w:rsid w:val="00E4260B"/>
    <w:rsid w:val="00E4788D"/>
    <w:rsid w:val="00E53E89"/>
    <w:rsid w:val="00E55147"/>
    <w:rsid w:val="00E6290A"/>
    <w:rsid w:val="00E62E76"/>
    <w:rsid w:val="00E640B0"/>
    <w:rsid w:val="00E660A7"/>
    <w:rsid w:val="00E67259"/>
    <w:rsid w:val="00E74A62"/>
    <w:rsid w:val="00E92184"/>
    <w:rsid w:val="00E97135"/>
    <w:rsid w:val="00EC70A1"/>
    <w:rsid w:val="00ED49B3"/>
    <w:rsid w:val="00ED529E"/>
    <w:rsid w:val="00ED55CF"/>
    <w:rsid w:val="00EE606C"/>
    <w:rsid w:val="00EF2136"/>
    <w:rsid w:val="00F02D24"/>
    <w:rsid w:val="00F03BF0"/>
    <w:rsid w:val="00F05DEA"/>
    <w:rsid w:val="00F10565"/>
    <w:rsid w:val="00F10E2C"/>
    <w:rsid w:val="00F118DA"/>
    <w:rsid w:val="00F22F94"/>
    <w:rsid w:val="00F23FF3"/>
    <w:rsid w:val="00F316D4"/>
    <w:rsid w:val="00F35E52"/>
    <w:rsid w:val="00F41FC1"/>
    <w:rsid w:val="00F4343D"/>
    <w:rsid w:val="00F4597B"/>
    <w:rsid w:val="00F46247"/>
    <w:rsid w:val="00F46430"/>
    <w:rsid w:val="00F47530"/>
    <w:rsid w:val="00F47C2A"/>
    <w:rsid w:val="00F631FC"/>
    <w:rsid w:val="00F64CD1"/>
    <w:rsid w:val="00F73B29"/>
    <w:rsid w:val="00F76A67"/>
    <w:rsid w:val="00F81888"/>
    <w:rsid w:val="00F92A95"/>
    <w:rsid w:val="00F933F8"/>
    <w:rsid w:val="00FA224C"/>
    <w:rsid w:val="00FA2C63"/>
    <w:rsid w:val="00FA6112"/>
    <w:rsid w:val="00FA62ED"/>
    <w:rsid w:val="00FB721F"/>
    <w:rsid w:val="00FC2F01"/>
    <w:rsid w:val="00FD2E04"/>
    <w:rsid w:val="00FD5E11"/>
    <w:rsid w:val="00FD7E42"/>
    <w:rsid w:val="00FD7F8D"/>
    <w:rsid w:val="00FE54C9"/>
    <w:rsid w:val="00FE5926"/>
    <w:rsid w:val="00FF3125"/>
    <w:rsid w:val="00FF6E5B"/>
    <w:rsid w:val="0763C902"/>
    <w:rsid w:val="09C42CAC"/>
    <w:rsid w:val="12BBF6BF"/>
    <w:rsid w:val="1519B8E3"/>
    <w:rsid w:val="1A2D5413"/>
    <w:rsid w:val="1F992E1C"/>
    <w:rsid w:val="22101368"/>
    <w:rsid w:val="23BC2F2D"/>
    <w:rsid w:val="2C6C07EC"/>
    <w:rsid w:val="2D18FAB0"/>
    <w:rsid w:val="2E7829CB"/>
    <w:rsid w:val="2FC674E4"/>
    <w:rsid w:val="3C5C0548"/>
    <w:rsid w:val="3CE07D71"/>
    <w:rsid w:val="4366D38A"/>
    <w:rsid w:val="4479CF05"/>
    <w:rsid w:val="48E9013F"/>
    <w:rsid w:val="4CD45184"/>
    <w:rsid w:val="5A955E08"/>
    <w:rsid w:val="5AC1C361"/>
    <w:rsid w:val="659862D2"/>
    <w:rsid w:val="666C4B72"/>
    <w:rsid w:val="721A2081"/>
    <w:rsid w:val="789F8DA8"/>
    <w:rsid w:val="79532512"/>
    <w:rsid w:val="7C931200"/>
    <w:rsid w:val="7CBDF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5E572"/>
  <w15:chartTrackingRefBased/>
  <w15:docId w15:val="{7091C579-581B-4A40-9D48-3A3EF221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1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1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16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1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16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16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16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16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16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16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16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16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16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16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16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16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16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16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16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1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16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1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16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16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16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16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16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16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16D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1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2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201"/>
  </w:style>
  <w:style w:type="paragraph" w:styleId="Footer">
    <w:name w:val="footer"/>
    <w:basedOn w:val="Normal"/>
    <w:link w:val="FooterChar"/>
    <w:uiPriority w:val="99"/>
    <w:unhideWhenUsed/>
    <w:rsid w:val="00812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201"/>
  </w:style>
  <w:style w:type="paragraph" w:styleId="Revision">
    <w:name w:val="Revision"/>
    <w:hidden/>
    <w:uiPriority w:val="99"/>
    <w:semiHidden/>
    <w:rsid w:val="0081220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E59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59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59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59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592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F58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58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0BDE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20BDE"/>
    <w:rPr>
      <w:b/>
      <w:bCs/>
    </w:rPr>
  </w:style>
  <w:style w:type="table" w:styleId="TableGridLight">
    <w:name w:val="Grid Table Light"/>
    <w:basedOn w:val="TableNormal"/>
    <w:uiPriority w:val="40"/>
    <w:rsid w:val="00C3218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3218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606F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6F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06F18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AF5D3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6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://www.samsung.com/id/tvs/all-tvs/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nita.pramono@samsung.com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www.samsung.com/id/tvs/mini-led-tv/m70h-55-inch-4k-smart-tv-ua55m70hakxxd/?cid=id_ow_app_s-store_mini-led-m70h_launch_none_article_none_non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samsung.com/id/tvs/mini-led-tv/m80h-55-inch-4k-smart-tv-ua55m80hakxxd/?cid=id_ow_app_s-store_mini-led-m80h_launch_none_article_none_none" TargetMode="External"/><Relationship Id="rId20" Type="http://schemas.openxmlformats.org/officeDocument/2006/relationships/hyperlink" Target="http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samsung.com/id/tvs/mini-led-tv/m90h-100-inch-4k-smart-tv-ua100m90hkxxd/?cid=id_ow_app_s-store_mini-led-m90h_launch_none_article_none_none" TargetMode="External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tvs/micro-rgb/r95h-65-inch-4k-smart-tv-mra65r95hxkxxd/?cid=id_ow_app_s-store_micro-rgb_launch_none_article_none_none" TargetMode="External"/><Relationship Id="rId14" Type="http://schemas.openxmlformats.org/officeDocument/2006/relationships/hyperlink" Target="https://www.samsung.com/id/tvs/mini-led-tv/m80h-55-inch-4k-smart-tv-ua55m80hakxxd/?cid=id_ow_app_s-store_mini-led-m80h_launch_none_article_none_none" TargetMode="External"/><Relationship Id="rId22" Type="http://schemas.openxmlformats.org/officeDocument/2006/relationships/hyperlink" Target="mailto:Lidya.oktaria@id.iris-worldwid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BFE08A-6400-AF4F-9643-3CC6CDDC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 Choon Hong</dc:creator>
  <cp:keywords/>
  <dc:description/>
  <cp:lastModifiedBy>Puspa Majalengka/CM PR &amp; Corp. Citizenship P /SEIN-S/Professional/Samsung Electronics</cp:lastModifiedBy>
  <cp:revision>7</cp:revision>
  <dcterms:created xsi:type="dcterms:W3CDTF">2026-06-04T10:32:00Z</dcterms:created>
  <dcterms:modified xsi:type="dcterms:W3CDTF">2026-06-05T09:24:00Z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e766b1f1-b3fb-433c-9767-6c6bca555065</vt:lpwstr>
  </property>
</Properties>
</file>