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0" w:lineRule="auto"/>
        <w:rPr>
          <w:b w:val="1"/>
          <w:bCs w:val="1"/>
          <w:color w:val="000000"/>
        </w:rPr>
      </w:pPr>
      <w:bookmarkStart w:colFirst="0" w:colLast="0" w:name="_heading=h.hmgcumtw24li" w:id="0"/>
      <w:bookmarkEnd w:id="0"/>
      <w:r w:rsidDel="00000000" w:rsidR="00000000" w:rsidRPr="00000000">
        <w:rPr>
          <w:color w:val="000000"/>
          <w:sz w:val="22"/>
          <w:szCs w:val="22"/>
          <w:rtl w:val="0"/>
        </w:rPr>
        <w:t xml:space="preserve">SIARAN PERS</w:t>
      </w:r>
      <w:r w:rsidDel="00000000" w:rsidR="00000000" w:rsidRPr="00000000">
        <w:rPr>
          <w:rtl w:val="0"/>
        </w:rPr>
      </w:r>
    </w:p>
    <w:p w:rsidR="00000000" w:rsidDel="00000000" w:rsidP="00000000" w:rsidRDefault="00000000" w:rsidRPr="00000000" w14:paraId="00000002">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03">
      <w:pPr>
        <w:jc w:val="center"/>
        <w:rPr>
          <w:b w:val="1"/>
          <w:bCs w:val="1"/>
          <w:sz w:val="28"/>
          <w:szCs w:val="28"/>
        </w:rPr>
      </w:pPr>
      <w:r w:rsidDel="00000000" w:rsidR="00000000" w:rsidRPr="00000000">
        <w:rPr>
          <w:b w:val="1"/>
          <w:bCs w:val="1"/>
          <w:sz w:val="28"/>
          <w:szCs w:val="28"/>
          <w:rtl w:val="0"/>
        </w:rPr>
        <w:t xml:space="preserve">Eksplor Fitur Galaxy A07, Cocok untuk Kamu yang Aktif</w:t>
      </w:r>
    </w:p>
    <w:p w:rsidR="00000000" w:rsidDel="00000000" w:rsidP="00000000" w:rsidRDefault="00000000" w:rsidRPr="00000000" w14:paraId="00000004">
      <w:pPr>
        <w:jc w:val="center"/>
        <w:rPr>
          <w:b w:val="1"/>
          <w:bCs w:val="1"/>
          <w:sz w:val="28"/>
          <w:szCs w:val="28"/>
        </w:rPr>
      </w:pPr>
      <w:r w:rsidDel="00000000" w:rsidR="00000000" w:rsidRPr="00000000">
        <w:rPr>
          <w:rtl w:val="0"/>
        </w:rPr>
      </w:r>
    </w:p>
    <w:p w:rsidR="00000000" w:rsidDel="00000000" w:rsidP="00000000" w:rsidRDefault="00000000" w:rsidRPr="00000000" w14:paraId="00000005">
      <w:pPr>
        <w:jc w:val="center"/>
        <w:rPr>
          <w:i w:val="1"/>
          <w:iCs w:val="1"/>
          <w:sz w:val="20"/>
          <w:szCs w:val="20"/>
        </w:rPr>
      </w:pPr>
      <w:r w:rsidDel="00000000" w:rsidR="00000000" w:rsidRPr="00000000">
        <w:rPr>
          <w:i w:val="1"/>
          <w:iCs w:val="1"/>
          <w:sz w:val="20"/>
          <w:szCs w:val="20"/>
          <w:rtl w:val="0"/>
        </w:rPr>
        <w:t xml:space="preserve">Galaxy A07, hape sejutaan untuk pengguna yang aktif dan mobile, dilengkapi fitur-fitur unggulan yang membuat pengalaman digital jadi makin simpel, aman, sekaligus seru</w:t>
      </w:r>
    </w:p>
    <w:p w:rsidR="00000000" w:rsidDel="00000000" w:rsidP="00000000" w:rsidRDefault="00000000" w:rsidRPr="00000000" w14:paraId="00000006">
      <w:pPr>
        <w:jc w:val="center"/>
        <w:rPr>
          <w:b w:val="1"/>
          <w:bCs w:val="1"/>
          <w:sz w:val="28"/>
          <w:szCs w:val="28"/>
        </w:rPr>
      </w:pPr>
      <w:r w:rsidDel="00000000" w:rsidR="00000000" w:rsidRPr="00000000">
        <w:rPr>
          <w:rtl w:val="0"/>
        </w:rPr>
      </w:r>
    </w:p>
    <w:p w:rsidR="00000000" w:rsidDel="00000000" w:rsidP="00000000" w:rsidRDefault="00000000" w:rsidRPr="00000000" w14:paraId="00000007">
      <w:pPr>
        <w:jc w:val="center"/>
        <w:rPr>
          <w:b w:val="1"/>
          <w:bCs w:val="1"/>
          <w:sz w:val="28"/>
          <w:szCs w:val="28"/>
        </w:rPr>
      </w:pPr>
      <w:r w:rsidDel="00000000" w:rsidR="00000000" w:rsidRPr="00000000">
        <w:rPr>
          <w:b w:val="1"/>
          <w:bCs w:val="1"/>
          <w:sz w:val="28"/>
          <w:szCs w:val="28"/>
        </w:rPr>
        <w:drawing>
          <wp:inline distB="114300" distT="114300" distL="114300" distR="114300">
            <wp:extent cx="5943600" cy="3340100"/>
            <wp:effectExtent b="0" l="0" r="0" t="0"/>
            <wp:docPr id="1616619851"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center"/>
        <w:rPr>
          <w:i w:val="1"/>
          <w:iCs w:val="1"/>
          <w:sz w:val="20"/>
          <w:szCs w:val="20"/>
        </w:rPr>
      </w:pPr>
      <w:r w:rsidDel="00000000" w:rsidR="00000000" w:rsidRPr="00000000">
        <w:rPr>
          <w:i w:val="1"/>
          <w:iCs w:val="1"/>
          <w:sz w:val="20"/>
          <w:szCs w:val="20"/>
          <w:rtl w:val="0"/>
        </w:rPr>
        <w:t xml:space="preserve">Galaxy A07, pilihan pasti buat berbagai aktivitas</w:t>
      </w:r>
    </w:p>
    <w:p w:rsidR="00000000" w:rsidDel="00000000" w:rsidP="00000000" w:rsidRDefault="00000000" w:rsidRPr="00000000" w14:paraId="00000009">
      <w:pPr>
        <w:jc w:val="both"/>
        <w:rPr>
          <w:b w:val="1"/>
          <w:bCs w:val="1"/>
          <w:sz w:val="20"/>
          <w:szCs w:val="20"/>
        </w:rPr>
      </w:pPr>
      <w:r w:rsidDel="00000000" w:rsidR="00000000" w:rsidRPr="00000000">
        <w:rPr>
          <w:rtl w:val="0"/>
        </w:rPr>
      </w:r>
    </w:p>
    <w:p w:rsidR="00000000" w:rsidDel="00000000" w:rsidP="00000000" w:rsidRDefault="00000000" w:rsidRPr="00000000" w14:paraId="0000000A">
      <w:pPr>
        <w:jc w:val="both"/>
        <w:rPr>
          <w:sz w:val="20"/>
          <w:szCs w:val="20"/>
        </w:rPr>
      </w:pPr>
      <w:r w:rsidDel="00000000" w:rsidR="00000000" w:rsidRPr="00000000">
        <w:rPr>
          <w:b w:val="1"/>
          <w:bCs w:val="1"/>
          <w:sz w:val="20"/>
          <w:szCs w:val="20"/>
          <w:rtl w:val="0"/>
        </w:rPr>
        <w:t xml:space="preserve">Jakarta, 18 November 2025 </w:t>
      </w:r>
      <w:r w:rsidDel="00000000" w:rsidR="00000000" w:rsidRPr="00000000">
        <w:rPr>
          <w:sz w:val="20"/>
          <w:szCs w:val="20"/>
          <w:rtl w:val="0"/>
        </w:rPr>
        <w:t xml:space="preserve">– Samsung baru saja menghadirkan </w:t>
      </w:r>
      <w:hyperlink r:id="rId8">
        <w:r w:rsidDel="00000000" w:rsidR="00000000" w:rsidRPr="00000000">
          <w:rPr>
            <w:color w:val="1155cc"/>
            <w:sz w:val="20"/>
            <w:szCs w:val="20"/>
            <w:u w:val="single"/>
            <w:rtl w:val="0"/>
          </w:rPr>
          <w:t xml:space="preserve">Galaxy A07</w:t>
        </w:r>
      </w:hyperlink>
      <w:r w:rsidDel="00000000" w:rsidR="00000000" w:rsidRPr="00000000">
        <w:rPr>
          <w:sz w:val="20"/>
          <w:szCs w:val="20"/>
          <w:rtl w:val="0"/>
        </w:rPr>
        <w:t xml:space="preserve">, hape sejutaan yang memadukan desain stylish, performa andal, dan fitur-fitur canggih yang membuat kehidupan penggunanya lebih praktis. Perangkat ini mampu mengikuti ritme para pekerja aktif tanpa hambatan, mulai dari mengecek pekerjaan, menikmati hiburan, hingga menemani aktivitas di luar rumah. </w:t>
      </w:r>
    </w:p>
    <w:p w:rsidR="00000000" w:rsidDel="00000000" w:rsidP="00000000" w:rsidRDefault="00000000" w:rsidRPr="00000000" w14:paraId="0000000B">
      <w:pPr>
        <w:jc w:val="both"/>
        <w:rPr>
          <w:sz w:val="20"/>
          <w:szCs w:val="20"/>
        </w:rPr>
      </w:pPr>
      <w:r w:rsidDel="00000000" w:rsidR="00000000" w:rsidRPr="00000000">
        <w:rPr>
          <w:rtl w:val="0"/>
        </w:rPr>
      </w:r>
    </w:p>
    <w:p w:rsidR="00000000" w:rsidDel="00000000" w:rsidP="00000000" w:rsidRDefault="00000000" w:rsidRPr="00000000" w14:paraId="0000000C">
      <w:pPr>
        <w:jc w:val="both"/>
        <w:rPr>
          <w:sz w:val="20"/>
          <w:szCs w:val="20"/>
        </w:rPr>
      </w:pPr>
      <w:r w:rsidDel="00000000" w:rsidR="00000000" w:rsidRPr="00000000">
        <w:rPr>
          <w:sz w:val="20"/>
          <w:szCs w:val="20"/>
          <w:rtl w:val="0"/>
        </w:rPr>
        <w:t xml:space="preserve">Galaxy A07 dibekali berbagai fitur khas One UI seperti </w:t>
      </w:r>
      <w:r w:rsidDel="00000000" w:rsidR="00000000" w:rsidRPr="00000000">
        <w:rPr>
          <w:b w:val="1"/>
          <w:bCs w:val="1"/>
          <w:sz w:val="20"/>
          <w:szCs w:val="20"/>
          <w:rtl w:val="0"/>
        </w:rPr>
        <w:t xml:space="preserve">Mode &amp; Rutinitas, Hemat Daya, Folder Aman, Kontrol Interaksi </w:t>
      </w:r>
      <w:r w:rsidDel="00000000" w:rsidR="00000000" w:rsidRPr="00000000">
        <w:rPr>
          <w:sz w:val="20"/>
          <w:szCs w:val="20"/>
          <w:rtl w:val="0"/>
        </w:rPr>
        <w:t xml:space="preserve">hingga </w:t>
      </w:r>
      <w:r w:rsidDel="00000000" w:rsidR="00000000" w:rsidRPr="00000000">
        <w:rPr>
          <w:b w:val="1"/>
          <w:bCs w:val="1"/>
          <w:sz w:val="20"/>
          <w:szCs w:val="20"/>
          <w:rtl w:val="0"/>
        </w:rPr>
        <w:t xml:space="preserve">Galaxy Themes </w:t>
      </w:r>
      <w:r w:rsidDel="00000000" w:rsidR="00000000" w:rsidRPr="00000000">
        <w:rPr>
          <w:sz w:val="20"/>
          <w:szCs w:val="20"/>
          <w:rtl w:val="0"/>
        </w:rPr>
        <w:t xml:space="preserve">untuk personalisasi tampilan sesuai gaya pengguna. Fitur-fitur ini bekerja otomatis untuk membantu pengaturan ponsel, menghemat daya, menjaga privasi, dan mengekspresikan diri dengan lebih mudah. “Setiap orang memiliki cara unik dalam menggunakan ponsel. Ada yang mobilitasnya tinggi, aktif di luar ruangan, atau ingin tampil gaya tapi tetap efisien. Lewat Galaxy A07, kami ingin menunjukkan bahwa inovasi One UI terkini dapat membantu pengguna menikmati pengalaman yang canggih, aman pada hape sejutaan, agar mereka dapat menjalani berbagai variasi aktivitas dengan lebih mudah, aman, dan menyenangkan,” ujar </w:t>
      </w:r>
      <w:r w:rsidDel="00000000" w:rsidR="00000000" w:rsidRPr="00000000">
        <w:rPr>
          <w:b w:val="1"/>
          <w:bCs w:val="1"/>
          <w:sz w:val="20"/>
          <w:szCs w:val="20"/>
          <w:rtl w:val="0"/>
        </w:rPr>
        <w:t xml:space="preserve">Verry Octavianus, </w:t>
      </w:r>
      <w:r w:rsidDel="00000000" w:rsidR="00000000" w:rsidRPr="00000000">
        <w:rPr>
          <w:sz w:val="20"/>
          <w:szCs w:val="20"/>
          <w:rtl w:val="0"/>
        </w:rPr>
        <w:t xml:space="preserve">MX Product Marketing Senior Manager, Samsung Electronics Indonesia.</w:t>
      </w:r>
    </w:p>
    <w:p w:rsidR="00000000" w:rsidDel="00000000" w:rsidP="00000000" w:rsidRDefault="00000000" w:rsidRPr="00000000" w14:paraId="0000000D">
      <w:pPr>
        <w:jc w:val="both"/>
        <w:rPr>
          <w:sz w:val="20"/>
          <w:szCs w:val="20"/>
        </w:rPr>
      </w:pPr>
      <w:r w:rsidDel="00000000" w:rsidR="00000000" w:rsidRPr="00000000">
        <w:rPr>
          <w:rtl w:val="0"/>
        </w:rPr>
      </w:r>
    </w:p>
    <w:p w:rsidR="00000000" w:rsidDel="00000000" w:rsidP="00000000" w:rsidRDefault="00000000" w:rsidRPr="00000000" w14:paraId="0000000E">
      <w:pPr>
        <w:jc w:val="both"/>
        <w:rPr>
          <w:sz w:val="20"/>
          <w:szCs w:val="20"/>
        </w:rPr>
      </w:pPr>
      <w:r w:rsidDel="00000000" w:rsidR="00000000" w:rsidRPr="00000000">
        <w:rPr>
          <w:rtl w:val="0"/>
        </w:rPr>
      </w:r>
    </w:p>
    <w:p w:rsidR="00000000" w:rsidDel="00000000" w:rsidP="00000000" w:rsidRDefault="00000000" w:rsidRPr="00000000" w14:paraId="0000000F">
      <w:pPr>
        <w:jc w:val="both"/>
        <w:rPr>
          <w:sz w:val="20"/>
          <w:szCs w:val="20"/>
        </w:rPr>
      </w:pPr>
      <w:r w:rsidDel="00000000" w:rsidR="00000000" w:rsidRPr="00000000">
        <w:rPr>
          <w:rtl w:val="0"/>
        </w:rPr>
      </w:r>
    </w:p>
    <w:p w:rsidR="00000000" w:rsidDel="00000000" w:rsidP="00000000" w:rsidRDefault="00000000" w:rsidRPr="00000000" w14:paraId="00000010">
      <w:pPr>
        <w:jc w:val="both"/>
        <w:rPr>
          <w:sz w:val="20"/>
          <w:szCs w:val="20"/>
        </w:rPr>
      </w:pPr>
      <w:r w:rsidDel="00000000" w:rsidR="00000000" w:rsidRPr="00000000">
        <w:rPr>
          <w:rtl w:val="0"/>
        </w:rPr>
      </w:r>
    </w:p>
    <w:p w:rsidR="00000000" w:rsidDel="00000000" w:rsidP="00000000" w:rsidRDefault="00000000" w:rsidRPr="00000000" w14:paraId="00000011">
      <w:pPr>
        <w:jc w:val="both"/>
        <w:rPr>
          <w:sz w:val="20"/>
          <w:szCs w:val="20"/>
        </w:rPr>
      </w:pPr>
      <w:r w:rsidDel="00000000" w:rsidR="00000000" w:rsidRPr="00000000">
        <w:rPr>
          <w:sz w:val="20"/>
          <w:szCs w:val="20"/>
          <w:rtl w:val="0"/>
        </w:rPr>
        <w:t xml:space="preserve">Berikut fitur-fitur Galaxy A07 yang dapat kamu eksplor:</w:t>
      </w:r>
    </w:p>
    <w:p w:rsidR="00000000" w:rsidDel="00000000" w:rsidP="00000000" w:rsidRDefault="00000000" w:rsidRPr="00000000" w14:paraId="00000012">
      <w:pPr>
        <w:jc w:val="both"/>
        <w:rPr>
          <w:sz w:val="20"/>
          <w:szCs w:val="20"/>
        </w:rPr>
      </w:pPr>
      <w:r w:rsidDel="00000000" w:rsidR="00000000" w:rsidRPr="00000000">
        <w:rPr>
          <w:rtl w:val="0"/>
        </w:rPr>
      </w:r>
    </w:p>
    <w:p w:rsidR="00000000" w:rsidDel="00000000" w:rsidP="00000000" w:rsidRDefault="00000000" w:rsidRPr="00000000" w14:paraId="00000013">
      <w:pPr>
        <w:jc w:val="both"/>
        <w:rPr>
          <w:sz w:val="20"/>
          <w:szCs w:val="20"/>
        </w:rPr>
      </w:pPr>
      <w:r w:rsidDel="00000000" w:rsidR="00000000" w:rsidRPr="00000000">
        <w:rPr>
          <w:b w:val="1"/>
          <w:bCs w:val="1"/>
          <w:sz w:val="20"/>
          <w:szCs w:val="20"/>
          <w:rtl w:val="0"/>
        </w:rPr>
        <w:t xml:space="preserve">Mode &amp; Rutinitas, Bikin Ponselmu Ikuti Kebiasaanmu</w:t>
      </w:r>
      <w:r w:rsidDel="00000000" w:rsidR="00000000" w:rsidRPr="00000000">
        <w:rPr>
          <w:rtl w:val="0"/>
        </w:rPr>
      </w:r>
    </w:p>
    <w:p w:rsidR="00000000" w:rsidDel="00000000" w:rsidP="00000000" w:rsidRDefault="00000000" w:rsidRPr="00000000" w14:paraId="00000014">
      <w:pPr>
        <w:jc w:val="both"/>
        <w:rPr>
          <w:sz w:val="20"/>
          <w:szCs w:val="20"/>
        </w:rPr>
      </w:pPr>
      <w:r w:rsidDel="00000000" w:rsidR="00000000" w:rsidRPr="00000000">
        <w:rPr>
          <w:sz w:val="20"/>
          <w:szCs w:val="20"/>
          <w:rtl w:val="0"/>
        </w:rPr>
        <w:t xml:space="preserve">Fitur Mode &amp; Rutinitas di ponsel ini dapat menyesuaikan pengaturan otomatis sesuai lokasi, waktu, hingga kebiasaan pengguna, cocok buat kamu yang sering berpindah tempat, dari rumah ke kantor, ke kampus, hingga tempat nongkrong. Dengan fitur ini, begitu kamu tiba di tempat yang telah kamu tentukan, ponsel akan melakukan serangkaian tugas dengan otomatis. Fitur ini membantu pengguna mengatur waktu dan fokus tanpa perlu repot mengubah pengaturan satu per satu.</w:t>
      </w:r>
    </w:p>
    <w:p w:rsidR="00000000" w:rsidDel="00000000" w:rsidP="00000000" w:rsidRDefault="00000000" w:rsidRPr="00000000" w14:paraId="00000015">
      <w:pPr>
        <w:jc w:val="both"/>
        <w:rPr>
          <w:sz w:val="20"/>
          <w:szCs w:val="20"/>
        </w:rPr>
      </w:pPr>
      <w:r w:rsidDel="00000000" w:rsidR="00000000" w:rsidRPr="00000000">
        <w:rPr>
          <w:rtl w:val="0"/>
        </w:rPr>
      </w:r>
    </w:p>
    <w:p w:rsidR="00000000" w:rsidDel="00000000" w:rsidP="00000000" w:rsidRDefault="00000000" w:rsidRPr="00000000" w14:paraId="00000016">
      <w:pPr>
        <w:jc w:val="both"/>
        <w:rPr>
          <w:sz w:val="20"/>
          <w:szCs w:val="20"/>
        </w:rPr>
      </w:pPr>
      <w:r w:rsidDel="00000000" w:rsidR="00000000" w:rsidRPr="00000000">
        <w:rPr>
          <w:sz w:val="20"/>
          <w:szCs w:val="20"/>
          <w:rtl w:val="0"/>
        </w:rPr>
        <w:t xml:space="preserve">Contohnya, saat pengguna tiba di kantor atau kampus, Galaxy A07 bisa langsung mengaktifkan Mode Kerja – membatasi notifikasi, mengaktifkan mode senyap, menghemat baterai untuk menunjang aktivitas produktif, atau pengaturan lain yang kamu butuhkan untuk fokus bekerja. Saat kembali ke rumah, ponsel pun dapat otomatis mengaktifkan Mode Santai agar pengguna bisa bersantai tanpa gangguan. Caranya cukup lakukan pengaturan di </w:t>
      </w:r>
      <w:r w:rsidDel="00000000" w:rsidR="00000000" w:rsidRPr="00000000">
        <w:rPr>
          <w:b w:val="1"/>
          <w:bCs w:val="1"/>
          <w:sz w:val="20"/>
          <w:szCs w:val="20"/>
          <w:rtl w:val="0"/>
        </w:rPr>
        <w:t xml:space="preserve">Pengaturan – Mode &amp; Rutinitas</w:t>
      </w:r>
      <w:r w:rsidDel="00000000" w:rsidR="00000000" w:rsidRPr="00000000">
        <w:rPr>
          <w:sz w:val="20"/>
          <w:szCs w:val="20"/>
          <w:rtl w:val="0"/>
        </w:rPr>
        <w:t xml:space="preserve">, dan aktifkan menu Mode Kerja, Mode Santai, atau mode lain sesuai kebutuhanmu. </w:t>
      </w:r>
    </w:p>
    <w:p w:rsidR="00000000" w:rsidDel="00000000" w:rsidP="00000000" w:rsidRDefault="00000000" w:rsidRPr="00000000" w14:paraId="00000017">
      <w:pPr>
        <w:jc w:val="both"/>
        <w:rPr>
          <w:sz w:val="20"/>
          <w:szCs w:val="20"/>
          <w:highlight w:val="yellow"/>
        </w:rPr>
      </w:pPr>
      <w:r w:rsidDel="00000000" w:rsidR="00000000" w:rsidRPr="00000000">
        <w:rPr>
          <w:rtl w:val="0"/>
        </w:rPr>
      </w:r>
    </w:p>
    <w:p w:rsidR="00000000" w:rsidDel="00000000" w:rsidP="00000000" w:rsidRDefault="00000000" w:rsidRPr="00000000" w14:paraId="00000018">
      <w:pPr>
        <w:pStyle w:val="Heading3"/>
        <w:keepNext w:val="0"/>
        <w:keepLines w:val="0"/>
        <w:spacing w:after="0" w:before="0" w:lineRule="auto"/>
        <w:jc w:val="both"/>
        <w:rPr>
          <w:b w:val="1"/>
          <w:bCs w:val="1"/>
          <w:color w:val="000000"/>
          <w:sz w:val="20"/>
          <w:szCs w:val="20"/>
        </w:rPr>
      </w:pPr>
      <w:bookmarkStart w:colFirst="0" w:colLast="0" w:name="_heading=h.om53qktbwcm" w:id="1"/>
      <w:bookmarkEnd w:id="1"/>
      <w:r w:rsidDel="00000000" w:rsidR="00000000" w:rsidRPr="00000000">
        <w:rPr>
          <w:b w:val="1"/>
          <w:bCs w:val="1"/>
          <w:sz w:val="20"/>
          <w:szCs w:val="20"/>
          <w:rtl w:val="0"/>
        </w:rPr>
        <w:t xml:space="preserve">Hemat Daya</w:t>
      </w:r>
      <w:r w:rsidDel="00000000" w:rsidR="00000000" w:rsidRPr="00000000">
        <w:rPr>
          <w:b w:val="1"/>
          <w:bCs w:val="1"/>
          <w:color w:val="000000"/>
          <w:sz w:val="20"/>
          <w:szCs w:val="20"/>
          <w:rtl w:val="0"/>
        </w:rPr>
        <w:t xml:space="preserve">, Daya Tahan Panjang untuk Aktivitas Sepanjang Hari</w:t>
      </w:r>
    </w:p>
    <w:p w:rsidR="00000000" w:rsidDel="00000000" w:rsidP="00000000" w:rsidRDefault="00000000" w:rsidRPr="00000000" w14:paraId="00000019">
      <w:pPr>
        <w:jc w:val="both"/>
        <w:rPr>
          <w:sz w:val="20"/>
          <w:szCs w:val="20"/>
        </w:rPr>
      </w:pPr>
      <w:r w:rsidDel="00000000" w:rsidR="00000000" w:rsidRPr="00000000">
        <w:rPr>
          <w:sz w:val="20"/>
          <w:szCs w:val="20"/>
          <w:rtl w:val="0"/>
        </w:rPr>
        <w:t xml:space="preserve">Bagi pengguna yang menjalani hari penuh kesibukan di luar ruangan, mulai dari pelajar yang seharian di sekolah, lalu dilanjutkan dengan jadwal kursus yang padat, hingga pekerja lapangan yang terus bergerak, yang mengandalkan ponsel untuk navigasi dan komunikasi, </w:t>
      </w:r>
      <w:r w:rsidDel="00000000" w:rsidR="00000000" w:rsidRPr="00000000">
        <w:rPr>
          <w:b w:val="1"/>
          <w:bCs w:val="1"/>
          <w:sz w:val="20"/>
          <w:szCs w:val="20"/>
          <w:rtl w:val="0"/>
        </w:rPr>
        <w:t xml:space="preserve">Hemat Daya</w:t>
      </w:r>
      <w:r w:rsidDel="00000000" w:rsidR="00000000" w:rsidRPr="00000000">
        <w:rPr>
          <w:sz w:val="20"/>
          <w:szCs w:val="20"/>
          <w:rtl w:val="0"/>
        </w:rPr>
        <w:t xml:space="preserve"> hadir sebagai fitur andalan yang menjaga produktivitas tetap menyala. Dan untuk kamu yang lebih sering beraktivitas di luar ruangan, seperti bepergian jarak jauh, fitur ini benar-benar terasa manfaatnya.</w:t>
      </w:r>
    </w:p>
    <w:p w:rsidR="00000000" w:rsidDel="00000000" w:rsidP="00000000" w:rsidRDefault="00000000" w:rsidRPr="00000000" w14:paraId="0000001A">
      <w:pPr>
        <w:jc w:val="both"/>
        <w:rPr>
          <w:sz w:val="20"/>
          <w:szCs w:val="20"/>
        </w:rPr>
      </w:pPr>
      <w:r w:rsidDel="00000000" w:rsidR="00000000" w:rsidRPr="00000000">
        <w:rPr>
          <w:rtl w:val="0"/>
        </w:rPr>
      </w:r>
    </w:p>
    <w:p w:rsidR="00000000" w:rsidDel="00000000" w:rsidP="00000000" w:rsidRDefault="00000000" w:rsidRPr="00000000" w14:paraId="0000001B">
      <w:pPr>
        <w:jc w:val="both"/>
        <w:rPr>
          <w:sz w:val="34"/>
          <w:szCs w:val="34"/>
        </w:rPr>
      </w:pPr>
      <w:r w:rsidDel="00000000" w:rsidR="00000000" w:rsidRPr="00000000">
        <w:rPr>
          <w:sz w:val="20"/>
          <w:szCs w:val="20"/>
          <w:rtl w:val="0"/>
        </w:rPr>
        <w:t xml:space="preserve">Fitur ini bekerja otomatis mengoptimalkan daya pada baterai besar 5.000mAh, dengan cara membatasi aktivitas aplikasi latar belakang, menurunkan konsumsi energi aplikasi yang tidak dipakai, dan menyesuaikan performa perangkat sesuai kebutuhan. Hasilnya, ponsel ini tetap hemat daya tanpa kehilangan performa yang dibutuhkan untuk menjalani berbagai aktivitas penting. Cara mengaktifkan:</w:t>
      </w:r>
      <w:r w:rsidDel="00000000" w:rsidR="00000000" w:rsidRPr="00000000">
        <w:rPr>
          <w:rtl w:val="0"/>
        </w:rPr>
      </w:r>
    </w:p>
    <w:p w:rsidR="00000000" w:rsidDel="00000000" w:rsidP="00000000" w:rsidRDefault="00000000" w:rsidRPr="00000000" w14:paraId="0000001C">
      <w:pPr>
        <w:numPr>
          <w:ilvl w:val="0"/>
          <w:numId w:val="2"/>
        </w:numPr>
        <w:ind w:left="360" w:hanging="360"/>
        <w:rPr>
          <w:sz w:val="20"/>
          <w:szCs w:val="20"/>
        </w:rPr>
      </w:pPr>
      <w:r w:rsidDel="00000000" w:rsidR="00000000" w:rsidRPr="00000000">
        <w:rPr>
          <w:sz w:val="20"/>
          <w:szCs w:val="20"/>
          <w:rtl w:val="0"/>
        </w:rPr>
        <w:t xml:space="preserve">Buka </w:t>
      </w:r>
      <w:r w:rsidDel="00000000" w:rsidR="00000000" w:rsidRPr="00000000">
        <w:rPr>
          <w:b w:val="1"/>
          <w:bCs w:val="1"/>
          <w:sz w:val="20"/>
          <w:szCs w:val="20"/>
          <w:rtl w:val="0"/>
        </w:rPr>
        <w:t xml:space="preserve">Pengaturan, </w:t>
      </w:r>
      <w:r w:rsidDel="00000000" w:rsidR="00000000" w:rsidRPr="00000000">
        <w:rPr>
          <w:sz w:val="20"/>
          <w:szCs w:val="20"/>
          <w:rtl w:val="0"/>
        </w:rPr>
        <w:t xml:space="preserve">pilih </w:t>
      </w:r>
      <w:r w:rsidDel="00000000" w:rsidR="00000000" w:rsidRPr="00000000">
        <w:rPr>
          <w:b w:val="1"/>
          <w:bCs w:val="1"/>
          <w:sz w:val="20"/>
          <w:szCs w:val="20"/>
          <w:rtl w:val="0"/>
        </w:rPr>
        <w:t xml:space="preserve">Baterai </w:t>
      </w:r>
      <w:r w:rsidDel="00000000" w:rsidR="00000000" w:rsidRPr="00000000">
        <w:rPr>
          <w:rtl w:val="0"/>
        </w:rPr>
      </w:r>
    </w:p>
    <w:p w:rsidR="00000000" w:rsidDel="00000000" w:rsidP="00000000" w:rsidRDefault="00000000" w:rsidRPr="00000000" w14:paraId="0000001D">
      <w:pPr>
        <w:numPr>
          <w:ilvl w:val="0"/>
          <w:numId w:val="2"/>
        </w:numPr>
        <w:ind w:left="360" w:hanging="360"/>
        <w:rPr>
          <w:sz w:val="20"/>
          <w:szCs w:val="20"/>
        </w:rPr>
      </w:pPr>
      <w:r w:rsidDel="00000000" w:rsidR="00000000" w:rsidRPr="00000000">
        <w:rPr>
          <w:sz w:val="20"/>
          <w:szCs w:val="20"/>
          <w:rtl w:val="0"/>
        </w:rPr>
        <w:t xml:space="preserve">Ketuk </w:t>
      </w:r>
      <w:r w:rsidDel="00000000" w:rsidR="00000000" w:rsidRPr="00000000">
        <w:rPr>
          <w:b w:val="1"/>
          <w:bCs w:val="1"/>
          <w:sz w:val="20"/>
          <w:szCs w:val="20"/>
          <w:rtl w:val="0"/>
        </w:rPr>
        <w:t xml:space="preserve">Penghemat Daya, </w:t>
      </w:r>
      <w:r w:rsidDel="00000000" w:rsidR="00000000" w:rsidRPr="00000000">
        <w:rPr>
          <w:sz w:val="20"/>
          <w:szCs w:val="20"/>
          <w:rtl w:val="0"/>
        </w:rPr>
        <w:t xml:space="preserve">lalu aktifkan </w:t>
      </w:r>
    </w:p>
    <w:p w:rsidR="00000000" w:rsidDel="00000000" w:rsidP="00000000" w:rsidRDefault="00000000" w:rsidRPr="00000000" w14:paraId="0000001E">
      <w:pPr>
        <w:numPr>
          <w:ilvl w:val="0"/>
          <w:numId w:val="2"/>
        </w:numPr>
        <w:ind w:left="360" w:hanging="360"/>
        <w:rPr>
          <w:sz w:val="20"/>
          <w:szCs w:val="20"/>
        </w:rPr>
      </w:pPr>
      <w:r w:rsidDel="00000000" w:rsidR="00000000" w:rsidRPr="00000000">
        <w:rPr>
          <w:sz w:val="20"/>
          <w:szCs w:val="20"/>
          <w:rtl w:val="0"/>
        </w:rPr>
        <w:t xml:space="preserve">Kamu juga bisa memilih pengaturan tambahan seperti: </w:t>
      </w:r>
      <w:r w:rsidDel="00000000" w:rsidR="00000000" w:rsidRPr="00000000">
        <w:rPr>
          <w:b w:val="1"/>
          <w:bCs w:val="1"/>
          <w:sz w:val="20"/>
          <w:szCs w:val="20"/>
          <w:rtl w:val="0"/>
        </w:rPr>
        <w:t xml:space="preserve">Matikan Always On Display</w:t>
      </w:r>
      <w:r w:rsidDel="00000000" w:rsidR="00000000" w:rsidRPr="00000000">
        <w:rPr>
          <w:sz w:val="20"/>
          <w:szCs w:val="20"/>
          <w:rtl w:val="0"/>
        </w:rPr>
        <w:t xml:space="preserve"> atau </w:t>
      </w:r>
      <w:r w:rsidDel="00000000" w:rsidR="00000000" w:rsidRPr="00000000">
        <w:rPr>
          <w:b w:val="1"/>
          <w:bCs w:val="1"/>
          <w:sz w:val="20"/>
          <w:szCs w:val="20"/>
          <w:rtl w:val="0"/>
        </w:rPr>
        <w:t xml:space="preserve">Batasi aplikasi di latar belakang.</w:t>
      </w:r>
      <w:r w:rsidDel="00000000" w:rsidR="00000000" w:rsidRPr="00000000">
        <w:rPr>
          <w:rtl w:val="0"/>
        </w:rPr>
      </w:r>
    </w:p>
    <w:p w:rsidR="00000000" w:rsidDel="00000000" w:rsidP="00000000" w:rsidRDefault="00000000" w:rsidRPr="00000000" w14:paraId="0000001F">
      <w:pPr>
        <w:jc w:val="center"/>
        <w:rPr>
          <w:b w:val="1"/>
          <w:bCs w:val="1"/>
          <w:sz w:val="20"/>
          <w:szCs w:val="20"/>
        </w:rPr>
      </w:pPr>
      <w:r w:rsidDel="00000000" w:rsidR="00000000" w:rsidRPr="00000000">
        <w:rPr>
          <w:i w:val="1"/>
          <w:iCs w:val="1"/>
          <w:sz w:val="20"/>
          <w:szCs w:val="20"/>
          <w:rtl w:val="0"/>
        </w:rPr>
        <w:t xml:space="preserve">Cara mengaktifkan Hemat Daya di Galaxy A07</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-222884</wp:posOffset>
            </wp:positionH>
            <wp:positionV relativeFrom="paragraph">
              <wp:posOffset>0</wp:posOffset>
            </wp:positionV>
            <wp:extent cx="6165850" cy="3468370"/>
            <wp:effectExtent b="0" l="0" r="0" t="0"/>
            <wp:wrapSquare wrapText="bothSides" distB="0" distT="0" distL="114300" distR="114300"/>
            <wp:docPr id="1616619850"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6165850" cy="3468370"/>
                    </a:xfrm>
                    <a:prstGeom prst="rect"/>
                    <a:ln/>
                  </pic:spPr>
                </pic:pic>
              </a:graphicData>
            </a:graphic>
          </wp:anchor>
        </w:drawing>
      </w:r>
    </w:p>
    <w:p w:rsidR="00000000" w:rsidDel="00000000" w:rsidP="00000000" w:rsidRDefault="00000000" w:rsidRPr="00000000" w14:paraId="00000020">
      <w:pPr>
        <w:pStyle w:val="Heading3"/>
        <w:keepNext w:val="0"/>
        <w:keepLines w:val="0"/>
        <w:spacing w:after="0" w:before="0" w:lineRule="auto"/>
        <w:jc w:val="both"/>
        <w:rPr>
          <w:b w:val="1"/>
          <w:bCs w:val="1"/>
          <w:color w:val="000000"/>
          <w:sz w:val="20"/>
          <w:szCs w:val="20"/>
        </w:rPr>
      </w:pPr>
      <w:bookmarkStart w:colFirst="0" w:colLast="0" w:name="_heading=h.v0cx2ui6o14m" w:id="2"/>
      <w:bookmarkEnd w:id="2"/>
      <w:r w:rsidDel="00000000" w:rsidR="00000000" w:rsidRPr="00000000">
        <w:rPr>
          <w:rtl w:val="0"/>
        </w:rPr>
      </w:r>
    </w:p>
    <w:p w:rsidR="00000000" w:rsidDel="00000000" w:rsidP="00000000" w:rsidRDefault="00000000" w:rsidRPr="00000000" w14:paraId="00000021">
      <w:pPr>
        <w:pStyle w:val="Heading3"/>
        <w:keepNext w:val="0"/>
        <w:keepLines w:val="0"/>
        <w:spacing w:after="0" w:before="0" w:lineRule="auto"/>
        <w:jc w:val="both"/>
        <w:rPr>
          <w:b w:val="1"/>
          <w:bCs w:val="1"/>
          <w:color w:val="000000"/>
          <w:sz w:val="20"/>
          <w:szCs w:val="20"/>
        </w:rPr>
      </w:pPr>
      <w:bookmarkStart w:colFirst="0" w:colLast="0" w:name="_heading=h.65i5ptg8t6ly" w:id="3"/>
      <w:bookmarkEnd w:id="3"/>
      <w:r w:rsidDel="00000000" w:rsidR="00000000" w:rsidRPr="00000000">
        <w:rPr>
          <w:b w:val="1"/>
          <w:bCs w:val="1"/>
          <w:color w:val="000000"/>
          <w:sz w:val="20"/>
          <w:szCs w:val="20"/>
          <w:rtl w:val="0"/>
        </w:rPr>
        <w:t xml:space="preserve">Folder Aman, Tenang Beraktivitas dengan Data</w:t>
      </w:r>
    </w:p>
    <w:p w:rsidR="00000000" w:rsidDel="00000000" w:rsidP="00000000" w:rsidRDefault="00000000" w:rsidRPr="00000000" w14:paraId="00000022">
      <w:pPr>
        <w:jc w:val="both"/>
        <w:rPr>
          <w:sz w:val="20"/>
          <w:szCs w:val="20"/>
        </w:rPr>
      </w:pPr>
      <w:r w:rsidDel="00000000" w:rsidR="00000000" w:rsidRPr="00000000">
        <w:rPr>
          <w:sz w:val="20"/>
          <w:szCs w:val="20"/>
          <w:rtl w:val="0"/>
        </w:rPr>
        <w:t xml:space="preserve">Folder Aman di Galaxy A07 hadir sebagai solusi efektif untuk melindungi privasi pengguna di tengah mobilitas tinggi. Fitur ini memungkinkan pengguna menyimpan berbagai file penting seperti foto, dokumen pekerjaan, data pelanggan, hingga aplikasi pribadi di ruang terpisah yang aman. Semuanya dilindungi dengan PIN, pola, atau sidik jari, dan yang terpenting, keamanan lapisannya diperkuat oleh Samsung Knox Vault, platform keamanan tingkat hardware yang melindungi data sensitif agar tetap aman dari akses yang tidak diinginkan.</w:t>
      </w:r>
    </w:p>
    <w:p w:rsidR="00000000" w:rsidDel="00000000" w:rsidP="00000000" w:rsidRDefault="00000000" w:rsidRPr="00000000" w14:paraId="00000023">
      <w:pPr>
        <w:jc w:val="both"/>
        <w:rPr>
          <w:sz w:val="20"/>
          <w:szCs w:val="20"/>
        </w:rPr>
      </w:pPr>
      <w:r w:rsidDel="00000000" w:rsidR="00000000" w:rsidRPr="00000000">
        <w:rPr>
          <w:rtl w:val="0"/>
        </w:rPr>
      </w:r>
    </w:p>
    <w:p w:rsidR="00000000" w:rsidDel="00000000" w:rsidP="00000000" w:rsidRDefault="00000000" w:rsidRPr="00000000" w14:paraId="00000024">
      <w:pPr>
        <w:jc w:val="both"/>
        <w:rPr>
          <w:sz w:val="20"/>
          <w:szCs w:val="20"/>
        </w:rPr>
      </w:pPr>
      <w:r w:rsidDel="00000000" w:rsidR="00000000" w:rsidRPr="00000000">
        <w:rPr>
          <w:sz w:val="20"/>
          <w:szCs w:val="20"/>
          <w:rtl w:val="0"/>
        </w:rPr>
        <w:t xml:space="preserve">Cara Memulai Setup Folder Aman:</w:t>
      </w:r>
    </w:p>
    <w:p w:rsidR="00000000" w:rsidDel="00000000" w:rsidP="00000000" w:rsidRDefault="00000000" w:rsidRPr="00000000" w14:paraId="00000025">
      <w:pPr>
        <w:numPr>
          <w:ilvl w:val="0"/>
          <w:numId w:val="1"/>
        </w:numPr>
        <w:ind w:left="360" w:hanging="360"/>
        <w:rPr/>
      </w:pPr>
      <w:r w:rsidDel="00000000" w:rsidR="00000000" w:rsidRPr="00000000">
        <w:rPr>
          <w:sz w:val="20"/>
          <w:szCs w:val="20"/>
          <w:rtl w:val="0"/>
        </w:rPr>
        <w:t xml:space="preserve">Buka </w:t>
      </w:r>
      <w:r w:rsidDel="00000000" w:rsidR="00000000" w:rsidRPr="00000000">
        <w:rPr>
          <w:b w:val="1"/>
          <w:bCs w:val="1"/>
          <w:sz w:val="20"/>
          <w:szCs w:val="20"/>
          <w:rtl w:val="0"/>
        </w:rPr>
        <w:t xml:space="preserve">Pengaturan, </w:t>
      </w:r>
      <w:r w:rsidDel="00000000" w:rsidR="00000000" w:rsidRPr="00000000">
        <w:rPr>
          <w:sz w:val="20"/>
          <w:szCs w:val="20"/>
          <w:rtl w:val="0"/>
        </w:rPr>
        <w:t xml:space="preserve">pilih </w:t>
      </w:r>
      <w:r w:rsidDel="00000000" w:rsidR="00000000" w:rsidRPr="00000000">
        <w:rPr>
          <w:b w:val="1"/>
          <w:bCs w:val="1"/>
          <w:sz w:val="20"/>
          <w:szCs w:val="20"/>
          <w:rtl w:val="0"/>
        </w:rPr>
        <w:t xml:space="preserve">Keamanan dan Privasi </w:t>
      </w:r>
      <w:r w:rsidDel="00000000" w:rsidR="00000000" w:rsidRPr="00000000">
        <w:rPr>
          <w:rtl w:val="0"/>
        </w:rPr>
      </w:r>
    </w:p>
    <w:p w:rsidR="00000000" w:rsidDel="00000000" w:rsidP="00000000" w:rsidRDefault="00000000" w:rsidRPr="00000000" w14:paraId="00000026">
      <w:pPr>
        <w:numPr>
          <w:ilvl w:val="0"/>
          <w:numId w:val="1"/>
        </w:numPr>
        <w:ind w:left="360" w:hanging="360"/>
        <w:rPr/>
      </w:pPr>
      <w:r w:rsidDel="00000000" w:rsidR="00000000" w:rsidRPr="00000000">
        <w:rPr>
          <w:sz w:val="20"/>
          <w:szCs w:val="20"/>
          <w:rtl w:val="0"/>
        </w:rPr>
        <w:t xml:space="preserve">Ketuk </w:t>
      </w:r>
      <w:r w:rsidDel="00000000" w:rsidR="00000000" w:rsidRPr="00000000">
        <w:rPr>
          <w:b w:val="1"/>
          <w:bCs w:val="1"/>
          <w:sz w:val="20"/>
          <w:szCs w:val="20"/>
          <w:rtl w:val="0"/>
        </w:rPr>
        <w:t xml:space="preserve">Folder Aman</w:t>
      </w:r>
      <w:r w:rsidDel="00000000" w:rsidR="00000000" w:rsidRPr="00000000">
        <w:rPr>
          <w:rtl w:val="0"/>
        </w:rPr>
      </w:r>
    </w:p>
    <w:p w:rsidR="00000000" w:rsidDel="00000000" w:rsidP="00000000" w:rsidRDefault="00000000" w:rsidRPr="00000000" w14:paraId="00000027">
      <w:pPr>
        <w:numPr>
          <w:ilvl w:val="0"/>
          <w:numId w:val="1"/>
        </w:numPr>
        <w:ind w:left="360" w:hanging="360"/>
        <w:rPr/>
      </w:pPr>
      <w:r w:rsidDel="00000000" w:rsidR="00000000" w:rsidRPr="00000000">
        <w:rPr>
          <w:sz w:val="20"/>
          <w:szCs w:val="20"/>
          <w:rtl w:val="0"/>
        </w:rPr>
        <w:t xml:space="preserve">Login memakai </w:t>
      </w:r>
      <w:r w:rsidDel="00000000" w:rsidR="00000000" w:rsidRPr="00000000">
        <w:rPr>
          <w:b w:val="1"/>
          <w:bCs w:val="1"/>
          <w:sz w:val="20"/>
          <w:szCs w:val="20"/>
          <w:rtl w:val="0"/>
        </w:rPr>
        <w:t xml:space="preserve">Akun</w:t>
      </w:r>
      <w:r w:rsidDel="00000000" w:rsidR="00000000" w:rsidRPr="00000000">
        <w:rPr>
          <w:sz w:val="20"/>
          <w:szCs w:val="20"/>
          <w:rtl w:val="0"/>
        </w:rPr>
        <w:t xml:space="preserve"> </w:t>
      </w:r>
      <w:r w:rsidDel="00000000" w:rsidR="00000000" w:rsidRPr="00000000">
        <w:rPr>
          <w:b w:val="1"/>
          <w:bCs w:val="1"/>
          <w:sz w:val="20"/>
          <w:szCs w:val="20"/>
          <w:rtl w:val="0"/>
        </w:rPr>
        <w:t xml:space="preserve">Samsung </w:t>
      </w:r>
      <w:r w:rsidDel="00000000" w:rsidR="00000000" w:rsidRPr="00000000">
        <w:rPr>
          <w:rtl w:val="0"/>
        </w:rPr>
      </w:r>
    </w:p>
    <w:p w:rsidR="00000000" w:rsidDel="00000000" w:rsidP="00000000" w:rsidRDefault="00000000" w:rsidRPr="00000000" w14:paraId="00000028">
      <w:pPr>
        <w:numPr>
          <w:ilvl w:val="0"/>
          <w:numId w:val="1"/>
        </w:numPr>
        <w:ind w:left="360" w:hanging="360"/>
        <w:jc w:val="both"/>
        <w:rPr>
          <w:sz w:val="20"/>
          <w:szCs w:val="20"/>
        </w:rPr>
      </w:pPr>
      <w:r w:rsidDel="00000000" w:rsidR="00000000" w:rsidRPr="00000000">
        <w:rPr>
          <w:sz w:val="20"/>
          <w:szCs w:val="20"/>
          <w:rtl w:val="0"/>
        </w:rPr>
        <w:t xml:space="preserve">Pilih cara kunci: </w:t>
      </w:r>
      <w:r w:rsidDel="00000000" w:rsidR="00000000" w:rsidRPr="00000000">
        <w:rPr>
          <w:b w:val="1"/>
          <w:bCs w:val="1"/>
          <w:sz w:val="20"/>
          <w:szCs w:val="20"/>
          <w:rtl w:val="0"/>
        </w:rPr>
        <w:t xml:space="preserve">PIN, Pola, atau Sidik Jari</w:t>
      </w:r>
      <w:r w:rsidDel="00000000" w:rsidR="00000000" w:rsidRPr="00000000">
        <w:rPr>
          <w:rtl w:val="0"/>
        </w:rPr>
      </w:r>
    </w:p>
    <w:p w:rsidR="00000000" w:rsidDel="00000000" w:rsidP="00000000" w:rsidRDefault="00000000" w:rsidRPr="00000000" w14:paraId="00000029">
      <w:pPr>
        <w:jc w:val="both"/>
        <w:rPr>
          <w:sz w:val="20"/>
          <w:szCs w:val="20"/>
        </w:rPr>
      </w:pPr>
      <w:r w:rsidDel="00000000" w:rsidR="00000000" w:rsidRPr="00000000">
        <w:rPr>
          <w:sz w:val="20"/>
          <w:szCs w:val="20"/>
          <w:rtl w:val="0"/>
        </w:rPr>
        <w:t xml:space="preserve">Setelah itu, Folder Aman langsung siap dipakai untuk menyimpan foto, file, dan aplikasi pribadi.</w:t>
      </w:r>
    </w:p>
    <w:p w:rsidR="00000000" w:rsidDel="00000000" w:rsidP="00000000" w:rsidRDefault="00000000" w:rsidRPr="00000000" w14:paraId="0000002A">
      <w:pPr>
        <w:jc w:val="both"/>
        <w:rPr>
          <w:sz w:val="20"/>
          <w:szCs w:val="20"/>
        </w:rPr>
      </w:pPr>
      <w:r w:rsidDel="00000000" w:rsidR="00000000" w:rsidRPr="00000000">
        <w:rPr>
          <w:rtl w:val="0"/>
        </w:rPr>
      </w:r>
    </w:p>
    <w:p w:rsidR="00000000" w:rsidDel="00000000" w:rsidP="00000000" w:rsidRDefault="00000000" w:rsidRPr="00000000" w14:paraId="0000002B">
      <w:pPr>
        <w:jc w:val="both"/>
        <w:rPr>
          <w:sz w:val="20"/>
          <w:szCs w:val="20"/>
        </w:rPr>
      </w:pPr>
      <w:r w:rsidDel="00000000" w:rsidR="00000000" w:rsidRPr="00000000">
        <w:rPr>
          <w:sz w:val="20"/>
          <w:szCs w:val="20"/>
          <w:rtl w:val="0"/>
        </w:rPr>
        <w:t xml:space="preserve">Bagi pelaku UMKM yang mencatat transaksi di ponsel, pekerja lapangan yang menyimpan data pelanggan, atau pelajar dan mahasiswa yang mengarsipkan dokumen tugas, Folder Aman memberikan rasa tenang tanpa perlu mengunduh aplikasi tambahan. Data aman dan tetap dapat diakses kapanpun dibutuhkan. </w:t>
      </w:r>
    </w:p>
    <w:p w:rsidR="00000000" w:rsidDel="00000000" w:rsidP="00000000" w:rsidRDefault="00000000" w:rsidRPr="00000000" w14:paraId="0000002C">
      <w:pPr>
        <w:jc w:val="both"/>
        <w:rPr>
          <w:sz w:val="20"/>
          <w:szCs w:val="20"/>
        </w:rPr>
      </w:pPr>
      <w:r w:rsidDel="00000000" w:rsidR="00000000" w:rsidRPr="00000000">
        <w:rPr>
          <w:rtl w:val="0"/>
        </w:rPr>
      </w:r>
    </w:p>
    <w:p w:rsidR="00000000" w:rsidDel="00000000" w:rsidP="00000000" w:rsidRDefault="00000000" w:rsidRPr="00000000" w14:paraId="0000002D">
      <w:pPr>
        <w:jc w:val="both"/>
        <w:rPr>
          <w:b w:val="1"/>
          <w:bCs w:val="1"/>
          <w:color w:val="000000"/>
          <w:sz w:val="20"/>
          <w:szCs w:val="20"/>
        </w:rPr>
      </w:pPr>
      <w:r w:rsidDel="00000000" w:rsidR="00000000" w:rsidRPr="00000000">
        <w:rPr>
          <w:b w:val="1"/>
          <w:bCs w:val="1"/>
          <w:color w:val="000000"/>
          <w:sz w:val="20"/>
          <w:szCs w:val="20"/>
          <w:rtl w:val="0"/>
        </w:rPr>
        <w:t xml:space="preserve">Kontrol Lebih Mudah, Tampilan Lebih Personal</w:t>
      </w:r>
    </w:p>
    <w:p w:rsidR="00000000" w:rsidDel="00000000" w:rsidP="00000000" w:rsidRDefault="00000000" w:rsidRPr="00000000" w14:paraId="0000002E">
      <w:pPr>
        <w:pStyle w:val="Heading3"/>
        <w:keepNext w:val="0"/>
        <w:keepLines w:val="0"/>
        <w:spacing w:after="0" w:before="0" w:lineRule="auto"/>
        <w:jc w:val="both"/>
        <w:rPr>
          <w:color w:val="000000"/>
          <w:sz w:val="20"/>
          <w:szCs w:val="20"/>
        </w:rPr>
      </w:pPr>
      <w:r w:rsidDel="00000000" w:rsidR="00000000" w:rsidRPr="00000000">
        <w:rPr>
          <w:color w:val="000000"/>
          <w:sz w:val="20"/>
          <w:szCs w:val="20"/>
          <w:rtl w:val="0"/>
        </w:rPr>
        <w:t xml:space="preserve">Bagi pengguna muda yang aktif dan selalu ingin tampil gaya, Galaxy A07 menghadirkan kombinasi kenyamanan dan ekspresi personal lewat fitur </w:t>
      </w:r>
      <w:r w:rsidDel="00000000" w:rsidR="00000000" w:rsidRPr="00000000">
        <w:rPr>
          <w:b w:val="1"/>
          <w:bCs w:val="1"/>
          <w:color w:val="000000"/>
          <w:sz w:val="20"/>
          <w:szCs w:val="20"/>
          <w:rtl w:val="0"/>
        </w:rPr>
        <w:t xml:space="preserve">Kontrol Interaksi</w:t>
      </w:r>
      <w:r w:rsidDel="00000000" w:rsidR="00000000" w:rsidRPr="00000000">
        <w:rPr>
          <w:color w:val="000000"/>
          <w:sz w:val="20"/>
          <w:szCs w:val="20"/>
          <w:rtl w:val="0"/>
        </w:rPr>
        <w:t xml:space="preserve"> dan </w:t>
      </w:r>
      <w:r w:rsidDel="00000000" w:rsidR="00000000" w:rsidRPr="00000000">
        <w:rPr>
          <w:b w:val="1"/>
          <w:bCs w:val="1"/>
          <w:color w:val="000000"/>
          <w:sz w:val="20"/>
          <w:szCs w:val="20"/>
          <w:rtl w:val="0"/>
        </w:rPr>
        <w:t xml:space="preserve">Galaxy Themes</w:t>
      </w:r>
      <w:r w:rsidDel="00000000" w:rsidR="00000000" w:rsidRPr="00000000">
        <w:rPr>
          <w:color w:val="000000"/>
          <w:sz w:val="20"/>
          <w:szCs w:val="20"/>
          <w:rtl w:val="0"/>
        </w:rPr>
        <w:t xml:space="preserve">. Kedua fitur ini dirancang untuk membuat pengalaman menggunakan smartphone terasa lebih natural, cepat, dan benar-benar mencerminkan karakter penggunanya.</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pStyle w:val="Heading3"/>
        <w:keepNext w:val="0"/>
        <w:keepLines w:val="0"/>
        <w:spacing w:after="0" w:before="0" w:lineRule="auto"/>
        <w:jc w:val="both"/>
        <w:rPr>
          <w:color w:val="000000"/>
          <w:sz w:val="20"/>
          <w:szCs w:val="20"/>
        </w:rPr>
      </w:pPr>
      <w:r w:rsidDel="00000000" w:rsidR="00000000" w:rsidRPr="00000000">
        <w:rPr>
          <w:color w:val="000000"/>
          <w:sz w:val="20"/>
          <w:szCs w:val="20"/>
          <w:rtl w:val="0"/>
        </w:rPr>
        <w:t xml:space="preserve">Dengan </w:t>
      </w:r>
      <w:r w:rsidDel="00000000" w:rsidR="00000000" w:rsidRPr="00000000">
        <w:rPr>
          <w:b w:val="1"/>
          <w:bCs w:val="1"/>
          <w:color w:val="000000"/>
          <w:sz w:val="20"/>
          <w:szCs w:val="20"/>
          <w:rtl w:val="0"/>
        </w:rPr>
        <w:t xml:space="preserve">Kontrol Interaksi</w:t>
      </w:r>
      <w:r w:rsidDel="00000000" w:rsidR="00000000" w:rsidRPr="00000000">
        <w:rPr>
          <w:color w:val="000000"/>
          <w:sz w:val="20"/>
          <w:szCs w:val="20"/>
          <w:rtl w:val="0"/>
        </w:rPr>
        <w:t xml:space="preserve">, kamu bisa mengakses berbagai fungsi melalui gerakan sederhana. Mulai dari mengaktifkan layar hanya dengan mengangkat ponsel atau mengetuk dua kali, hingga mematikan layar dengan double tap. Fitur ini sangat membantu pengguna yang sering berpindah tempat, beraktivitas di luar ruangan, atau menggunakan ponsel dengan satu tangan. Segalanya jadi lebih efisien dan intuitif, membuat interaksi dengan Galaxy A07 terasa semakin mulus. </w:t>
      </w:r>
      <w:r w:rsidDel="00000000" w:rsidR="00000000" w:rsidRPr="00000000">
        <w:rPr>
          <w:sz w:val="20"/>
          <w:szCs w:val="20"/>
          <w:rtl w:val="0"/>
        </w:rPr>
        <w:t xml:space="preserve">Cara mengaktifkannya</w:t>
      </w:r>
      <w:r w:rsidDel="00000000" w:rsidR="00000000" w:rsidRPr="00000000">
        <w:rPr>
          <w:b w:val="1"/>
          <w:bCs w:val="1"/>
          <w:sz w:val="20"/>
          <w:szCs w:val="20"/>
          <w:rtl w:val="0"/>
        </w:rPr>
        <w:t xml:space="preserve">:</w:t>
      </w:r>
      <w:r w:rsidDel="00000000" w:rsidR="00000000" w:rsidRPr="00000000">
        <w:rPr>
          <w:rtl w:val="0"/>
        </w:rPr>
      </w:r>
    </w:p>
    <w:p w:rsidR="00000000" w:rsidDel="00000000" w:rsidP="00000000" w:rsidRDefault="00000000" w:rsidRPr="00000000" w14:paraId="00000031">
      <w:pPr>
        <w:numPr>
          <w:ilvl w:val="0"/>
          <w:numId w:val="3"/>
        </w:numPr>
        <w:ind w:left="360" w:hanging="360"/>
        <w:rPr>
          <w:sz w:val="20"/>
          <w:szCs w:val="20"/>
        </w:rPr>
      </w:pPr>
      <w:r w:rsidDel="00000000" w:rsidR="00000000" w:rsidRPr="00000000">
        <w:rPr>
          <w:sz w:val="20"/>
          <w:szCs w:val="20"/>
          <w:rtl w:val="0"/>
        </w:rPr>
        <w:t xml:space="preserve">Buka Pengaturan, pilih </w:t>
      </w:r>
      <w:r w:rsidDel="00000000" w:rsidR="00000000" w:rsidRPr="00000000">
        <w:rPr>
          <w:b w:val="1"/>
          <w:bCs w:val="1"/>
          <w:sz w:val="20"/>
          <w:szCs w:val="20"/>
          <w:rtl w:val="0"/>
        </w:rPr>
        <w:t xml:space="preserve">Fitur Lanjutan</w:t>
      </w:r>
      <w:r w:rsidDel="00000000" w:rsidR="00000000" w:rsidRPr="00000000">
        <w:rPr>
          <w:sz w:val="20"/>
          <w:szCs w:val="20"/>
          <w:rtl w:val="0"/>
        </w:rPr>
        <w:t xml:space="preserve"> </w:t>
      </w:r>
    </w:p>
    <w:p w:rsidR="00000000" w:rsidDel="00000000" w:rsidP="00000000" w:rsidRDefault="00000000" w:rsidRPr="00000000" w14:paraId="00000032">
      <w:pPr>
        <w:numPr>
          <w:ilvl w:val="0"/>
          <w:numId w:val="3"/>
        </w:numPr>
        <w:ind w:left="360" w:hanging="360"/>
        <w:rPr>
          <w:sz w:val="20"/>
          <w:szCs w:val="20"/>
        </w:rPr>
      </w:pPr>
      <w:r w:rsidDel="00000000" w:rsidR="00000000" w:rsidRPr="00000000">
        <w:rPr>
          <w:sz w:val="20"/>
          <w:szCs w:val="20"/>
          <w:rtl w:val="0"/>
        </w:rPr>
        <w:t xml:space="preserve">Ketuk </w:t>
      </w:r>
      <w:r w:rsidDel="00000000" w:rsidR="00000000" w:rsidRPr="00000000">
        <w:rPr>
          <w:b w:val="1"/>
          <w:bCs w:val="1"/>
          <w:sz w:val="20"/>
          <w:szCs w:val="20"/>
          <w:rtl w:val="0"/>
        </w:rPr>
        <w:t xml:space="preserve">Gerakan dan Gestur</w:t>
      </w:r>
      <w:r w:rsidDel="00000000" w:rsidR="00000000" w:rsidRPr="00000000">
        <w:rPr>
          <w:rtl w:val="0"/>
        </w:rPr>
      </w:r>
    </w:p>
    <w:p w:rsidR="00000000" w:rsidDel="00000000" w:rsidP="00000000" w:rsidRDefault="00000000" w:rsidRPr="00000000" w14:paraId="00000033">
      <w:pPr>
        <w:numPr>
          <w:ilvl w:val="0"/>
          <w:numId w:val="3"/>
        </w:numPr>
        <w:ind w:left="360" w:hanging="360"/>
        <w:rPr>
          <w:sz w:val="20"/>
          <w:szCs w:val="20"/>
        </w:rPr>
      </w:pPr>
      <w:r w:rsidDel="00000000" w:rsidR="00000000" w:rsidRPr="00000000">
        <w:rPr>
          <w:sz w:val="20"/>
          <w:szCs w:val="20"/>
          <w:rtl w:val="0"/>
        </w:rPr>
        <w:t xml:space="preserve">Aktifkan fitur yang kamu inginkan, seperti:</w:t>
      </w:r>
    </w:p>
    <w:p w:rsidR="00000000" w:rsidDel="00000000" w:rsidP="00000000" w:rsidRDefault="00000000" w:rsidRPr="00000000" w14:paraId="00000034">
      <w:pPr>
        <w:numPr>
          <w:ilvl w:val="1"/>
          <w:numId w:val="3"/>
        </w:numPr>
        <w:ind w:left="1080" w:hanging="360"/>
        <w:rPr>
          <w:sz w:val="20"/>
          <w:szCs w:val="20"/>
        </w:rPr>
      </w:pPr>
      <w:r w:rsidDel="00000000" w:rsidR="00000000" w:rsidRPr="00000000">
        <w:rPr>
          <w:sz w:val="20"/>
          <w:szCs w:val="20"/>
          <w:rtl w:val="0"/>
        </w:rPr>
        <w:t xml:space="preserve">Angkat untuk menghidupkan layar </w:t>
      </w:r>
    </w:p>
    <w:p w:rsidR="00000000" w:rsidDel="00000000" w:rsidP="00000000" w:rsidRDefault="00000000" w:rsidRPr="00000000" w14:paraId="00000035">
      <w:pPr>
        <w:numPr>
          <w:ilvl w:val="1"/>
          <w:numId w:val="3"/>
        </w:numPr>
        <w:ind w:left="1080" w:hanging="360"/>
        <w:rPr>
          <w:sz w:val="20"/>
          <w:szCs w:val="20"/>
        </w:rPr>
      </w:pPr>
      <w:r w:rsidDel="00000000" w:rsidR="00000000" w:rsidRPr="00000000">
        <w:rPr>
          <w:sz w:val="20"/>
          <w:szCs w:val="20"/>
          <w:rtl w:val="0"/>
        </w:rPr>
        <w:t xml:space="preserve">Ketuk dua kali untuk menyalakan layar </w:t>
      </w:r>
    </w:p>
    <w:p w:rsidR="00000000" w:rsidDel="00000000" w:rsidP="00000000" w:rsidRDefault="00000000" w:rsidRPr="00000000" w14:paraId="00000036">
      <w:pPr>
        <w:numPr>
          <w:ilvl w:val="1"/>
          <w:numId w:val="3"/>
        </w:numPr>
        <w:ind w:left="1080" w:hanging="360"/>
        <w:rPr>
          <w:sz w:val="20"/>
          <w:szCs w:val="20"/>
        </w:rPr>
      </w:pPr>
      <w:r w:rsidDel="00000000" w:rsidR="00000000" w:rsidRPr="00000000">
        <w:rPr>
          <w:sz w:val="20"/>
          <w:szCs w:val="20"/>
          <w:rtl w:val="0"/>
        </w:rPr>
        <w:t xml:space="preserve">Ketuk dua kali untuk mematikan layar</w:t>
      </w:r>
    </w:p>
    <w:p w:rsidR="00000000" w:rsidDel="00000000" w:rsidP="00000000" w:rsidRDefault="00000000" w:rsidRPr="00000000" w14:paraId="00000037">
      <w:pPr>
        <w:pStyle w:val="Heading3"/>
        <w:keepNext w:val="0"/>
        <w:keepLines w:val="0"/>
        <w:spacing w:after="0" w:before="0" w:lineRule="auto"/>
        <w:jc w:val="both"/>
        <w:rPr>
          <w:color w:val="000000"/>
          <w:sz w:val="20"/>
          <w:szCs w:val="20"/>
        </w:rPr>
      </w:pPr>
      <w:bookmarkStart w:colFirst="0" w:colLast="0" w:name="_heading=h.h5uhvs83t1ap" w:id="4"/>
      <w:bookmarkEnd w:id="4"/>
      <w:r w:rsidDel="00000000" w:rsidR="00000000" w:rsidRPr="00000000">
        <w:rPr/>
        <w:drawing>
          <wp:inline distB="0" distT="0" distL="0" distR="0">
            <wp:extent cx="5943600" cy="3344436"/>
            <wp:effectExtent b="0" l="0" r="0" t="0"/>
            <wp:docPr id="1616619852"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43600" cy="3344436"/>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jc w:val="center"/>
        <w:rPr>
          <w:b w:val="1"/>
          <w:bCs w:val="1"/>
          <w:sz w:val="20"/>
          <w:szCs w:val="20"/>
        </w:rPr>
      </w:pPr>
      <w:r w:rsidDel="00000000" w:rsidR="00000000" w:rsidRPr="00000000">
        <w:rPr>
          <w:i w:val="1"/>
          <w:iCs w:val="1"/>
          <w:sz w:val="20"/>
          <w:szCs w:val="20"/>
          <w:rtl w:val="0"/>
        </w:rPr>
        <w:t xml:space="preserve">Cara mengaktifkan Gerakan dan gestur di Galaxy A07</w:t>
      </w:r>
      <w:r w:rsidDel="00000000" w:rsidR="00000000" w:rsidRPr="00000000">
        <w:rPr>
          <w:rtl w:val="0"/>
        </w:rPr>
      </w:r>
    </w:p>
    <w:p w:rsidR="00000000" w:rsidDel="00000000" w:rsidP="00000000" w:rsidRDefault="00000000" w:rsidRPr="00000000" w14:paraId="00000039">
      <w:pPr>
        <w:pStyle w:val="Heading3"/>
        <w:keepNext w:val="0"/>
        <w:keepLines w:val="0"/>
        <w:spacing w:after="0" w:before="0" w:lineRule="auto"/>
        <w:jc w:val="both"/>
        <w:rPr>
          <w:color w:val="000000"/>
          <w:sz w:val="20"/>
          <w:szCs w:val="20"/>
        </w:rPr>
      </w:pPr>
      <w:r w:rsidDel="00000000" w:rsidR="00000000" w:rsidRPr="00000000">
        <w:rPr>
          <w:rtl w:val="0"/>
        </w:rPr>
      </w:r>
    </w:p>
    <w:p w:rsidR="00000000" w:rsidDel="00000000" w:rsidP="00000000" w:rsidRDefault="00000000" w:rsidRPr="00000000" w14:paraId="0000003A">
      <w:pPr>
        <w:pStyle w:val="Heading3"/>
        <w:keepNext w:val="0"/>
        <w:keepLines w:val="0"/>
        <w:spacing w:after="0" w:before="0" w:lineRule="auto"/>
        <w:jc w:val="both"/>
        <w:rPr>
          <w:color w:val="000000"/>
          <w:sz w:val="20"/>
          <w:szCs w:val="20"/>
        </w:rPr>
      </w:pPr>
      <w:r w:rsidDel="00000000" w:rsidR="00000000" w:rsidRPr="00000000">
        <w:rPr>
          <w:color w:val="000000"/>
          <w:sz w:val="20"/>
          <w:szCs w:val="20"/>
          <w:rtl w:val="0"/>
        </w:rPr>
        <w:t xml:space="preserve">Sementara itu, </w:t>
      </w:r>
      <w:r w:rsidDel="00000000" w:rsidR="00000000" w:rsidRPr="00000000">
        <w:rPr>
          <w:b w:val="1"/>
          <w:bCs w:val="1"/>
          <w:color w:val="000000"/>
          <w:sz w:val="20"/>
          <w:szCs w:val="20"/>
          <w:rtl w:val="0"/>
        </w:rPr>
        <w:t xml:space="preserve">Galaxy Themes</w:t>
      </w:r>
      <w:r w:rsidDel="00000000" w:rsidR="00000000" w:rsidRPr="00000000">
        <w:rPr>
          <w:color w:val="000000"/>
          <w:sz w:val="20"/>
          <w:szCs w:val="20"/>
          <w:rtl w:val="0"/>
        </w:rPr>
        <w:t xml:space="preserve"> memungkinkan pengguna menyesuaikan tampilan ponsel sesuai gaya dan kepribadian masing-masing. Cukup klik langsung aplikasi Galaxy Themes Store di ponselmu yang menghadirkan ribuan tema, ikon, wallpaper, hingga AOD yang bisa diunduh dengan mudah. Tidak perlu khawatir soal biaya, banyak pilihan tema gratis yang bisa langsung dipakai untuk menyesuaikan tampilan Galaxy A07 sesuai gaya pengguna. Dari tema minimalis nan elegan hingga desain cerah penuh warna, semua bisa diunduh dan diterapkan dengan mudah.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spacing w:line="240" w:lineRule="auto"/>
        <w:rPr/>
      </w:pPr>
      <w:r w:rsidDel="00000000" w:rsidR="00000000" w:rsidRPr="00000000">
        <w:rPr/>
        <w:drawing>
          <wp:inline distB="0" distT="0" distL="0" distR="0">
            <wp:extent cx="5943600" cy="3343275"/>
            <wp:effectExtent b="0" l="0" r="0" t="0"/>
            <wp:docPr id="1616619854"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spacing w:line="240" w:lineRule="auto"/>
        <w:jc w:val="center"/>
        <w:rPr>
          <w:i w:val="1"/>
          <w:iCs w:val="1"/>
        </w:rPr>
      </w:pPr>
      <w:r w:rsidDel="00000000" w:rsidR="00000000" w:rsidRPr="00000000">
        <w:rPr>
          <w:i w:val="1"/>
          <w:iCs w:val="1"/>
          <w:rtl w:val="0"/>
        </w:rPr>
        <w:t xml:space="preserve">Tampilan home screen sebelum menggunakan theme (kiri) dan contoh tampilan setelah menggunakan Theme Neon Color dari Galaxy Theme Store</w:t>
      </w:r>
    </w:p>
    <w:p w:rsidR="00000000" w:rsidDel="00000000" w:rsidP="00000000" w:rsidRDefault="00000000" w:rsidRPr="00000000" w14:paraId="0000003E">
      <w:pPr>
        <w:jc w:val="both"/>
        <w:rPr/>
      </w:pPr>
      <w:r w:rsidDel="00000000" w:rsidR="00000000" w:rsidRPr="00000000">
        <w:rPr>
          <w:rtl w:val="0"/>
        </w:rPr>
      </w:r>
    </w:p>
    <w:p w:rsidR="00000000" w:rsidDel="00000000" w:rsidP="00000000" w:rsidRDefault="00000000" w:rsidRPr="00000000" w14:paraId="0000003F">
      <w:pPr>
        <w:jc w:val="both"/>
        <w:rPr>
          <w:sz w:val="20"/>
          <w:szCs w:val="20"/>
        </w:rPr>
      </w:pPr>
      <w:hyperlink r:id="rId12">
        <w:r w:rsidDel="00000000" w:rsidR="00000000" w:rsidRPr="00000000">
          <w:rPr>
            <w:color w:val="1155cc"/>
            <w:sz w:val="20"/>
            <w:szCs w:val="20"/>
            <w:u w:val="single"/>
            <w:rtl w:val="0"/>
          </w:rPr>
          <w:t xml:space="preserve">Galaxy A07</w:t>
        </w:r>
      </w:hyperlink>
      <w:r w:rsidDel="00000000" w:rsidR="00000000" w:rsidRPr="00000000">
        <w:rPr>
          <w:sz w:val="20"/>
          <w:szCs w:val="20"/>
          <w:rtl w:val="0"/>
        </w:rPr>
        <w:t xml:space="preserve"> membuktikan bahwa hape sejutaan pun bisa memberikan pengalaman yang kaya dan relevan. Dengan harga mulai dari Rp1.399.000, Galaxy A07 tersedia di toko offline dan online Samsung di seluruh Indonesia dalam tiga warna trendi, </w:t>
      </w:r>
      <w:r w:rsidDel="00000000" w:rsidR="00000000" w:rsidRPr="00000000">
        <w:rPr>
          <w:color w:val="000000"/>
          <w:sz w:val="20"/>
          <w:szCs w:val="20"/>
          <w:rtl w:val="0"/>
        </w:rPr>
        <w:t xml:space="preserve">Green, Light Violet dan </w:t>
      </w:r>
      <w:r w:rsidDel="00000000" w:rsidR="00000000" w:rsidRPr="00000000">
        <w:rPr>
          <w:color w:val="000000"/>
          <w:sz w:val="20"/>
          <w:szCs w:val="20"/>
          <w:shd w:fill="f7f7f7" w:val="clear"/>
          <w:rtl w:val="0"/>
        </w:rPr>
        <w:t xml:space="preserve">Black, dan sudah termasuk bundling travel adapter. </w:t>
      </w:r>
      <w:r w:rsidDel="00000000" w:rsidR="00000000" w:rsidRPr="00000000">
        <w:rPr>
          <w:rtl w:val="0"/>
        </w:rPr>
      </w:r>
    </w:p>
    <w:p w:rsidR="00000000" w:rsidDel="00000000" w:rsidP="00000000" w:rsidRDefault="00000000" w:rsidRPr="00000000" w14:paraId="00000040">
      <w:pPr>
        <w:spacing w:line="240" w:lineRule="auto"/>
        <w:jc w:val="center"/>
        <w:rPr>
          <w:sz w:val="20"/>
          <w:szCs w:val="20"/>
        </w:rPr>
      </w:pPr>
      <w:r w:rsidDel="00000000" w:rsidR="00000000" w:rsidRPr="00000000">
        <w:rPr>
          <w:sz w:val="20"/>
          <w:szCs w:val="20"/>
          <w:rtl w:val="0"/>
        </w:rPr>
        <w:t xml:space="preserve">***</w:t>
      </w:r>
    </w:p>
    <w:p w:rsidR="00000000" w:rsidDel="00000000" w:rsidP="00000000" w:rsidRDefault="00000000" w:rsidRPr="00000000" w14:paraId="00000041">
      <w:pPr>
        <w:spacing w:line="240" w:lineRule="auto"/>
        <w:jc w:val="both"/>
        <w:rPr>
          <w:b w:val="1"/>
          <w:bCs w:val="1"/>
          <w:sz w:val="20"/>
          <w:szCs w:val="20"/>
        </w:rPr>
      </w:pPr>
      <w:r w:rsidDel="00000000" w:rsidR="00000000" w:rsidRPr="00000000">
        <w:rPr>
          <w:rtl w:val="0"/>
        </w:rPr>
      </w:r>
    </w:p>
    <w:p w:rsidR="00000000" w:rsidDel="00000000" w:rsidP="00000000" w:rsidRDefault="00000000" w:rsidRPr="00000000" w14:paraId="00000042">
      <w:pPr>
        <w:spacing w:line="240" w:lineRule="auto"/>
        <w:jc w:val="both"/>
        <w:rPr>
          <w:b w:val="1"/>
          <w:bCs w:val="1"/>
          <w:sz w:val="20"/>
          <w:szCs w:val="20"/>
        </w:rPr>
      </w:pPr>
      <w:r w:rsidDel="00000000" w:rsidR="00000000" w:rsidRPr="00000000">
        <w:rPr>
          <w:rtl w:val="0"/>
        </w:rPr>
      </w:r>
    </w:p>
    <w:p w:rsidR="00000000" w:rsidDel="00000000" w:rsidP="00000000" w:rsidRDefault="00000000" w:rsidRPr="00000000" w14:paraId="00000043">
      <w:pPr>
        <w:spacing w:line="240" w:lineRule="auto"/>
        <w:jc w:val="both"/>
        <w:rPr>
          <w:b w:val="1"/>
          <w:bCs w:val="1"/>
          <w:sz w:val="20"/>
          <w:szCs w:val="20"/>
        </w:rPr>
      </w:pPr>
      <w:r w:rsidDel="00000000" w:rsidR="00000000" w:rsidRPr="00000000">
        <w:rPr>
          <w:rtl w:val="0"/>
        </w:rPr>
      </w:r>
    </w:p>
    <w:p w:rsidR="00000000" w:rsidDel="00000000" w:rsidP="00000000" w:rsidRDefault="00000000" w:rsidRPr="00000000" w14:paraId="00000044">
      <w:pPr>
        <w:spacing w:line="240" w:lineRule="auto"/>
        <w:jc w:val="both"/>
        <w:rPr>
          <w:b w:val="1"/>
          <w:bCs w:val="1"/>
          <w:sz w:val="20"/>
          <w:szCs w:val="20"/>
        </w:rPr>
      </w:pPr>
      <w:r w:rsidDel="00000000" w:rsidR="00000000" w:rsidRPr="00000000">
        <w:rPr>
          <w:rtl w:val="0"/>
        </w:rPr>
      </w:r>
    </w:p>
    <w:p w:rsidR="00000000" w:rsidDel="00000000" w:rsidP="00000000" w:rsidRDefault="00000000" w:rsidRPr="00000000" w14:paraId="00000045">
      <w:pPr>
        <w:spacing w:line="240" w:lineRule="auto"/>
        <w:jc w:val="both"/>
        <w:rPr>
          <w:b w:val="1"/>
          <w:bCs w:val="1"/>
          <w:sz w:val="20"/>
          <w:szCs w:val="20"/>
        </w:rPr>
      </w:pPr>
      <w:r w:rsidDel="00000000" w:rsidR="00000000" w:rsidRPr="00000000">
        <w:rPr>
          <w:b w:val="1"/>
          <w:bCs w:val="1"/>
          <w:sz w:val="20"/>
          <w:szCs w:val="20"/>
          <w:rtl w:val="0"/>
        </w:rPr>
        <w:t xml:space="preserve">Tentang Samsung Electronics Co., Ltd.</w:t>
      </w:r>
    </w:p>
    <w:p w:rsidR="00000000" w:rsidDel="00000000" w:rsidP="00000000" w:rsidRDefault="00000000" w:rsidRPr="00000000" w14:paraId="00000046">
      <w:pPr>
        <w:spacing w:line="240" w:lineRule="auto"/>
        <w:jc w:val="both"/>
        <w:rPr>
          <w:sz w:val="20"/>
          <w:szCs w:val="20"/>
        </w:rPr>
      </w:pPr>
      <w:r w:rsidDel="00000000" w:rsidR="00000000" w:rsidRPr="00000000">
        <w:rPr>
          <w:sz w:val="20"/>
          <w:szCs w:val="20"/>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 nya, Samsung menghadirkan pengalaman terhubung yang mulus dan cerdas. Untuk berita terkini, silakan kunjungi Samsung Newsroom di news.samsung.com.</w:t>
      </w:r>
    </w:p>
    <w:p w:rsidR="00000000" w:rsidDel="00000000" w:rsidP="00000000" w:rsidRDefault="00000000" w:rsidRPr="00000000" w14:paraId="00000047">
      <w:pPr>
        <w:spacing w:line="240"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48">
      <w:pPr>
        <w:spacing w:line="240" w:lineRule="auto"/>
        <w:jc w:val="both"/>
        <w:rPr>
          <w:sz w:val="20"/>
          <w:szCs w:val="20"/>
        </w:rPr>
      </w:pPr>
      <w:r w:rsidDel="00000000" w:rsidR="00000000" w:rsidRPr="00000000">
        <w:rPr>
          <w:sz w:val="20"/>
          <w:szCs w:val="20"/>
          <w:rtl w:val="0"/>
        </w:rPr>
        <w:t xml:space="preserve">Untuk keterangan lebih lanjut:</w:t>
      </w:r>
    </w:p>
    <w:p w:rsidR="00000000" w:rsidDel="00000000" w:rsidP="00000000" w:rsidRDefault="00000000" w:rsidRPr="00000000" w14:paraId="00000049">
      <w:pPr>
        <w:spacing w:line="240" w:lineRule="auto"/>
        <w:jc w:val="both"/>
        <w:rPr>
          <w:b w:val="1"/>
          <w:bCs w:val="1"/>
          <w:sz w:val="20"/>
          <w:szCs w:val="20"/>
        </w:rPr>
      </w:pPr>
      <w:r w:rsidDel="00000000" w:rsidR="00000000" w:rsidRPr="00000000">
        <w:rPr>
          <w:b w:val="1"/>
          <w:bCs w:val="1"/>
          <w:sz w:val="20"/>
          <w:szCs w:val="20"/>
          <w:rtl w:val="0"/>
        </w:rPr>
        <w:t xml:space="preserve">Jane Tjondro</w:t>
      </w:r>
    </w:p>
    <w:p w:rsidR="00000000" w:rsidDel="00000000" w:rsidP="00000000" w:rsidRDefault="00000000" w:rsidRPr="00000000" w14:paraId="0000004A">
      <w:pPr>
        <w:spacing w:line="240" w:lineRule="auto"/>
        <w:jc w:val="both"/>
        <w:rPr>
          <w:b w:val="1"/>
          <w:bCs w:val="1"/>
          <w:sz w:val="20"/>
          <w:szCs w:val="20"/>
        </w:rPr>
      </w:pPr>
      <w:r w:rsidDel="00000000" w:rsidR="00000000" w:rsidRPr="00000000">
        <w:rPr>
          <w:b w:val="1"/>
          <w:bCs w:val="1"/>
          <w:sz w:val="20"/>
          <w:szCs w:val="20"/>
          <w:rtl w:val="0"/>
        </w:rPr>
        <w:t xml:space="preserve">Public Relations Professional</w:t>
      </w:r>
    </w:p>
    <w:p w:rsidR="00000000" w:rsidDel="00000000" w:rsidP="00000000" w:rsidRDefault="00000000" w:rsidRPr="00000000" w14:paraId="0000004B">
      <w:pPr>
        <w:spacing w:line="240" w:lineRule="auto"/>
        <w:jc w:val="both"/>
        <w:rPr>
          <w:sz w:val="20"/>
          <w:szCs w:val="20"/>
        </w:rPr>
      </w:pPr>
      <w:r w:rsidDel="00000000" w:rsidR="00000000" w:rsidRPr="00000000">
        <w:rPr>
          <w:sz w:val="20"/>
          <w:szCs w:val="20"/>
          <w:rtl w:val="0"/>
        </w:rPr>
        <w:t xml:space="preserve">Samsung Electronics Indonesia</w:t>
      </w:r>
    </w:p>
    <w:p w:rsidR="00000000" w:rsidDel="00000000" w:rsidP="00000000" w:rsidRDefault="00000000" w:rsidRPr="00000000" w14:paraId="0000004C">
      <w:pPr>
        <w:spacing w:line="240" w:lineRule="auto"/>
        <w:jc w:val="both"/>
        <w:rPr>
          <w:sz w:val="20"/>
          <w:szCs w:val="20"/>
        </w:rPr>
      </w:pPr>
      <w:r w:rsidDel="00000000" w:rsidR="00000000" w:rsidRPr="00000000">
        <w:rPr>
          <w:sz w:val="20"/>
          <w:szCs w:val="20"/>
          <w:rtl w:val="0"/>
        </w:rPr>
        <w:t xml:space="preserve">Phone: 021-2958 8000</w:t>
      </w:r>
    </w:p>
    <w:p w:rsidR="00000000" w:rsidDel="00000000" w:rsidP="00000000" w:rsidRDefault="00000000" w:rsidRPr="00000000" w14:paraId="0000004D">
      <w:pPr>
        <w:spacing w:line="240" w:lineRule="auto"/>
        <w:jc w:val="both"/>
        <w:rPr>
          <w:sz w:val="20"/>
          <w:szCs w:val="20"/>
        </w:rPr>
      </w:pPr>
      <w:r w:rsidDel="00000000" w:rsidR="00000000" w:rsidRPr="00000000">
        <w:rPr>
          <w:sz w:val="20"/>
          <w:szCs w:val="20"/>
          <w:rtl w:val="0"/>
        </w:rPr>
        <w:t xml:space="preserve">Email: </w:t>
      </w:r>
      <w:hyperlink r:id="rId13">
        <w:r w:rsidDel="00000000" w:rsidR="00000000" w:rsidRPr="00000000">
          <w:rPr>
            <w:color w:val="1155cc"/>
            <w:sz w:val="20"/>
            <w:szCs w:val="20"/>
            <w:u w:val="single"/>
            <w:rtl w:val="0"/>
          </w:rPr>
          <w:t xml:space="preserve">j.tjondro@samsung.com</w:t>
        </w:r>
      </w:hyperlink>
      <w:r w:rsidDel="00000000" w:rsidR="00000000" w:rsidRPr="00000000">
        <w:rPr>
          <w:rtl w:val="0"/>
        </w:rPr>
      </w:r>
    </w:p>
    <w:sectPr>
      <w:head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tabs>
        <w:tab w:val="center" w:leader="none" w:pos="4513"/>
        <w:tab w:val="right" w:leader="none" w:pos="9026"/>
      </w:tabs>
      <w:spacing w:line="240" w:lineRule="auto"/>
      <w:rPr/>
    </w:pPr>
    <w:r w:rsidDel="00000000" w:rsidR="00000000" w:rsidRPr="00000000">
      <w:rPr>
        <w:rFonts w:ascii="Calibri" w:cs="Calibri" w:eastAsia="Calibri" w:hAnsi="Calibri"/>
      </w:rPr>
      <w:drawing>
        <wp:inline distB="114300" distT="114300" distL="114300" distR="114300">
          <wp:extent cx="1766888" cy="275034"/>
          <wp:effectExtent b="0" l="0" r="0" t="0"/>
          <wp:docPr id="161661985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66888" cy="275034"/>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lef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lef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left"/>
      <w:pPr>
        <w:ind w:left="6120" w:hanging="360"/>
      </w:pPr>
      <w:rPr>
        <w:u w:val="none"/>
      </w:rPr>
    </w:lvl>
  </w:abstractNum>
  <w:abstractNum w:abstractNumId="2">
    <w:lvl w:ilvl="0">
      <w:start w:val="1"/>
      <w:numFmt w:val="decimal"/>
      <w:lvlText w:val="%1."/>
      <w:lvlJc w:val="left"/>
      <w:pPr>
        <w:ind w:left="360" w:hanging="360"/>
      </w:pPr>
      <w:rPr>
        <w:u w:val="none"/>
      </w:rPr>
    </w:lvl>
    <w:lvl w:ilvl="1">
      <w:start w:val="1"/>
      <w:numFmt w:val="bullet"/>
      <w:lvlText w:val="○"/>
      <w:lvlJc w:val="left"/>
      <w:pPr>
        <w:ind w:left="1080" w:hanging="360"/>
      </w:pPr>
      <w:rPr>
        <w:u w:val="none"/>
      </w:rPr>
    </w:lvl>
    <w:lvl w:ilvl="2">
      <w:start w:val="1"/>
      <w:numFmt w:val="lowerRoman"/>
      <w:lvlText w:val="%3."/>
      <w:lvlJc w:val="lef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lef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left"/>
      <w:pPr>
        <w:ind w:left="6120" w:hanging="360"/>
      </w:pPr>
      <w:rPr>
        <w:u w:val="none"/>
      </w:rPr>
    </w:lvl>
  </w:abstractNum>
  <w:abstractNum w:abstractNumId="3">
    <w:lvl w:ilvl="0">
      <w:start w:val="1"/>
      <w:numFmt w:val="decimal"/>
      <w:lvlText w:val="%1."/>
      <w:lvlJc w:val="left"/>
      <w:pPr>
        <w:ind w:left="360" w:hanging="360"/>
      </w:pPr>
      <w:rPr>
        <w:u w:val="none"/>
      </w:rPr>
    </w:lvl>
    <w:lvl w:ilvl="1">
      <w:start w:val="1"/>
      <w:numFmt w:val="bullet"/>
      <w:lvlText w:val="○"/>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2.jpg"/><Relationship Id="rId13" Type="http://schemas.openxmlformats.org/officeDocument/2006/relationships/hyperlink" Target="mailto:j.tjondro@samsung.com" TargetMode="External"/><Relationship Id="rId12" Type="http://schemas.openxmlformats.org/officeDocument/2006/relationships/hyperlink" Target="https://www.samsung.com/id/smartphones/galaxy-a/galaxy-a07-green-64gb-sm-a075fzgdxid/?cid=id_ow_app_s-store_none_launch_a07-media_other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hyperlink" Target="https://www.samsung.com/id/smartphones/galaxy-a/galaxy-a07-green-64gb-sm-a075fzgdxid/?cid=id_ow_app_s-store_none_launch_a07-media_other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z5YQL6cgn5S2wsJKahEEkbKUeA==">CgMxLjAyDmguaG1nY3VtdHcyNGxpMg1oLm9tNTNxa3Rid2NtMg5oLnYwY3gydWk2bzE0bTIOaC42NWk1cHRnOHQ2bHkyDmguaDV1aHZzODN0MWFwOAByITFfOUNNY29tQmNEWHloSDRISUl3MXcyNWZUTmxpY0xFMA==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2025-11-18T07:20:00Z</dcterms:created>
  <dc:creator>Jane Tjondrobudiono/CM PR &amp; Corp. Citizenship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