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C7A5EB0" w14:textId="77777777" w:rsidR="006033C5" w:rsidRDefault="009A0411">
      <w:r>
        <w:t>SIARAN PERS</w:t>
      </w:r>
    </w:p>
    <w:p w14:paraId="5D8F649C" w14:textId="77777777" w:rsidR="006033C5" w:rsidRDefault="009A0411">
      <w:pPr>
        <w:spacing w:before="240" w:after="240"/>
        <w:jc w:val="center"/>
        <w:rPr>
          <w:b/>
          <w:bCs/>
          <w:sz w:val="28"/>
          <w:szCs w:val="28"/>
        </w:rPr>
      </w:pPr>
      <w:proofErr w:type="spellStart"/>
      <w:r>
        <w:rPr>
          <w:b/>
          <w:bCs/>
          <w:sz w:val="28"/>
          <w:szCs w:val="28"/>
        </w:rPr>
        <w:t>Laundry</w:t>
      </w:r>
      <w:proofErr w:type="spellEnd"/>
      <w:r>
        <w:rPr>
          <w:b/>
          <w:bCs/>
          <w:sz w:val="28"/>
          <w:szCs w:val="28"/>
        </w:rPr>
        <w:t xml:space="preserve"> yang Menyita Waktu, Mesin Cuci AI Samsung Tawarkan Solusi Lebih Efisien</w:t>
      </w:r>
    </w:p>
    <w:p w14:paraId="61138EA9" w14:textId="77777777" w:rsidR="006033C5" w:rsidRDefault="009A0411">
      <w:pPr>
        <w:spacing w:before="240" w:after="240"/>
        <w:jc w:val="center"/>
        <w:rPr>
          <w:i/>
          <w:iCs/>
        </w:rPr>
      </w:pPr>
      <w:r>
        <w:rPr>
          <w:i/>
          <w:iCs/>
        </w:rPr>
        <w:t xml:space="preserve">Dalam semangat Hari Kartini, mesin cuci Samsung </w:t>
      </w:r>
      <w:proofErr w:type="spellStart"/>
      <w:r>
        <w:rPr>
          <w:i/>
          <w:iCs/>
        </w:rPr>
        <w:t>Bespoke</w:t>
      </w:r>
      <w:proofErr w:type="spellEnd"/>
      <w:r>
        <w:rPr>
          <w:i/>
          <w:iCs/>
        </w:rPr>
        <w:t xml:space="preserve"> Al </w:t>
      </w:r>
      <w:proofErr w:type="spellStart"/>
      <w:r>
        <w:rPr>
          <w:i/>
          <w:iCs/>
        </w:rPr>
        <w:t>Laundry</w:t>
      </w:r>
      <w:proofErr w:type="spellEnd"/>
      <w:r>
        <w:rPr>
          <w:i/>
          <w:iCs/>
        </w:rPr>
        <w:t xml:space="preserve"> </w:t>
      </w:r>
      <w:proofErr w:type="spellStart"/>
      <w:r>
        <w:rPr>
          <w:i/>
          <w:iCs/>
        </w:rPr>
        <w:t>Combo</w:t>
      </w:r>
      <w:proofErr w:type="spellEnd"/>
      <w:r>
        <w:rPr>
          <w:i/>
          <w:iCs/>
        </w:rPr>
        <w:t xml:space="preserve"> menjadi solusi cerdas untuk mendukung hidup lebih efisien dan berdaya</w:t>
      </w:r>
    </w:p>
    <w:p w14:paraId="4654C901" w14:textId="77777777" w:rsidR="006033C5" w:rsidRDefault="009A0411">
      <w:pPr>
        <w:jc w:val="center"/>
        <w:rPr>
          <w:b/>
          <w:bCs/>
        </w:rPr>
      </w:pPr>
      <w:r>
        <w:rPr>
          <w:noProof/>
          <w:sz w:val="20"/>
          <w:szCs w:val="20"/>
        </w:rPr>
        <w:drawing>
          <wp:inline distT="114300" distB="114300" distL="114300" distR="114300" wp14:anchorId="40D3797C" wp14:editId="0BE8719A">
            <wp:extent cx="5731200" cy="3225800"/>
            <wp:effectExtent l="0" t="0" r="0" b="0"/>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6"/>
                    <a:srcRect/>
                    <a:stretch>
                      <a:fillRect/>
                    </a:stretch>
                  </pic:blipFill>
                  <pic:spPr>
                    <a:xfrm>
                      <a:off x="0" y="0"/>
                      <a:ext cx="5731200" cy="3225800"/>
                    </a:xfrm>
                    <a:prstGeom prst="rect">
                      <a:avLst/>
                    </a:prstGeom>
                    <a:ln/>
                  </pic:spPr>
                </pic:pic>
              </a:graphicData>
            </a:graphic>
          </wp:inline>
        </w:drawing>
      </w:r>
      <w:r>
        <w:rPr>
          <w:sz w:val="20"/>
          <w:szCs w:val="20"/>
        </w:rPr>
        <w:t xml:space="preserve"> </w:t>
      </w:r>
    </w:p>
    <w:p w14:paraId="3DAFFC83" w14:textId="77777777" w:rsidR="006033C5" w:rsidRDefault="009A0411">
      <w:pPr>
        <w:jc w:val="center"/>
        <w:rPr>
          <w:i/>
          <w:iCs/>
        </w:rPr>
      </w:pPr>
      <w:proofErr w:type="spellStart"/>
      <w:r>
        <w:rPr>
          <w:i/>
          <w:iCs/>
        </w:rPr>
        <w:t>Bespoke</w:t>
      </w:r>
      <w:proofErr w:type="spellEnd"/>
      <w:r>
        <w:rPr>
          <w:i/>
          <w:iCs/>
        </w:rPr>
        <w:t xml:space="preserve"> AI </w:t>
      </w:r>
      <w:proofErr w:type="spellStart"/>
      <w:r>
        <w:rPr>
          <w:i/>
          <w:iCs/>
        </w:rPr>
        <w:t>Laundry</w:t>
      </w:r>
      <w:proofErr w:type="spellEnd"/>
      <w:r>
        <w:rPr>
          <w:i/>
          <w:iCs/>
        </w:rPr>
        <w:t xml:space="preserve"> </w:t>
      </w:r>
      <w:proofErr w:type="spellStart"/>
      <w:r>
        <w:rPr>
          <w:i/>
          <w:iCs/>
        </w:rPr>
        <w:t>Combo</w:t>
      </w:r>
      <w:proofErr w:type="spellEnd"/>
      <w:r>
        <w:rPr>
          <w:i/>
          <w:iCs/>
        </w:rPr>
        <w:t xml:space="preserve"> </w:t>
      </w:r>
      <w:proofErr w:type="spellStart"/>
      <w:r>
        <w:rPr>
          <w:i/>
          <w:iCs/>
        </w:rPr>
        <w:t>Heat</w:t>
      </w:r>
      <w:proofErr w:type="spellEnd"/>
      <w:r>
        <w:rPr>
          <w:i/>
          <w:iCs/>
        </w:rPr>
        <w:t xml:space="preserve"> </w:t>
      </w:r>
      <w:proofErr w:type="spellStart"/>
      <w:r>
        <w:rPr>
          <w:i/>
          <w:iCs/>
        </w:rPr>
        <w:t>Pump</w:t>
      </w:r>
      <w:proofErr w:type="spellEnd"/>
      <w:r>
        <w:rPr>
          <w:i/>
          <w:iCs/>
        </w:rPr>
        <w:t xml:space="preserve"> </w:t>
      </w:r>
      <w:proofErr w:type="spellStart"/>
      <w:r>
        <w:rPr>
          <w:i/>
          <w:iCs/>
        </w:rPr>
        <w:t>Drying</w:t>
      </w:r>
      <w:proofErr w:type="spellEnd"/>
      <w:r>
        <w:rPr>
          <w:i/>
          <w:iCs/>
        </w:rPr>
        <w:t xml:space="preserve"> 25 kg (</w:t>
      </w:r>
      <w:proofErr w:type="spellStart"/>
      <w:r>
        <w:rPr>
          <w:i/>
          <w:iCs/>
        </w:rPr>
        <w:t>washer</w:t>
      </w:r>
      <w:proofErr w:type="spellEnd"/>
      <w:r>
        <w:rPr>
          <w:i/>
          <w:iCs/>
        </w:rPr>
        <w:t>) + 15 kg (</w:t>
      </w:r>
      <w:proofErr w:type="spellStart"/>
      <w:r>
        <w:rPr>
          <w:i/>
          <w:iCs/>
        </w:rPr>
        <w:t>dryer</w:t>
      </w:r>
      <w:proofErr w:type="spellEnd"/>
      <w:r>
        <w:rPr>
          <w:i/>
          <w:iCs/>
        </w:rPr>
        <w:t>), Maksimal untuk Kebutuhan Besar dan Efisiensi Energi</w:t>
      </w:r>
    </w:p>
    <w:p w14:paraId="2376FC91" w14:textId="77777777" w:rsidR="006033C5" w:rsidRDefault="009A0411">
      <w:pPr>
        <w:spacing w:before="240" w:after="240"/>
        <w:jc w:val="both"/>
        <w:rPr>
          <w:rFonts w:ascii="Calibri" w:eastAsia="Calibri" w:hAnsi="Calibri" w:cs="Calibri"/>
          <w:sz w:val="20"/>
          <w:szCs w:val="20"/>
        </w:rPr>
      </w:pPr>
      <w:r>
        <w:rPr>
          <w:b/>
          <w:bCs/>
          <w:sz w:val="20"/>
          <w:szCs w:val="20"/>
        </w:rPr>
        <w:t xml:space="preserve">Jakarta, 24 April 2026 –  </w:t>
      </w:r>
      <w:r>
        <w:rPr>
          <w:sz w:val="20"/>
          <w:szCs w:val="20"/>
        </w:rPr>
        <w:t xml:space="preserve">Di tengah aktivitas perempuan modern yang semakin padat, banyak yang tanpa sadar masih “mencicil waktu” untuk pekerjaan rumah tangga di sela kesibukan, termasuk urusan </w:t>
      </w:r>
      <w:proofErr w:type="spellStart"/>
      <w:r>
        <w:rPr>
          <w:sz w:val="20"/>
          <w:szCs w:val="20"/>
        </w:rPr>
        <w:t>laundry</w:t>
      </w:r>
      <w:proofErr w:type="spellEnd"/>
      <w:r>
        <w:rPr>
          <w:sz w:val="20"/>
          <w:szCs w:val="20"/>
        </w:rPr>
        <w:t>. Mulai dari memilah pakaian, mengatur siklus pencucian, hingga memindahkan ke pengering, proses yang berulang ini kerap menyita waktu yang seharusnya bisa dimanfaatkan untuk hal lain yang lebih bermakna.</w:t>
      </w:r>
    </w:p>
    <w:p w14:paraId="26C40B63" w14:textId="77777777" w:rsidR="006033C5" w:rsidRDefault="009A0411">
      <w:pPr>
        <w:spacing w:before="240" w:after="240"/>
        <w:jc w:val="both"/>
        <w:rPr>
          <w:sz w:val="20"/>
          <w:szCs w:val="20"/>
        </w:rPr>
      </w:pPr>
      <w:r>
        <w:rPr>
          <w:sz w:val="20"/>
          <w:szCs w:val="20"/>
        </w:rPr>
        <w:t xml:space="preserve">Proses </w:t>
      </w:r>
      <w:proofErr w:type="spellStart"/>
      <w:r>
        <w:rPr>
          <w:sz w:val="20"/>
          <w:szCs w:val="20"/>
        </w:rPr>
        <w:t>laundry</w:t>
      </w:r>
      <w:proofErr w:type="spellEnd"/>
      <w:r>
        <w:rPr>
          <w:sz w:val="20"/>
          <w:szCs w:val="20"/>
        </w:rPr>
        <w:t xml:space="preserve"> menjadi tantangan perempuan modern karena membutuhkan energi, air dan waktu yang tidak dapat dilakukan bersamaan. Kondisi ini menunjukkan bahwa perempuan modern tidak hanya membutuhkan perangkat, tetapi solusi yang mampu mengambil alih proses, menyederhanakan langkah, dan membantu mengelola waktu dengan lebih efisien.</w:t>
      </w:r>
    </w:p>
    <w:p w14:paraId="49F59E18" w14:textId="77777777" w:rsidR="006033C5" w:rsidRDefault="009A0411">
      <w:pPr>
        <w:spacing w:before="240" w:after="240"/>
        <w:jc w:val="both"/>
        <w:rPr>
          <w:sz w:val="20"/>
          <w:szCs w:val="20"/>
        </w:rPr>
      </w:pPr>
      <w:r>
        <w:rPr>
          <w:sz w:val="20"/>
          <w:szCs w:val="20"/>
        </w:rPr>
        <w:t xml:space="preserve">Menjawab kebutuhan tersebut, Samsung Electronics Indonesia melalui </w:t>
      </w:r>
      <w:proofErr w:type="spellStart"/>
      <w:r>
        <w:rPr>
          <w:sz w:val="20"/>
          <w:szCs w:val="20"/>
        </w:rPr>
        <w:t>Bespoke</w:t>
      </w:r>
      <w:proofErr w:type="spellEnd"/>
      <w:r>
        <w:rPr>
          <w:sz w:val="20"/>
          <w:szCs w:val="20"/>
        </w:rPr>
        <w:t xml:space="preserve"> AI </w:t>
      </w:r>
      <w:proofErr w:type="spellStart"/>
      <w:r>
        <w:rPr>
          <w:sz w:val="20"/>
          <w:szCs w:val="20"/>
        </w:rPr>
        <w:t>Laundry</w:t>
      </w:r>
      <w:proofErr w:type="spellEnd"/>
      <w:r>
        <w:rPr>
          <w:sz w:val="20"/>
          <w:szCs w:val="20"/>
        </w:rPr>
        <w:t xml:space="preserve"> </w:t>
      </w:r>
      <w:proofErr w:type="spellStart"/>
      <w:r>
        <w:rPr>
          <w:sz w:val="20"/>
          <w:szCs w:val="20"/>
        </w:rPr>
        <w:t>Combo</w:t>
      </w:r>
      <w:proofErr w:type="spellEnd"/>
      <w:r>
        <w:rPr>
          <w:sz w:val="20"/>
          <w:szCs w:val="20"/>
        </w:rPr>
        <w:t xml:space="preserve"> menawarkan solusi mesin cuci dan pengering </w:t>
      </w:r>
      <w:proofErr w:type="spellStart"/>
      <w:r>
        <w:rPr>
          <w:sz w:val="20"/>
          <w:szCs w:val="20"/>
        </w:rPr>
        <w:t>all</w:t>
      </w:r>
      <w:proofErr w:type="spellEnd"/>
      <w:r>
        <w:rPr>
          <w:sz w:val="20"/>
          <w:szCs w:val="20"/>
        </w:rPr>
        <w:t>-in-</w:t>
      </w:r>
      <w:proofErr w:type="spellStart"/>
      <w:r>
        <w:rPr>
          <w:sz w:val="20"/>
          <w:szCs w:val="20"/>
        </w:rPr>
        <w:t>one</w:t>
      </w:r>
      <w:proofErr w:type="spellEnd"/>
      <w:r>
        <w:rPr>
          <w:sz w:val="20"/>
          <w:szCs w:val="20"/>
        </w:rPr>
        <w:t xml:space="preserve"> berbasis kecerdasan buatan (AI) yang dirancang untuk membuat proses </w:t>
      </w:r>
      <w:proofErr w:type="spellStart"/>
      <w:r>
        <w:rPr>
          <w:sz w:val="20"/>
          <w:szCs w:val="20"/>
        </w:rPr>
        <w:t>laundry</w:t>
      </w:r>
      <w:proofErr w:type="spellEnd"/>
      <w:r>
        <w:rPr>
          <w:sz w:val="20"/>
          <w:szCs w:val="20"/>
        </w:rPr>
        <w:t xml:space="preserve"> berjalan lebih otomatis, praktis, dan terintegrasi dalam satu siklus.</w:t>
      </w:r>
    </w:p>
    <w:p w14:paraId="6EBEE358" w14:textId="77777777" w:rsidR="006033C5" w:rsidRDefault="009A0411">
      <w:pPr>
        <w:spacing w:before="240" w:after="240"/>
        <w:ind w:right="-40"/>
        <w:jc w:val="both"/>
        <w:rPr>
          <w:sz w:val="18"/>
          <w:szCs w:val="18"/>
        </w:rPr>
      </w:pPr>
      <w:r>
        <w:rPr>
          <w:sz w:val="20"/>
          <w:szCs w:val="20"/>
        </w:rPr>
        <w:t xml:space="preserve">“Perempuan masa kini menjalani peran dengan dinamika tinggi, baik di rumah maupun di kantor. Dalam semangat Hari Kartini, Samsung menghadirkan solusi yang tidak hanya lebih praktis, tetapi juga membantu perempuan hidup lebih efisien dengan kendali atas waktu dan kesehariannya. Teknologi </w:t>
      </w:r>
      <w:proofErr w:type="spellStart"/>
      <w:r>
        <w:rPr>
          <w:sz w:val="20"/>
          <w:szCs w:val="20"/>
        </w:rPr>
        <w:t>Bespoke</w:t>
      </w:r>
      <w:proofErr w:type="spellEnd"/>
      <w:r>
        <w:rPr>
          <w:sz w:val="20"/>
          <w:szCs w:val="20"/>
        </w:rPr>
        <w:t xml:space="preserve"> AI menjadi </w:t>
      </w:r>
      <w:proofErr w:type="spellStart"/>
      <w:r>
        <w:rPr>
          <w:i/>
          <w:iCs/>
          <w:sz w:val="20"/>
          <w:szCs w:val="20"/>
        </w:rPr>
        <w:t>companion</w:t>
      </w:r>
      <w:proofErr w:type="spellEnd"/>
      <w:r>
        <w:rPr>
          <w:sz w:val="20"/>
          <w:szCs w:val="20"/>
        </w:rPr>
        <w:t xml:space="preserve"> perempuan modern melalui AI </w:t>
      </w:r>
      <w:proofErr w:type="spellStart"/>
      <w:r>
        <w:rPr>
          <w:sz w:val="20"/>
          <w:szCs w:val="20"/>
        </w:rPr>
        <w:t>Wash</w:t>
      </w:r>
      <w:proofErr w:type="spellEnd"/>
      <w:r>
        <w:rPr>
          <w:sz w:val="20"/>
          <w:szCs w:val="20"/>
        </w:rPr>
        <w:t xml:space="preserve"> &amp; </w:t>
      </w:r>
      <w:proofErr w:type="spellStart"/>
      <w:r>
        <w:rPr>
          <w:sz w:val="20"/>
          <w:szCs w:val="20"/>
        </w:rPr>
        <w:t>Dry</w:t>
      </w:r>
      <w:proofErr w:type="spellEnd"/>
      <w:r>
        <w:rPr>
          <w:sz w:val="20"/>
          <w:szCs w:val="20"/>
        </w:rPr>
        <w:t xml:space="preserve">, Super </w:t>
      </w:r>
      <w:proofErr w:type="spellStart"/>
      <w:r>
        <w:rPr>
          <w:sz w:val="20"/>
          <w:szCs w:val="20"/>
        </w:rPr>
        <w:t>Speed</w:t>
      </w:r>
      <w:proofErr w:type="spellEnd"/>
      <w:r>
        <w:rPr>
          <w:sz w:val="20"/>
          <w:szCs w:val="20"/>
        </w:rPr>
        <w:t xml:space="preserve">, dan </w:t>
      </w:r>
      <w:proofErr w:type="spellStart"/>
      <w:r>
        <w:rPr>
          <w:sz w:val="20"/>
          <w:szCs w:val="20"/>
        </w:rPr>
        <w:t>Heat</w:t>
      </w:r>
      <w:proofErr w:type="spellEnd"/>
      <w:r>
        <w:rPr>
          <w:sz w:val="20"/>
          <w:szCs w:val="20"/>
        </w:rPr>
        <w:t xml:space="preserve"> </w:t>
      </w:r>
      <w:proofErr w:type="spellStart"/>
      <w:r>
        <w:rPr>
          <w:sz w:val="20"/>
          <w:szCs w:val="20"/>
        </w:rPr>
        <w:lastRenderedPageBreak/>
        <w:t>Pump</w:t>
      </w:r>
      <w:proofErr w:type="spellEnd"/>
      <w:r>
        <w:rPr>
          <w:sz w:val="20"/>
          <w:szCs w:val="20"/>
        </w:rPr>
        <w:t xml:space="preserve"> </w:t>
      </w:r>
      <w:proofErr w:type="spellStart"/>
      <w:r>
        <w:rPr>
          <w:sz w:val="20"/>
          <w:szCs w:val="20"/>
        </w:rPr>
        <w:t>Drying</w:t>
      </w:r>
      <w:proofErr w:type="spellEnd"/>
      <w:r>
        <w:rPr>
          <w:sz w:val="20"/>
          <w:szCs w:val="20"/>
        </w:rPr>
        <w:t xml:space="preserve"> yang menyederhanakan proses </w:t>
      </w:r>
      <w:proofErr w:type="spellStart"/>
      <w:r>
        <w:rPr>
          <w:sz w:val="20"/>
          <w:szCs w:val="20"/>
        </w:rPr>
        <w:t>laundry</w:t>
      </w:r>
      <w:proofErr w:type="spellEnd"/>
      <w:r>
        <w:rPr>
          <w:sz w:val="20"/>
          <w:szCs w:val="20"/>
        </w:rPr>
        <w:t xml:space="preserve"> agar lebih hemat waktu, energi, dan air,” ujar </w:t>
      </w:r>
      <w:r>
        <w:rPr>
          <w:b/>
          <w:bCs/>
          <w:sz w:val="20"/>
          <w:szCs w:val="20"/>
        </w:rPr>
        <w:t xml:space="preserve">Mutiara Ramadhani, </w:t>
      </w:r>
      <w:proofErr w:type="spellStart"/>
      <w:r>
        <w:rPr>
          <w:b/>
          <w:bCs/>
          <w:sz w:val="20"/>
          <w:szCs w:val="20"/>
        </w:rPr>
        <w:t>Head</w:t>
      </w:r>
      <w:proofErr w:type="spellEnd"/>
      <w:r>
        <w:rPr>
          <w:b/>
          <w:bCs/>
          <w:sz w:val="20"/>
          <w:szCs w:val="20"/>
        </w:rPr>
        <w:t xml:space="preserve"> </w:t>
      </w:r>
      <w:proofErr w:type="spellStart"/>
      <w:r>
        <w:rPr>
          <w:b/>
          <w:bCs/>
          <w:sz w:val="20"/>
          <w:szCs w:val="20"/>
        </w:rPr>
        <w:t>of</w:t>
      </w:r>
      <w:proofErr w:type="spellEnd"/>
      <w:r>
        <w:rPr>
          <w:b/>
          <w:bCs/>
          <w:sz w:val="20"/>
          <w:szCs w:val="20"/>
        </w:rPr>
        <w:t xml:space="preserve"> </w:t>
      </w:r>
      <w:proofErr w:type="spellStart"/>
      <w:r>
        <w:rPr>
          <w:b/>
          <w:bCs/>
          <w:sz w:val="20"/>
          <w:szCs w:val="20"/>
        </w:rPr>
        <w:t>Home</w:t>
      </w:r>
      <w:proofErr w:type="spellEnd"/>
      <w:r>
        <w:rPr>
          <w:b/>
          <w:bCs/>
          <w:sz w:val="20"/>
          <w:szCs w:val="20"/>
        </w:rPr>
        <w:t xml:space="preserve"> </w:t>
      </w:r>
      <w:proofErr w:type="spellStart"/>
      <w:r>
        <w:rPr>
          <w:b/>
          <w:bCs/>
          <w:sz w:val="20"/>
          <w:szCs w:val="20"/>
        </w:rPr>
        <w:t>Appliances</w:t>
      </w:r>
      <w:proofErr w:type="spellEnd"/>
      <w:r>
        <w:rPr>
          <w:b/>
          <w:bCs/>
          <w:sz w:val="20"/>
          <w:szCs w:val="20"/>
        </w:rPr>
        <w:t xml:space="preserve"> </w:t>
      </w:r>
      <w:proofErr w:type="spellStart"/>
      <w:r>
        <w:rPr>
          <w:b/>
          <w:bCs/>
          <w:sz w:val="20"/>
          <w:szCs w:val="20"/>
        </w:rPr>
        <w:t>Product</w:t>
      </w:r>
      <w:proofErr w:type="spellEnd"/>
      <w:r>
        <w:rPr>
          <w:b/>
          <w:bCs/>
          <w:sz w:val="20"/>
          <w:szCs w:val="20"/>
        </w:rPr>
        <w:t xml:space="preserve"> </w:t>
      </w:r>
      <w:proofErr w:type="spellStart"/>
      <w:r>
        <w:rPr>
          <w:b/>
          <w:bCs/>
          <w:sz w:val="20"/>
          <w:szCs w:val="20"/>
        </w:rPr>
        <w:t>Marketing</w:t>
      </w:r>
      <w:proofErr w:type="spellEnd"/>
      <w:r>
        <w:rPr>
          <w:b/>
          <w:bCs/>
          <w:sz w:val="20"/>
          <w:szCs w:val="20"/>
        </w:rPr>
        <w:t xml:space="preserve"> Samsung Electronics Indonesia. </w:t>
      </w:r>
      <w:r>
        <w:rPr>
          <w:sz w:val="20"/>
          <w:szCs w:val="20"/>
        </w:rPr>
        <w:t xml:space="preserve">“Didukung </w:t>
      </w:r>
      <w:proofErr w:type="spellStart"/>
      <w:r>
        <w:rPr>
          <w:sz w:val="20"/>
          <w:szCs w:val="20"/>
        </w:rPr>
        <w:t>Flex</w:t>
      </w:r>
      <w:proofErr w:type="spellEnd"/>
      <w:r>
        <w:rPr>
          <w:sz w:val="20"/>
          <w:szCs w:val="20"/>
        </w:rPr>
        <w:t xml:space="preserve"> Auto </w:t>
      </w:r>
      <w:proofErr w:type="spellStart"/>
      <w:r>
        <w:rPr>
          <w:sz w:val="20"/>
          <w:szCs w:val="20"/>
        </w:rPr>
        <w:t>Dispense</w:t>
      </w:r>
      <w:proofErr w:type="spellEnd"/>
      <w:r>
        <w:rPr>
          <w:sz w:val="20"/>
          <w:szCs w:val="20"/>
        </w:rPr>
        <w:t xml:space="preserve">, AI </w:t>
      </w:r>
      <w:proofErr w:type="spellStart"/>
      <w:r>
        <w:rPr>
          <w:sz w:val="20"/>
          <w:szCs w:val="20"/>
        </w:rPr>
        <w:t>Home</w:t>
      </w:r>
      <w:proofErr w:type="spellEnd"/>
      <w:r>
        <w:rPr>
          <w:sz w:val="20"/>
          <w:szCs w:val="20"/>
        </w:rPr>
        <w:t xml:space="preserve">, dan </w:t>
      </w:r>
      <w:proofErr w:type="spellStart"/>
      <w:r>
        <w:rPr>
          <w:sz w:val="20"/>
          <w:szCs w:val="20"/>
        </w:rPr>
        <w:t>SmartThings</w:t>
      </w:r>
      <w:proofErr w:type="spellEnd"/>
      <w:r>
        <w:rPr>
          <w:sz w:val="20"/>
          <w:szCs w:val="20"/>
        </w:rPr>
        <w:t xml:space="preserve">, pengguna dapat mengontrol </w:t>
      </w:r>
      <w:proofErr w:type="spellStart"/>
      <w:r>
        <w:rPr>
          <w:sz w:val="20"/>
          <w:szCs w:val="20"/>
        </w:rPr>
        <w:t>laundry</w:t>
      </w:r>
      <w:proofErr w:type="spellEnd"/>
      <w:r>
        <w:rPr>
          <w:sz w:val="20"/>
          <w:szCs w:val="20"/>
        </w:rPr>
        <w:t xml:space="preserve"> kapan pun dan di mana pun. Integrasi ini menjadikan pengalaman mencuci lebih cerdas, sekaligus membantu perempuan Indonesia hidup lebih berdaya dengan kualitas hidup yang lebih baik.”</w:t>
      </w:r>
    </w:p>
    <w:p w14:paraId="2C24A500" w14:textId="77777777" w:rsidR="006033C5" w:rsidRDefault="009A0411">
      <w:pPr>
        <w:pStyle w:val="Heading2"/>
        <w:keepNext w:val="0"/>
        <w:keepLines w:val="0"/>
        <w:spacing w:after="80"/>
        <w:jc w:val="both"/>
        <w:rPr>
          <w:b/>
          <w:bCs/>
          <w:sz w:val="20"/>
          <w:szCs w:val="20"/>
        </w:rPr>
      </w:pPr>
      <w:bookmarkStart w:id="0" w:name="_mdn4q1uvpfg2" w:colFirst="0" w:colLast="0"/>
      <w:bookmarkEnd w:id="0"/>
      <w:r>
        <w:rPr>
          <w:b/>
          <w:bCs/>
          <w:sz w:val="20"/>
          <w:szCs w:val="20"/>
        </w:rPr>
        <w:t xml:space="preserve">Pengalaman </w:t>
      </w:r>
      <w:proofErr w:type="spellStart"/>
      <w:r>
        <w:rPr>
          <w:b/>
          <w:bCs/>
          <w:sz w:val="20"/>
          <w:szCs w:val="20"/>
        </w:rPr>
        <w:t>Laundry</w:t>
      </w:r>
      <w:proofErr w:type="spellEnd"/>
      <w:r>
        <w:rPr>
          <w:b/>
          <w:bCs/>
          <w:sz w:val="20"/>
          <w:szCs w:val="20"/>
        </w:rPr>
        <w:t xml:space="preserve"> yang Lebih Cerdas dan Efisien</w:t>
      </w:r>
    </w:p>
    <w:p w14:paraId="14DAB869" w14:textId="77777777" w:rsidR="006033C5" w:rsidRDefault="009A0411">
      <w:pPr>
        <w:spacing w:before="240" w:after="240"/>
        <w:jc w:val="both"/>
        <w:rPr>
          <w:sz w:val="20"/>
          <w:szCs w:val="20"/>
        </w:rPr>
      </w:pPr>
      <w:bookmarkStart w:id="1" w:name="_t55d1bk6iujh" w:colFirst="0" w:colLast="0"/>
      <w:bookmarkEnd w:id="1"/>
      <w:proofErr w:type="spellStart"/>
      <w:r>
        <w:rPr>
          <w:sz w:val="20"/>
          <w:szCs w:val="20"/>
        </w:rPr>
        <w:t>Bespoke</w:t>
      </w:r>
      <w:proofErr w:type="spellEnd"/>
      <w:r>
        <w:rPr>
          <w:sz w:val="20"/>
          <w:szCs w:val="20"/>
        </w:rPr>
        <w:t xml:space="preserve"> AI </w:t>
      </w:r>
      <w:proofErr w:type="spellStart"/>
      <w:r>
        <w:rPr>
          <w:sz w:val="20"/>
          <w:szCs w:val="20"/>
        </w:rPr>
        <w:t>Laundry</w:t>
      </w:r>
      <w:proofErr w:type="spellEnd"/>
      <w:r>
        <w:rPr>
          <w:sz w:val="20"/>
          <w:szCs w:val="20"/>
        </w:rPr>
        <w:t xml:space="preserve"> </w:t>
      </w:r>
      <w:proofErr w:type="spellStart"/>
      <w:r>
        <w:rPr>
          <w:sz w:val="20"/>
          <w:szCs w:val="20"/>
        </w:rPr>
        <w:t>Combo</w:t>
      </w:r>
      <w:proofErr w:type="spellEnd"/>
      <w:r>
        <w:rPr>
          <w:sz w:val="20"/>
          <w:szCs w:val="20"/>
        </w:rPr>
        <w:t xml:space="preserve"> dirancang untuk menghadirkan efisiensi menyeluruh dalam proses </w:t>
      </w:r>
      <w:proofErr w:type="spellStart"/>
      <w:r>
        <w:rPr>
          <w:sz w:val="20"/>
          <w:szCs w:val="20"/>
        </w:rPr>
        <w:t>laundry</w:t>
      </w:r>
      <w:proofErr w:type="spellEnd"/>
      <w:r>
        <w:rPr>
          <w:sz w:val="20"/>
          <w:szCs w:val="20"/>
        </w:rPr>
        <w:t>, mulai dari penggunaan energi, waktu, hingga air.</w:t>
      </w:r>
    </w:p>
    <w:p w14:paraId="25E14B98" w14:textId="3E085CD1" w:rsidR="006033C5" w:rsidRDefault="001B5A34">
      <w:pPr>
        <w:jc w:val="center"/>
      </w:pPr>
      <w:r>
        <w:rPr>
          <w:noProof/>
        </w:rPr>
        <w:drawing>
          <wp:anchor distT="0" distB="0" distL="114300" distR="114300" simplePos="0" relativeHeight="251659264" behindDoc="0" locked="0" layoutInCell="1" allowOverlap="1" wp14:anchorId="61DD8E8C" wp14:editId="2BA1C764">
            <wp:simplePos x="0" y="0"/>
            <wp:positionH relativeFrom="column">
              <wp:posOffset>0</wp:posOffset>
            </wp:positionH>
            <wp:positionV relativeFrom="paragraph">
              <wp:posOffset>185420</wp:posOffset>
            </wp:positionV>
            <wp:extent cx="5731510" cy="3223895"/>
            <wp:effectExtent l="0" t="0" r="2540" b="0"/>
            <wp:wrapTopAndBottom/>
            <wp:docPr id="1531584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584416" name="Picture 1531584416"/>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4F1DC994" w14:textId="5230B436" w:rsidR="006033C5" w:rsidRDefault="009A0411">
      <w:pPr>
        <w:jc w:val="center"/>
        <w:rPr>
          <w:i/>
          <w:iCs/>
        </w:rPr>
      </w:pPr>
      <w:r>
        <w:rPr>
          <w:i/>
          <w:iCs/>
        </w:rPr>
        <w:t xml:space="preserve">Keringkan pakaian lebih cepat, lembut, dan efisien pada suhu rendah. </w:t>
      </w:r>
      <w:proofErr w:type="spellStart"/>
      <w:r>
        <w:rPr>
          <w:i/>
          <w:iCs/>
        </w:rPr>
        <w:t>Heat</w:t>
      </w:r>
      <w:proofErr w:type="spellEnd"/>
      <w:r>
        <w:rPr>
          <w:i/>
          <w:iCs/>
        </w:rPr>
        <w:t xml:space="preserve"> </w:t>
      </w:r>
      <w:proofErr w:type="spellStart"/>
      <w:r>
        <w:rPr>
          <w:i/>
          <w:iCs/>
        </w:rPr>
        <w:t>Pump</w:t>
      </w:r>
      <w:proofErr w:type="spellEnd"/>
      <w:r>
        <w:rPr>
          <w:i/>
          <w:iCs/>
        </w:rPr>
        <w:t xml:space="preserve"> </w:t>
      </w:r>
      <w:proofErr w:type="spellStart"/>
      <w:r>
        <w:rPr>
          <w:i/>
          <w:iCs/>
        </w:rPr>
        <w:t>Drying</w:t>
      </w:r>
      <w:proofErr w:type="spellEnd"/>
      <w:r>
        <w:rPr>
          <w:i/>
          <w:iCs/>
        </w:rPr>
        <w:t xml:space="preserve"> Technology mendaur ulang udara panas untuk mengurangi waktu pengeringan hingga 60% </w:t>
      </w:r>
      <w:r w:rsidR="003E0D7C">
        <w:rPr>
          <w:rStyle w:val="FootnoteReference"/>
          <w:i/>
          <w:iCs/>
        </w:rPr>
        <w:footnoteReference w:id="1"/>
      </w:r>
      <w:r w:rsidR="008B4CE3">
        <w:rPr>
          <w:i/>
          <w:iCs/>
        </w:rPr>
        <w:t xml:space="preserve"> </w:t>
      </w:r>
      <w:r>
        <w:rPr>
          <w:i/>
          <w:iCs/>
        </w:rPr>
        <w:t>dan konsumsi energi hingga 75%.</w:t>
      </w:r>
      <w:r w:rsidR="00297EBF">
        <w:rPr>
          <w:rStyle w:val="FootnoteReference"/>
          <w:i/>
          <w:iCs/>
        </w:rPr>
        <w:footnoteReference w:id="2"/>
      </w:r>
    </w:p>
    <w:p w14:paraId="44CB17EB" w14:textId="77777777" w:rsidR="006033C5" w:rsidRDefault="009A0411">
      <w:pPr>
        <w:spacing w:before="240" w:after="240"/>
        <w:jc w:val="both"/>
        <w:rPr>
          <w:sz w:val="20"/>
          <w:szCs w:val="20"/>
        </w:rPr>
      </w:pPr>
      <w:r>
        <w:rPr>
          <w:sz w:val="20"/>
          <w:szCs w:val="20"/>
        </w:rPr>
        <w:t xml:space="preserve">Teknologi </w:t>
      </w:r>
      <w:proofErr w:type="spellStart"/>
      <w:r>
        <w:rPr>
          <w:sz w:val="20"/>
          <w:szCs w:val="20"/>
        </w:rPr>
        <w:t>Heat</w:t>
      </w:r>
      <w:proofErr w:type="spellEnd"/>
      <w:r>
        <w:rPr>
          <w:sz w:val="20"/>
          <w:szCs w:val="20"/>
        </w:rPr>
        <w:t xml:space="preserve"> </w:t>
      </w:r>
      <w:proofErr w:type="spellStart"/>
      <w:r>
        <w:rPr>
          <w:sz w:val="20"/>
          <w:szCs w:val="20"/>
        </w:rPr>
        <w:t>Pump</w:t>
      </w:r>
      <w:proofErr w:type="spellEnd"/>
      <w:r>
        <w:rPr>
          <w:sz w:val="20"/>
          <w:szCs w:val="20"/>
        </w:rPr>
        <w:t xml:space="preserve"> </w:t>
      </w:r>
      <w:proofErr w:type="spellStart"/>
      <w:r>
        <w:rPr>
          <w:sz w:val="20"/>
          <w:szCs w:val="20"/>
        </w:rPr>
        <w:t>Drying</w:t>
      </w:r>
      <w:proofErr w:type="spellEnd"/>
      <w:r>
        <w:rPr>
          <w:sz w:val="20"/>
          <w:szCs w:val="20"/>
        </w:rPr>
        <w:t xml:space="preserve"> bekerja pada suhu lebih rendah untuk menjaga kualitas pakaian sekaligus lebih hemat energi. Dari sisi waktu, </w:t>
      </w:r>
      <w:proofErr w:type="spellStart"/>
      <w:r>
        <w:rPr>
          <w:sz w:val="20"/>
          <w:szCs w:val="20"/>
        </w:rPr>
        <w:t>fitur</w:t>
      </w:r>
      <w:proofErr w:type="spellEnd"/>
      <w:r>
        <w:rPr>
          <w:sz w:val="20"/>
          <w:szCs w:val="20"/>
        </w:rPr>
        <w:t xml:space="preserve"> Super </w:t>
      </w:r>
      <w:proofErr w:type="spellStart"/>
      <w:r>
        <w:rPr>
          <w:sz w:val="20"/>
          <w:szCs w:val="20"/>
        </w:rPr>
        <w:t>Speed</w:t>
      </w:r>
      <w:proofErr w:type="spellEnd"/>
      <w:r>
        <w:rPr>
          <w:sz w:val="20"/>
          <w:szCs w:val="20"/>
        </w:rPr>
        <w:t xml:space="preserve"> memungkinkan proses mencuci dan mengeringkan berlangsung lebih cepat tanpa mengurangi performa. Sementara itu, AI </w:t>
      </w:r>
      <w:proofErr w:type="spellStart"/>
      <w:r>
        <w:rPr>
          <w:sz w:val="20"/>
          <w:szCs w:val="20"/>
        </w:rPr>
        <w:t>Wash</w:t>
      </w:r>
      <w:proofErr w:type="spellEnd"/>
      <w:r>
        <w:rPr>
          <w:sz w:val="20"/>
          <w:szCs w:val="20"/>
        </w:rPr>
        <w:t xml:space="preserve"> &amp; </w:t>
      </w:r>
      <w:proofErr w:type="spellStart"/>
      <w:r>
        <w:rPr>
          <w:sz w:val="20"/>
          <w:szCs w:val="20"/>
        </w:rPr>
        <w:t>Dry</w:t>
      </w:r>
      <w:proofErr w:type="spellEnd"/>
      <w:r>
        <w:rPr>
          <w:sz w:val="20"/>
          <w:szCs w:val="20"/>
        </w:rPr>
        <w:t xml:space="preserve"> secara otomatis mendeteksi berat, jenis kain, dan tingkat kotoran untuk mengoptimalkan penggunaan air dan siklus pencucian.</w:t>
      </w:r>
    </w:p>
    <w:p w14:paraId="3E617474" w14:textId="77777777" w:rsidR="006033C5" w:rsidRDefault="009A0411">
      <w:pPr>
        <w:jc w:val="center"/>
      </w:pPr>
      <w:r>
        <w:rPr>
          <w:noProof/>
        </w:rPr>
        <w:lastRenderedPageBreak/>
        <w:drawing>
          <wp:inline distT="114300" distB="114300" distL="114300" distR="114300" wp14:anchorId="7366DC23" wp14:editId="4C18248C">
            <wp:extent cx="5731200" cy="3225800"/>
            <wp:effectExtent l="0" t="0" r="0" b="0"/>
            <wp:docPr id="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5731200" cy="3225800"/>
                    </a:xfrm>
                    <a:prstGeom prst="rect">
                      <a:avLst/>
                    </a:prstGeom>
                    <a:ln/>
                  </pic:spPr>
                </pic:pic>
              </a:graphicData>
            </a:graphic>
          </wp:inline>
        </w:drawing>
      </w:r>
    </w:p>
    <w:p w14:paraId="3BBD5710" w14:textId="243AAAF5" w:rsidR="006033C5" w:rsidRDefault="009A0411">
      <w:pPr>
        <w:jc w:val="center"/>
        <w:rPr>
          <w:i/>
          <w:iCs/>
        </w:rPr>
      </w:pPr>
      <w:r>
        <w:rPr>
          <w:i/>
          <w:iCs/>
        </w:rPr>
        <w:t xml:space="preserve">AI </w:t>
      </w:r>
      <w:proofErr w:type="spellStart"/>
      <w:r>
        <w:rPr>
          <w:i/>
          <w:iCs/>
        </w:rPr>
        <w:t>Wash</w:t>
      </w:r>
      <w:proofErr w:type="spellEnd"/>
      <w:r>
        <w:rPr>
          <w:i/>
          <w:iCs/>
        </w:rPr>
        <w:t xml:space="preserve"> &amp; </w:t>
      </w:r>
      <w:proofErr w:type="spellStart"/>
      <w:r>
        <w:rPr>
          <w:i/>
          <w:iCs/>
        </w:rPr>
        <w:t>Dry</w:t>
      </w:r>
      <w:proofErr w:type="spellEnd"/>
      <w:r w:rsidR="003E6A06">
        <w:rPr>
          <w:rStyle w:val="FootnoteReference"/>
          <w:i/>
          <w:iCs/>
        </w:rPr>
        <w:footnoteReference w:id="3"/>
      </w:r>
      <w:r>
        <w:rPr>
          <w:i/>
          <w:iCs/>
        </w:rPr>
        <w:t xml:space="preserve"> mendeteksi berat, jenis kain, dan tingkat kotoran untuk menyesuaikan penggunaan air, </w:t>
      </w:r>
      <w:proofErr w:type="spellStart"/>
      <w:r>
        <w:rPr>
          <w:i/>
          <w:iCs/>
        </w:rPr>
        <w:t>deterjen</w:t>
      </w:r>
      <w:proofErr w:type="spellEnd"/>
      <w:r>
        <w:rPr>
          <w:i/>
          <w:iCs/>
        </w:rPr>
        <w:t>, serta proses pengeringan secara otomatis.</w:t>
      </w:r>
    </w:p>
    <w:p w14:paraId="69C1E13E" w14:textId="77777777" w:rsidR="006033C5" w:rsidRDefault="009A0411">
      <w:pPr>
        <w:pStyle w:val="Heading2"/>
        <w:keepNext w:val="0"/>
        <w:keepLines w:val="0"/>
        <w:spacing w:after="80"/>
        <w:jc w:val="both"/>
        <w:rPr>
          <w:b/>
          <w:bCs/>
          <w:sz w:val="20"/>
          <w:szCs w:val="20"/>
        </w:rPr>
      </w:pPr>
      <w:bookmarkStart w:id="2" w:name="_pbafok1vvim3" w:colFirst="0" w:colLast="0"/>
      <w:bookmarkEnd w:id="2"/>
      <w:r>
        <w:rPr>
          <w:b/>
          <w:bCs/>
          <w:sz w:val="20"/>
          <w:szCs w:val="20"/>
        </w:rPr>
        <w:t>Mesin Cuci yang Membuat Kualitas Hidup menjadi Lebih Baik</w:t>
      </w:r>
    </w:p>
    <w:p w14:paraId="4DEAFEF5" w14:textId="77777777" w:rsidR="006033C5" w:rsidRDefault="009A0411">
      <w:pPr>
        <w:pStyle w:val="Heading2"/>
        <w:keepNext w:val="0"/>
        <w:keepLines w:val="0"/>
        <w:spacing w:before="240" w:after="240"/>
        <w:jc w:val="both"/>
        <w:rPr>
          <w:sz w:val="20"/>
          <w:szCs w:val="20"/>
        </w:rPr>
      </w:pPr>
      <w:bookmarkStart w:id="3" w:name="_gcnuk9gr89y3" w:colFirst="0" w:colLast="0"/>
      <w:bookmarkEnd w:id="3"/>
      <w:r>
        <w:rPr>
          <w:sz w:val="20"/>
          <w:szCs w:val="20"/>
        </w:rPr>
        <w:t xml:space="preserve">Lebih dari sekadar perangkat rumah tangga, </w:t>
      </w:r>
      <w:proofErr w:type="spellStart"/>
      <w:r>
        <w:rPr>
          <w:sz w:val="20"/>
          <w:szCs w:val="20"/>
        </w:rPr>
        <w:t>Bespoke</w:t>
      </w:r>
      <w:proofErr w:type="spellEnd"/>
      <w:r>
        <w:rPr>
          <w:sz w:val="20"/>
          <w:szCs w:val="20"/>
        </w:rPr>
        <w:t xml:space="preserve"> AI </w:t>
      </w:r>
      <w:proofErr w:type="spellStart"/>
      <w:r>
        <w:rPr>
          <w:sz w:val="20"/>
          <w:szCs w:val="20"/>
        </w:rPr>
        <w:t>Laundry</w:t>
      </w:r>
      <w:proofErr w:type="spellEnd"/>
      <w:r>
        <w:rPr>
          <w:sz w:val="20"/>
          <w:szCs w:val="20"/>
        </w:rPr>
        <w:t xml:space="preserve"> </w:t>
      </w:r>
      <w:proofErr w:type="spellStart"/>
      <w:r>
        <w:rPr>
          <w:sz w:val="20"/>
          <w:szCs w:val="20"/>
        </w:rPr>
        <w:t>Combo</w:t>
      </w:r>
      <w:proofErr w:type="spellEnd"/>
      <w:r>
        <w:rPr>
          <w:sz w:val="20"/>
          <w:szCs w:val="20"/>
        </w:rPr>
        <w:t xml:space="preserve"> dirancang untuk membantu pengguna mengelola keseharian dengan lebih baik. Dengan proses yang berjalan lebih otomatis dan minim intervensi, aktivitas </w:t>
      </w:r>
      <w:proofErr w:type="spellStart"/>
      <w:r>
        <w:rPr>
          <w:sz w:val="20"/>
          <w:szCs w:val="20"/>
        </w:rPr>
        <w:t>laundry</w:t>
      </w:r>
      <w:proofErr w:type="spellEnd"/>
      <w:r>
        <w:rPr>
          <w:sz w:val="20"/>
          <w:szCs w:val="20"/>
        </w:rPr>
        <w:t xml:space="preserve"> tidak lagi menjadi pekerjaan yang membebani perempuan modern.</w:t>
      </w:r>
    </w:p>
    <w:p w14:paraId="4B43EB5F" w14:textId="77777777" w:rsidR="006033C5" w:rsidRDefault="009A0411">
      <w:pPr>
        <w:pStyle w:val="Heading2"/>
        <w:keepNext w:val="0"/>
        <w:keepLines w:val="0"/>
        <w:spacing w:before="240" w:after="240"/>
        <w:jc w:val="both"/>
        <w:rPr>
          <w:sz w:val="20"/>
          <w:szCs w:val="20"/>
        </w:rPr>
      </w:pPr>
      <w:bookmarkStart w:id="4" w:name="_jwo56rfe5lyn" w:colFirst="0" w:colLast="0"/>
      <w:bookmarkEnd w:id="4"/>
      <w:r>
        <w:rPr>
          <w:sz w:val="20"/>
          <w:szCs w:val="20"/>
        </w:rPr>
        <w:t xml:space="preserve">Sebaliknya, waktu yang sebelumnya digunakan untuk mengurus detail </w:t>
      </w:r>
      <w:proofErr w:type="spellStart"/>
      <w:r>
        <w:rPr>
          <w:sz w:val="20"/>
          <w:szCs w:val="20"/>
        </w:rPr>
        <w:t>laundry</w:t>
      </w:r>
      <w:proofErr w:type="spellEnd"/>
      <w:r>
        <w:rPr>
          <w:sz w:val="20"/>
          <w:szCs w:val="20"/>
        </w:rPr>
        <w:t xml:space="preserve"> kini dapat dialihkan untuk hal-hal yang lebih penting, baik untuk pekerjaan, keluarga, maupun waktu untuk diri sendiri, jadi teknologi tidak hanya menghadirkan kemudahan, tetapi juga membantu perempuan memiliki kendali lebih besar atas waktu dan prioritas hidupnya.</w:t>
      </w:r>
    </w:p>
    <w:p w14:paraId="07A98AB6" w14:textId="58843AB7" w:rsidR="006033C5" w:rsidRDefault="00112A74" w:rsidP="00112A74">
      <w:pPr>
        <w:pStyle w:val="Heading2"/>
        <w:keepNext w:val="0"/>
        <w:keepLines w:val="0"/>
        <w:spacing w:after="80"/>
        <w:rPr>
          <w:sz w:val="22"/>
          <w:szCs w:val="22"/>
        </w:rPr>
      </w:pPr>
      <w:r>
        <w:rPr>
          <w:noProof/>
          <w:sz w:val="22"/>
          <w:szCs w:val="22"/>
        </w:rPr>
        <w:lastRenderedPageBreak/>
        <w:drawing>
          <wp:anchor distT="0" distB="0" distL="114300" distR="114300" simplePos="0" relativeHeight="251660288" behindDoc="0" locked="0" layoutInCell="1" allowOverlap="1" wp14:anchorId="63CD76E3" wp14:editId="68931FDD">
            <wp:simplePos x="0" y="0"/>
            <wp:positionH relativeFrom="column">
              <wp:posOffset>0</wp:posOffset>
            </wp:positionH>
            <wp:positionV relativeFrom="paragraph">
              <wp:posOffset>236855</wp:posOffset>
            </wp:positionV>
            <wp:extent cx="5731510" cy="3223895"/>
            <wp:effectExtent l="0" t="0" r="2540" b="0"/>
            <wp:wrapTopAndBottom/>
            <wp:docPr id="11654993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499329" name="Picture 116549932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p>
    <w:p w14:paraId="0E3B0A83" w14:textId="32E1481D" w:rsidR="006033C5" w:rsidRDefault="009A0411">
      <w:pPr>
        <w:pBdr>
          <w:top w:val="nil"/>
          <w:left w:val="nil"/>
          <w:bottom w:val="nil"/>
          <w:right w:val="nil"/>
          <w:between w:val="nil"/>
        </w:pBdr>
        <w:spacing w:line="240" w:lineRule="auto"/>
        <w:jc w:val="center"/>
        <w:rPr>
          <w:i/>
          <w:iCs/>
          <w:color w:val="000000"/>
        </w:rPr>
      </w:pPr>
      <w:r>
        <w:rPr>
          <w:i/>
          <w:iCs/>
          <w:color w:val="000000"/>
        </w:rPr>
        <w:t>Hasil cucian optimal dengan lebih sedikit usaha</w:t>
      </w:r>
      <w:r w:rsidR="00934C94">
        <w:rPr>
          <w:rStyle w:val="FootnoteReference"/>
          <w:i/>
          <w:iCs/>
          <w:color w:val="000000"/>
        </w:rPr>
        <w:footnoteReference w:id="4"/>
      </w:r>
      <w:r>
        <w:rPr>
          <w:i/>
          <w:iCs/>
          <w:color w:val="000000"/>
        </w:rPr>
        <w:t xml:space="preserve">. </w:t>
      </w:r>
      <w:proofErr w:type="spellStart"/>
      <w:r>
        <w:rPr>
          <w:i/>
          <w:iCs/>
          <w:color w:val="000000"/>
        </w:rPr>
        <w:t>Flex</w:t>
      </w:r>
      <w:proofErr w:type="spellEnd"/>
      <w:r>
        <w:rPr>
          <w:i/>
          <w:iCs/>
          <w:color w:val="000000"/>
        </w:rPr>
        <w:t xml:space="preserve"> Auto </w:t>
      </w:r>
      <w:proofErr w:type="spellStart"/>
      <w:r>
        <w:rPr>
          <w:i/>
          <w:iCs/>
          <w:color w:val="000000"/>
        </w:rPr>
        <w:t>Dispense</w:t>
      </w:r>
      <w:proofErr w:type="spellEnd"/>
      <w:r>
        <w:rPr>
          <w:i/>
          <w:iCs/>
          <w:color w:val="000000"/>
        </w:rPr>
        <w:t xml:space="preserve"> System menyesuaikan </w:t>
      </w:r>
      <w:proofErr w:type="spellStart"/>
      <w:r>
        <w:rPr>
          <w:i/>
          <w:iCs/>
          <w:color w:val="000000"/>
        </w:rPr>
        <w:t>deterjen</w:t>
      </w:r>
      <w:proofErr w:type="spellEnd"/>
      <w:r>
        <w:rPr>
          <w:i/>
          <w:iCs/>
          <w:color w:val="000000"/>
        </w:rPr>
        <w:t xml:space="preserve"> dan pelembut otomatis, dengan kapasitas hingga 17–32 kali pencucian</w:t>
      </w:r>
      <w:r w:rsidR="001C3941">
        <w:rPr>
          <w:rStyle w:val="FootnoteReference"/>
          <w:i/>
          <w:iCs/>
          <w:color w:val="000000"/>
        </w:rPr>
        <w:footnoteReference w:id="5"/>
      </w:r>
      <w:r>
        <w:rPr>
          <w:i/>
          <w:iCs/>
          <w:color w:val="000000"/>
          <w:vertAlign w:val="superscript"/>
        </w:rPr>
        <w:t xml:space="preserve">. </w:t>
      </w:r>
      <w:r>
        <w:rPr>
          <w:i/>
          <w:iCs/>
          <w:color w:val="000000"/>
        </w:rPr>
        <w:t xml:space="preserve">AI </w:t>
      </w:r>
      <w:proofErr w:type="spellStart"/>
      <w:r>
        <w:rPr>
          <w:i/>
          <w:iCs/>
          <w:color w:val="000000"/>
        </w:rPr>
        <w:t>Home</w:t>
      </w:r>
      <w:proofErr w:type="spellEnd"/>
      <w:r>
        <w:rPr>
          <w:i/>
          <w:iCs/>
          <w:color w:val="000000"/>
        </w:rPr>
        <w:t xml:space="preserve"> dengan layar 7” </w:t>
      </w:r>
      <w:proofErr w:type="spellStart"/>
      <w:r>
        <w:rPr>
          <w:i/>
          <w:iCs/>
          <w:color w:val="000000"/>
        </w:rPr>
        <w:t>mempersonalisasi</w:t>
      </w:r>
      <w:proofErr w:type="spellEnd"/>
      <w:r>
        <w:rPr>
          <w:i/>
          <w:iCs/>
          <w:color w:val="000000"/>
        </w:rPr>
        <w:t xml:space="preserve"> pencucian sesuai kebiasaan Anda dan memberikan laporan energi serta air melalui </w:t>
      </w:r>
      <w:proofErr w:type="spellStart"/>
      <w:r>
        <w:rPr>
          <w:i/>
          <w:iCs/>
          <w:color w:val="000000"/>
        </w:rPr>
        <w:t>SmartThings</w:t>
      </w:r>
      <w:proofErr w:type="spellEnd"/>
      <w:r>
        <w:rPr>
          <w:i/>
          <w:iCs/>
          <w:color w:val="000000"/>
        </w:rPr>
        <w:t>.</w:t>
      </w:r>
    </w:p>
    <w:p w14:paraId="0A0F0561" w14:textId="77777777" w:rsidR="006033C5" w:rsidRDefault="009A0411">
      <w:pPr>
        <w:spacing w:before="240" w:after="240"/>
        <w:jc w:val="both"/>
        <w:rPr>
          <w:b/>
          <w:bCs/>
          <w:sz w:val="20"/>
          <w:szCs w:val="20"/>
        </w:rPr>
      </w:pPr>
      <w:r>
        <w:rPr>
          <w:sz w:val="20"/>
          <w:szCs w:val="20"/>
        </w:rPr>
        <w:t xml:space="preserve">Desain </w:t>
      </w:r>
      <w:proofErr w:type="spellStart"/>
      <w:r>
        <w:rPr>
          <w:sz w:val="20"/>
          <w:szCs w:val="20"/>
        </w:rPr>
        <w:t>all</w:t>
      </w:r>
      <w:proofErr w:type="spellEnd"/>
      <w:r>
        <w:rPr>
          <w:sz w:val="20"/>
          <w:szCs w:val="20"/>
        </w:rPr>
        <w:t>-in-</w:t>
      </w:r>
      <w:proofErr w:type="spellStart"/>
      <w:r>
        <w:rPr>
          <w:sz w:val="20"/>
          <w:szCs w:val="20"/>
        </w:rPr>
        <w:t>one</w:t>
      </w:r>
      <w:proofErr w:type="spellEnd"/>
      <w:r>
        <w:rPr>
          <w:sz w:val="20"/>
          <w:szCs w:val="20"/>
        </w:rPr>
        <w:t xml:space="preserve"> </w:t>
      </w:r>
      <w:proofErr w:type="spellStart"/>
      <w:r>
        <w:rPr>
          <w:sz w:val="20"/>
          <w:szCs w:val="20"/>
        </w:rPr>
        <w:t>washer</w:t>
      </w:r>
      <w:proofErr w:type="spellEnd"/>
      <w:r>
        <w:rPr>
          <w:sz w:val="20"/>
          <w:szCs w:val="20"/>
        </w:rPr>
        <w:t xml:space="preserve"> &amp; </w:t>
      </w:r>
      <w:proofErr w:type="spellStart"/>
      <w:r>
        <w:rPr>
          <w:sz w:val="20"/>
          <w:szCs w:val="20"/>
        </w:rPr>
        <w:t>dryer</w:t>
      </w:r>
      <w:proofErr w:type="spellEnd"/>
      <w:r>
        <w:rPr>
          <w:sz w:val="20"/>
          <w:szCs w:val="20"/>
        </w:rPr>
        <w:t xml:space="preserve"> memungkinkan seluruh proses, dari mencuci hingga mengeringkan, diselesaikan dalam satu perangkat tanpa perlu memindahkan pakaian. </w:t>
      </w:r>
      <w:proofErr w:type="spellStart"/>
      <w:r>
        <w:rPr>
          <w:sz w:val="20"/>
          <w:szCs w:val="20"/>
        </w:rPr>
        <w:t>Fitur</w:t>
      </w:r>
      <w:proofErr w:type="spellEnd"/>
      <w:r>
        <w:rPr>
          <w:sz w:val="20"/>
          <w:szCs w:val="20"/>
        </w:rPr>
        <w:t xml:space="preserve"> </w:t>
      </w:r>
      <w:proofErr w:type="spellStart"/>
      <w:r>
        <w:rPr>
          <w:sz w:val="20"/>
          <w:szCs w:val="20"/>
        </w:rPr>
        <w:t>Flex</w:t>
      </w:r>
      <w:proofErr w:type="spellEnd"/>
      <w:r>
        <w:rPr>
          <w:sz w:val="20"/>
          <w:szCs w:val="20"/>
        </w:rPr>
        <w:t xml:space="preserve"> Auto </w:t>
      </w:r>
      <w:proofErr w:type="spellStart"/>
      <w:r>
        <w:rPr>
          <w:sz w:val="20"/>
          <w:szCs w:val="20"/>
        </w:rPr>
        <w:t>Dispense</w:t>
      </w:r>
      <w:proofErr w:type="spellEnd"/>
      <w:r>
        <w:rPr>
          <w:sz w:val="20"/>
          <w:szCs w:val="20"/>
        </w:rPr>
        <w:t xml:space="preserve"> System memastikan penggunaan </w:t>
      </w:r>
      <w:proofErr w:type="spellStart"/>
      <w:r>
        <w:rPr>
          <w:sz w:val="20"/>
          <w:szCs w:val="20"/>
        </w:rPr>
        <w:t>deterjen</w:t>
      </w:r>
      <w:proofErr w:type="spellEnd"/>
      <w:r>
        <w:rPr>
          <w:sz w:val="20"/>
          <w:szCs w:val="20"/>
        </w:rPr>
        <w:t xml:space="preserve"> dan pelembut lebih presisi secara otomatis, sementara integrasi AI </w:t>
      </w:r>
      <w:proofErr w:type="spellStart"/>
      <w:r>
        <w:rPr>
          <w:sz w:val="20"/>
          <w:szCs w:val="20"/>
        </w:rPr>
        <w:t>Home</w:t>
      </w:r>
      <w:proofErr w:type="spellEnd"/>
      <w:r>
        <w:rPr>
          <w:sz w:val="20"/>
          <w:szCs w:val="20"/>
        </w:rPr>
        <w:t xml:space="preserve"> dan </w:t>
      </w:r>
      <w:proofErr w:type="spellStart"/>
      <w:r>
        <w:rPr>
          <w:sz w:val="20"/>
          <w:szCs w:val="20"/>
        </w:rPr>
        <w:t>SmartThings</w:t>
      </w:r>
      <w:proofErr w:type="spellEnd"/>
      <w:r>
        <w:rPr>
          <w:sz w:val="20"/>
          <w:szCs w:val="20"/>
        </w:rPr>
        <w:t xml:space="preserve"> memungkinkan kontrol yang lebih praktis dan terhubung dalam keseharian.</w:t>
      </w:r>
      <w:r>
        <w:rPr>
          <w:sz w:val="20"/>
          <w:szCs w:val="20"/>
        </w:rPr>
        <w:br/>
      </w:r>
      <w:r>
        <w:lastRenderedPageBreak/>
        <w:t xml:space="preserve"> </w:t>
      </w:r>
      <w:r>
        <w:rPr>
          <w:b/>
          <w:bCs/>
          <w:noProof/>
          <w:sz w:val="20"/>
          <w:szCs w:val="20"/>
        </w:rPr>
        <w:drawing>
          <wp:inline distT="114300" distB="114300" distL="114300" distR="114300" wp14:anchorId="7F8808F4" wp14:editId="20CC6344">
            <wp:extent cx="5731200" cy="3225800"/>
            <wp:effectExtent l="0" t="0" r="0" b="0"/>
            <wp:docPr id="2"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0"/>
                    <a:srcRect/>
                    <a:stretch>
                      <a:fillRect/>
                    </a:stretch>
                  </pic:blipFill>
                  <pic:spPr>
                    <a:xfrm>
                      <a:off x="0" y="0"/>
                      <a:ext cx="5731200" cy="3225800"/>
                    </a:xfrm>
                    <a:prstGeom prst="rect">
                      <a:avLst/>
                    </a:prstGeom>
                    <a:ln/>
                  </pic:spPr>
                </pic:pic>
              </a:graphicData>
            </a:graphic>
          </wp:inline>
        </w:drawing>
      </w:r>
      <w:r>
        <w:t xml:space="preserve"> </w:t>
      </w:r>
    </w:p>
    <w:p w14:paraId="7D4E2025" w14:textId="1E772A8F" w:rsidR="006033C5" w:rsidRDefault="009A0411">
      <w:pPr>
        <w:jc w:val="center"/>
        <w:rPr>
          <w:i/>
          <w:iCs/>
        </w:rPr>
      </w:pPr>
      <w:r>
        <w:rPr>
          <w:i/>
          <w:iCs/>
        </w:rPr>
        <w:t xml:space="preserve">Atur mesin cuci dan pengering lebih mudah dengan </w:t>
      </w:r>
      <w:proofErr w:type="spellStart"/>
      <w:r>
        <w:rPr>
          <w:i/>
          <w:iCs/>
        </w:rPr>
        <w:t>SmartThings</w:t>
      </w:r>
      <w:proofErr w:type="spellEnd"/>
      <w:r>
        <w:rPr>
          <w:i/>
          <w:iCs/>
        </w:rPr>
        <w:t xml:space="preserve"> </w:t>
      </w:r>
      <w:proofErr w:type="spellStart"/>
      <w:r>
        <w:rPr>
          <w:i/>
          <w:iCs/>
        </w:rPr>
        <w:t>App</w:t>
      </w:r>
      <w:proofErr w:type="spellEnd"/>
      <w:r w:rsidR="008620DA">
        <w:rPr>
          <w:rStyle w:val="FootnoteReference"/>
          <w:i/>
          <w:iCs/>
        </w:rPr>
        <w:footnoteReference w:id="6"/>
      </w:r>
      <w:r>
        <w:rPr>
          <w:i/>
          <w:iCs/>
        </w:rPr>
        <w:t xml:space="preserve">, serta optimalkan jadwal harian dengan </w:t>
      </w:r>
      <w:proofErr w:type="spellStart"/>
      <w:r>
        <w:rPr>
          <w:i/>
          <w:iCs/>
        </w:rPr>
        <w:t>Laundry</w:t>
      </w:r>
      <w:proofErr w:type="spellEnd"/>
      <w:r>
        <w:rPr>
          <w:i/>
          <w:iCs/>
        </w:rPr>
        <w:t xml:space="preserve"> </w:t>
      </w:r>
      <w:proofErr w:type="spellStart"/>
      <w:r>
        <w:rPr>
          <w:i/>
          <w:iCs/>
        </w:rPr>
        <w:t>Planner</w:t>
      </w:r>
      <w:proofErr w:type="spellEnd"/>
      <w:r w:rsidR="00B31821">
        <w:rPr>
          <w:rStyle w:val="FootnoteReference"/>
          <w:i/>
          <w:iCs/>
        </w:rPr>
        <w:footnoteReference w:id="7"/>
      </w:r>
      <w:r>
        <w:rPr>
          <w:i/>
          <w:iCs/>
        </w:rPr>
        <w:t>.</w:t>
      </w:r>
    </w:p>
    <w:p w14:paraId="39341757" w14:textId="77777777" w:rsidR="006033C5" w:rsidRDefault="006033C5">
      <w:pPr>
        <w:jc w:val="center"/>
        <w:rPr>
          <w:i/>
          <w:iCs/>
          <w:sz w:val="16"/>
          <w:szCs w:val="16"/>
        </w:rPr>
      </w:pPr>
    </w:p>
    <w:p w14:paraId="1E702DAA" w14:textId="77777777" w:rsidR="006033C5" w:rsidRDefault="009A0411">
      <w:pPr>
        <w:spacing w:before="240" w:after="240"/>
        <w:jc w:val="both"/>
        <w:rPr>
          <w:sz w:val="20"/>
          <w:szCs w:val="20"/>
        </w:rPr>
      </w:pPr>
      <w:bookmarkStart w:id="5" w:name="_g29t5fu1wrpf" w:colFirst="0" w:colLast="0"/>
      <w:bookmarkEnd w:id="5"/>
      <w:r>
        <w:rPr>
          <w:sz w:val="20"/>
          <w:szCs w:val="20"/>
        </w:rPr>
        <w:t xml:space="preserve">Memahami bahwa setiap perempuan memiliki kebutuhan yang berbeda, Samsung menghadirkan dua varian </w:t>
      </w:r>
      <w:proofErr w:type="spellStart"/>
      <w:r>
        <w:rPr>
          <w:sz w:val="20"/>
          <w:szCs w:val="20"/>
        </w:rPr>
        <w:t>Bespoke</w:t>
      </w:r>
      <w:proofErr w:type="spellEnd"/>
      <w:r>
        <w:rPr>
          <w:sz w:val="20"/>
          <w:szCs w:val="20"/>
        </w:rPr>
        <w:t xml:space="preserve"> AI </w:t>
      </w:r>
      <w:proofErr w:type="spellStart"/>
      <w:r>
        <w:rPr>
          <w:sz w:val="20"/>
          <w:szCs w:val="20"/>
        </w:rPr>
        <w:t>Laundry</w:t>
      </w:r>
      <w:proofErr w:type="spellEnd"/>
      <w:r>
        <w:rPr>
          <w:sz w:val="20"/>
          <w:szCs w:val="20"/>
        </w:rPr>
        <w:t xml:space="preserve"> </w:t>
      </w:r>
      <w:proofErr w:type="spellStart"/>
      <w:r>
        <w:rPr>
          <w:sz w:val="20"/>
          <w:szCs w:val="20"/>
        </w:rPr>
        <w:t>Combo</w:t>
      </w:r>
      <w:proofErr w:type="spellEnd"/>
      <w:r>
        <w:rPr>
          <w:sz w:val="20"/>
          <w:szCs w:val="20"/>
        </w:rPr>
        <w:t xml:space="preserve">. Untuk kebutuhan </w:t>
      </w:r>
      <w:proofErr w:type="spellStart"/>
      <w:r>
        <w:rPr>
          <w:sz w:val="20"/>
          <w:szCs w:val="20"/>
        </w:rPr>
        <w:t>laundry</w:t>
      </w:r>
      <w:proofErr w:type="spellEnd"/>
      <w:r>
        <w:rPr>
          <w:sz w:val="20"/>
          <w:szCs w:val="20"/>
        </w:rPr>
        <w:t xml:space="preserve"> dalam jumlah besar setiap hari, mulai dari tumpukan pakaian keluarga hingga aktivitas rumah tangga yang terus berjalan, varian </w:t>
      </w:r>
      <w:hyperlink r:id="rId11">
        <w:proofErr w:type="spellStart"/>
        <w:r>
          <w:rPr>
            <w:color w:val="1155CC"/>
            <w:sz w:val="20"/>
            <w:szCs w:val="20"/>
            <w:u w:val="single"/>
          </w:rPr>
          <w:t>Bespoke</w:t>
        </w:r>
        <w:proofErr w:type="spellEnd"/>
        <w:r>
          <w:rPr>
            <w:color w:val="1155CC"/>
            <w:sz w:val="20"/>
            <w:szCs w:val="20"/>
            <w:u w:val="single"/>
          </w:rPr>
          <w:t xml:space="preserve"> AI </w:t>
        </w:r>
        <w:proofErr w:type="spellStart"/>
        <w:r>
          <w:rPr>
            <w:color w:val="1155CC"/>
            <w:sz w:val="20"/>
            <w:szCs w:val="20"/>
            <w:u w:val="single"/>
          </w:rPr>
          <w:t>Laundry</w:t>
        </w:r>
        <w:proofErr w:type="spellEnd"/>
        <w:r>
          <w:rPr>
            <w:color w:val="1155CC"/>
            <w:sz w:val="20"/>
            <w:szCs w:val="20"/>
            <w:u w:val="single"/>
          </w:rPr>
          <w:t xml:space="preserve"> </w:t>
        </w:r>
        <w:proofErr w:type="spellStart"/>
        <w:r>
          <w:rPr>
            <w:color w:val="1155CC"/>
            <w:sz w:val="20"/>
            <w:szCs w:val="20"/>
            <w:u w:val="single"/>
          </w:rPr>
          <w:t>Combo</w:t>
        </w:r>
        <w:proofErr w:type="spellEnd"/>
        <w:r>
          <w:rPr>
            <w:color w:val="1155CC"/>
            <w:sz w:val="20"/>
            <w:szCs w:val="20"/>
            <w:u w:val="single"/>
          </w:rPr>
          <w:t xml:space="preserve"> </w:t>
        </w:r>
        <w:proofErr w:type="spellStart"/>
        <w:r>
          <w:rPr>
            <w:color w:val="1155CC"/>
            <w:sz w:val="20"/>
            <w:szCs w:val="20"/>
            <w:u w:val="single"/>
          </w:rPr>
          <w:t>Heat</w:t>
        </w:r>
        <w:proofErr w:type="spellEnd"/>
        <w:r>
          <w:rPr>
            <w:color w:val="1155CC"/>
            <w:sz w:val="20"/>
            <w:szCs w:val="20"/>
            <w:u w:val="single"/>
          </w:rPr>
          <w:t xml:space="preserve"> </w:t>
        </w:r>
        <w:proofErr w:type="spellStart"/>
        <w:r>
          <w:rPr>
            <w:color w:val="1155CC"/>
            <w:sz w:val="20"/>
            <w:szCs w:val="20"/>
            <w:u w:val="single"/>
          </w:rPr>
          <w:t>Pump</w:t>
        </w:r>
        <w:proofErr w:type="spellEnd"/>
        <w:r>
          <w:rPr>
            <w:color w:val="1155CC"/>
            <w:sz w:val="20"/>
            <w:szCs w:val="20"/>
            <w:u w:val="single"/>
          </w:rPr>
          <w:t xml:space="preserve"> </w:t>
        </w:r>
        <w:proofErr w:type="spellStart"/>
        <w:r>
          <w:rPr>
            <w:color w:val="1155CC"/>
            <w:sz w:val="20"/>
            <w:szCs w:val="20"/>
            <w:u w:val="single"/>
          </w:rPr>
          <w:t>Drying</w:t>
        </w:r>
        <w:proofErr w:type="spellEnd"/>
        <w:r>
          <w:rPr>
            <w:color w:val="1155CC"/>
            <w:sz w:val="20"/>
            <w:szCs w:val="20"/>
            <w:u w:val="single"/>
          </w:rPr>
          <w:t xml:space="preserve"> 25 kg + 15 kg</w:t>
        </w:r>
      </w:hyperlink>
      <w:r>
        <w:rPr>
          <w:sz w:val="20"/>
          <w:szCs w:val="20"/>
        </w:rPr>
        <w:t xml:space="preserve"> hadir dengan kapasitas besar dan teknologi pengering suhu rendah yang menjaga kualitas pakaian sekaligus lebih hemat energi. Solusi ini membantu pengguna menangani volume besar dengan lebih efisien.</w:t>
      </w:r>
    </w:p>
    <w:p w14:paraId="50948A0E" w14:textId="77777777" w:rsidR="006033C5" w:rsidRDefault="009A0411">
      <w:pPr>
        <w:spacing w:before="240" w:after="240"/>
        <w:jc w:val="both"/>
        <w:rPr>
          <w:sz w:val="20"/>
          <w:szCs w:val="20"/>
        </w:rPr>
      </w:pPr>
      <w:r>
        <w:rPr>
          <w:sz w:val="20"/>
          <w:szCs w:val="20"/>
        </w:rPr>
        <w:t xml:space="preserve">Sementara itu, bagi perempuan dengan mobilitas tinggi, mulai dari jadwal kerja yang padat hingga waktu yang banyak dihabiskan di perjalanan, varian </w:t>
      </w:r>
      <w:hyperlink r:id="rId12">
        <w:proofErr w:type="spellStart"/>
        <w:r>
          <w:rPr>
            <w:color w:val="1155CC"/>
            <w:sz w:val="20"/>
            <w:szCs w:val="20"/>
            <w:u w:val="single"/>
          </w:rPr>
          <w:t>Bespoke</w:t>
        </w:r>
        <w:proofErr w:type="spellEnd"/>
        <w:r>
          <w:rPr>
            <w:color w:val="1155CC"/>
            <w:sz w:val="20"/>
            <w:szCs w:val="20"/>
            <w:u w:val="single"/>
          </w:rPr>
          <w:t xml:space="preserve"> AI </w:t>
        </w:r>
        <w:proofErr w:type="spellStart"/>
        <w:r>
          <w:rPr>
            <w:color w:val="1155CC"/>
            <w:sz w:val="20"/>
            <w:szCs w:val="20"/>
            <w:u w:val="single"/>
          </w:rPr>
          <w:t>Laundry</w:t>
        </w:r>
        <w:proofErr w:type="spellEnd"/>
        <w:r>
          <w:rPr>
            <w:color w:val="1155CC"/>
            <w:sz w:val="20"/>
            <w:szCs w:val="20"/>
            <w:u w:val="single"/>
          </w:rPr>
          <w:t xml:space="preserve"> </w:t>
        </w:r>
        <w:proofErr w:type="spellStart"/>
        <w:r>
          <w:rPr>
            <w:color w:val="1155CC"/>
            <w:sz w:val="20"/>
            <w:szCs w:val="20"/>
            <w:u w:val="single"/>
          </w:rPr>
          <w:t>Combo</w:t>
        </w:r>
        <w:proofErr w:type="spellEnd"/>
        <w:r>
          <w:rPr>
            <w:color w:val="1155CC"/>
            <w:sz w:val="20"/>
            <w:szCs w:val="20"/>
            <w:u w:val="single"/>
          </w:rPr>
          <w:t xml:space="preserve"> </w:t>
        </w:r>
        <w:proofErr w:type="spellStart"/>
        <w:r>
          <w:rPr>
            <w:color w:val="1155CC"/>
            <w:sz w:val="20"/>
            <w:szCs w:val="20"/>
            <w:u w:val="single"/>
          </w:rPr>
          <w:t>Ecobubble</w:t>
        </w:r>
        <w:proofErr w:type="spellEnd"/>
        <w:r>
          <w:rPr>
            <w:color w:val="1155CC"/>
            <w:sz w:val="20"/>
            <w:szCs w:val="20"/>
            <w:u w:val="single"/>
          </w:rPr>
          <w:t>™ 13 kg + 8 kg</w:t>
        </w:r>
      </w:hyperlink>
      <w:r>
        <w:rPr>
          <w:sz w:val="20"/>
          <w:szCs w:val="20"/>
        </w:rPr>
        <w:t xml:space="preserve"> menawarkan solusi yang lebih praktis. Didukung teknologi AI sebagai </w:t>
      </w:r>
      <w:proofErr w:type="spellStart"/>
      <w:r>
        <w:rPr>
          <w:i/>
          <w:iCs/>
          <w:sz w:val="20"/>
          <w:szCs w:val="20"/>
        </w:rPr>
        <w:t>companion</w:t>
      </w:r>
      <w:proofErr w:type="spellEnd"/>
      <w:r>
        <w:rPr>
          <w:sz w:val="20"/>
          <w:szCs w:val="20"/>
        </w:rPr>
        <w:t xml:space="preserve"> cerdas serta </w:t>
      </w:r>
      <w:proofErr w:type="spellStart"/>
      <w:r>
        <w:rPr>
          <w:sz w:val="20"/>
          <w:szCs w:val="20"/>
        </w:rPr>
        <w:t>fitur</w:t>
      </w:r>
      <w:proofErr w:type="spellEnd"/>
      <w:r>
        <w:rPr>
          <w:sz w:val="20"/>
          <w:szCs w:val="20"/>
        </w:rPr>
        <w:t xml:space="preserve"> </w:t>
      </w:r>
      <w:proofErr w:type="spellStart"/>
      <w:r>
        <w:rPr>
          <w:sz w:val="20"/>
          <w:szCs w:val="20"/>
        </w:rPr>
        <w:t>QuickDrive</w:t>
      </w:r>
      <w:proofErr w:type="spellEnd"/>
      <w:r>
        <w:rPr>
          <w:sz w:val="20"/>
          <w:szCs w:val="20"/>
        </w:rPr>
        <w:t xml:space="preserve">™ yang mempercepat proses mencuci, pengguna dapat menyelesaikan pekerjaan </w:t>
      </w:r>
      <w:proofErr w:type="spellStart"/>
      <w:r>
        <w:rPr>
          <w:sz w:val="20"/>
          <w:szCs w:val="20"/>
        </w:rPr>
        <w:t>laundry</w:t>
      </w:r>
      <w:proofErr w:type="spellEnd"/>
      <w:r>
        <w:rPr>
          <w:sz w:val="20"/>
          <w:szCs w:val="20"/>
        </w:rPr>
        <w:t xml:space="preserve"> dengan lebih cepat, dengan efisiensi ini, perempuan tetap dapat memiliki waktu untuk diri sendiri (</w:t>
      </w:r>
      <w:proofErr w:type="spellStart"/>
      <w:r>
        <w:rPr>
          <w:i/>
          <w:iCs/>
          <w:sz w:val="20"/>
          <w:szCs w:val="20"/>
        </w:rPr>
        <w:t>me</w:t>
      </w:r>
      <w:proofErr w:type="spellEnd"/>
      <w:r>
        <w:rPr>
          <w:i/>
          <w:iCs/>
          <w:sz w:val="20"/>
          <w:szCs w:val="20"/>
        </w:rPr>
        <w:t xml:space="preserve"> </w:t>
      </w:r>
      <w:proofErr w:type="spellStart"/>
      <w:r>
        <w:rPr>
          <w:i/>
          <w:iCs/>
          <w:sz w:val="20"/>
          <w:szCs w:val="20"/>
        </w:rPr>
        <w:t>time</w:t>
      </w:r>
      <w:proofErr w:type="spellEnd"/>
      <w:r>
        <w:rPr>
          <w:sz w:val="20"/>
          <w:szCs w:val="20"/>
        </w:rPr>
        <w:t>) dan menjaga keseimbangan antara pekerjaan, keluarga, dan kebutuhan personal.</w:t>
      </w:r>
    </w:p>
    <w:p w14:paraId="49E85C39" w14:textId="466DF0DF" w:rsidR="006033C5" w:rsidRPr="00677778" w:rsidRDefault="009A0411" w:rsidP="00677778">
      <w:pPr>
        <w:spacing w:before="240" w:after="240"/>
        <w:jc w:val="both"/>
        <w:rPr>
          <w:sz w:val="20"/>
          <w:szCs w:val="20"/>
        </w:rPr>
      </w:pPr>
      <w:r>
        <w:rPr>
          <w:sz w:val="20"/>
          <w:szCs w:val="20"/>
        </w:rPr>
        <w:t xml:space="preserve">Sebagai bagian dari perayaan ini, Samsung menghadirkan Promo Spesial Kartini berupa Ultra </w:t>
      </w:r>
      <w:proofErr w:type="spellStart"/>
      <w:r>
        <w:rPr>
          <w:sz w:val="20"/>
          <w:szCs w:val="20"/>
        </w:rPr>
        <w:t>Voucher</w:t>
      </w:r>
      <w:proofErr w:type="spellEnd"/>
      <w:r>
        <w:rPr>
          <w:sz w:val="20"/>
          <w:szCs w:val="20"/>
        </w:rPr>
        <w:t xml:space="preserve"> hingga Rp500.000 untuk setiap pembelian </w:t>
      </w:r>
      <w:proofErr w:type="spellStart"/>
      <w:r>
        <w:rPr>
          <w:sz w:val="20"/>
          <w:szCs w:val="20"/>
        </w:rPr>
        <w:t>Bespoke</w:t>
      </w:r>
      <w:proofErr w:type="spellEnd"/>
      <w:r>
        <w:rPr>
          <w:sz w:val="20"/>
          <w:szCs w:val="20"/>
        </w:rPr>
        <w:t xml:space="preserve"> AI </w:t>
      </w:r>
      <w:proofErr w:type="spellStart"/>
      <w:r>
        <w:rPr>
          <w:sz w:val="20"/>
          <w:szCs w:val="20"/>
        </w:rPr>
        <w:t>Laundry</w:t>
      </w:r>
      <w:proofErr w:type="spellEnd"/>
      <w:r>
        <w:rPr>
          <w:sz w:val="20"/>
          <w:szCs w:val="20"/>
        </w:rPr>
        <w:t xml:space="preserve"> </w:t>
      </w:r>
      <w:proofErr w:type="spellStart"/>
      <w:r>
        <w:rPr>
          <w:sz w:val="20"/>
          <w:szCs w:val="20"/>
        </w:rPr>
        <w:t>Combo</w:t>
      </w:r>
      <w:proofErr w:type="spellEnd"/>
      <w:r>
        <w:rPr>
          <w:sz w:val="20"/>
          <w:szCs w:val="20"/>
        </w:rPr>
        <w:t xml:space="preserve">. Promo berlaku mulai 17 April hingga 3 Mei 2026 dan tersedia secara eksklusif di toko </w:t>
      </w:r>
      <w:proofErr w:type="spellStart"/>
      <w:r>
        <w:rPr>
          <w:sz w:val="20"/>
          <w:szCs w:val="20"/>
        </w:rPr>
        <w:t>offline</w:t>
      </w:r>
      <w:proofErr w:type="spellEnd"/>
      <w:r>
        <w:rPr>
          <w:sz w:val="20"/>
          <w:szCs w:val="20"/>
        </w:rPr>
        <w:t>. Melalui inisiatif ini, Samsung ingin memberikan kemudahan bagi perempuan Indonesia dalam menjalani keseharian yang lebih efisien, praktis, dan terkelola dengan lebih baik.</w:t>
      </w:r>
    </w:p>
    <w:p w14:paraId="7226E1ED" w14:textId="77777777" w:rsidR="006033C5" w:rsidRDefault="006033C5">
      <w:pPr>
        <w:jc w:val="both"/>
      </w:pPr>
    </w:p>
    <w:p w14:paraId="58B63E87" w14:textId="77777777" w:rsidR="006033C5" w:rsidRDefault="009A0411">
      <w:pPr>
        <w:jc w:val="center"/>
        <w:rPr>
          <w:b/>
          <w:bCs/>
          <w:sz w:val="20"/>
          <w:szCs w:val="20"/>
        </w:rPr>
      </w:pPr>
      <w:r>
        <w:rPr>
          <w:sz w:val="20"/>
          <w:szCs w:val="20"/>
        </w:rPr>
        <w:t>***</w:t>
      </w:r>
    </w:p>
    <w:p w14:paraId="62899D6E" w14:textId="77777777" w:rsidR="006033C5" w:rsidRDefault="009A0411">
      <w:pPr>
        <w:jc w:val="both"/>
        <w:rPr>
          <w:b/>
          <w:bCs/>
          <w:sz w:val="20"/>
          <w:szCs w:val="20"/>
        </w:rPr>
      </w:pPr>
      <w:r>
        <w:rPr>
          <w:b/>
          <w:bCs/>
          <w:sz w:val="20"/>
          <w:szCs w:val="20"/>
        </w:rPr>
        <w:lastRenderedPageBreak/>
        <w:t>Tentang Samsung Electronics Co., Ltd.</w:t>
      </w:r>
    </w:p>
    <w:p w14:paraId="54695D60" w14:textId="77777777" w:rsidR="006033C5" w:rsidRDefault="009A0411">
      <w:pPr>
        <w:shd w:val="clear" w:color="auto" w:fill="FFFFFF"/>
        <w:jc w:val="both"/>
        <w:rPr>
          <w:color w:val="222222"/>
          <w:sz w:val="20"/>
          <w:szCs w:val="20"/>
        </w:rPr>
      </w:pPr>
      <w:r>
        <w:rPr>
          <w:color w:val="222222"/>
          <w:sz w:val="20"/>
          <w:szCs w:val="20"/>
        </w:rPr>
        <w:t xml:space="preserve">Samsung menginspirasi dunia dan membentuk masa depan dengan ide dan teknologi transformatif. Perusahaan ini mendefinisikan ulang dunia TV, </w:t>
      </w:r>
      <w:r>
        <w:rPr>
          <w:i/>
          <w:iCs/>
          <w:color w:val="222222"/>
          <w:sz w:val="20"/>
          <w:szCs w:val="20"/>
        </w:rPr>
        <w:t xml:space="preserve">digital </w:t>
      </w:r>
      <w:proofErr w:type="spellStart"/>
      <w:r>
        <w:rPr>
          <w:i/>
          <w:iCs/>
          <w:color w:val="222222"/>
          <w:sz w:val="20"/>
          <w:szCs w:val="20"/>
        </w:rPr>
        <w:t>signage</w:t>
      </w:r>
      <w:proofErr w:type="spellEnd"/>
      <w:r>
        <w:rPr>
          <w:color w:val="222222"/>
          <w:sz w:val="20"/>
          <w:szCs w:val="20"/>
        </w:rPr>
        <w:t xml:space="preserve">, </w:t>
      </w:r>
      <w:proofErr w:type="spellStart"/>
      <w:r>
        <w:rPr>
          <w:color w:val="222222"/>
          <w:sz w:val="20"/>
          <w:szCs w:val="20"/>
        </w:rPr>
        <w:t>smartphone</w:t>
      </w:r>
      <w:proofErr w:type="spellEnd"/>
      <w:r>
        <w:rPr>
          <w:color w:val="222222"/>
          <w:sz w:val="20"/>
          <w:szCs w:val="20"/>
        </w:rPr>
        <w:t xml:space="preserve">, </w:t>
      </w:r>
      <w:proofErr w:type="spellStart"/>
      <w:r>
        <w:rPr>
          <w:i/>
          <w:iCs/>
          <w:color w:val="222222"/>
          <w:sz w:val="20"/>
          <w:szCs w:val="20"/>
        </w:rPr>
        <w:t>wearables</w:t>
      </w:r>
      <w:proofErr w:type="spellEnd"/>
      <w:r>
        <w:rPr>
          <w:color w:val="222222"/>
          <w:sz w:val="20"/>
          <w:szCs w:val="20"/>
        </w:rPr>
        <w:t xml:space="preserve">, tablet, elektronik rumah tangga dan sistem jaringan, juga memori, sistem LSI, dan </w:t>
      </w:r>
      <w:proofErr w:type="spellStart"/>
      <w:r>
        <w:rPr>
          <w:i/>
          <w:iCs/>
          <w:color w:val="222222"/>
          <w:sz w:val="20"/>
          <w:szCs w:val="20"/>
        </w:rPr>
        <w:t>foundry</w:t>
      </w:r>
      <w:proofErr w:type="spellEnd"/>
      <w:r>
        <w:rPr>
          <w:color w:val="222222"/>
          <w:sz w:val="20"/>
          <w:szCs w:val="20"/>
        </w:rPr>
        <w:t xml:space="preserve">. Samsung juga memajukan teknologi pencitraan medis, solusi HVAC dan </w:t>
      </w:r>
      <w:proofErr w:type="spellStart"/>
      <w:r>
        <w:rPr>
          <w:color w:val="222222"/>
          <w:sz w:val="20"/>
          <w:szCs w:val="20"/>
        </w:rPr>
        <w:t>robotik</w:t>
      </w:r>
      <w:proofErr w:type="spellEnd"/>
      <w:r>
        <w:rPr>
          <w:color w:val="222222"/>
          <w:sz w:val="20"/>
          <w:szCs w:val="20"/>
        </w:rPr>
        <w:t xml:space="preserve">, sembari mengembangkan produk-produk otomotif dan audio lewat Harman. Dengan ekosistem </w:t>
      </w:r>
      <w:proofErr w:type="spellStart"/>
      <w:r>
        <w:rPr>
          <w:color w:val="222222"/>
          <w:sz w:val="20"/>
          <w:szCs w:val="20"/>
        </w:rPr>
        <w:t>SmartThings</w:t>
      </w:r>
      <w:proofErr w:type="spellEnd"/>
      <w:r>
        <w:rPr>
          <w:color w:val="222222"/>
          <w:sz w:val="20"/>
          <w:szCs w:val="20"/>
        </w:rPr>
        <w:t xml:space="preserve">, kolaborasi terbuka dengan para mitra, dan integrasi AI ke dalam </w:t>
      </w:r>
      <w:proofErr w:type="spellStart"/>
      <w:r>
        <w:rPr>
          <w:color w:val="222222"/>
          <w:sz w:val="20"/>
          <w:szCs w:val="20"/>
        </w:rPr>
        <w:t>portfolionya</w:t>
      </w:r>
      <w:proofErr w:type="spellEnd"/>
      <w:r>
        <w:rPr>
          <w:color w:val="222222"/>
          <w:sz w:val="20"/>
          <w:szCs w:val="20"/>
        </w:rPr>
        <w:t xml:space="preserve">, Samsung menghadirkan pengalaman terhubung yang mulus dan cerdas. Untuk berita terkini, silakan kunjungi Samsung </w:t>
      </w:r>
      <w:proofErr w:type="spellStart"/>
      <w:r>
        <w:rPr>
          <w:color w:val="222222"/>
          <w:sz w:val="20"/>
          <w:szCs w:val="20"/>
        </w:rPr>
        <w:t>Newsroom</w:t>
      </w:r>
      <w:proofErr w:type="spellEnd"/>
      <w:r>
        <w:rPr>
          <w:color w:val="222222"/>
          <w:sz w:val="20"/>
          <w:szCs w:val="20"/>
        </w:rPr>
        <w:t xml:space="preserve"> di</w:t>
      </w:r>
      <w:hyperlink r:id="rId13">
        <w:r>
          <w:rPr>
            <w:color w:val="222222"/>
            <w:sz w:val="20"/>
            <w:szCs w:val="20"/>
          </w:rPr>
          <w:t xml:space="preserve"> </w:t>
        </w:r>
      </w:hyperlink>
      <w:hyperlink r:id="rId14">
        <w:r>
          <w:rPr>
            <w:color w:val="1155CC"/>
            <w:sz w:val="20"/>
            <w:szCs w:val="20"/>
            <w:u w:val="single"/>
          </w:rPr>
          <w:t>news.samsung.com</w:t>
        </w:r>
      </w:hyperlink>
      <w:r>
        <w:rPr>
          <w:color w:val="222222"/>
          <w:sz w:val="20"/>
          <w:szCs w:val="20"/>
        </w:rPr>
        <w:t>.</w:t>
      </w:r>
    </w:p>
    <w:p w14:paraId="69301299" w14:textId="77777777" w:rsidR="006033C5" w:rsidRDefault="009A0411">
      <w:pPr>
        <w:jc w:val="both"/>
        <w:rPr>
          <w:sz w:val="20"/>
          <w:szCs w:val="20"/>
        </w:rPr>
      </w:pPr>
      <w:r>
        <w:rPr>
          <w:sz w:val="20"/>
          <w:szCs w:val="20"/>
        </w:rPr>
        <w:t xml:space="preserve"> </w:t>
      </w:r>
    </w:p>
    <w:p w14:paraId="744678E8" w14:textId="77777777" w:rsidR="006033C5" w:rsidRDefault="009A0411">
      <w:pPr>
        <w:shd w:val="clear" w:color="auto" w:fill="FFFFFF"/>
        <w:jc w:val="both"/>
        <w:rPr>
          <w:color w:val="434343"/>
          <w:sz w:val="20"/>
          <w:szCs w:val="20"/>
        </w:rPr>
      </w:pPr>
      <w:r>
        <w:rPr>
          <w:b/>
          <w:bCs/>
          <w:color w:val="434343"/>
          <w:sz w:val="20"/>
          <w:szCs w:val="20"/>
        </w:rPr>
        <w:t>Untuk informasi lebih lanjut:</w:t>
      </w:r>
      <w:r>
        <w:rPr>
          <w:color w:val="434343"/>
          <w:sz w:val="20"/>
          <w:szCs w:val="20"/>
        </w:rPr>
        <w:t xml:space="preserve"> </w:t>
      </w:r>
    </w:p>
    <w:tbl>
      <w:tblPr>
        <w:tblStyle w:val="a"/>
        <w:tblW w:w="9015" w:type="dxa"/>
        <w:tblInd w:w="0" w:type="dxa"/>
        <w:tblLayout w:type="fixed"/>
        <w:tblLook w:val="0400" w:firstRow="0" w:lastRow="0" w:firstColumn="0" w:lastColumn="0" w:noHBand="0" w:noVBand="1"/>
      </w:tblPr>
      <w:tblGrid>
        <w:gridCol w:w="4545"/>
        <w:gridCol w:w="4470"/>
      </w:tblGrid>
      <w:tr w:rsidR="006033C5" w14:paraId="70BC7AE8" w14:textId="77777777">
        <w:trPr>
          <w:trHeight w:val="2250"/>
        </w:trPr>
        <w:tc>
          <w:tcPr>
            <w:tcW w:w="4545" w:type="dxa"/>
          </w:tcPr>
          <w:p w14:paraId="4E9949C0" w14:textId="77777777" w:rsidR="006033C5" w:rsidRDefault="006033C5">
            <w:pPr>
              <w:jc w:val="both"/>
              <w:rPr>
                <w:b/>
                <w:bCs/>
                <w:color w:val="434343"/>
                <w:sz w:val="20"/>
                <w:szCs w:val="20"/>
              </w:rPr>
            </w:pPr>
          </w:p>
          <w:p w14:paraId="69AF331F" w14:textId="77777777" w:rsidR="006033C5" w:rsidRDefault="009A0411">
            <w:pPr>
              <w:ind w:left="-100"/>
              <w:jc w:val="both"/>
              <w:rPr>
                <w:b/>
                <w:bCs/>
                <w:color w:val="434343"/>
                <w:sz w:val="20"/>
                <w:szCs w:val="20"/>
              </w:rPr>
            </w:pPr>
            <w:r>
              <w:rPr>
                <w:b/>
                <w:bCs/>
                <w:color w:val="434343"/>
                <w:sz w:val="20"/>
                <w:szCs w:val="20"/>
              </w:rPr>
              <w:t>Ennita Pramono</w:t>
            </w:r>
          </w:p>
          <w:p w14:paraId="01492D71" w14:textId="77777777" w:rsidR="006033C5" w:rsidRDefault="009A0411">
            <w:pPr>
              <w:ind w:left="-100"/>
              <w:jc w:val="both"/>
              <w:rPr>
                <w:b/>
                <w:bCs/>
                <w:color w:val="434343"/>
                <w:sz w:val="20"/>
                <w:szCs w:val="20"/>
                <w:highlight w:val="white"/>
              </w:rPr>
            </w:pPr>
            <w:r>
              <w:rPr>
                <w:b/>
                <w:bCs/>
                <w:color w:val="434343"/>
                <w:sz w:val="20"/>
                <w:szCs w:val="20"/>
                <w:highlight w:val="white"/>
              </w:rPr>
              <w:t xml:space="preserve">CSR &amp; PR Senior </w:t>
            </w:r>
            <w:proofErr w:type="spellStart"/>
            <w:r>
              <w:rPr>
                <w:b/>
                <w:bCs/>
                <w:color w:val="434343"/>
                <w:sz w:val="20"/>
                <w:szCs w:val="20"/>
                <w:highlight w:val="white"/>
              </w:rPr>
              <w:t>Manager</w:t>
            </w:r>
            <w:proofErr w:type="spellEnd"/>
          </w:p>
          <w:p w14:paraId="6F610138" w14:textId="77777777" w:rsidR="006033C5" w:rsidRDefault="009A0411">
            <w:pPr>
              <w:ind w:left="-100"/>
              <w:jc w:val="both"/>
              <w:rPr>
                <w:color w:val="434343"/>
                <w:sz w:val="20"/>
                <w:szCs w:val="20"/>
              </w:rPr>
            </w:pPr>
            <w:r>
              <w:rPr>
                <w:color w:val="434343"/>
                <w:sz w:val="20"/>
                <w:szCs w:val="20"/>
              </w:rPr>
              <w:t>PT Samsung Electronics Indonesia</w:t>
            </w:r>
          </w:p>
          <w:p w14:paraId="7778B1E2" w14:textId="77777777" w:rsidR="006033C5" w:rsidRDefault="009A0411">
            <w:pPr>
              <w:ind w:left="-100"/>
              <w:rPr>
                <w:color w:val="434343"/>
                <w:sz w:val="20"/>
                <w:szCs w:val="20"/>
              </w:rPr>
            </w:pPr>
            <w:r>
              <w:rPr>
                <w:color w:val="434343"/>
                <w:sz w:val="20"/>
                <w:szCs w:val="20"/>
              </w:rPr>
              <w:t xml:space="preserve">Ph: 021 89837114                     </w:t>
            </w:r>
            <w:r>
              <w:rPr>
                <w:color w:val="434343"/>
                <w:sz w:val="20"/>
                <w:szCs w:val="20"/>
              </w:rPr>
              <w:br/>
              <w:t>nita.pramono@samsung.com</w:t>
            </w:r>
          </w:p>
          <w:p w14:paraId="6C4D3019" w14:textId="77777777" w:rsidR="006033C5" w:rsidRDefault="009A0411">
            <w:pPr>
              <w:ind w:left="-100"/>
              <w:jc w:val="both"/>
              <w:rPr>
                <w:color w:val="434343"/>
                <w:sz w:val="20"/>
                <w:szCs w:val="20"/>
              </w:rPr>
            </w:pPr>
            <w:r>
              <w:rPr>
                <w:color w:val="434343"/>
                <w:sz w:val="20"/>
                <w:szCs w:val="20"/>
              </w:rPr>
              <w:t xml:space="preserve"> </w:t>
            </w:r>
          </w:p>
          <w:p w14:paraId="683B18CE" w14:textId="77777777" w:rsidR="006033C5" w:rsidRDefault="009A0411">
            <w:pPr>
              <w:ind w:left="-100"/>
              <w:jc w:val="both"/>
              <w:rPr>
                <w:color w:val="434343"/>
                <w:sz w:val="20"/>
                <w:szCs w:val="20"/>
              </w:rPr>
            </w:pPr>
            <w:r>
              <w:rPr>
                <w:color w:val="434343"/>
                <w:sz w:val="20"/>
                <w:szCs w:val="20"/>
              </w:rPr>
              <w:t xml:space="preserve"> </w:t>
            </w:r>
          </w:p>
        </w:tc>
        <w:tc>
          <w:tcPr>
            <w:tcW w:w="4470" w:type="dxa"/>
          </w:tcPr>
          <w:p w14:paraId="3E337C11" w14:textId="77777777" w:rsidR="006033C5" w:rsidRDefault="009A0411">
            <w:pPr>
              <w:ind w:left="-100"/>
              <w:jc w:val="both"/>
              <w:rPr>
                <w:b/>
                <w:bCs/>
                <w:color w:val="434343"/>
                <w:sz w:val="20"/>
                <w:szCs w:val="20"/>
              </w:rPr>
            </w:pPr>
            <w:r>
              <w:rPr>
                <w:b/>
                <w:bCs/>
                <w:color w:val="434343"/>
                <w:sz w:val="20"/>
                <w:szCs w:val="20"/>
              </w:rPr>
              <w:t xml:space="preserve"> </w:t>
            </w:r>
          </w:p>
          <w:p w14:paraId="582B5ADC" w14:textId="77777777" w:rsidR="006033C5" w:rsidRDefault="009A0411">
            <w:pPr>
              <w:ind w:left="-100"/>
              <w:jc w:val="both"/>
              <w:rPr>
                <w:b/>
                <w:bCs/>
                <w:color w:val="434343"/>
                <w:sz w:val="20"/>
                <w:szCs w:val="20"/>
              </w:rPr>
            </w:pPr>
            <w:r>
              <w:rPr>
                <w:b/>
                <w:bCs/>
                <w:color w:val="434343"/>
                <w:sz w:val="20"/>
                <w:szCs w:val="20"/>
              </w:rPr>
              <w:t xml:space="preserve"> Lidya Oktaria</w:t>
            </w:r>
          </w:p>
          <w:p w14:paraId="12499D17" w14:textId="77777777" w:rsidR="006033C5" w:rsidRDefault="009A0411">
            <w:pPr>
              <w:ind w:left="-60"/>
              <w:jc w:val="both"/>
              <w:rPr>
                <w:b/>
                <w:bCs/>
                <w:color w:val="434343"/>
                <w:sz w:val="20"/>
                <w:szCs w:val="20"/>
              </w:rPr>
            </w:pPr>
            <w:r>
              <w:rPr>
                <w:b/>
                <w:bCs/>
                <w:color w:val="434343"/>
                <w:sz w:val="20"/>
                <w:szCs w:val="20"/>
              </w:rPr>
              <w:t xml:space="preserve">PR </w:t>
            </w:r>
            <w:proofErr w:type="spellStart"/>
            <w:r>
              <w:rPr>
                <w:b/>
                <w:bCs/>
                <w:color w:val="434343"/>
                <w:sz w:val="20"/>
                <w:szCs w:val="20"/>
              </w:rPr>
              <w:t>Account</w:t>
            </w:r>
            <w:proofErr w:type="spellEnd"/>
            <w:r>
              <w:rPr>
                <w:b/>
                <w:bCs/>
                <w:color w:val="434343"/>
                <w:sz w:val="20"/>
                <w:szCs w:val="20"/>
              </w:rPr>
              <w:t xml:space="preserve"> </w:t>
            </w:r>
            <w:proofErr w:type="spellStart"/>
            <w:r>
              <w:rPr>
                <w:b/>
                <w:bCs/>
                <w:color w:val="434343"/>
                <w:sz w:val="20"/>
                <w:szCs w:val="20"/>
              </w:rPr>
              <w:t>Director</w:t>
            </w:r>
            <w:proofErr w:type="spellEnd"/>
          </w:p>
          <w:p w14:paraId="2D1C35CD" w14:textId="77777777" w:rsidR="006033C5" w:rsidRDefault="009A0411">
            <w:pPr>
              <w:ind w:left="-60"/>
              <w:jc w:val="both"/>
              <w:rPr>
                <w:color w:val="434343"/>
                <w:sz w:val="20"/>
                <w:szCs w:val="20"/>
              </w:rPr>
            </w:pPr>
            <w:r>
              <w:rPr>
                <w:color w:val="434343"/>
                <w:sz w:val="20"/>
                <w:szCs w:val="20"/>
              </w:rPr>
              <w:t>Iris Worldwide</w:t>
            </w:r>
          </w:p>
          <w:p w14:paraId="2E48C706" w14:textId="77777777" w:rsidR="006033C5" w:rsidRDefault="009A0411">
            <w:pPr>
              <w:ind w:left="-60"/>
              <w:jc w:val="both"/>
              <w:rPr>
                <w:color w:val="434343"/>
                <w:sz w:val="20"/>
                <w:szCs w:val="20"/>
              </w:rPr>
            </w:pPr>
            <w:r>
              <w:rPr>
                <w:color w:val="434343"/>
                <w:sz w:val="20"/>
                <w:szCs w:val="20"/>
              </w:rPr>
              <w:t>Ph: 021 25983768</w:t>
            </w:r>
          </w:p>
          <w:p w14:paraId="39080AF2" w14:textId="77777777" w:rsidR="006033C5" w:rsidRDefault="009A0411">
            <w:pPr>
              <w:ind w:left="-60"/>
              <w:jc w:val="both"/>
              <w:rPr>
                <w:color w:val="434343"/>
                <w:sz w:val="20"/>
                <w:szCs w:val="20"/>
              </w:rPr>
            </w:pPr>
            <w:r>
              <w:rPr>
                <w:color w:val="434343"/>
                <w:sz w:val="20"/>
                <w:szCs w:val="20"/>
              </w:rPr>
              <w:t>Lidya.oktaria@id.iris-worldwide.com</w:t>
            </w:r>
          </w:p>
          <w:p w14:paraId="0498B09F" w14:textId="77777777" w:rsidR="006033C5" w:rsidRDefault="009A0411">
            <w:pPr>
              <w:ind w:left="-100"/>
              <w:jc w:val="both"/>
              <w:rPr>
                <w:color w:val="434343"/>
                <w:sz w:val="20"/>
                <w:szCs w:val="20"/>
              </w:rPr>
            </w:pPr>
            <w:r>
              <w:rPr>
                <w:color w:val="434343"/>
                <w:sz w:val="20"/>
                <w:szCs w:val="20"/>
              </w:rPr>
              <w:t xml:space="preserve"> </w:t>
            </w:r>
          </w:p>
        </w:tc>
      </w:tr>
    </w:tbl>
    <w:p w14:paraId="09C40A80" w14:textId="77777777" w:rsidR="006033C5" w:rsidRDefault="006033C5">
      <w:pPr>
        <w:rPr>
          <w:b/>
          <w:bCs/>
          <w:sz w:val="20"/>
          <w:szCs w:val="20"/>
        </w:rPr>
      </w:pPr>
    </w:p>
    <w:sectPr w:rsidR="006033C5">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35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25FD8" w14:textId="77777777" w:rsidR="00F17EE3" w:rsidRDefault="00F17EE3">
      <w:pPr>
        <w:spacing w:line="240" w:lineRule="auto"/>
      </w:pPr>
      <w:r>
        <w:separator/>
      </w:r>
    </w:p>
  </w:endnote>
  <w:endnote w:type="continuationSeparator" w:id="0">
    <w:p w14:paraId="5B3F9B91" w14:textId="77777777" w:rsidR="00F17EE3" w:rsidRDefault="00F17E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4B19D" w14:textId="77777777" w:rsidR="003E0D7C" w:rsidRDefault="003E0D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B8275" w14:textId="77777777" w:rsidR="003E0D7C" w:rsidRDefault="003E0D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FCE2B" w14:textId="77777777" w:rsidR="003E0D7C" w:rsidRDefault="003E0D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973A1" w14:textId="77777777" w:rsidR="00F17EE3" w:rsidRDefault="00F17EE3">
      <w:pPr>
        <w:spacing w:line="240" w:lineRule="auto"/>
      </w:pPr>
      <w:r>
        <w:separator/>
      </w:r>
    </w:p>
  </w:footnote>
  <w:footnote w:type="continuationSeparator" w:id="0">
    <w:p w14:paraId="750DDB2C" w14:textId="77777777" w:rsidR="00F17EE3" w:rsidRDefault="00F17EE3">
      <w:pPr>
        <w:spacing w:line="240" w:lineRule="auto"/>
      </w:pPr>
      <w:r>
        <w:continuationSeparator/>
      </w:r>
    </w:p>
  </w:footnote>
  <w:footnote w:id="1">
    <w:p w14:paraId="3D81722B" w14:textId="4949E296" w:rsidR="003E0D7C" w:rsidRPr="00FB646D" w:rsidRDefault="003E0D7C" w:rsidP="00FB646D">
      <w:pPr>
        <w:jc w:val="both"/>
        <w:rPr>
          <w:sz w:val="14"/>
          <w:szCs w:val="14"/>
        </w:rPr>
      </w:pPr>
      <w:r>
        <w:rPr>
          <w:rStyle w:val="FootnoteReference"/>
        </w:rPr>
        <w:footnoteRef/>
      </w:r>
      <w:r>
        <w:t xml:space="preserve"> </w:t>
      </w:r>
      <w:r w:rsidR="008F7EFE">
        <w:rPr>
          <w:sz w:val="14"/>
          <w:szCs w:val="14"/>
        </w:rPr>
        <w:t xml:space="preserve">Berdasarkan pengujian internal terhadap durasi siklus saat mengeringkan beban IEC 3 kg dengan siklus </w:t>
      </w:r>
      <w:proofErr w:type="spellStart"/>
      <w:r w:rsidR="008F7EFE">
        <w:rPr>
          <w:sz w:val="14"/>
          <w:szCs w:val="14"/>
        </w:rPr>
        <w:t>Cotton</w:t>
      </w:r>
      <w:proofErr w:type="spellEnd"/>
      <w:r w:rsidR="008F7EFE">
        <w:rPr>
          <w:sz w:val="14"/>
          <w:szCs w:val="14"/>
        </w:rPr>
        <w:t xml:space="preserve">. Hasil: model </w:t>
      </w:r>
      <w:proofErr w:type="spellStart"/>
      <w:r w:rsidR="008F7EFE">
        <w:rPr>
          <w:sz w:val="14"/>
          <w:szCs w:val="14"/>
        </w:rPr>
        <w:t>Bespoke</w:t>
      </w:r>
      <w:proofErr w:type="spellEnd"/>
      <w:r w:rsidR="008F7EFE">
        <w:rPr>
          <w:sz w:val="14"/>
          <w:szCs w:val="14"/>
        </w:rPr>
        <w:t xml:space="preserve"> AI </w:t>
      </w:r>
      <w:proofErr w:type="spellStart"/>
      <w:r w:rsidR="008F7EFE">
        <w:rPr>
          <w:sz w:val="14"/>
          <w:szCs w:val="14"/>
        </w:rPr>
        <w:t>Laundry</w:t>
      </w:r>
      <w:proofErr w:type="spellEnd"/>
      <w:r w:rsidR="008F7EFE">
        <w:rPr>
          <w:sz w:val="14"/>
          <w:szCs w:val="14"/>
        </w:rPr>
        <w:t xml:space="preserve"> </w:t>
      </w:r>
      <w:proofErr w:type="spellStart"/>
      <w:r w:rsidR="008F7EFE">
        <w:rPr>
          <w:sz w:val="14"/>
          <w:szCs w:val="14"/>
        </w:rPr>
        <w:t>Combo</w:t>
      </w:r>
      <w:proofErr w:type="spellEnd"/>
      <w:r w:rsidR="008F7EFE">
        <w:rPr>
          <w:sz w:val="14"/>
          <w:szCs w:val="14"/>
        </w:rPr>
        <w:t xml:space="preserve"> dengan </w:t>
      </w:r>
      <w:proofErr w:type="spellStart"/>
      <w:r w:rsidR="008F7EFE">
        <w:rPr>
          <w:sz w:val="14"/>
          <w:szCs w:val="14"/>
        </w:rPr>
        <w:t>heat</w:t>
      </w:r>
      <w:proofErr w:type="spellEnd"/>
      <w:r w:rsidR="008F7EFE">
        <w:rPr>
          <w:sz w:val="14"/>
          <w:szCs w:val="14"/>
        </w:rPr>
        <w:t xml:space="preserve"> </w:t>
      </w:r>
      <w:proofErr w:type="spellStart"/>
      <w:r w:rsidR="008F7EFE">
        <w:rPr>
          <w:sz w:val="14"/>
          <w:szCs w:val="14"/>
        </w:rPr>
        <w:t>pump</w:t>
      </w:r>
      <w:proofErr w:type="spellEnd"/>
      <w:r w:rsidR="008F7EFE">
        <w:rPr>
          <w:sz w:val="14"/>
          <w:szCs w:val="14"/>
        </w:rPr>
        <w:t xml:space="preserve"> (WD21B6400KV) = 78 menit dibandingkan model </w:t>
      </w:r>
      <w:proofErr w:type="spellStart"/>
      <w:r w:rsidR="008F7EFE">
        <w:rPr>
          <w:sz w:val="14"/>
          <w:szCs w:val="14"/>
        </w:rPr>
        <w:t>combo</w:t>
      </w:r>
      <w:proofErr w:type="spellEnd"/>
      <w:r w:rsidR="008F7EFE">
        <w:rPr>
          <w:sz w:val="14"/>
          <w:szCs w:val="14"/>
        </w:rPr>
        <w:t xml:space="preserve"> WD21B6400KV/** dengan kondensor = 202 menit, atau berkurang hingga 60%. Hasil individual dapat berbeda tergantung pada isi beban aktual.</w:t>
      </w:r>
    </w:p>
  </w:footnote>
  <w:footnote w:id="2">
    <w:p w14:paraId="32866604" w14:textId="77777777" w:rsidR="00FB646D" w:rsidRDefault="00297EBF" w:rsidP="0012455C">
      <w:pPr>
        <w:jc w:val="both"/>
        <w:rPr>
          <w:sz w:val="14"/>
          <w:szCs w:val="14"/>
        </w:rPr>
      </w:pPr>
      <w:r>
        <w:rPr>
          <w:rStyle w:val="FootnoteReference"/>
        </w:rPr>
        <w:footnoteRef/>
      </w:r>
      <w:r>
        <w:t xml:space="preserve"> </w:t>
      </w:r>
      <w:r w:rsidR="00FB646D">
        <w:rPr>
          <w:sz w:val="14"/>
          <w:szCs w:val="14"/>
        </w:rPr>
        <w:t xml:space="preserve">Berdasarkan pengujian internal dan diverifikasi oleh KATRI (Korea </w:t>
      </w:r>
      <w:proofErr w:type="spellStart"/>
      <w:r w:rsidR="00FB646D">
        <w:rPr>
          <w:sz w:val="14"/>
          <w:szCs w:val="14"/>
        </w:rPr>
        <w:t>Apparel</w:t>
      </w:r>
      <w:proofErr w:type="spellEnd"/>
      <w:r w:rsidR="00FB646D">
        <w:rPr>
          <w:sz w:val="14"/>
          <w:szCs w:val="14"/>
        </w:rPr>
        <w:t xml:space="preserve"> Testing </w:t>
      </w:r>
      <w:proofErr w:type="spellStart"/>
      <w:r w:rsidR="00FB646D">
        <w:rPr>
          <w:sz w:val="14"/>
          <w:szCs w:val="14"/>
        </w:rPr>
        <w:t>Research</w:t>
      </w:r>
      <w:proofErr w:type="spellEnd"/>
      <w:r w:rsidR="00FB646D">
        <w:rPr>
          <w:sz w:val="14"/>
          <w:szCs w:val="14"/>
        </w:rPr>
        <w:t xml:space="preserve"> </w:t>
      </w:r>
      <w:proofErr w:type="spellStart"/>
      <w:r w:rsidR="00FB646D">
        <w:rPr>
          <w:sz w:val="14"/>
          <w:szCs w:val="14"/>
        </w:rPr>
        <w:t>Institute</w:t>
      </w:r>
      <w:proofErr w:type="spellEnd"/>
      <w:r w:rsidR="00FB646D">
        <w:rPr>
          <w:sz w:val="14"/>
          <w:szCs w:val="14"/>
        </w:rPr>
        <w:t xml:space="preserve">) terhadap konsumsi energi siklus saat mengeringkan beban IEC 3 kg dengan siklus </w:t>
      </w:r>
      <w:proofErr w:type="spellStart"/>
      <w:r w:rsidR="00FB646D">
        <w:rPr>
          <w:sz w:val="14"/>
          <w:szCs w:val="14"/>
        </w:rPr>
        <w:t>Cotton</w:t>
      </w:r>
      <w:proofErr w:type="spellEnd"/>
      <w:r w:rsidR="00FB646D">
        <w:rPr>
          <w:sz w:val="14"/>
          <w:szCs w:val="14"/>
        </w:rPr>
        <w:t xml:space="preserve">. Hasil: model </w:t>
      </w:r>
      <w:proofErr w:type="spellStart"/>
      <w:r w:rsidR="00FB646D">
        <w:rPr>
          <w:sz w:val="14"/>
          <w:szCs w:val="14"/>
        </w:rPr>
        <w:t>Bespoke</w:t>
      </w:r>
      <w:proofErr w:type="spellEnd"/>
      <w:r w:rsidR="00FB646D">
        <w:rPr>
          <w:sz w:val="14"/>
          <w:szCs w:val="14"/>
        </w:rPr>
        <w:t xml:space="preserve"> AI </w:t>
      </w:r>
      <w:proofErr w:type="spellStart"/>
      <w:r w:rsidR="00FB646D">
        <w:rPr>
          <w:sz w:val="14"/>
          <w:szCs w:val="14"/>
        </w:rPr>
        <w:t>Laundry</w:t>
      </w:r>
      <w:proofErr w:type="spellEnd"/>
      <w:r w:rsidR="00FB646D">
        <w:rPr>
          <w:sz w:val="14"/>
          <w:szCs w:val="14"/>
        </w:rPr>
        <w:t xml:space="preserve"> </w:t>
      </w:r>
      <w:proofErr w:type="spellStart"/>
      <w:r w:rsidR="00FB646D">
        <w:rPr>
          <w:sz w:val="14"/>
          <w:szCs w:val="14"/>
        </w:rPr>
        <w:t>Combo</w:t>
      </w:r>
      <w:proofErr w:type="spellEnd"/>
      <w:r w:rsidR="00FB646D">
        <w:rPr>
          <w:sz w:val="14"/>
          <w:szCs w:val="14"/>
        </w:rPr>
        <w:t xml:space="preserve"> dengan </w:t>
      </w:r>
      <w:proofErr w:type="spellStart"/>
      <w:r w:rsidR="00FB646D">
        <w:rPr>
          <w:sz w:val="14"/>
          <w:szCs w:val="14"/>
        </w:rPr>
        <w:t>heat</w:t>
      </w:r>
      <w:proofErr w:type="spellEnd"/>
      <w:r w:rsidR="00FB646D">
        <w:rPr>
          <w:sz w:val="14"/>
          <w:szCs w:val="14"/>
        </w:rPr>
        <w:t xml:space="preserve"> </w:t>
      </w:r>
      <w:proofErr w:type="spellStart"/>
      <w:r w:rsidR="00FB646D">
        <w:rPr>
          <w:sz w:val="14"/>
          <w:szCs w:val="14"/>
        </w:rPr>
        <w:t>pump</w:t>
      </w:r>
      <w:proofErr w:type="spellEnd"/>
      <w:r w:rsidR="00FB646D">
        <w:rPr>
          <w:sz w:val="14"/>
          <w:szCs w:val="14"/>
        </w:rPr>
        <w:t xml:space="preserve"> (WD21B6400KV) = 0,8 kWh dibandingkan model </w:t>
      </w:r>
      <w:proofErr w:type="spellStart"/>
      <w:r w:rsidR="00FB646D">
        <w:rPr>
          <w:sz w:val="14"/>
          <w:szCs w:val="14"/>
        </w:rPr>
        <w:t>combo</w:t>
      </w:r>
      <w:proofErr w:type="spellEnd"/>
      <w:r w:rsidR="00FB646D">
        <w:rPr>
          <w:sz w:val="14"/>
          <w:szCs w:val="14"/>
        </w:rPr>
        <w:t xml:space="preserve"> WD21B6400KV/** dengan kondensor = 3,6 kWh, atau berkurang hingga 75%. Hasil individual dapat berbeda tergantung pada isi beban aktual.</w:t>
      </w:r>
    </w:p>
    <w:p w14:paraId="61EB0162" w14:textId="690472E7" w:rsidR="00297EBF" w:rsidRPr="00297EBF" w:rsidRDefault="00297EBF">
      <w:pPr>
        <w:pStyle w:val="FootnoteText"/>
        <w:rPr>
          <w:lang w:val="id-ID"/>
        </w:rPr>
      </w:pPr>
    </w:p>
  </w:footnote>
  <w:footnote w:id="3">
    <w:p w14:paraId="55EB9970" w14:textId="77777777" w:rsidR="003E6A06" w:rsidRDefault="003E6A06" w:rsidP="0012455C">
      <w:pPr>
        <w:jc w:val="both"/>
        <w:rPr>
          <w:sz w:val="14"/>
          <w:szCs w:val="14"/>
        </w:rPr>
      </w:pPr>
      <w:r>
        <w:rPr>
          <w:rStyle w:val="FootnoteReference"/>
        </w:rPr>
        <w:footnoteRef/>
      </w:r>
      <w:r>
        <w:t xml:space="preserve"> </w:t>
      </w:r>
      <w:r>
        <w:rPr>
          <w:sz w:val="14"/>
          <w:szCs w:val="14"/>
        </w:rPr>
        <w:t xml:space="preserve">Kemampuan deteksi dan sensor AI </w:t>
      </w:r>
      <w:proofErr w:type="spellStart"/>
      <w:r>
        <w:rPr>
          <w:sz w:val="14"/>
          <w:szCs w:val="14"/>
        </w:rPr>
        <w:t>Wash</w:t>
      </w:r>
      <w:proofErr w:type="spellEnd"/>
      <w:r>
        <w:rPr>
          <w:sz w:val="14"/>
          <w:szCs w:val="14"/>
        </w:rPr>
        <w:t xml:space="preserve"> &amp; </w:t>
      </w:r>
      <w:proofErr w:type="spellStart"/>
      <w:r>
        <w:rPr>
          <w:sz w:val="14"/>
          <w:szCs w:val="14"/>
        </w:rPr>
        <w:t>Dry</w:t>
      </w:r>
      <w:proofErr w:type="spellEnd"/>
      <w:r>
        <w:rPr>
          <w:sz w:val="14"/>
          <w:szCs w:val="14"/>
        </w:rPr>
        <w:t xml:space="preserve"> didasarkan pada model </w:t>
      </w:r>
      <w:proofErr w:type="spellStart"/>
      <w:r w:rsidRPr="00BA1F54">
        <w:rPr>
          <w:i/>
          <w:iCs/>
          <w:sz w:val="14"/>
          <w:szCs w:val="14"/>
        </w:rPr>
        <w:t>deep</w:t>
      </w:r>
      <w:proofErr w:type="spellEnd"/>
      <w:r w:rsidRPr="00BA1F54">
        <w:rPr>
          <w:i/>
          <w:iCs/>
          <w:sz w:val="14"/>
          <w:szCs w:val="14"/>
        </w:rPr>
        <w:t xml:space="preserve"> </w:t>
      </w:r>
      <w:proofErr w:type="spellStart"/>
      <w:r w:rsidRPr="00BA1F54">
        <w:rPr>
          <w:i/>
          <w:iCs/>
          <w:sz w:val="14"/>
          <w:szCs w:val="14"/>
        </w:rPr>
        <w:t>learning</w:t>
      </w:r>
      <w:proofErr w:type="spellEnd"/>
      <w:r>
        <w:rPr>
          <w:sz w:val="14"/>
          <w:szCs w:val="14"/>
        </w:rPr>
        <w:t xml:space="preserve"> yang dilatih menggunakan </w:t>
      </w:r>
      <w:proofErr w:type="spellStart"/>
      <w:r>
        <w:rPr>
          <w:sz w:val="14"/>
          <w:szCs w:val="14"/>
        </w:rPr>
        <w:t>dataset</w:t>
      </w:r>
      <w:proofErr w:type="spellEnd"/>
      <w:r>
        <w:rPr>
          <w:sz w:val="14"/>
          <w:szCs w:val="14"/>
        </w:rPr>
        <w:t xml:space="preserve"> tertentu dan dapat menghasilkan hasil yang tidak akurat. </w:t>
      </w:r>
      <w:proofErr w:type="spellStart"/>
      <w:r>
        <w:rPr>
          <w:sz w:val="14"/>
          <w:szCs w:val="14"/>
        </w:rPr>
        <w:t>Dataset</w:t>
      </w:r>
      <w:proofErr w:type="spellEnd"/>
      <w:r>
        <w:rPr>
          <w:sz w:val="14"/>
          <w:szCs w:val="14"/>
        </w:rPr>
        <w:t xml:space="preserve"> baru dapat ditambahkan secara berkala untuk meningkatkan akurasi. Sensor </w:t>
      </w:r>
      <w:proofErr w:type="spellStart"/>
      <w:r>
        <w:rPr>
          <w:sz w:val="14"/>
          <w:szCs w:val="14"/>
        </w:rPr>
        <w:t>kekeruhan</w:t>
      </w:r>
      <w:proofErr w:type="spellEnd"/>
      <w:r>
        <w:rPr>
          <w:sz w:val="14"/>
          <w:szCs w:val="14"/>
        </w:rPr>
        <w:t xml:space="preserve"> berfungsi untuk semua beban, sementara deteksi jenis kain bekerja untuk beban hingga 8lb. Hasil aktual dapat berbeda tergantung penggunaan. Untuk mencegah keausan, cuci kain sejenis secara bersamaan.</w:t>
      </w:r>
    </w:p>
    <w:p w14:paraId="79BD3A57" w14:textId="4A6A45C3" w:rsidR="003E6A06" w:rsidRPr="003E6A06" w:rsidRDefault="003E6A06">
      <w:pPr>
        <w:pStyle w:val="FootnoteText"/>
        <w:rPr>
          <w:lang w:val="id-ID"/>
        </w:rPr>
      </w:pPr>
    </w:p>
  </w:footnote>
  <w:footnote w:id="4">
    <w:p w14:paraId="3154B301" w14:textId="60997554" w:rsidR="00934C94" w:rsidRPr="00934C94" w:rsidRDefault="00934C94">
      <w:pPr>
        <w:pStyle w:val="FootnoteText"/>
        <w:rPr>
          <w:lang w:val="id-ID"/>
        </w:rPr>
      </w:pPr>
      <w:r>
        <w:rPr>
          <w:rStyle w:val="FootnoteReference"/>
        </w:rPr>
        <w:footnoteRef/>
      </w:r>
      <w:r>
        <w:t xml:space="preserve"> </w:t>
      </w:r>
      <w:r w:rsidR="00E955BD">
        <w:rPr>
          <w:sz w:val="14"/>
          <w:szCs w:val="14"/>
        </w:rPr>
        <w:t>Hasil aktual dapat berbeda tergantung penggunaan.</w:t>
      </w:r>
    </w:p>
  </w:footnote>
  <w:footnote w:id="5">
    <w:p w14:paraId="79393161" w14:textId="77777777" w:rsidR="001C3941" w:rsidRDefault="001C3941" w:rsidP="0012455C">
      <w:pPr>
        <w:jc w:val="both"/>
        <w:rPr>
          <w:sz w:val="14"/>
          <w:szCs w:val="14"/>
        </w:rPr>
      </w:pPr>
      <w:r>
        <w:rPr>
          <w:rStyle w:val="FootnoteReference"/>
        </w:rPr>
        <w:footnoteRef/>
      </w:r>
      <w:r>
        <w:t xml:space="preserve"> </w:t>
      </w:r>
      <w:r>
        <w:rPr>
          <w:sz w:val="14"/>
          <w:szCs w:val="14"/>
        </w:rPr>
        <w:t xml:space="preserve">Perkiraan jumlah pencucian: Kompartemen </w:t>
      </w:r>
      <w:proofErr w:type="spellStart"/>
      <w:r>
        <w:rPr>
          <w:sz w:val="14"/>
          <w:szCs w:val="14"/>
        </w:rPr>
        <w:t>deterjen</w:t>
      </w:r>
      <w:proofErr w:type="spellEnd"/>
      <w:r>
        <w:rPr>
          <w:sz w:val="14"/>
          <w:szCs w:val="14"/>
        </w:rPr>
        <w:t xml:space="preserve"> dapat menampung </w:t>
      </w:r>
      <w:proofErr w:type="spellStart"/>
      <w:r>
        <w:rPr>
          <w:sz w:val="14"/>
          <w:szCs w:val="14"/>
        </w:rPr>
        <w:t>deterjen</w:t>
      </w:r>
      <w:proofErr w:type="spellEnd"/>
      <w:r>
        <w:rPr>
          <w:sz w:val="14"/>
          <w:szCs w:val="14"/>
        </w:rPr>
        <w:t xml:space="preserve"> umum hingga 17 kali pencucian. Kompartemen fleksibel dapat menampung salah satu dari berikut: pelembut hingga 19 kali pencucian, </w:t>
      </w:r>
      <w:proofErr w:type="spellStart"/>
      <w:r>
        <w:rPr>
          <w:sz w:val="14"/>
          <w:szCs w:val="14"/>
        </w:rPr>
        <w:t>deterjen</w:t>
      </w:r>
      <w:proofErr w:type="spellEnd"/>
      <w:r>
        <w:rPr>
          <w:sz w:val="14"/>
          <w:szCs w:val="14"/>
        </w:rPr>
        <w:t xml:space="preserve"> umum hingga 15 kali pencucian, atau </w:t>
      </w:r>
      <w:proofErr w:type="spellStart"/>
      <w:r>
        <w:rPr>
          <w:sz w:val="14"/>
          <w:szCs w:val="14"/>
        </w:rPr>
        <w:t>deterjen</w:t>
      </w:r>
      <w:proofErr w:type="spellEnd"/>
      <w:r>
        <w:rPr>
          <w:sz w:val="14"/>
          <w:szCs w:val="14"/>
        </w:rPr>
        <w:t xml:space="preserve"> khusus hingga 36 kali pencucian.</w:t>
      </w:r>
    </w:p>
    <w:p w14:paraId="07621701" w14:textId="22285FE2" w:rsidR="001C3941" w:rsidRPr="001C3941" w:rsidRDefault="001C3941">
      <w:pPr>
        <w:pStyle w:val="FootnoteText"/>
        <w:rPr>
          <w:lang w:val="id-ID"/>
        </w:rPr>
      </w:pPr>
    </w:p>
  </w:footnote>
  <w:footnote w:id="6">
    <w:p w14:paraId="1F2C8EE5" w14:textId="603BBE5F" w:rsidR="008620DA" w:rsidRPr="00B31821" w:rsidRDefault="008620DA" w:rsidP="00B31821">
      <w:pPr>
        <w:jc w:val="both"/>
        <w:rPr>
          <w:sz w:val="14"/>
          <w:szCs w:val="14"/>
        </w:rPr>
      </w:pPr>
      <w:r>
        <w:rPr>
          <w:rStyle w:val="FootnoteReference"/>
        </w:rPr>
        <w:footnoteRef/>
      </w:r>
      <w:r>
        <w:t xml:space="preserve"> </w:t>
      </w:r>
      <w:r>
        <w:rPr>
          <w:sz w:val="14"/>
          <w:szCs w:val="14"/>
        </w:rPr>
        <w:t xml:space="preserve">Tersedia pada perangkat </w:t>
      </w:r>
      <w:proofErr w:type="spellStart"/>
      <w:r>
        <w:rPr>
          <w:sz w:val="14"/>
          <w:szCs w:val="14"/>
        </w:rPr>
        <w:t>Android</w:t>
      </w:r>
      <w:proofErr w:type="spellEnd"/>
      <w:r>
        <w:rPr>
          <w:sz w:val="14"/>
          <w:szCs w:val="14"/>
        </w:rPr>
        <w:t xml:space="preserve"> dan </w:t>
      </w:r>
      <w:proofErr w:type="spellStart"/>
      <w:r>
        <w:rPr>
          <w:sz w:val="14"/>
          <w:szCs w:val="14"/>
        </w:rPr>
        <w:t>iOS</w:t>
      </w:r>
      <w:proofErr w:type="spellEnd"/>
      <w:r>
        <w:rPr>
          <w:sz w:val="14"/>
          <w:szCs w:val="14"/>
        </w:rPr>
        <w:t xml:space="preserve">. Memerlukan koneksi </w:t>
      </w:r>
      <w:proofErr w:type="spellStart"/>
      <w:r>
        <w:rPr>
          <w:sz w:val="14"/>
          <w:szCs w:val="14"/>
        </w:rPr>
        <w:t>Wi-Fi</w:t>
      </w:r>
      <w:proofErr w:type="spellEnd"/>
      <w:r>
        <w:rPr>
          <w:sz w:val="14"/>
          <w:szCs w:val="14"/>
        </w:rPr>
        <w:t xml:space="preserve"> dan akun Samsung. Aplikasi menyimpan data pengguna, preferensi, dan pola penggunaan untuk memberikan rekomendasi yang paling relevan.</w:t>
      </w:r>
    </w:p>
  </w:footnote>
  <w:footnote w:id="7">
    <w:p w14:paraId="35AD1964" w14:textId="4499ED91" w:rsidR="00B31821" w:rsidRPr="00B31821" w:rsidRDefault="00B31821" w:rsidP="00B31821">
      <w:pPr>
        <w:jc w:val="both"/>
        <w:rPr>
          <w:sz w:val="14"/>
          <w:szCs w:val="14"/>
        </w:rPr>
      </w:pPr>
      <w:r>
        <w:rPr>
          <w:rStyle w:val="FootnoteReference"/>
        </w:rPr>
        <w:footnoteRef/>
      </w:r>
      <w:r>
        <w:t xml:space="preserve"> </w:t>
      </w:r>
      <w:r>
        <w:rPr>
          <w:sz w:val="14"/>
          <w:szCs w:val="14"/>
        </w:rPr>
        <w:t>Rekomendasi siklus pencucian hanya berdasarkan waktu dan mungkin tidak sesuai dengan jenis kain atau tingkat kotoran pakaian.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5CD5E" w14:textId="77777777" w:rsidR="003E0D7C" w:rsidRDefault="003E0D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2CC01" w14:textId="77777777" w:rsidR="006033C5" w:rsidRDefault="009A0411">
    <w:pPr>
      <w:rPr>
        <w:sz w:val="20"/>
        <w:szCs w:val="20"/>
      </w:rPr>
    </w:pPr>
    <w:r>
      <w:rPr>
        <w:noProof/>
      </w:rPr>
      <w:drawing>
        <wp:inline distT="114300" distB="114300" distL="114300" distR="114300" wp14:anchorId="49CC0C68" wp14:editId="3404BEA9">
          <wp:extent cx="1607486" cy="358240"/>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607486" cy="358240"/>
                  </a:xfrm>
                  <a:prstGeom prst="rect">
                    <a:avLst/>
                  </a:prstGeom>
                  <a:ln/>
                </pic:spPr>
              </pic:pic>
            </a:graphicData>
          </a:graphic>
        </wp:inline>
      </w:drawing>
    </w:r>
  </w:p>
  <w:p w14:paraId="305921C0" w14:textId="77777777" w:rsidR="006033C5" w:rsidRDefault="006033C5">
    <w:pP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494C0" w14:textId="77777777" w:rsidR="003E0D7C" w:rsidRDefault="003E0D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displayBackgroundShap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3C5"/>
    <w:rsid w:val="00112A74"/>
    <w:rsid w:val="001B5A34"/>
    <w:rsid w:val="001C3941"/>
    <w:rsid w:val="00297EBF"/>
    <w:rsid w:val="003E0D7C"/>
    <w:rsid w:val="003E6A06"/>
    <w:rsid w:val="005C4FF1"/>
    <w:rsid w:val="006033C5"/>
    <w:rsid w:val="00632BD1"/>
    <w:rsid w:val="00677778"/>
    <w:rsid w:val="00687898"/>
    <w:rsid w:val="008620DA"/>
    <w:rsid w:val="008B4CE3"/>
    <w:rsid w:val="008F7EFE"/>
    <w:rsid w:val="00934C94"/>
    <w:rsid w:val="009A0411"/>
    <w:rsid w:val="009F1C40"/>
    <w:rsid w:val="00A428DA"/>
    <w:rsid w:val="00B31821"/>
    <w:rsid w:val="00BA1F54"/>
    <w:rsid w:val="00C00B4C"/>
    <w:rsid w:val="00E7073F"/>
    <w:rsid w:val="00E955BD"/>
    <w:rsid w:val="00EB156F"/>
    <w:rsid w:val="00EF4208"/>
    <w:rsid w:val="00F17EE3"/>
    <w:rsid w:val="00FB6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51400D"/>
  <w15:docId w15:val="{7E0EA40D-0C8C-5347-B8AB-8C2F7DA29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id"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0" w:type="dxa"/>
        <w:left w:w="108" w:type="dxa"/>
        <w:bottom w:w="0" w:type="dxa"/>
        <w:right w:w="108" w:type="dxa"/>
      </w:tblCellMar>
    </w:tblPr>
  </w:style>
  <w:style w:type="paragraph" w:styleId="Header">
    <w:name w:val="header"/>
    <w:basedOn w:val="Normal"/>
    <w:link w:val="HeaderChar"/>
    <w:uiPriority w:val="99"/>
    <w:unhideWhenUsed/>
    <w:rsid w:val="003E0D7C"/>
    <w:pPr>
      <w:tabs>
        <w:tab w:val="center" w:pos="4680"/>
        <w:tab w:val="right" w:pos="9360"/>
      </w:tabs>
      <w:spacing w:line="240" w:lineRule="auto"/>
    </w:pPr>
  </w:style>
  <w:style w:type="character" w:customStyle="1" w:styleId="HeaderChar">
    <w:name w:val="Header Char"/>
    <w:basedOn w:val="DefaultParagraphFont"/>
    <w:link w:val="Header"/>
    <w:uiPriority w:val="99"/>
    <w:rsid w:val="003E0D7C"/>
  </w:style>
  <w:style w:type="paragraph" w:styleId="Footer">
    <w:name w:val="footer"/>
    <w:basedOn w:val="Normal"/>
    <w:link w:val="FooterChar"/>
    <w:uiPriority w:val="99"/>
    <w:unhideWhenUsed/>
    <w:rsid w:val="003E0D7C"/>
    <w:pPr>
      <w:tabs>
        <w:tab w:val="center" w:pos="4680"/>
        <w:tab w:val="right" w:pos="9360"/>
      </w:tabs>
      <w:spacing w:line="240" w:lineRule="auto"/>
    </w:pPr>
  </w:style>
  <w:style w:type="character" w:customStyle="1" w:styleId="FooterChar">
    <w:name w:val="Footer Char"/>
    <w:basedOn w:val="DefaultParagraphFont"/>
    <w:link w:val="Footer"/>
    <w:uiPriority w:val="99"/>
    <w:rsid w:val="003E0D7C"/>
  </w:style>
  <w:style w:type="paragraph" w:styleId="FootnoteText">
    <w:name w:val="footnote text"/>
    <w:basedOn w:val="Normal"/>
    <w:link w:val="FootnoteTextChar"/>
    <w:uiPriority w:val="99"/>
    <w:semiHidden/>
    <w:unhideWhenUsed/>
    <w:rsid w:val="003E0D7C"/>
    <w:pPr>
      <w:spacing w:line="240" w:lineRule="auto"/>
    </w:pPr>
    <w:rPr>
      <w:sz w:val="20"/>
      <w:szCs w:val="20"/>
    </w:rPr>
  </w:style>
  <w:style w:type="character" w:customStyle="1" w:styleId="FootnoteTextChar">
    <w:name w:val="Footnote Text Char"/>
    <w:basedOn w:val="DefaultParagraphFont"/>
    <w:link w:val="FootnoteText"/>
    <w:uiPriority w:val="99"/>
    <w:semiHidden/>
    <w:rsid w:val="003E0D7C"/>
    <w:rPr>
      <w:sz w:val="20"/>
      <w:szCs w:val="20"/>
    </w:rPr>
  </w:style>
  <w:style w:type="character" w:styleId="FootnoteReference">
    <w:name w:val="footnote reference"/>
    <w:basedOn w:val="DefaultParagraphFont"/>
    <w:uiPriority w:val="99"/>
    <w:semiHidden/>
    <w:unhideWhenUsed/>
    <w:rsid w:val="003E0D7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jpg" /><Relationship Id="rId13" Type="http://schemas.openxmlformats.org/officeDocument/2006/relationships/hyperlink" Target="http://news.samsung.com/" TargetMode="External" /><Relationship Id="rId18" Type="http://schemas.openxmlformats.org/officeDocument/2006/relationships/footer" Target="footer2.xml" /><Relationship Id="rId3" Type="http://schemas.openxmlformats.org/officeDocument/2006/relationships/webSettings" Target="webSettings.xml" /><Relationship Id="rId21" Type="http://schemas.openxmlformats.org/officeDocument/2006/relationships/fontTable" Target="fontTable.xml" /><Relationship Id="rId7" Type="http://schemas.openxmlformats.org/officeDocument/2006/relationships/image" Target="media/image2.jpeg" /><Relationship Id="rId12" Type="http://schemas.openxmlformats.org/officeDocument/2006/relationships/hyperlink" Target="https://www.samsung.com/id/washers-and-dryers/washer-dryer-combo/wd9400b-washer-dryer-combo-ai-ecobubble-ai-wash-quickdrive-13kg-white-wd13bb944dgese/" TargetMode="External" /><Relationship Id="rId17" Type="http://schemas.openxmlformats.org/officeDocument/2006/relationships/footer" Target="footer1.xml" /><Relationship Id="rId2" Type="http://schemas.openxmlformats.org/officeDocument/2006/relationships/settings" Target="settings.xml" /><Relationship Id="rId16" Type="http://schemas.openxmlformats.org/officeDocument/2006/relationships/header" Target="header2.xml" /><Relationship Id="rId20" Type="http://schemas.openxmlformats.org/officeDocument/2006/relationships/footer" Target="footer3.xml" /><Relationship Id="rId1" Type="http://schemas.openxmlformats.org/officeDocument/2006/relationships/styles" Target="styles.xml" /><Relationship Id="rId6" Type="http://schemas.openxmlformats.org/officeDocument/2006/relationships/image" Target="media/image1.jpg" /><Relationship Id="rId11" Type="http://schemas.openxmlformats.org/officeDocument/2006/relationships/hyperlink" Target="https://www.samsung.com/id/washers-and-dryers/washer-dryer-combo/wd8000dk-combo-all-in-one-combo-super-speed-25kg-gray-wd25db8995bzse/" TargetMode="External" /><Relationship Id="rId5" Type="http://schemas.openxmlformats.org/officeDocument/2006/relationships/endnotes" Target="endnotes.xml" /><Relationship Id="rId15" Type="http://schemas.openxmlformats.org/officeDocument/2006/relationships/header" Target="header1.xml" /><Relationship Id="rId10" Type="http://schemas.openxmlformats.org/officeDocument/2006/relationships/image" Target="media/image5.jpg" /><Relationship Id="rId19"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image" Target="media/image4.jpeg" /><Relationship Id="rId14" Type="http://schemas.openxmlformats.org/officeDocument/2006/relationships/hyperlink" Target="http://news.samsung.com/" TargetMode="External" /><Relationship Id="rId22" Type="http://schemas.openxmlformats.org/officeDocument/2006/relationships/theme" Target="theme/theme1.xml" /></Relationships>
</file>

<file path=word/_rels/header2.xml.rels><?xml version="1.0" encoding="UTF-8" standalone="yes"?>
<Relationships xmlns="http://schemas.openxmlformats.org/package/2006/relationships"><Relationship Id="rId1" Type="http://schemas.openxmlformats.org/officeDocument/2006/relationships/image" Target="media/image6.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1138</Words>
  <Characters>6488</Characters>
  <Application>Microsoft Office Word</Application>
  <DocSecurity>0</DocSecurity>
  <Lines>54</Lines>
  <Paragraphs>15</Paragraphs>
  <ScaleCrop>false</ScaleCrop>
  <Company/>
  <LinksUpToDate>false</LinksUpToDate>
  <CharactersWithSpaces>7611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Syifa Shabrina</cp:lastModifiedBy>
  <cp:revision>2</cp:revision>
  <dcterms:created xsi:type="dcterms:W3CDTF">2026-04-24T07:12:00Z</dcterms:created>
  <dcterms:modified xsi:type="dcterms:W3CDTF">2026-04-24T07:12:00Z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