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0D939C" w14:textId="6012AF89" w:rsidR="00E333A7" w:rsidRDefault="00E333A7">
      <w:pPr>
        <w:jc w:val="center"/>
        <w:rPr>
          <w:rFonts w:ascii="Calibri" w:eastAsia="Calibri" w:hAnsi="Calibri" w:cs="Calibri"/>
          <w:b/>
          <w:sz w:val="28"/>
          <w:szCs w:val="28"/>
        </w:rPr>
      </w:pPr>
      <w:r>
        <w:rPr>
          <w:rFonts w:ascii="Calibri" w:eastAsia="Calibri" w:hAnsi="Calibri" w:cs="Calibri"/>
          <w:b/>
          <w:sz w:val="28"/>
          <w:szCs w:val="28"/>
        </w:rPr>
        <w:t>Galaxy Watch Ultra, Pilihan Atlet untuk Latihan Triathlon</w:t>
      </w:r>
    </w:p>
    <w:p w14:paraId="2DCAB628" w14:textId="77777777" w:rsidR="008E1586" w:rsidRDefault="008E1586">
      <w:pPr>
        <w:jc w:val="center"/>
        <w:rPr>
          <w:rFonts w:ascii="Calibri" w:eastAsia="Calibri" w:hAnsi="Calibri" w:cs="Calibri"/>
          <w:i/>
          <w:sz w:val="18"/>
          <w:szCs w:val="18"/>
        </w:rPr>
      </w:pPr>
    </w:p>
    <w:p w14:paraId="54BAE1D7" w14:textId="77777777" w:rsidR="008E1586" w:rsidRDefault="00AF7F0F">
      <w:pPr>
        <w:jc w:val="center"/>
        <w:rPr>
          <w:rFonts w:ascii="Calibri" w:eastAsia="Calibri" w:hAnsi="Calibri" w:cs="Calibri"/>
          <w:i/>
          <w:sz w:val="18"/>
          <w:szCs w:val="18"/>
        </w:rPr>
      </w:pPr>
      <w:r>
        <w:rPr>
          <w:rFonts w:ascii="Calibri" w:eastAsia="Calibri" w:hAnsi="Calibri" w:cs="Calibri"/>
          <w:i/>
          <w:noProof/>
          <w:sz w:val="18"/>
          <w:szCs w:val="18"/>
        </w:rPr>
        <w:drawing>
          <wp:inline distT="114300" distB="114300" distL="114300" distR="114300" wp14:anchorId="4DB295F5" wp14:editId="572FB6B7">
            <wp:extent cx="4112318" cy="2306910"/>
            <wp:effectExtent l="0" t="0" r="0" b="0"/>
            <wp:docPr id="4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4112318" cy="2306910"/>
                    </a:xfrm>
                    <a:prstGeom prst="rect">
                      <a:avLst/>
                    </a:prstGeom>
                    <a:ln/>
                  </pic:spPr>
                </pic:pic>
              </a:graphicData>
            </a:graphic>
          </wp:inline>
        </w:drawing>
      </w:r>
    </w:p>
    <w:p w14:paraId="2076CF9F" w14:textId="39518AC3" w:rsidR="008E1586" w:rsidRDefault="00AF7F0F">
      <w:pPr>
        <w:jc w:val="center"/>
        <w:rPr>
          <w:rFonts w:ascii="Calibri" w:eastAsia="Calibri" w:hAnsi="Calibri" w:cs="Calibri"/>
          <w:i/>
          <w:sz w:val="18"/>
          <w:szCs w:val="18"/>
        </w:rPr>
      </w:pPr>
      <w:r>
        <w:rPr>
          <w:rFonts w:ascii="Calibri" w:eastAsia="Calibri" w:hAnsi="Calibri" w:cs="Calibri"/>
          <w:i/>
          <w:sz w:val="18"/>
          <w:szCs w:val="18"/>
        </w:rPr>
        <w:t>Galaxy Watch Ultra jadi smartwatch premium andalan atlet</w:t>
      </w:r>
      <w:r w:rsidR="00EB0814">
        <w:rPr>
          <w:rFonts w:ascii="Calibri" w:eastAsia="Calibri" w:hAnsi="Calibri" w:cs="Calibri"/>
          <w:i/>
          <w:sz w:val="18"/>
          <w:szCs w:val="18"/>
        </w:rPr>
        <w:t>.</w:t>
      </w:r>
      <w:r>
        <w:rPr>
          <w:rFonts w:ascii="Calibri" w:eastAsia="Calibri" w:hAnsi="Calibri" w:cs="Calibri"/>
          <w:i/>
          <w:sz w:val="18"/>
          <w:szCs w:val="18"/>
        </w:rPr>
        <w:t xml:space="preserve"> </w:t>
      </w:r>
    </w:p>
    <w:p w14:paraId="0907CA6D" w14:textId="77777777" w:rsidR="008E1586" w:rsidRDefault="008E1586">
      <w:pPr>
        <w:jc w:val="center"/>
        <w:rPr>
          <w:rFonts w:ascii="Calibri" w:eastAsia="Calibri" w:hAnsi="Calibri" w:cs="Calibri"/>
          <w:i/>
          <w:sz w:val="18"/>
          <w:szCs w:val="18"/>
        </w:rPr>
      </w:pPr>
    </w:p>
    <w:p w14:paraId="654B1C4B" w14:textId="60C976FA" w:rsidR="002A1AFF" w:rsidRDefault="002A1AFF">
      <w:pPr>
        <w:jc w:val="center"/>
        <w:rPr>
          <w:rFonts w:ascii="Calibri" w:eastAsia="Calibri" w:hAnsi="Calibri" w:cs="Calibri"/>
          <w:i/>
        </w:rPr>
      </w:pPr>
      <w:r w:rsidRPr="002A1AFF">
        <w:rPr>
          <w:rFonts w:ascii="Calibri" w:eastAsia="Calibri" w:hAnsi="Calibri" w:cs="Calibri"/>
          <w:i/>
        </w:rPr>
        <w:t xml:space="preserve">Fitur Multi Sports Tile di Galaxy Watch Ultra memungkinkan </w:t>
      </w:r>
      <w:r>
        <w:rPr>
          <w:rFonts w:ascii="Calibri" w:eastAsia="Calibri" w:hAnsi="Calibri" w:cs="Calibri"/>
          <w:i/>
        </w:rPr>
        <w:t>pengguna</w:t>
      </w:r>
      <w:r w:rsidRPr="002A1AFF">
        <w:rPr>
          <w:rFonts w:ascii="Calibri" w:eastAsia="Calibri" w:hAnsi="Calibri" w:cs="Calibri"/>
          <w:i/>
        </w:rPr>
        <w:t xml:space="preserve"> dengan mudah beralih antara berenang, bersepeda, dan lari tanpa harus mengatur ulang mode olahraga secara manual. </w:t>
      </w:r>
    </w:p>
    <w:p w14:paraId="51512827" w14:textId="77777777" w:rsidR="008E1586" w:rsidRDefault="008E1586">
      <w:pPr>
        <w:jc w:val="center"/>
        <w:rPr>
          <w:rFonts w:ascii="Calibri" w:eastAsia="Calibri" w:hAnsi="Calibri" w:cs="Calibri"/>
          <w:i/>
        </w:rPr>
      </w:pPr>
    </w:p>
    <w:p w14:paraId="317E3297" w14:textId="7C3B9773" w:rsidR="008E1586" w:rsidRDefault="00AF7F0F">
      <w:pPr>
        <w:jc w:val="both"/>
        <w:rPr>
          <w:rFonts w:ascii="Calibri" w:eastAsia="Calibri" w:hAnsi="Calibri" w:cs="Calibri"/>
        </w:rPr>
      </w:pPr>
      <w:r>
        <w:rPr>
          <w:rFonts w:ascii="Calibri" w:eastAsia="Calibri" w:hAnsi="Calibri" w:cs="Calibri"/>
          <w:b/>
        </w:rPr>
        <w:t xml:space="preserve">Jakarta, 10 Desember 2024 </w:t>
      </w:r>
      <w:r>
        <w:rPr>
          <w:rFonts w:ascii="Calibri" w:eastAsia="Calibri" w:hAnsi="Calibri" w:cs="Calibri"/>
        </w:rPr>
        <w:t xml:space="preserve">- Samsung baru saja menggebrak pasar </w:t>
      </w:r>
      <w:r>
        <w:rPr>
          <w:rFonts w:ascii="Calibri" w:eastAsia="Calibri" w:hAnsi="Calibri" w:cs="Calibri"/>
          <w:i/>
        </w:rPr>
        <w:t>wearables</w:t>
      </w:r>
      <w:r>
        <w:rPr>
          <w:rFonts w:ascii="Calibri" w:eastAsia="Calibri" w:hAnsi="Calibri" w:cs="Calibri"/>
        </w:rPr>
        <w:t xml:space="preserve"> Indonesia dengan merilis Galaxy Watch Ultra yang telah resmi tersedia di </w:t>
      </w:r>
      <w:hyperlink r:id="rId9">
        <w:r>
          <w:rPr>
            <w:rFonts w:ascii="Calibri" w:eastAsia="Calibri" w:hAnsi="Calibri" w:cs="Calibri"/>
            <w:color w:val="1155CC"/>
            <w:u w:val="single"/>
          </w:rPr>
          <w:t>www.sa</w:t>
        </w:r>
        <w:r>
          <w:rPr>
            <w:rFonts w:ascii="Calibri" w:eastAsia="Calibri" w:hAnsi="Calibri" w:cs="Calibri"/>
            <w:color w:val="1155CC"/>
            <w:u w:val="single"/>
          </w:rPr>
          <w:t>m</w:t>
        </w:r>
        <w:r>
          <w:rPr>
            <w:rFonts w:ascii="Calibri" w:eastAsia="Calibri" w:hAnsi="Calibri" w:cs="Calibri"/>
            <w:color w:val="1155CC"/>
            <w:u w:val="single"/>
          </w:rPr>
          <w:t>sung.com/id</w:t>
        </w:r>
      </w:hyperlink>
      <w:r>
        <w:rPr>
          <w:rFonts w:ascii="Calibri" w:eastAsia="Calibri" w:hAnsi="Calibri" w:cs="Calibri"/>
        </w:rPr>
        <w:t>. Dengan kombinasi sempurna dari desain premium dan teknologi canggih, Galaxy Watch Ultra benar-benar dirancang untuk membawa gaya hidup aktif ke level yang lebih tinggi. Berkat kualitas yang ditawarkannya, Galaxy Watch Ultra langsung menjadi perangkat andalan pecinta olahraga penuh tantangan, seperti atlet renang Timotius Mulyadi</w:t>
      </w:r>
      <w:r w:rsidR="00BF27E8">
        <w:rPr>
          <w:rFonts w:ascii="Calibri" w:eastAsia="Calibri" w:hAnsi="Calibri" w:cs="Calibri"/>
        </w:rPr>
        <w:t xml:space="preserve"> yang sedang bersiap untuk mengikuti kompetisi Triathlon tahun 2025.</w:t>
      </w:r>
    </w:p>
    <w:p w14:paraId="296751E1" w14:textId="73E8AB2F" w:rsidR="00B15947" w:rsidRDefault="00B15947">
      <w:pPr>
        <w:jc w:val="both"/>
        <w:rPr>
          <w:rFonts w:ascii="Calibri" w:eastAsia="Calibri" w:hAnsi="Calibri" w:cs="Calibri"/>
        </w:rPr>
      </w:pPr>
    </w:p>
    <w:p w14:paraId="7E27D22A" w14:textId="3FFC25AB" w:rsidR="00B15947" w:rsidRDefault="00B15947" w:rsidP="00B15947">
      <w:pPr>
        <w:jc w:val="both"/>
        <w:rPr>
          <w:rFonts w:ascii="Calibri" w:eastAsia="Calibri" w:hAnsi="Calibri" w:cs="Calibri"/>
        </w:rPr>
      </w:pPr>
      <w:r w:rsidRPr="00B15947">
        <w:rPr>
          <w:rFonts w:ascii="Calibri" w:eastAsia="Calibri" w:hAnsi="Calibri" w:cs="Calibri"/>
        </w:rPr>
        <w:t xml:space="preserve">"Waktu itu segalanya bagi atlet. </w:t>
      </w:r>
      <w:r w:rsidR="00454754">
        <w:rPr>
          <w:rFonts w:ascii="Calibri" w:eastAsia="Calibri" w:hAnsi="Calibri" w:cs="Calibri"/>
        </w:rPr>
        <w:t>Sejak pakai</w:t>
      </w:r>
      <w:r w:rsidRPr="00B15947">
        <w:rPr>
          <w:rFonts w:ascii="Calibri" w:eastAsia="Calibri" w:hAnsi="Calibri" w:cs="Calibri"/>
        </w:rPr>
        <w:t xml:space="preserve"> Galaxy Watch Ultra, saya nggak perlu kehilangan waktu berharga saat latihan</w:t>
      </w:r>
      <w:r>
        <w:rPr>
          <w:rFonts w:ascii="Calibri" w:eastAsia="Calibri" w:hAnsi="Calibri" w:cs="Calibri"/>
        </w:rPr>
        <w:t xml:space="preserve"> buat persiapan </w:t>
      </w:r>
      <w:r>
        <w:rPr>
          <w:rFonts w:ascii="Calibri" w:eastAsia="Calibri" w:hAnsi="Calibri" w:cs="Calibri"/>
          <w:i/>
        </w:rPr>
        <w:t xml:space="preserve">triathlon </w:t>
      </w:r>
      <w:r>
        <w:rPr>
          <w:rFonts w:ascii="Calibri" w:eastAsia="Calibri" w:hAnsi="Calibri" w:cs="Calibri"/>
        </w:rPr>
        <w:t>tahun depan</w:t>
      </w:r>
      <w:r w:rsidRPr="00B15947">
        <w:rPr>
          <w:rFonts w:ascii="Calibri" w:eastAsia="Calibri" w:hAnsi="Calibri" w:cs="Calibri"/>
        </w:rPr>
        <w:t>. Fitur Multi Sports Tile memungkinkan transisi antar olahraga dengan cepat, bahkan bisa diakses dengan menekan quick button. Saya juga bisa menyesuaikan jenis olahraga sesuai dengan latihan hari itu, jadi semuanya lebih terstruktur dan efisien.</w:t>
      </w:r>
      <w:r>
        <w:rPr>
          <w:rFonts w:ascii="Calibri" w:eastAsia="Calibri" w:hAnsi="Calibri" w:cs="Calibri"/>
        </w:rPr>
        <w:t xml:space="preserve"> </w:t>
      </w:r>
      <w:r>
        <w:rPr>
          <w:rFonts w:ascii="Calibri" w:eastAsia="Calibri" w:hAnsi="Calibri" w:cs="Calibri"/>
          <w:i/>
        </w:rPr>
        <w:t>Built</w:t>
      </w:r>
      <w:r>
        <w:rPr>
          <w:rFonts w:ascii="Calibri" w:eastAsia="Calibri" w:hAnsi="Calibri" w:cs="Calibri"/>
        </w:rPr>
        <w:t xml:space="preserve">-nya yang </w:t>
      </w:r>
      <w:r>
        <w:rPr>
          <w:rFonts w:ascii="Calibri" w:eastAsia="Calibri" w:hAnsi="Calibri" w:cs="Calibri"/>
          <w:i/>
        </w:rPr>
        <w:t>durable</w:t>
      </w:r>
      <w:r>
        <w:rPr>
          <w:rFonts w:ascii="Calibri" w:eastAsia="Calibri" w:hAnsi="Calibri" w:cs="Calibri"/>
        </w:rPr>
        <w:t xml:space="preserve"> di berbagai kondisi dan fitur tahan airnya berguna banget buat saya untuk fokus latihan tanpa khawatir. Batre nya juga tahan lama banget untuk dipakai latihan sehari-hari. Galaxy Watch Ultra jadi </w:t>
      </w:r>
      <w:r>
        <w:rPr>
          <w:rFonts w:ascii="Calibri" w:eastAsia="Calibri" w:hAnsi="Calibri" w:cs="Calibri"/>
          <w:i/>
        </w:rPr>
        <w:t>my go-to smartwatch</w:t>
      </w:r>
      <w:r>
        <w:rPr>
          <w:rFonts w:ascii="Calibri" w:eastAsia="Calibri" w:hAnsi="Calibri" w:cs="Calibri"/>
        </w:rPr>
        <w:t xml:space="preserve"> buat jadi </w:t>
      </w:r>
      <w:r>
        <w:rPr>
          <w:rFonts w:ascii="Calibri" w:eastAsia="Calibri" w:hAnsi="Calibri" w:cs="Calibri"/>
          <w:i/>
        </w:rPr>
        <w:t>partner</w:t>
      </w:r>
      <w:r>
        <w:rPr>
          <w:rFonts w:ascii="Calibri" w:eastAsia="Calibri" w:hAnsi="Calibri" w:cs="Calibri"/>
        </w:rPr>
        <w:t xml:space="preserve"> yang bantu saya mencapai target olahraga dengan lebih maksimal,” kata Timotius.</w:t>
      </w:r>
    </w:p>
    <w:p w14:paraId="0C18E992" w14:textId="77777777" w:rsidR="008E1586" w:rsidRDefault="008E1586">
      <w:pPr>
        <w:jc w:val="both"/>
        <w:rPr>
          <w:rFonts w:ascii="Calibri" w:eastAsia="Calibri" w:hAnsi="Calibri" w:cs="Calibri"/>
        </w:rPr>
      </w:pPr>
    </w:p>
    <w:p w14:paraId="32C52ECD" w14:textId="77777777" w:rsidR="008E1586" w:rsidRDefault="00AF7F0F">
      <w:pPr>
        <w:jc w:val="both"/>
        <w:rPr>
          <w:rFonts w:ascii="Calibri" w:eastAsia="Calibri" w:hAnsi="Calibri" w:cs="Calibri"/>
        </w:rPr>
      </w:pPr>
      <w:r>
        <w:rPr>
          <w:rFonts w:ascii="Calibri" w:eastAsia="Calibri" w:hAnsi="Calibri" w:cs="Calibri"/>
        </w:rPr>
        <w:t xml:space="preserve">Simak pengalaman Timotius merasakan keunggulan Galaxy Watch Ultra yang menjadikannya </w:t>
      </w:r>
      <w:r>
        <w:rPr>
          <w:rFonts w:ascii="Calibri" w:eastAsia="Calibri" w:hAnsi="Calibri" w:cs="Calibri"/>
          <w:i/>
        </w:rPr>
        <w:t>essential item</w:t>
      </w:r>
      <w:r>
        <w:rPr>
          <w:rFonts w:ascii="Calibri" w:eastAsia="Calibri" w:hAnsi="Calibri" w:cs="Calibri"/>
        </w:rPr>
        <w:t xml:space="preserve"> bagi para penggemar aktivitas luar ruangan:</w:t>
      </w:r>
    </w:p>
    <w:p w14:paraId="51A1411E" w14:textId="77777777" w:rsidR="008E1586" w:rsidRDefault="008E1586">
      <w:pPr>
        <w:jc w:val="both"/>
        <w:rPr>
          <w:rFonts w:ascii="Calibri" w:eastAsia="Calibri" w:hAnsi="Calibri" w:cs="Calibri"/>
        </w:rPr>
      </w:pPr>
    </w:p>
    <w:p w14:paraId="324C0327" w14:textId="77777777" w:rsidR="008E1586" w:rsidRDefault="00AF7F0F">
      <w:pPr>
        <w:jc w:val="both"/>
        <w:rPr>
          <w:rFonts w:ascii="Calibri" w:eastAsia="Calibri" w:hAnsi="Calibri" w:cs="Calibri"/>
          <w:b/>
          <w:i/>
        </w:rPr>
      </w:pPr>
      <w:r>
        <w:rPr>
          <w:rFonts w:ascii="Calibri" w:eastAsia="Calibri" w:hAnsi="Calibri" w:cs="Calibri"/>
          <w:b/>
          <w:i/>
        </w:rPr>
        <w:t>Track</w:t>
      </w:r>
      <w:r>
        <w:rPr>
          <w:rFonts w:ascii="Calibri" w:eastAsia="Calibri" w:hAnsi="Calibri" w:cs="Calibri"/>
          <w:b/>
        </w:rPr>
        <w:t xml:space="preserve"> berbagai jenis olahraga secara terintegrasi dengan fitur </w:t>
      </w:r>
      <w:r>
        <w:rPr>
          <w:rFonts w:ascii="Calibri" w:eastAsia="Calibri" w:hAnsi="Calibri" w:cs="Calibri"/>
          <w:b/>
          <w:i/>
        </w:rPr>
        <w:t>multi-sport</w:t>
      </w:r>
    </w:p>
    <w:p w14:paraId="2921AE2F" w14:textId="77777777" w:rsidR="008E1586" w:rsidRDefault="00AF7F0F">
      <w:pPr>
        <w:jc w:val="both"/>
        <w:rPr>
          <w:rFonts w:ascii="Calibri" w:eastAsia="Calibri" w:hAnsi="Calibri" w:cs="Calibri"/>
        </w:rPr>
      </w:pPr>
      <w:r>
        <w:rPr>
          <w:rFonts w:ascii="Calibri" w:eastAsia="Calibri" w:hAnsi="Calibri" w:cs="Calibri"/>
        </w:rPr>
        <w:t xml:space="preserve">Bagi para atlet atau penggemar olahraga, terutama yang rutin menjalani berbagai jenis aktivitas fisik, merancang jadwal latihan yang efisien sering kali menjadi tantangan. Pasalnya, setiap olahraga memiliki durasi, tujuan, dan intensitas yang berbeda. Tanpa perencanaan yang matang, latihan justru bisa menjadi </w:t>
      </w:r>
      <w:r>
        <w:rPr>
          <w:rFonts w:ascii="Calibri" w:eastAsia="Calibri" w:hAnsi="Calibri" w:cs="Calibri"/>
        </w:rPr>
        <w:lastRenderedPageBreak/>
        <w:t>tidak optimal. Maka dari itu, menemukan jadwal latihan yang efektif penting untuk mencapai target kebugaran atau performa yang diinginkan tanpa mengorbankan waktu untuk aktivitas lain.</w:t>
      </w:r>
    </w:p>
    <w:p w14:paraId="0C2411B3" w14:textId="77777777" w:rsidR="008E1586" w:rsidRDefault="008E1586">
      <w:pPr>
        <w:jc w:val="both"/>
        <w:rPr>
          <w:rFonts w:ascii="Calibri" w:eastAsia="Calibri" w:hAnsi="Calibri" w:cs="Calibri"/>
        </w:rPr>
      </w:pPr>
    </w:p>
    <w:p w14:paraId="5EC7C496" w14:textId="473DEF75" w:rsidR="008E1586" w:rsidRDefault="00AF7F0F">
      <w:pPr>
        <w:jc w:val="both"/>
        <w:rPr>
          <w:rFonts w:ascii="Calibri" w:eastAsia="Calibri" w:hAnsi="Calibri" w:cs="Calibri"/>
        </w:rPr>
      </w:pPr>
      <w:r>
        <w:rPr>
          <w:rFonts w:ascii="Calibri" w:eastAsia="Calibri" w:hAnsi="Calibri" w:cs="Calibri"/>
        </w:rPr>
        <w:t xml:space="preserve">Memahami tantangan tersebut, Samsung telah merancang Galaxy Watch Ultra dengan fitur </w:t>
      </w:r>
      <w:r w:rsidR="00533822" w:rsidRPr="00F501F8">
        <w:rPr>
          <w:rFonts w:ascii="Calibri" w:eastAsia="Calibri" w:hAnsi="Calibri" w:cs="Calibri"/>
          <w:b/>
        </w:rPr>
        <w:t>M</w:t>
      </w:r>
      <w:r w:rsidRPr="00F501F8">
        <w:rPr>
          <w:rFonts w:ascii="Calibri" w:eastAsia="Calibri" w:hAnsi="Calibri" w:cs="Calibri"/>
          <w:b/>
        </w:rPr>
        <w:t>ulti-sport.</w:t>
      </w:r>
      <w:r>
        <w:rPr>
          <w:rFonts w:ascii="Calibri" w:eastAsia="Calibri" w:hAnsi="Calibri" w:cs="Calibri"/>
          <w:i/>
        </w:rPr>
        <w:t xml:space="preserve"> </w:t>
      </w:r>
      <w:r>
        <w:rPr>
          <w:rFonts w:ascii="Calibri" w:eastAsia="Calibri" w:hAnsi="Calibri" w:cs="Calibri"/>
        </w:rPr>
        <w:t xml:space="preserve">Jadi, pengguna bisa </w:t>
      </w:r>
      <w:r>
        <w:rPr>
          <w:rFonts w:ascii="Calibri" w:eastAsia="Calibri" w:hAnsi="Calibri" w:cs="Calibri"/>
          <w:i/>
        </w:rPr>
        <w:t>custom</w:t>
      </w:r>
      <w:r>
        <w:rPr>
          <w:rFonts w:ascii="Calibri" w:eastAsia="Calibri" w:hAnsi="Calibri" w:cs="Calibri"/>
        </w:rPr>
        <w:t xml:space="preserve"> program latihan berisikan berbagai jenis olahraga sesuai kebutuhan sekaligus memantau performa di setiap sesinya dengan lebih mudah dan akurat. Fitur ini pun terbukti membantu Timotius untuk mencapai </w:t>
      </w:r>
      <w:r>
        <w:rPr>
          <w:rFonts w:ascii="Calibri" w:eastAsia="Calibri" w:hAnsi="Calibri" w:cs="Calibri"/>
          <w:i/>
        </w:rPr>
        <w:t>fitness goals</w:t>
      </w:r>
      <w:r>
        <w:rPr>
          <w:rFonts w:ascii="Calibri" w:eastAsia="Calibri" w:hAnsi="Calibri" w:cs="Calibri"/>
        </w:rPr>
        <w:t xml:space="preserve"> dengan lebih efisien, khususnya saat latihan triathlon.</w:t>
      </w:r>
    </w:p>
    <w:p w14:paraId="30CD900D" w14:textId="77777777" w:rsidR="008E1586" w:rsidRDefault="008E1586">
      <w:pPr>
        <w:jc w:val="both"/>
        <w:rPr>
          <w:rFonts w:ascii="Calibri" w:eastAsia="Calibri" w:hAnsi="Calibri" w:cs="Calibri"/>
        </w:rPr>
      </w:pPr>
    </w:p>
    <w:p w14:paraId="591C093B" w14:textId="2E182948" w:rsidR="008E1586" w:rsidRDefault="008E1586">
      <w:pPr>
        <w:jc w:val="center"/>
        <w:rPr>
          <w:rFonts w:ascii="Calibri" w:eastAsia="Calibri" w:hAnsi="Calibri" w:cs="Calibri"/>
        </w:rPr>
      </w:pPr>
    </w:p>
    <w:p w14:paraId="3BCC3799" w14:textId="27B87536" w:rsidR="008B6CA3" w:rsidRDefault="00F501F8" w:rsidP="00F501F8">
      <w:pPr>
        <w:jc w:val="center"/>
        <w:rPr>
          <w:rFonts w:ascii="Calibri" w:eastAsia="Calibri" w:hAnsi="Calibri" w:cs="Calibri"/>
        </w:rPr>
      </w:pPr>
      <w:r>
        <w:rPr>
          <w:rFonts w:ascii="Calibri" w:eastAsia="Calibri" w:hAnsi="Calibri" w:cs="Calibri"/>
          <w:noProof/>
        </w:rPr>
        <w:drawing>
          <wp:inline distT="0" distB="0" distL="0" distR="0" wp14:anchorId="09A6897A" wp14:editId="38DD9FE5">
            <wp:extent cx="4473526" cy="2516358"/>
            <wp:effectExtent l="0" t="0" r="0" b="0"/>
            <wp:docPr id="796957241" name="Picture 1" descr="A group of smart watc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57241" name="Picture 1" descr="A group of smart watch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93002" cy="2527313"/>
                    </a:xfrm>
                    <a:prstGeom prst="rect">
                      <a:avLst/>
                    </a:prstGeom>
                  </pic:spPr>
                </pic:pic>
              </a:graphicData>
            </a:graphic>
          </wp:inline>
        </w:drawing>
      </w:r>
    </w:p>
    <w:p w14:paraId="239AF35A" w14:textId="77777777" w:rsidR="008E1586" w:rsidRDefault="00AF7F0F">
      <w:pPr>
        <w:jc w:val="center"/>
        <w:rPr>
          <w:rFonts w:ascii="Calibri" w:eastAsia="Calibri" w:hAnsi="Calibri" w:cs="Calibri"/>
          <w:i/>
        </w:rPr>
      </w:pPr>
      <w:r>
        <w:rPr>
          <w:rFonts w:ascii="Calibri" w:eastAsia="Calibri" w:hAnsi="Calibri" w:cs="Calibri"/>
          <w:i/>
        </w:rPr>
        <w:t xml:space="preserve">Custom jenis olahraga kamu dengan mudah pakai fitur multi-sport Galaxy Watch Ultra </w:t>
      </w:r>
    </w:p>
    <w:p w14:paraId="0A769226" w14:textId="77777777" w:rsidR="008E1586" w:rsidRDefault="008E1586">
      <w:pPr>
        <w:jc w:val="both"/>
        <w:rPr>
          <w:rFonts w:ascii="Calibri" w:eastAsia="Calibri" w:hAnsi="Calibri" w:cs="Calibri"/>
        </w:rPr>
      </w:pPr>
    </w:p>
    <w:p w14:paraId="01D1761A" w14:textId="6D66F7BD" w:rsidR="008E1586" w:rsidRDefault="00AF7F0F">
      <w:pPr>
        <w:jc w:val="both"/>
        <w:rPr>
          <w:rFonts w:ascii="Calibri" w:eastAsia="Calibri" w:hAnsi="Calibri" w:cs="Calibri"/>
        </w:rPr>
      </w:pPr>
      <w:r>
        <w:rPr>
          <w:rFonts w:ascii="Calibri" w:eastAsia="Calibri" w:hAnsi="Calibri" w:cs="Calibri"/>
        </w:rPr>
        <w:t>“</w:t>
      </w:r>
      <w:r>
        <w:rPr>
          <w:rFonts w:ascii="Calibri" w:eastAsia="Calibri" w:hAnsi="Calibri" w:cs="Calibri"/>
          <w:i/>
        </w:rPr>
        <w:t>Smartwatch</w:t>
      </w:r>
      <w:r>
        <w:rPr>
          <w:rFonts w:ascii="Calibri" w:eastAsia="Calibri" w:hAnsi="Calibri" w:cs="Calibri"/>
        </w:rPr>
        <w:t xml:space="preserve"> Samsung terkenal punya pilihan </w:t>
      </w:r>
      <w:r w:rsidR="000F5D7B">
        <w:rPr>
          <w:rFonts w:ascii="Calibri" w:eastAsia="Calibri" w:hAnsi="Calibri" w:cs="Calibri"/>
          <w:i/>
        </w:rPr>
        <w:t>workout</w:t>
      </w:r>
      <w:r>
        <w:rPr>
          <w:rFonts w:ascii="Calibri" w:eastAsia="Calibri" w:hAnsi="Calibri" w:cs="Calibri"/>
        </w:rPr>
        <w:t xml:space="preserve"> yang banyak. Nah, fitur </w:t>
      </w:r>
      <w:r>
        <w:rPr>
          <w:rFonts w:ascii="Calibri" w:eastAsia="Calibri" w:hAnsi="Calibri" w:cs="Calibri"/>
          <w:i/>
        </w:rPr>
        <w:t>multi-sport</w:t>
      </w:r>
      <w:r>
        <w:rPr>
          <w:rFonts w:ascii="Calibri" w:eastAsia="Calibri" w:hAnsi="Calibri" w:cs="Calibri"/>
        </w:rPr>
        <w:t xml:space="preserve"> ini sangat memudahkan untuk </w:t>
      </w:r>
      <w:r>
        <w:rPr>
          <w:rFonts w:ascii="Calibri" w:eastAsia="Calibri" w:hAnsi="Calibri" w:cs="Calibri"/>
          <w:i/>
        </w:rPr>
        <w:t>tracking</w:t>
      </w:r>
      <w:r>
        <w:rPr>
          <w:rFonts w:ascii="Calibri" w:eastAsia="Calibri" w:hAnsi="Calibri" w:cs="Calibri"/>
        </w:rPr>
        <w:t xml:space="preserve"> olahraga yang berbeda saat latihan </w:t>
      </w:r>
      <w:r>
        <w:rPr>
          <w:rFonts w:ascii="Calibri" w:eastAsia="Calibri" w:hAnsi="Calibri" w:cs="Calibri"/>
          <w:i/>
        </w:rPr>
        <w:t>triathlon</w:t>
      </w:r>
      <w:r>
        <w:rPr>
          <w:rFonts w:ascii="Calibri" w:eastAsia="Calibri" w:hAnsi="Calibri" w:cs="Calibri"/>
        </w:rPr>
        <w:t xml:space="preserve">, mulai dari renang, bersepeda, hingga lari, </w:t>
      </w:r>
      <w:r w:rsidR="006F7D75">
        <w:rPr>
          <w:rFonts w:ascii="Calibri" w:eastAsia="Calibri" w:hAnsi="Calibri" w:cs="Calibri"/>
        </w:rPr>
        <w:t>sesuai rencana latihan hari itu</w:t>
      </w:r>
      <w:r>
        <w:rPr>
          <w:rFonts w:ascii="Calibri" w:eastAsia="Calibri" w:hAnsi="Calibri" w:cs="Calibri"/>
        </w:rPr>
        <w:t>.</w:t>
      </w:r>
      <w:r w:rsidR="006F7D75">
        <w:rPr>
          <w:rFonts w:ascii="Calibri" w:eastAsia="Calibri" w:hAnsi="Calibri" w:cs="Calibri"/>
        </w:rPr>
        <w:t xml:space="preserve"> </w:t>
      </w:r>
      <w:r w:rsidR="00630CB2">
        <w:rPr>
          <w:rFonts w:ascii="Calibri" w:eastAsia="Calibri" w:hAnsi="Calibri" w:cs="Calibri"/>
        </w:rPr>
        <w:t xml:space="preserve">Jadi saya bisa atur latihan dengan lebih tepat, semisal hari itu menu latihan saya ada </w:t>
      </w:r>
      <w:r w:rsidR="00630CB2">
        <w:rPr>
          <w:rFonts w:ascii="Calibri" w:eastAsia="Calibri" w:hAnsi="Calibri" w:cs="Calibri"/>
          <w:i/>
        </w:rPr>
        <w:t>open water swim, mountain bikin</w:t>
      </w:r>
      <w:r w:rsidR="009855A8">
        <w:rPr>
          <w:rFonts w:ascii="Calibri" w:eastAsia="Calibri" w:hAnsi="Calibri" w:cs="Calibri"/>
          <w:i/>
        </w:rPr>
        <w:t>g</w:t>
      </w:r>
      <w:r w:rsidR="00630CB2">
        <w:rPr>
          <w:rFonts w:ascii="Calibri" w:eastAsia="Calibri" w:hAnsi="Calibri" w:cs="Calibri"/>
          <w:i/>
        </w:rPr>
        <w:t xml:space="preserve">, </w:t>
      </w:r>
      <w:r w:rsidR="00630CB2">
        <w:rPr>
          <w:rFonts w:ascii="Calibri" w:eastAsia="Calibri" w:hAnsi="Calibri" w:cs="Calibri"/>
        </w:rPr>
        <w:t xml:space="preserve">dan </w:t>
      </w:r>
      <w:r w:rsidR="00630CB2">
        <w:rPr>
          <w:rFonts w:ascii="Calibri" w:eastAsia="Calibri" w:hAnsi="Calibri" w:cs="Calibri"/>
          <w:i/>
        </w:rPr>
        <w:t>running.</w:t>
      </w:r>
      <w:r w:rsidR="00630CB2">
        <w:rPr>
          <w:rFonts w:ascii="Calibri" w:eastAsia="Calibri" w:hAnsi="Calibri" w:cs="Calibri"/>
        </w:rPr>
        <w:t xml:space="preserve"> </w:t>
      </w:r>
      <w:r>
        <w:rPr>
          <w:rFonts w:ascii="Calibri" w:eastAsia="Calibri" w:hAnsi="Calibri" w:cs="Calibri"/>
        </w:rPr>
        <w:t>Kerennya lagi, data yang di-</w:t>
      </w:r>
      <w:r>
        <w:rPr>
          <w:rFonts w:ascii="Calibri" w:eastAsia="Calibri" w:hAnsi="Calibri" w:cs="Calibri"/>
          <w:i/>
        </w:rPr>
        <w:t>record</w:t>
      </w:r>
      <w:r>
        <w:rPr>
          <w:rFonts w:ascii="Calibri" w:eastAsia="Calibri" w:hAnsi="Calibri" w:cs="Calibri"/>
        </w:rPr>
        <w:t xml:space="preserve"> itu lengkap dan akurat, seperti jarak tempuh dan detak jantung, jadi saya bisa memantau perkembangan performa dengan lebih baik,” ujar Timotius.</w:t>
      </w:r>
    </w:p>
    <w:p w14:paraId="627D1EC1" w14:textId="7511CB45" w:rsidR="00533822" w:rsidRDefault="00533822">
      <w:pPr>
        <w:jc w:val="both"/>
        <w:rPr>
          <w:rFonts w:ascii="Calibri" w:eastAsia="Calibri" w:hAnsi="Calibri" w:cs="Calibri"/>
        </w:rPr>
      </w:pPr>
    </w:p>
    <w:p w14:paraId="5BAC830F" w14:textId="77777777" w:rsidR="008E1586" w:rsidRDefault="008E1586">
      <w:pPr>
        <w:jc w:val="both"/>
        <w:rPr>
          <w:rFonts w:ascii="Calibri" w:eastAsia="Calibri" w:hAnsi="Calibri" w:cs="Calibri"/>
        </w:rPr>
      </w:pPr>
    </w:p>
    <w:p w14:paraId="042CB876" w14:textId="77777777" w:rsidR="008E1586" w:rsidRDefault="00AF7F0F">
      <w:pPr>
        <w:jc w:val="both"/>
        <w:rPr>
          <w:rFonts w:ascii="Calibri" w:eastAsia="Calibri" w:hAnsi="Calibri" w:cs="Calibri"/>
          <w:b/>
          <w:i/>
        </w:rPr>
      </w:pPr>
      <w:r>
        <w:rPr>
          <w:rFonts w:ascii="Calibri" w:eastAsia="Calibri" w:hAnsi="Calibri" w:cs="Calibri"/>
          <w:b/>
        </w:rPr>
        <w:t xml:space="preserve">Akses fitur-fitur penunjang olahraga dengan cepat menggunakan </w:t>
      </w:r>
      <w:r>
        <w:rPr>
          <w:rFonts w:ascii="Calibri" w:eastAsia="Calibri" w:hAnsi="Calibri" w:cs="Calibri"/>
          <w:b/>
          <w:i/>
        </w:rPr>
        <w:t>quick button</w:t>
      </w:r>
    </w:p>
    <w:p w14:paraId="42AD4176" w14:textId="77777777" w:rsidR="008E1586" w:rsidRDefault="00AF7F0F">
      <w:pPr>
        <w:jc w:val="both"/>
        <w:rPr>
          <w:rFonts w:ascii="Calibri" w:eastAsia="Calibri" w:hAnsi="Calibri" w:cs="Calibri"/>
        </w:rPr>
      </w:pPr>
      <w:r>
        <w:rPr>
          <w:rFonts w:ascii="Calibri" w:eastAsia="Calibri" w:hAnsi="Calibri" w:cs="Calibri"/>
        </w:rPr>
        <w:t xml:space="preserve">Melengkapi fitur </w:t>
      </w:r>
      <w:r>
        <w:rPr>
          <w:rFonts w:ascii="Calibri" w:eastAsia="Calibri" w:hAnsi="Calibri" w:cs="Calibri"/>
          <w:i/>
        </w:rPr>
        <w:t>multi-sport</w:t>
      </w:r>
      <w:r>
        <w:rPr>
          <w:rFonts w:ascii="Calibri" w:eastAsia="Calibri" w:hAnsi="Calibri" w:cs="Calibri"/>
        </w:rPr>
        <w:t xml:space="preserve"> tadi, Galaxy Watch Ultra juga punya fungsi </w:t>
      </w:r>
      <w:r w:rsidRPr="00F501F8">
        <w:rPr>
          <w:rFonts w:ascii="Calibri" w:eastAsia="Calibri" w:hAnsi="Calibri" w:cs="Calibri"/>
          <w:b/>
          <w:bCs/>
          <w:i/>
        </w:rPr>
        <w:t>quick button</w:t>
      </w:r>
      <w:r>
        <w:rPr>
          <w:rFonts w:ascii="Calibri" w:eastAsia="Calibri" w:hAnsi="Calibri" w:cs="Calibri"/>
        </w:rPr>
        <w:t xml:space="preserve"> yang memudahkan pengguna mengganti jenis aktivitas fisik yang direkam dan akses fitur-fitur penting lainnya. Cukup tekan tombol yang ada di sisi </w:t>
      </w:r>
      <w:r>
        <w:rPr>
          <w:rFonts w:ascii="Calibri" w:eastAsia="Calibri" w:hAnsi="Calibri" w:cs="Calibri"/>
          <w:i/>
        </w:rPr>
        <w:t>device</w:t>
      </w:r>
      <w:r>
        <w:rPr>
          <w:rFonts w:ascii="Calibri" w:eastAsia="Calibri" w:hAnsi="Calibri" w:cs="Calibri"/>
        </w:rPr>
        <w:t xml:space="preserve">, transisi </w:t>
      </w:r>
      <w:r>
        <w:rPr>
          <w:rFonts w:ascii="Calibri" w:eastAsia="Calibri" w:hAnsi="Calibri" w:cs="Calibri"/>
          <w:i/>
        </w:rPr>
        <w:t>tracking</w:t>
      </w:r>
      <w:r>
        <w:rPr>
          <w:rFonts w:ascii="Calibri" w:eastAsia="Calibri" w:hAnsi="Calibri" w:cs="Calibri"/>
        </w:rPr>
        <w:t xml:space="preserve"> dari satu olahraga ke olahraga lain jadi begitu praktis. </w:t>
      </w:r>
    </w:p>
    <w:p w14:paraId="0BB5275C" w14:textId="77777777" w:rsidR="008E1586" w:rsidRDefault="008E1586">
      <w:pPr>
        <w:jc w:val="both"/>
        <w:rPr>
          <w:rFonts w:ascii="Calibri" w:eastAsia="Calibri" w:hAnsi="Calibri" w:cs="Calibri"/>
        </w:rPr>
      </w:pPr>
    </w:p>
    <w:p w14:paraId="3FB39F95" w14:textId="77777777" w:rsidR="008E1586" w:rsidRDefault="00AF7F0F">
      <w:pPr>
        <w:jc w:val="both"/>
        <w:rPr>
          <w:rFonts w:ascii="Calibri" w:eastAsia="Calibri" w:hAnsi="Calibri" w:cs="Calibri"/>
        </w:rPr>
      </w:pPr>
      <w:r>
        <w:rPr>
          <w:rFonts w:ascii="Calibri" w:eastAsia="Calibri" w:hAnsi="Calibri" w:cs="Calibri"/>
        </w:rPr>
        <w:t xml:space="preserve">Menariknya, fungsi </w:t>
      </w:r>
      <w:r>
        <w:rPr>
          <w:rFonts w:ascii="Calibri" w:eastAsia="Calibri" w:hAnsi="Calibri" w:cs="Calibri"/>
          <w:i/>
        </w:rPr>
        <w:t>quick button</w:t>
      </w:r>
      <w:r>
        <w:rPr>
          <w:rFonts w:ascii="Calibri" w:eastAsia="Calibri" w:hAnsi="Calibri" w:cs="Calibri"/>
        </w:rPr>
        <w:t xml:space="preserve"> bisa diatur sesuai preferensi pengguna yang memberikan kenyamanan lebih saat berolahraga. Tombol ini dirancang untuk menjalankan perintah via tiga jenis tekanan, yaitu </w:t>
      </w:r>
      <w:r>
        <w:rPr>
          <w:rFonts w:ascii="Calibri" w:eastAsia="Calibri" w:hAnsi="Calibri" w:cs="Calibri"/>
          <w:i/>
        </w:rPr>
        <w:t xml:space="preserve">short press, double press, </w:t>
      </w:r>
      <w:r>
        <w:rPr>
          <w:rFonts w:ascii="Calibri" w:eastAsia="Calibri" w:hAnsi="Calibri" w:cs="Calibri"/>
        </w:rPr>
        <w:t>dan</w:t>
      </w:r>
      <w:r>
        <w:rPr>
          <w:rFonts w:ascii="Calibri" w:eastAsia="Calibri" w:hAnsi="Calibri" w:cs="Calibri"/>
          <w:i/>
        </w:rPr>
        <w:t xml:space="preserve"> long press.</w:t>
      </w:r>
      <w:r>
        <w:rPr>
          <w:rFonts w:ascii="Calibri" w:eastAsia="Calibri" w:hAnsi="Calibri" w:cs="Calibri"/>
        </w:rPr>
        <w:t xml:space="preserve"> Dari situ, pengguna bisa memilih perintah dari masing-masing tekanan, seperti </w:t>
      </w:r>
      <w:r>
        <w:rPr>
          <w:rFonts w:ascii="Calibri" w:eastAsia="Calibri" w:hAnsi="Calibri" w:cs="Calibri"/>
          <w:i/>
        </w:rPr>
        <w:t>short press</w:t>
      </w:r>
      <w:r>
        <w:rPr>
          <w:rFonts w:ascii="Calibri" w:eastAsia="Calibri" w:hAnsi="Calibri" w:cs="Calibri"/>
        </w:rPr>
        <w:t xml:space="preserve"> untuk memulai transisi dari </w:t>
      </w:r>
      <w:r>
        <w:rPr>
          <w:rFonts w:ascii="Calibri" w:eastAsia="Calibri" w:hAnsi="Calibri" w:cs="Calibri"/>
          <w:i/>
        </w:rPr>
        <w:t>multi-sport</w:t>
      </w:r>
      <w:r>
        <w:rPr>
          <w:rFonts w:ascii="Calibri" w:eastAsia="Calibri" w:hAnsi="Calibri" w:cs="Calibri"/>
        </w:rPr>
        <w:t xml:space="preserve">, </w:t>
      </w:r>
      <w:r>
        <w:rPr>
          <w:rFonts w:ascii="Calibri" w:eastAsia="Calibri" w:hAnsi="Calibri" w:cs="Calibri"/>
          <w:i/>
        </w:rPr>
        <w:t xml:space="preserve">double press </w:t>
      </w:r>
      <w:r>
        <w:rPr>
          <w:rFonts w:ascii="Calibri" w:eastAsia="Calibri" w:hAnsi="Calibri" w:cs="Calibri"/>
        </w:rPr>
        <w:t xml:space="preserve">untuk menyalakan </w:t>
      </w:r>
      <w:r>
        <w:rPr>
          <w:rFonts w:ascii="Calibri" w:eastAsia="Calibri" w:hAnsi="Calibri" w:cs="Calibri"/>
          <w:i/>
        </w:rPr>
        <w:t>flashlight,</w:t>
      </w:r>
      <w:r>
        <w:rPr>
          <w:rFonts w:ascii="Calibri" w:eastAsia="Calibri" w:hAnsi="Calibri" w:cs="Calibri"/>
        </w:rPr>
        <w:t xml:space="preserve"> atau </w:t>
      </w:r>
      <w:r>
        <w:rPr>
          <w:rFonts w:ascii="Calibri" w:eastAsia="Calibri" w:hAnsi="Calibri" w:cs="Calibri"/>
          <w:i/>
        </w:rPr>
        <w:t>long press</w:t>
      </w:r>
      <w:r>
        <w:rPr>
          <w:rFonts w:ascii="Calibri" w:eastAsia="Calibri" w:hAnsi="Calibri" w:cs="Calibri"/>
        </w:rPr>
        <w:t xml:space="preserve"> untuk mengaktifkan </w:t>
      </w:r>
      <w:r>
        <w:rPr>
          <w:rFonts w:ascii="Calibri" w:eastAsia="Calibri" w:hAnsi="Calibri" w:cs="Calibri"/>
          <w:i/>
        </w:rPr>
        <w:t>emergency siren</w:t>
      </w:r>
      <w:r>
        <w:rPr>
          <w:rFonts w:ascii="Calibri" w:eastAsia="Calibri" w:hAnsi="Calibri" w:cs="Calibri"/>
        </w:rPr>
        <w:t xml:space="preserve"> di kondisi darurat.</w:t>
      </w:r>
    </w:p>
    <w:p w14:paraId="68FDE294" w14:textId="77777777" w:rsidR="008E1586" w:rsidRDefault="008E1586">
      <w:pPr>
        <w:jc w:val="both"/>
        <w:rPr>
          <w:rFonts w:ascii="Calibri" w:eastAsia="Calibri" w:hAnsi="Calibri" w:cs="Calibri"/>
        </w:rPr>
      </w:pPr>
    </w:p>
    <w:p w14:paraId="0A908997" w14:textId="77777777" w:rsidR="008E1586" w:rsidRDefault="008E1586">
      <w:pPr>
        <w:jc w:val="both"/>
        <w:rPr>
          <w:rFonts w:ascii="Calibri" w:eastAsia="Calibri" w:hAnsi="Calibri" w:cs="Calibri"/>
        </w:rPr>
      </w:pPr>
    </w:p>
    <w:p w14:paraId="65FB2A30" w14:textId="77777777" w:rsidR="008E1586" w:rsidRDefault="00AF7F0F">
      <w:pPr>
        <w:jc w:val="center"/>
        <w:rPr>
          <w:rFonts w:ascii="Calibri" w:eastAsia="Calibri" w:hAnsi="Calibri" w:cs="Calibri"/>
        </w:rPr>
      </w:pPr>
      <w:r>
        <w:rPr>
          <w:rFonts w:ascii="Calibri" w:eastAsia="Calibri" w:hAnsi="Calibri" w:cs="Calibri"/>
          <w:noProof/>
        </w:rPr>
        <w:drawing>
          <wp:inline distT="114300" distB="114300" distL="114300" distR="114300" wp14:anchorId="16E5CE6F" wp14:editId="092D4547">
            <wp:extent cx="3976688" cy="2236887"/>
            <wp:effectExtent l="0" t="0" r="0" b="0"/>
            <wp:docPr id="4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3976688" cy="2236887"/>
                    </a:xfrm>
                    <a:prstGeom prst="rect">
                      <a:avLst/>
                    </a:prstGeom>
                    <a:ln/>
                  </pic:spPr>
                </pic:pic>
              </a:graphicData>
            </a:graphic>
          </wp:inline>
        </w:drawing>
      </w:r>
    </w:p>
    <w:p w14:paraId="6F8E6673" w14:textId="77777777" w:rsidR="008E1586" w:rsidRDefault="00AF7F0F">
      <w:pPr>
        <w:jc w:val="center"/>
        <w:rPr>
          <w:rFonts w:ascii="Calibri" w:eastAsia="Calibri" w:hAnsi="Calibri" w:cs="Calibri"/>
          <w:i/>
        </w:rPr>
      </w:pPr>
      <w:r>
        <w:rPr>
          <w:rFonts w:ascii="Calibri" w:eastAsia="Calibri" w:hAnsi="Calibri" w:cs="Calibri"/>
          <w:i/>
        </w:rPr>
        <w:t>Ganti tracking jenis olahraga kamu di Galaxy Watch Ultra dengan mulus pakai fitur Quick Button</w:t>
      </w:r>
    </w:p>
    <w:p w14:paraId="44FD4303" w14:textId="77777777" w:rsidR="008E1586" w:rsidRDefault="008E1586">
      <w:pPr>
        <w:jc w:val="both"/>
        <w:rPr>
          <w:rFonts w:ascii="Calibri" w:eastAsia="Calibri" w:hAnsi="Calibri" w:cs="Calibri"/>
        </w:rPr>
      </w:pPr>
    </w:p>
    <w:p w14:paraId="4300A008" w14:textId="77777777" w:rsidR="008E1586" w:rsidRDefault="00AF7F0F">
      <w:pPr>
        <w:jc w:val="both"/>
        <w:rPr>
          <w:rFonts w:ascii="Calibri" w:eastAsia="Calibri" w:hAnsi="Calibri" w:cs="Calibri"/>
        </w:rPr>
      </w:pPr>
      <w:r>
        <w:rPr>
          <w:rFonts w:ascii="Calibri" w:eastAsia="Calibri" w:hAnsi="Calibri" w:cs="Calibri"/>
        </w:rPr>
        <w:t xml:space="preserve">“Sebagai atlet, setiap detik itu sangat berharga. Karenanya, saya suka banget dengan fitur </w:t>
      </w:r>
      <w:r>
        <w:rPr>
          <w:rFonts w:ascii="Calibri" w:eastAsia="Calibri" w:hAnsi="Calibri" w:cs="Calibri"/>
          <w:i/>
        </w:rPr>
        <w:t>quick button</w:t>
      </w:r>
      <w:r>
        <w:rPr>
          <w:rFonts w:ascii="Calibri" w:eastAsia="Calibri" w:hAnsi="Calibri" w:cs="Calibri"/>
        </w:rPr>
        <w:t xml:space="preserve"> di Galaxy Watch Ultra yang memudahkan saya untuk memulai atau menjeda latihan tanpa ribet hanya dengan satu </w:t>
      </w:r>
      <w:r>
        <w:rPr>
          <w:rFonts w:ascii="Calibri" w:eastAsia="Calibri" w:hAnsi="Calibri" w:cs="Calibri"/>
          <w:i/>
        </w:rPr>
        <w:t xml:space="preserve">klik, </w:t>
      </w:r>
      <w:r>
        <w:rPr>
          <w:rFonts w:ascii="Calibri" w:eastAsia="Calibri" w:hAnsi="Calibri" w:cs="Calibri"/>
        </w:rPr>
        <w:t>tanpa ribet. Ini sangat membantu untuk tetap fokus saat latihan berenang di air tanpa gangguan, khususnya ketika harus beralih jenis olahraga,” ucap Timotius.</w:t>
      </w:r>
    </w:p>
    <w:p w14:paraId="0A0839DD" w14:textId="77777777" w:rsidR="008E1586" w:rsidRDefault="008E1586">
      <w:pPr>
        <w:jc w:val="both"/>
        <w:rPr>
          <w:rFonts w:ascii="Calibri" w:eastAsia="Calibri" w:hAnsi="Calibri" w:cs="Calibri"/>
        </w:rPr>
      </w:pPr>
    </w:p>
    <w:p w14:paraId="78A0766C" w14:textId="77777777" w:rsidR="008E1586" w:rsidRDefault="00AF7F0F">
      <w:pPr>
        <w:jc w:val="both"/>
        <w:rPr>
          <w:rFonts w:ascii="Calibri" w:eastAsia="Calibri" w:hAnsi="Calibri" w:cs="Calibri"/>
          <w:b/>
        </w:rPr>
      </w:pPr>
      <w:r>
        <w:rPr>
          <w:rFonts w:ascii="Calibri" w:eastAsia="Calibri" w:hAnsi="Calibri" w:cs="Calibri"/>
          <w:b/>
        </w:rPr>
        <w:t xml:space="preserve">Rekam progres olahraga dengan lebih komprehensif sekelas atlet profesional </w:t>
      </w:r>
    </w:p>
    <w:p w14:paraId="3EEC14B5" w14:textId="7C91B4D5" w:rsidR="008E1586" w:rsidRDefault="00AF7F0F">
      <w:pPr>
        <w:jc w:val="both"/>
        <w:rPr>
          <w:rFonts w:ascii="Calibri" w:eastAsia="Calibri" w:hAnsi="Calibri" w:cs="Calibri"/>
        </w:rPr>
      </w:pPr>
      <w:r>
        <w:rPr>
          <w:rFonts w:ascii="Calibri" w:eastAsia="Calibri" w:hAnsi="Calibri" w:cs="Calibri"/>
        </w:rPr>
        <w:t xml:space="preserve">Galaxy Watch Ultra hadir dengan teknologi canggih untuk memantau berbagai aktivitas fisik dengan lebih akurat dalam membantu pengguna mencapai tujuan latihannya. Salah satu inovasi yang ditawarkan adalah </w:t>
      </w:r>
      <w:r w:rsidRPr="00F501F8">
        <w:rPr>
          <w:rFonts w:ascii="Calibri" w:eastAsia="Calibri" w:hAnsi="Calibri" w:cs="Calibri"/>
          <w:b/>
          <w:bCs/>
        </w:rPr>
        <w:t>Functional Threshold Power (FTP)</w:t>
      </w:r>
      <w:r>
        <w:rPr>
          <w:rFonts w:ascii="Calibri" w:eastAsia="Calibri" w:hAnsi="Calibri" w:cs="Calibri"/>
        </w:rPr>
        <w:t xml:space="preserve"> yang memudahkan pengguna memantau performa bersepeda dengan akurasi tinggi dengan perhitungan kekuatan maksimal pengguna hanya dalam 4 menit berkat integrasi Galaxy AI. Selain itu, ada </w:t>
      </w:r>
      <w:r w:rsidR="00F55402">
        <w:rPr>
          <w:rFonts w:ascii="Calibri" w:eastAsia="Calibri" w:hAnsi="Calibri" w:cs="Calibri"/>
        </w:rPr>
        <w:t xml:space="preserve">fitur </w:t>
      </w:r>
      <w:r>
        <w:rPr>
          <w:rFonts w:ascii="Calibri" w:eastAsia="Calibri" w:hAnsi="Calibri" w:cs="Calibri"/>
          <w:i/>
        </w:rPr>
        <w:t>race</w:t>
      </w:r>
      <w:r>
        <w:rPr>
          <w:rFonts w:ascii="Calibri" w:eastAsia="Calibri" w:hAnsi="Calibri" w:cs="Calibri"/>
        </w:rPr>
        <w:t xml:space="preserve"> yang dirancang untuk memantau perkembangan performa </w:t>
      </w:r>
      <w:r w:rsidR="00F55402">
        <w:rPr>
          <w:rFonts w:ascii="Calibri" w:eastAsia="Calibri" w:hAnsi="Calibri" w:cs="Calibri"/>
        </w:rPr>
        <w:t xml:space="preserve">bersepeda dan </w:t>
      </w:r>
      <w:r>
        <w:rPr>
          <w:rFonts w:ascii="Calibri" w:eastAsia="Calibri" w:hAnsi="Calibri" w:cs="Calibri"/>
        </w:rPr>
        <w:t xml:space="preserve">lari </w:t>
      </w:r>
      <w:r w:rsidR="00F55402" w:rsidRPr="00F55402">
        <w:rPr>
          <w:rFonts w:ascii="Calibri" w:eastAsia="Calibri" w:hAnsi="Calibri" w:cs="Calibri"/>
        </w:rPr>
        <w:t>di rute yang sama, serta dapat diakses hingga 14 hari ke belakang</w:t>
      </w:r>
    </w:p>
    <w:p w14:paraId="01E326D2" w14:textId="77777777" w:rsidR="008E1586" w:rsidRDefault="008E1586">
      <w:pPr>
        <w:jc w:val="both"/>
        <w:rPr>
          <w:rFonts w:ascii="Calibri" w:eastAsia="Calibri" w:hAnsi="Calibri" w:cs="Calibri"/>
        </w:rPr>
      </w:pPr>
    </w:p>
    <w:p w14:paraId="0254E936" w14:textId="77777777" w:rsidR="008E1586" w:rsidRDefault="00AF7F0F">
      <w:pPr>
        <w:jc w:val="both"/>
        <w:rPr>
          <w:rFonts w:ascii="Calibri" w:eastAsia="Calibri" w:hAnsi="Calibri" w:cs="Calibri"/>
        </w:rPr>
      </w:pPr>
      <w:r>
        <w:rPr>
          <w:rFonts w:ascii="Calibri" w:eastAsia="Calibri" w:hAnsi="Calibri" w:cs="Calibri"/>
        </w:rPr>
        <w:t xml:space="preserve">Tak ketinggalan, Galaxy Watch Ultra juga dibekali fitur tahan air dengan sertifikasi </w:t>
      </w:r>
      <w:r w:rsidRPr="00F501F8">
        <w:rPr>
          <w:rFonts w:ascii="Calibri" w:eastAsia="Calibri" w:hAnsi="Calibri" w:cs="Calibri"/>
          <w:b/>
          <w:bCs/>
        </w:rPr>
        <w:t>IP68</w:t>
      </w:r>
      <w:r>
        <w:rPr>
          <w:rFonts w:ascii="Calibri" w:eastAsia="Calibri" w:hAnsi="Calibri" w:cs="Calibri"/>
        </w:rPr>
        <w:t xml:space="preserve"> pada kedalaman hingga </w:t>
      </w:r>
      <w:r w:rsidRPr="00F501F8">
        <w:rPr>
          <w:rFonts w:ascii="Calibri" w:eastAsia="Calibri" w:hAnsi="Calibri" w:cs="Calibri"/>
          <w:b/>
          <w:bCs/>
        </w:rPr>
        <w:t>10 ATM</w:t>
      </w:r>
      <w:r>
        <w:rPr>
          <w:rFonts w:ascii="Calibri" w:eastAsia="Calibri" w:hAnsi="Calibri" w:cs="Calibri"/>
        </w:rPr>
        <w:t xml:space="preserve"> yang memungkinkan pengguna untuk berenang di laut maupun danau dengan aman dan nyaman. Semua ketangguhan tersebut membuat Galaxy Watch Ultra sangat cocok untuk pengguna yang hobi bersepeda, berlari, berenang, ataupun yang berencana mengikuti </w:t>
      </w:r>
      <w:r>
        <w:rPr>
          <w:rFonts w:ascii="Calibri" w:eastAsia="Calibri" w:hAnsi="Calibri" w:cs="Calibri"/>
          <w:i/>
        </w:rPr>
        <w:t>triathlon</w:t>
      </w:r>
      <w:r>
        <w:rPr>
          <w:rFonts w:ascii="Calibri" w:eastAsia="Calibri" w:hAnsi="Calibri" w:cs="Calibri"/>
        </w:rPr>
        <w:t xml:space="preserve"> seperti Timotius.</w:t>
      </w:r>
    </w:p>
    <w:p w14:paraId="0E836276" w14:textId="77777777" w:rsidR="008E1586" w:rsidRDefault="00AF7F0F">
      <w:pPr>
        <w:jc w:val="center"/>
        <w:rPr>
          <w:rFonts w:ascii="Calibri" w:eastAsia="Calibri" w:hAnsi="Calibri" w:cs="Calibri"/>
        </w:rPr>
      </w:pPr>
      <w:r>
        <w:rPr>
          <w:rFonts w:ascii="Calibri" w:eastAsia="Calibri" w:hAnsi="Calibri" w:cs="Calibri"/>
          <w:noProof/>
        </w:rPr>
        <w:lastRenderedPageBreak/>
        <w:drawing>
          <wp:inline distT="114300" distB="114300" distL="114300" distR="114300" wp14:anchorId="28C77D2D" wp14:editId="0819ECA9">
            <wp:extent cx="3881438" cy="2587625"/>
            <wp:effectExtent l="0" t="0" r="0" b="0"/>
            <wp:docPr id="4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2"/>
                    <a:srcRect/>
                    <a:stretch>
                      <a:fillRect/>
                    </a:stretch>
                  </pic:blipFill>
                  <pic:spPr>
                    <a:xfrm>
                      <a:off x="0" y="0"/>
                      <a:ext cx="3881438" cy="2587625"/>
                    </a:xfrm>
                    <a:prstGeom prst="rect">
                      <a:avLst/>
                    </a:prstGeom>
                    <a:ln/>
                  </pic:spPr>
                </pic:pic>
              </a:graphicData>
            </a:graphic>
          </wp:inline>
        </w:drawing>
      </w:r>
    </w:p>
    <w:p w14:paraId="616508ED" w14:textId="77777777" w:rsidR="008E1586" w:rsidRDefault="00AF7F0F">
      <w:pPr>
        <w:jc w:val="center"/>
        <w:rPr>
          <w:rFonts w:ascii="Calibri" w:eastAsia="Calibri" w:hAnsi="Calibri" w:cs="Calibri"/>
          <w:i/>
        </w:rPr>
      </w:pPr>
      <w:r>
        <w:rPr>
          <w:rFonts w:ascii="Calibri" w:eastAsia="Calibri" w:hAnsi="Calibri" w:cs="Calibri"/>
          <w:i/>
        </w:rPr>
        <w:t xml:space="preserve">Pantau performa olahraga triathlon kamu dengan nyaman dan tenang dengan Galaxy Watch Ultra </w:t>
      </w:r>
    </w:p>
    <w:p w14:paraId="7C1449EC" w14:textId="77777777" w:rsidR="008E1586" w:rsidRDefault="008E1586">
      <w:pPr>
        <w:jc w:val="both"/>
        <w:rPr>
          <w:rFonts w:ascii="Calibri" w:eastAsia="Calibri" w:hAnsi="Calibri" w:cs="Calibri"/>
          <w:i/>
        </w:rPr>
      </w:pPr>
    </w:p>
    <w:p w14:paraId="3164EAF5" w14:textId="7CD34503" w:rsidR="008E1586" w:rsidRDefault="00AF7F0F">
      <w:pPr>
        <w:jc w:val="both"/>
        <w:rPr>
          <w:rFonts w:ascii="Calibri" w:eastAsia="Calibri" w:hAnsi="Calibri" w:cs="Calibri"/>
        </w:rPr>
      </w:pPr>
      <w:r>
        <w:rPr>
          <w:rFonts w:ascii="Calibri" w:eastAsia="Calibri" w:hAnsi="Calibri" w:cs="Calibri"/>
        </w:rPr>
        <w:t>“</w:t>
      </w:r>
      <w:r w:rsidR="00CE674F">
        <w:rPr>
          <w:rFonts w:ascii="Calibri" w:eastAsia="Calibri" w:hAnsi="Calibri" w:cs="Calibri"/>
        </w:rPr>
        <w:t>A</w:t>
      </w:r>
      <w:r>
        <w:rPr>
          <w:rFonts w:ascii="Calibri" w:eastAsia="Calibri" w:hAnsi="Calibri" w:cs="Calibri"/>
        </w:rPr>
        <w:t xml:space="preserve">ktivitas renang di dalam </w:t>
      </w:r>
      <w:r>
        <w:rPr>
          <w:rFonts w:ascii="Calibri" w:eastAsia="Calibri" w:hAnsi="Calibri" w:cs="Calibri"/>
          <w:i/>
        </w:rPr>
        <w:t>triathlon</w:t>
      </w:r>
      <w:r>
        <w:rPr>
          <w:rFonts w:ascii="Calibri" w:eastAsia="Calibri" w:hAnsi="Calibri" w:cs="Calibri"/>
        </w:rPr>
        <w:t xml:space="preserve"> </w:t>
      </w:r>
      <w:r w:rsidR="00CE674F">
        <w:rPr>
          <w:rFonts w:ascii="Calibri" w:eastAsia="Calibri" w:hAnsi="Calibri" w:cs="Calibri"/>
        </w:rPr>
        <w:t xml:space="preserve">itu </w:t>
      </w:r>
      <w:r>
        <w:rPr>
          <w:rFonts w:ascii="Calibri" w:eastAsia="Calibri" w:hAnsi="Calibri" w:cs="Calibri"/>
        </w:rPr>
        <w:t xml:space="preserve">cenderung dilakukan di laut. Karenanya, ketahanan Galaxy Watch Ultra terhadap air asin sangat penting untuk memastikan latihan </w:t>
      </w:r>
      <w:r>
        <w:rPr>
          <w:rFonts w:ascii="Calibri" w:eastAsia="Calibri" w:hAnsi="Calibri" w:cs="Calibri"/>
          <w:i/>
        </w:rPr>
        <w:t>triathlon</w:t>
      </w:r>
      <w:r>
        <w:rPr>
          <w:rFonts w:ascii="Calibri" w:eastAsia="Calibri" w:hAnsi="Calibri" w:cs="Calibri"/>
        </w:rPr>
        <w:t xml:space="preserve"> tetap terpantau dengan akurat, meski di kondisi ekstrim. Kemampuan ini menjadikan Galaxy Watch Ultra sebagai </w:t>
      </w:r>
      <w:r>
        <w:rPr>
          <w:rFonts w:ascii="Calibri" w:eastAsia="Calibri" w:hAnsi="Calibri" w:cs="Calibri"/>
          <w:i/>
        </w:rPr>
        <w:t>device</w:t>
      </w:r>
      <w:r>
        <w:rPr>
          <w:rFonts w:ascii="Calibri" w:eastAsia="Calibri" w:hAnsi="Calibri" w:cs="Calibri"/>
        </w:rPr>
        <w:t xml:space="preserve"> yang efektif untuk mencapai berbagai tujuan kebugaran, baik untuk pemula maupun atlet profesional,” tutup Timotius.</w:t>
      </w:r>
    </w:p>
    <w:p w14:paraId="0796752D" w14:textId="77777777" w:rsidR="008E1586" w:rsidRDefault="008E1586">
      <w:pPr>
        <w:jc w:val="both"/>
        <w:rPr>
          <w:rFonts w:ascii="Calibri" w:eastAsia="Calibri" w:hAnsi="Calibri" w:cs="Calibri"/>
        </w:rPr>
      </w:pPr>
    </w:p>
    <w:p w14:paraId="3219ED5B" w14:textId="77777777" w:rsidR="008E1586" w:rsidRDefault="00AF7F0F">
      <w:pPr>
        <w:jc w:val="both"/>
        <w:rPr>
          <w:rFonts w:ascii="Calibri" w:eastAsia="Calibri" w:hAnsi="Calibri" w:cs="Calibri"/>
        </w:rPr>
      </w:pPr>
      <w:r>
        <w:rPr>
          <w:rFonts w:ascii="Calibri" w:eastAsia="Calibri" w:hAnsi="Calibri" w:cs="Calibri"/>
          <w:b/>
        </w:rPr>
        <w:t>Segera miliki Galaxy Watch Ultra untuk mendukung aktivitas olahragamu!</w:t>
      </w:r>
    </w:p>
    <w:p w14:paraId="27B383C4" w14:textId="77777777" w:rsidR="008E1586" w:rsidRDefault="00AF7F0F">
      <w:pPr>
        <w:jc w:val="both"/>
        <w:rPr>
          <w:rFonts w:ascii="Calibri" w:eastAsia="Calibri" w:hAnsi="Calibri" w:cs="Calibri"/>
          <w:highlight w:val="yellow"/>
        </w:rPr>
      </w:pPr>
      <w:r>
        <w:rPr>
          <w:rFonts w:ascii="Calibri" w:eastAsia="Calibri" w:hAnsi="Calibri" w:cs="Calibri"/>
        </w:rPr>
        <w:t xml:space="preserve">Siap untuk jalani gaya hidup yang lebih aktif dengan penuh gaya? Miliki </w:t>
      </w:r>
      <w:hyperlink r:id="rId13">
        <w:r>
          <w:rPr>
            <w:rFonts w:ascii="Calibri" w:eastAsia="Calibri" w:hAnsi="Calibri" w:cs="Calibri"/>
            <w:color w:val="1155CC"/>
            <w:u w:val="single"/>
          </w:rPr>
          <w:t>Galaxy Watch Ultra (47 mm)</w:t>
        </w:r>
      </w:hyperlink>
      <w:r>
        <w:rPr>
          <w:rFonts w:ascii="Calibri" w:eastAsia="Calibri" w:hAnsi="Calibri" w:cs="Calibri"/>
        </w:rPr>
        <w:t xml:space="preserve"> yang tersedia dalam warna, Titanium White, Titanium Black, dan Titanium Orange dengan harga Rp8.999.000. Dapatkan Galaxy Watch Ultra di Samsung.com/id, Erajaya Retail, Mitra Hub Indonesia, Erafone, Samsung by Erafone, Eraspace dan Urban Republic, dan BliBli Group. Nikmati juga berbagai promo menarik untuk pembelian Galaxy Watch Ultra hingga 9 Januari 2025, mulai dari </w:t>
      </w:r>
      <w:r>
        <w:rPr>
          <w:rFonts w:ascii="Calibri" w:eastAsia="Calibri" w:hAnsi="Calibri" w:cs="Calibri"/>
          <w:i/>
        </w:rPr>
        <w:t>trade in cashback</w:t>
      </w:r>
      <w:r>
        <w:rPr>
          <w:rFonts w:ascii="Calibri" w:eastAsia="Calibri" w:hAnsi="Calibri" w:cs="Calibri"/>
        </w:rPr>
        <w:t xml:space="preserve"> hingga Rp1.000.000, </w:t>
      </w:r>
      <w:r>
        <w:rPr>
          <w:rFonts w:ascii="Calibri" w:eastAsia="Calibri" w:hAnsi="Calibri" w:cs="Calibri"/>
          <w:i/>
        </w:rPr>
        <w:t>bank cashback</w:t>
      </w:r>
      <w:r>
        <w:rPr>
          <w:rFonts w:ascii="Calibri" w:eastAsia="Calibri" w:hAnsi="Calibri" w:cs="Calibri"/>
        </w:rPr>
        <w:t xml:space="preserve"> hingga Rp1.000.000, dan diskon 20% untuk </w:t>
      </w:r>
      <w:r>
        <w:rPr>
          <w:rFonts w:ascii="Calibri" w:eastAsia="Calibri" w:hAnsi="Calibri" w:cs="Calibri"/>
          <w:i/>
        </w:rPr>
        <w:t>watch strap.</w:t>
      </w:r>
    </w:p>
    <w:p w14:paraId="2CD2C986" w14:textId="77777777" w:rsidR="008E1586" w:rsidRDefault="008E1586">
      <w:pPr>
        <w:jc w:val="both"/>
        <w:rPr>
          <w:sz w:val="27"/>
          <w:szCs w:val="27"/>
          <w:highlight w:val="white"/>
        </w:rPr>
      </w:pPr>
    </w:p>
    <w:p w14:paraId="2D89F2EC" w14:textId="77777777" w:rsidR="008E1586" w:rsidRDefault="00AF7F0F">
      <w:pPr>
        <w:jc w:val="both"/>
        <w:rPr>
          <w:rFonts w:ascii="Calibri" w:eastAsia="Calibri" w:hAnsi="Calibri" w:cs="Calibri"/>
        </w:rPr>
      </w:pPr>
      <w:r>
        <w:rPr>
          <w:rFonts w:ascii="Calibri" w:eastAsia="Calibri" w:hAnsi="Calibri" w:cs="Calibri"/>
        </w:rPr>
        <w:t xml:space="preserve">Untuk informasi lebih lanjut, kunjungi </w:t>
      </w:r>
      <w:hyperlink r:id="rId14">
        <w:r>
          <w:rPr>
            <w:rFonts w:ascii="Calibri" w:eastAsia="Calibri" w:hAnsi="Calibri" w:cs="Calibri"/>
            <w:color w:val="1155CC"/>
            <w:u w:val="single"/>
          </w:rPr>
          <w:t>www.samsung.com/id</w:t>
        </w:r>
      </w:hyperlink>
      <w:r>
        <w:rPr>
          <w:rFonts w:ascii="Calibri" w:eastAsia="Calibri" w:hAnsi="Calibri" w:cs="Calibri"/>
        </w:rPr>
        <w:t>.</w:t>
      </w:r>
    </w:p>
    <w:p w14:paraId="20390806" w14:textId="77777777" w:rsidR="008E1586" w:rsidRDefault="008E1586">
      <w:pPr>
        <w:jc w:val="both"/>
        <w:rPr>
          <w:rFonts w:ascii="Calibri" w:eastAsia="Calibri" w:hAnsi="Calibri" w:cs="Calibri"/>
        </w:rPr>
      </w:pPr>
    </w:p>
    <w:p w14:paraId="46F5A22D" w14:textId="77777777" w:rsidR="008E1586" w:rsidRDefault="00AF7F0F">
      <w:pPr>
        <w:jc w:val="center"/>
        <w:rPr>
          <w:rFonts w:ascii="Calibri" w:eastAsia="Calibri" w:hAnsi="Calibri" w:cs="Calibri"/>
          <w:b/>
        </w:rPr>
      </w:pPr>
      <w:r>
        <w:rPr>
          <w:rFonts w:ascii="Calibri" w:eastAsia="Calibri" w:hAnsi="Calibri" w:cs="Calibri"/>
          <w:b/>
        </w:rPr>
        <w:t>-o0o-</w:t>
      </w:r>
    </w:p>
    <w:p w14:paraId="585B6393" w14:textId="77777777" w:rsidR="008E1586" w:rsidRDefault="008E1586">
      <w:pPr>
        <w:spacing w:after="160" w:line="254" w:lineRule="auto"/>
        <w:jc w:val="both"/>
        <w:rPr>
          <w:rFonts w:ascii="Calibri" w:eastAsia="Calibri" w:hAnsi="Calibri" w:cs="Calibri"/>
          <w:b/>
          <w:sz w:val="20"/>
          <w:szCs w:val="20"/>
        </w:rPr>
      </w:pPr>
    </w:p>
    <w:p w14:paraId="4507E654" w14:textId="77777777" w:rsidR="008E1586" w:rsidRDefault="00AF7F0F">
      <w:pPr>
        <w:spacing w:after="160" w:line="254" w:lineRule="auto"/>
        <w:jc w:val="both"/>
        <w:rPr>
          <w:rFonts w:ascii="Calibri" w:eastAsia="Calibri" w:hAnsi="Calibri" w:cs="Calibri"/>
        </w:rPr>
      </w:pPr>
      <w:r>
        <w:rPr>
          <w:rFonts w:ascii="Calibri" w:eastAsia="Calibri" w:hAnsi="Calibri" w:cs="Calibri"/>
          <w:b/>
        </w:rPr>
        <w:t>Tentang Samsung Electronics Co., Ltd.</w:t>
      </w:r>
    </w:p>
    <w:p w14:paraId="5B1BFBE1" w14:textId="77777777" w:rsidR="008E1586" w:rsidRDefault="00AF7F0F">
      <w:pPr>
        <w:spacing w:after="120"/>
        <w:jc w:val="both"/>
        <w:rPr>
          <w:rFonts w:ascii="Calibri" w:eastAsia="Calibri" w:hAnsi="Calibri" w:cs="Calibri"/>
        </w:rPr>
      </w:pPr>
      <w:r>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Pr>
            <w:rFonts w:ascii="Calibri" w:eastAsia="Calibri" w:hAnsi="Calibri" w:cs="Calibri"/>
            <w:color w:val="1155CC"/>
            <w:u w:val="single"/>
          </w:rPr>
          <w:t>news.samsung.com</w:t>
        </w:r>
      </w:hyperlink>
      <w:r>
        <w:rPr>
          <w:rFonts w:ascii="Calibri" w:eastAsia="Calibri" w:hAnsi="Calibri" w:cs="Calibri"/>
        </w:rPr>
        <w:t>.</w:t>
      </w:r>
    </w:p>
    <w:p w14:paraId="5B9ADEFF" w14:textId="77777777" w:rsidR="008E1586" w:rsidRDefault="008E1586">
      <w:pPr>
        <w:spacing w:after="120"/>
        <w:jc w:val="both"/>
        <w:rPr>
          <w:rFonts w:ascii="Calibri" w:eastAsia="Calibri" w:hAnsi="Calibri" w:cs="Calibri"/>
        </w:rPr>
      </w:pPr>
      <w:bookmarkStart w:id="0" w:name="_heading=h.gjdgxs" w:colFirst="0" w:colLast="0"/>
      <w:bookmarkEnd w:id="0"/>
    </w:p>
    <w:p w14:paraId="5F69CAEE" w14:textId="77777777" w:rsidR="008E1586" w:rsidRDefault="00AF7F0F">
      <w:pPr>
        <w:rPr>
          <w:rFonts w:ascii="Calibri" w:eastAsia="Calibri" w:hAnsi="Calibri" w:cs="Calibri"/>
        </w:rPr>
      </w:pPr>
      <w:r>
        <w:rPr>
          <w:rFonts w:ascii="Calibri" w:eastAsia="Calibri" w:hAnsi="Calibri" w:cs="Calibri"/>
        </w:rPr>
        <w:t>Untuk keterangan lebih lanjut:</w:t>
      </w:r>
    </w:p>
    <w:tbl>
      <w:tblPr>
        <w:tblStyle w:val="a6"/>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8E1586" w14:paraId="0D01388A" w14:textId="77777777">
        <w:trPr>
          <w:trHeight w:val="1139"/>
        </w:trPr>
        <w:tc>
          <w:tcPr>
            <w:tcW w:w="51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789AF4AF" w14:textId="77777777" w:rsidR="008E1586" w:rsidRDefault="00AF7F0F">
            <w:pPr>
              <w:rPr>
                <w:rFonts w:ascii="Calibri" w:eastAsia="Calibri" w:hAnsi="Calibri" w:cs="Calibri"/>
              </w:rPr>
            </w:pPr>
            <w:r>
              <w:rPr>
                <w:rFonts w:ascii="Calibri" w:eastAsia="Calibri" w:hAnsi="Calibri" w:cs="Calibri"/>
                <w:b/>
              </w:rPr>
              <w:lastRenderedPageBreak/>
              <w:t>Fia Handayani</w:t>
            </w:r>
          </w:p>
          <w:p w14:paraId="6BA9D0D0" w14:textId="77777777" w:rsidR="008E1586" w:rsidRDefault="00AF7F0F">
            <w:pPr>
              <w:rPr>
                <w:rFonts w:ascii="Calibri" w:eastAsia="Calibri" w:hAnsi="Calibri" w:cs="Calibri"/>
              </w:rPr>
            </w:pPr>
            <w:r>
              <w:rPr>
                <w:rFonts w:ascii="Calibri" w:eastAsia="Calibri" w:hAnsi="Calibri" w:cs="Calibri"/>
                <w:b/>
              </w:rPr>
              <w:t>Public Relations Manager</w:t>
            </w:r>
          </w:p>
          <w:p w14:paraId="6CBCA37C" w14:textId="77777777" w:rsidR="008E1586" w:rsidRDefault="00AF7F0F">
            <w:pPr>
              <w:rPr>
                <w:rFonts w:ascii="Calibri" w:eastAsia="Calibri" w:hAnsi="Calibri" w:cs="Calibri"/>
              </w:rPr>
            </w:pPr>
            <w:r>
              <w:rPr>
                <w:rFonts w:ascii="Calibri" w:eastAsia="Calibri" w:hAnsi="Calibri" w:cs="Calibri"/>
              </w:rPr>
              <w:t>Samsung Electronics Indonesia</w:t>
            </w:r>
          </w:p>
          <w:p w14:paraId="1BD8C9DB" w14:textId="77777777" w:rsidR="008E1586" w:rsidRDefault="00AF7F0F">
            <w:pPr>
              <w:rPr>
                <w:rFonts w:ascii="Calibri" w:eastAsia="Calibri" w:hAnsi="Calibri" w:cs="Calibri"/>
              </w:rPr>
            </w:pPr>
            <w:r>
              <w:rPr>
                <w:rFonts w:ascii="Calibri" w:eastAsia="Calibri" w:hAnsi="Calibri" w:cs="Calibri"/>
              </w:rPr>
              <w:t>Phone: 021-2958 8000</w:t>
            </w:r>
          </w:p>
          <w:p w14:paraId="66C48922" w14:textId="77777777" w:rsidR="008E1586" w:rsidRDefault="00AF7F0F">
            <w:pPr>
              <w:rPr>
                <w:rFonts w:ascii="Calibri" w:eastAsia="Calibri" w:hAnsi="Calibri" w:cs="Calibri"/>
              </w:rPr>
            </w:pPr>
            <w:r>
              <w:rPr>
                <w:rFonts w:ascii="Calibri" w:eastAsia="Calibri" w:hAnsi="Calibri" w:cs="Calibri"/>
              </w:rPr>
              <w:t>Email: f.handayani@samsung.com</w:t>
            </w:r>
          </w:p>
        </w:tc>
        <w:tc>
          <w:tcPr>
            <w:tcW w:w="5580"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1CCDCE7F" w14:textId="77777777" w:rsidR="008E1586" w:rsidRDefault="00AF7F0F">
            <w:pPr>
              <w:rPr>
                <w:rFonts w:ascii="Calibri" w:eastAsia="Calibri" w:hAnsi="Calibri" w:cs="Calibri"/>
              </w:rPr>
            </w:pPr>
            <w:r>
              <w:rPr>
                <w:rFonts w:ascii="Calibri" w:eastAsia="Calibri" w:hAnsi="Calibri" w:cs="Calibri"/>
                <w:b/>
              </w:rPr>
              <w:t>Maghfira Tabrani</w:t>
            </w:r>
          </w:p>
          <w:p w14:paraId="1E779C41" w14:textId="77777777" w:rsidR="008E1586" w:rsidRDefault="00AF7F0F">
            <w:pPr>
              <w:rPr>
                <w:rFonts w:ascii="Calibri" w:eastAsia="Calibri" w:hAnsi="Calibri" w:cs="Calibri"/>
              </w:rPr>
            </w:pPr>
            <w:r>
              <w:rPr>
                <w:rFonts w:ascii="Calibri" w:eastAsia="Calibri" w:hAnsi="Calibri" w:cs="Calibri"/>
                <w:b/>
              </w:rPr>
              <w:t>Manager</w:t>
            </w:r>
          </w:p>
          <w:p w14:paraId="6DB23357" w14:textId="77777777" w:rsidR="008E1586" w:rsidRDefault="00AF7F0F">
            <w:pPr>
              <w:rPr>
                <w:rFonts w:ascii="Calibri" w:eastAsia="Calibri" w:hAnsi="Calibri" w:cs="Calibri"/>
              </w:rPr>
            </w:pPr>
            <w:r>
              <w:rPr>
                <w:rFonts w:ascii="Calibri" w:eastAsia="Calibri" w:hAnsi="Calibri" w:cs="Calibri"/>
              </w:rPr>
              <w:t>Carl Byoir</w:t>
            </w:r>
          </w:p>
          <w:p w14:paraId="6868869E" w14:textId="77777777" w:rsidR="008E1586" w:rsidRDefault="00AF7F0F">
            <w:pPr>
              <w:rPr>
                <w:rFonts w:ascii="Calibri" w:eastAsia="Calibri" w:hAnsi="Calibri" w:cs="Calibri"/>
              </w:rPr>
            </w:pPr>
            <w:r>
              <w:rPr>
                <w:rFonts w:ascii="Calibri" w:eastAsia="Calibri" w:hAnsi="Calibri" w:cs="Calibri"/>
              </w:rPr>
              <w:t>Email: maghfira.tabrani@carlbyoir.com</w:t>
            </w:r>
          </w:p>
        </w:tc>
      </w:tr>
    </w:tbl>
    <w:p w14:paraId="02E2B125" w14:textId="77777777" w:rsidR="008E1586" w:rsidRDefault="008E1586">
      <w:pPr>
        <w:widowControl w:val="0"/>
        <w:pBdr>
          <w:top w:val="nil"/>
          <w:left w:val="nil"/>
          <w:bottom w:val="nil"/>
          <w:right w:val="nil"/>
          <w:between w:val="nil"/>
        </w:pBdr>
        <w:spacing w:line="14" w:lineRule="auto"/>
        <w:rPr>
          <w:sz w:val="2"/>
          <w:szCs w:val="2"/>
        </w:rPr>
      </w:pPr>
    </w:p>
    <w:sectPr w:rsidR="008E1586">
      <w:headerReference w:type="default" r:id="rId16"/>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2F9C3" w14:textId="77777777" w:rsidR="00ED2C2C" w:rsidRDefault="00ED2C2C">
      <w:pPr>
        <w:spacing w:line="240" w:lineRule="auto"/>
      </w:pPr>
      <w:r>
        <w:separator/>
      </w:r>
    </w:p>
  </w:endnote>
  <w:endnote w:type="continuationSeparator" w:id="0">
    <w:p w14:paraId="35474A10" w14:textId="77777777" w:rsidR="00ED2C2C" w:rsidRDefault="00ED2C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30322F" w14:textId="77777777" w:rsidR="00ED2C2C" w:rsidRDefault="00ED2C2C">
      <w:pPr>
        <w:spacing w:line="240" w:lineRule="auto"/>
      </w:pPr>
      <w:r>
        <w:separator/>
      </w:r>
    </w:p>
  </w:footnote>
  <w:footnote w:type="continuationSeparator" w:id="0">
    <w:p w14:paraId="747D4EBA" w14:textId="77777777" w:rsidR="00ED2C2C" w:rsidRDefault="00ED2C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E45C1" w14:textId="77777777" w:rsidR="008E1586" w:rsidRDefault="008E1586"/>
  <w:p w14:paraId="4236B037" w14:textId="77777777" w:rsidR="008E1586" w:rsidRDefault="008E1586"/>
  <w:p w14:paraId="4713032D" w14:textId="77777777" w:rsidR="008E1586" w:rsidRDefault="00AF7F0F">
    <w:r>
      <w:rPr>
        <w:noProof/>
      </w:rPr>
      <w:drawing>
        <wp:anchor distT="0" distB="0" distL="114300" distR="114300" simplePos="0" relativeHeight="251658240" behindDoc="0" locked="0" layoutInCell="1" hidden="0" allowOverlap="1" wp14:anchorId="15430622" wp14:editId="474F066A">
          <wp:simplePos x="0" y="0"/>
          <wp:positionH relativeFrom="column">
            <wp:posOffset>114300</wp:posOffset>
          </wp:positionH>
          <wp:positionV relativeFrom="paragraph">
            <wp:posOffset>0</wp:posOffset>
          </wp:positionV>
          <wp:extent cx="1658620" cy="254635"/>
          <wp:effectExtent l="0" t="0" r="0" b="0"/>
          <wp:wrapSquare wrapText="bothSides" distT="0" distB="0" distL="114300" distR="114300"/>
          <wp:docPr id="46"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586"/>
    <w:rsid w:val="000F5D7B"/>
    <w:rsid w:val="001B313E"/>
    <w:rsid w:val="002A1AFF"/>
    <w:rsid w:val="002C0188"/>
    <w:rsid w:val="002C40F3"/>
    <w:rsid w:val="00454754"/>
    <w:rsid w:val="00533822"/>
    <w:rsid w:val="00630CB2"/>
    <w:rsid w:val="006F7D75"/>
    <w:rsid w:val="00880849"/>
    <w:rsid w:val="008B6CA3"/>
    <w:rsid w:val="008E1586"/>
    <w:rsid w:val="009855A8"/>
    <w:rsid w:val="009C7317"/>
    <w:rsid w:val="009F0320"/>
    <w:rsid w:val="00A12946"/>
    <w:rsid w:val="00AF7F0F"/>
    <w:rsid w:val="00B15947"/>
    <w:rsid w:val="00BF27E8"/>
    <w:rsid w:val="00BF2B0D"/>
    <w:rsid w:val="00C11553"/>
    <w:rsid w:val="00CE674F"/>
    <w:rsid w:val="00CF4609"/>
    <w:rsid w:val="00D522F9"/>
    <w:rsid w:val="00D92C06"/>
    <w:rsid w:val="00E21668"/>
    <w:rsid w:val="00E333A7"/>
    <w:rsid w:val="00EB0814"/>
    <w:rsid w:val="00ED2C2C"/>
    <w:rsid w:val="00F21355"/>
    <w:rsid w:val="00F501F8"/>
    <w:rsid w:val="00F554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65ECE"/>
  <w15:docId w15:val="{D875B8DC-19DE-419C-8E1B-D448F4529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0">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1">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2">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3">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4">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5">
    <w:basedOn w:val="TableNormal"/>
    <w:pPr>
      <w:spacing w:line="240" w:lineRule="auto"/>
    </w:pPr>
    <w:tblPr>
      <w:tblStyleRowBandSize w:val="1"/>
      <w:tblStyleColBandSize w:val="1"/>
      <w:tblCellMar>
        <w:top w:w="15" w:type="dxa"/>
        <w:left w:w="15" w:type="dxa"/>
        <w:bottom w:w="15" w:type="dxa"/>
        <w:right w:w="15" w:type="dxa"/>
      </w:tblCellMar>
    </w:tblPr>
  </w:style>
  <w:style w:type="table" w:customStyle="1" w:styleId="a6">
    <w:basedOn w:val="TableNormal"/>
    <w:pPr>
      <w:spacing w:line="240" w:lineRule="auto"/>
    </w:pPr>
    <w:tblPr>
      <w:tblStyleRowBandSize w:val="1"/>
      <w:tblStyleColBandSize w:val="1"/>
      <w:tblCellMar>
        <w:top w:w="15" w:type="dxa"/>
        <w:left w:w="15" w:type="dxa"/>
        <w:bottom w:w="15" w:type="dxa"/>
        <w:right w:w="15" w:type="dxa"/>
      </w:tblCellMar>
    </w:tblPr>
  </w:style>
  <w:style w:type="character" w:styleId="CommentReference">
    <w:name w:val="annotation reference"/>
    <w:basedOn w:val="DefaultParagraphFont"/>
    <w:uiPriority w:val="99"/>
    <w:semiHidden/>
    <w:unhideWhenUsed/>
    <w:rsid w:val="00A12946"/>
    <w:rPr>
      <w:sz w:val="16"/>
      <w:szCs w:val="16"/>
    </w:rPr>
  </w:style>
  <w:style w:type="paragraph" w:styleId="CommentText">
    <w:name w:val="annotation text"/>
    <w:basedOn w:val="Normal"/>
    <w:link w:val="CommentTextChar"/>
    <w:uiPriority w:val="99"/>
    <w:semiHidden/>
    <w:unhideWhenUsed/>
    <w:rsid w:val="00A12946"/>
    <w:pPr>
      <w:spacing w:line="240" w:lineRule="auto"/>
    </w:pPr>
    <w:rPr>
      <w:sz w:val="20"/>
      <w:szCs w:val="20"/>
    </w:rPr>
  </w:style>
  <w:style w:type="character" w:customStyle="1" w:styleId="CommentTextChar">
    <w:name w:val="Comment Text Char"/>
    <w:basedOn w:val="DefaultParagraphFont"/>
    <w:link w:val="CommentText"/>
    <w:uiPriority w:val="99"/>
    <w:semiHidden/>
    <w:rsid w:val="00A12946"/>
    <w:rPr>
      <w:sz w:val="20"/>
      <w:szCs w:val="20"/>
    </w:rPr>
  </w:style>
  <w:style w:type="paragraph" w:styleId="CommentSubject">
    <w:name w:val="annotation subject"/>
    <w:basedOn w:val="CommentText"/>
    <w:next w:val="CommentText"/>
    <w:link w:val="CommentSubjectChar"/>
    <w:uiPriority w:val="99"/>
    <w:semiHidden/>
    <w:unhideWhenUsed/>
    <w:rsid w:val="00A12946"/>
    <w:rPr>
      <w:b/>
      <w:bCs/>
    </w:rPr>
  </w:style>
  <w:style w:type="character" w:customStyle="1" w:styleId="CommentSubjectChar">
    <w:name w:val="Comment Subject Char"/>
    <w:basedOn w:val="CommentTextChar"/>
    <w:link w:val="CommentSubject"/>
    <w:uiPriority w:val="99"/>
    <w:semiHidden/>
    <w:rsid w:val="00A12946"/>
    <w:rPr>
      <w:b/>
      <w:bCs/>
      <w:sz w:val="20"/>
      <w:szCs w:val="20"/>
    </w:rPr>
  </w:style>
  <w:style w:type="paragraph" w:styleId="BalloonText">
    <w:name w:val="Balloon Text"/>
    <w:basedOn w:val="Normal"/>
    <w:link w:val="BalloonTextChar"/>
    <w:uiPriority w:val="99"/>
    <w:semiHidden/>
    <w:unhideWhenUsed/>
    <w:rsid w:val="00A1294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946"/>
    <w:rPr>
      <w:rFonts w:ascii="Segoe UI" w:hAnsi="Segoe UI" w:cs="Segoe UI"/>
      <w:sz w:val="18"/>
      <w:szCs w:val="18"/>
    </w:rPr>
  </w:style>
  <w:style w:type="character" w:styleId="Hyperlink">
    <w:name w:val="Hyperlink"/>
    <w:basedOn w:val="DefaultParagraphFont"/>
    <w:uiPriority w:val="99"/>
    <w:unhideWhenUsed/>
    <w:rsid w:val="00BF27E8"/>
    <w:rPr>
      <w:color w:val="0000FF" w:themeColor="hyperlink"/>
      <w:u w:val="single"/>
    </w:rPr>
  </w:style>
  <w:style w:type="character" w:styleId="UnresolvedMention">
    <w:name w:val="Unresolved Mention"/>
    <w:basedOn w:val="DefaultParagraphFont"/>
    <w:uiPriority w:val="99"/>
    <w:semiHidden/>
    <w:unhideWhenUsed/>
    <w:rsid w:val="00BF27E8"/>
    <w:rPr>
      <w:color w:val="605E5C"/>
      <w:shd w:val="clear" w:color="auto" w:fill="E1DFDD"/>
    </w:rPr>
  </w:style>
  <w:style w:type="paragraph" w:styleId="Revision">
    <w:name w:val="Revision"/>
    <w:hidden/>
    <w:uiPriority w:val="99"/>
    <w:semiHidden/>
    <w:rsid w:val="00F501F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00627">
      <w:bodyDiv w:val="1"/>
      <w:marLeft w:val="0"/>
      <w:marRight w:val="0"/>
      <w:marTop w:val="0"/>
      <w:marBottom w:val="0"/>
      <w:divBdr>
        <w:top w:val="none" w:sz="0" w:space="0" w:color="auto"/>
        <w:left w:val="none" w:sz="0" w:space="0" w:color="auto"/>
        <w:bottom w:val="none" w:sz="0" w:space="0" w:color="auto"/>
        <w:right w:val="none" w:sz="0" w:space="0" w:color="auto"/>
      </w:divBdr>
    </w:div>
    <w:div w:id="20645979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amsung.com/id/watches/galaxy-watch/galaxy-watch-ultra-titanium-gray-bluetooth-sm-l700ndaaxse/bu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news.samsung.com/id/"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samsung.com/id/watches/galaxy-watch/galaxy-watch-ultra-titanium-gray-bluetooth-sm-l700ndaaxse/" TargetMode="External"/><Relationship Id="rId14" Type="http://schemas.openxmlformats.org/officeDocument/2006/relationships/hyperlink" Target="http://www.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5njs97iR87qraMGZvrZ51g1Xag==">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</go:docsCustomData>
</go:gDocsCustomXmlDataStorage>
</file>

<file path=customXml/itemProps1.xml><?xml version="1.0" encoding="utf-8"?>
<ds:datastoreItem xmlns:ds="http://schemas.openxmlformats.org/officeDocument/2006/customXml" ds:itemID="{C094300C-1916-8941-8873-2CB676295D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Fitria Handayani/CM PR &amp; Corp. Citizenship P /SEIN-S/Senior Professional/Samsung Electronics</dc:creator>
  <cp:lastModifiedBy>Angel Virginia</cp:lastModifiedBy>
  <cp:revision>7</cp:revision>
  <dcterms:created xsi:type="dcterms:W3CDTF">2024-12-10T03:30:00Z</dcterms:created>
  <dcterms:modified xsi:type="dcterms:W3CDTF">2024-12-10T06:16:00Z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