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83776" w14:textId="13CC8CA1" w:rsidR="00DF3C3B" w:rsidRPr="00DF3C3B" w:rsidRDefault="00DF3C3B" w:rsidP="00DF3C3B">
      <w:pPr>
        <w:rPr>
          <w:rFonts w:ascii="Calibri" w:eastAsia="Calibri" w:hAnsi="Calibri" w:cs="Calibri"/>
          <w:b/>
          <w:sz w:val="24"/>
          <w:szCs w:val="24"/>
        </w:rPr>
      </w:pPr>
      <w:r w:rsidRPr="00DF3C3B">
        <w:rPr>
          <w:rFonts w:ascii="Calibri" w:eastAsia="Calibri" w:hAnsi="Calibri" w:cs="Calibri"/>
          <w:b/>
          <w:sz w:val="24"/>
          <w:szCs w:val="24"/>
        </w:rPr>
        <w:t>SIARAN PERS</w:t>
      </w:r>
    </w:p>
    <w:p w14:paraId="74DA2606" w14:textId="77777777" w:rsidR="00DF3C3B" w:rsidRPr="00DF3C3B" w:rsidRDefault="00DF3C3B" w:rsidP="008F2F58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</w:p>
    <w:p w14:paraId="596CCF9F" w14:textId="762497A2" w:rsidR="000E68E5" w:rsidRPr="00DF3C3B" w:rsidRDefault="000E68E5" w:rsidP="008F2F58">
      <w:pPr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 xml:space="preserve">Samsung </w:t>
      </w:r>
      <w:proofErr w:type="spellStart"/>
      <w:r w:rsidR="00EA4B26" w:rsidRPr="00DF3C3B">
        <w:rPr>
          <w:rFonts w:ascii="Calibri" w:hAnsi="Calibri" w:cs="Calibri"/>
          <w:b/>
          <w:color w:val="000000" w:themeColor="text1"/>
          <w:sz w:val="28"/>
          <w:szCs w:val="28"/>
        </w:rPr>
        <w:t>Ungkap</w:t>
      </w:r>
      <w:proofErr w:type="spellEnd"/>
      <w:r w:rsidR="00BB4EA3" w:rsidRPr="00DF3C3B">
        <w:rPr>
          <w:rFonts w:ascii="Calibri" w:hAnsi="Calibri" w:cs="Calibri"/>
          <w:b/>
          <w:color w:val="000000" w:themeColor="text1"/>
          <w:sz w:val="28"/>
          <w:szCs w:val="28"/>
        </w:rPr>
        <w:t xml:space="preserve"> </w:t>
      </w:r>
      <w:proofErr w:type="spellStart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>Inovasi</w:t>
      </w:r>
      <w:proofErr w:type="spellEnd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 xml:space="preserve"> Kesehatan </w:t>
      </w:r>
      <w:proofErr w:type="spellStart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>Generasi</w:t>
      </w:r>
      <w:proofErr w:type="spellEnd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 xml:space="preserve"> </w:t>
      </w:r>
      <w:proofErr w:type="spellStart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>Terbaru</w:t>
      </w:r>
      <w:proofErr w:type="spellEnd"/>
      <w:r w:rsidRPr="00DF3C3B">
        <w:rPr>
          <w:rFonts w:ascii="Calibri" w:hAnsi="Calibri" w:cs="Calibri"/>
          <w:b/>
          <w:color w:val="000000" w:themeColor="text1"/>
          <w:sz w:val="28"/>
          <w:szCs w:val="28"/>
        </w:rPr>
        <w:t xml:space="preserve"> di World Sleep 2025</w:t>
      </w:r>
    </w:p>
    <w:p w14:paraId="29CAABBE" w14:textId="7959539F" w:rsidR="000E68E5" w:rsidRPr="00DF3C3B" w:rsidRDefault="000E68E5">
      <w:pPr>
        <w:spacing w:before="240" w:after="240"/>
        <w:jc w:val="center"/>
        <w:rPr>
          <w:rFonts w:ascii="Calibri" w:hAnsi="Calibri" w:cs="Calibri"/>
          <w:i/>
          <w:iCs/>
          <w:color w:val="000000" w:themeColor="text1"/>
        </w:rPr>
      </w:pPr>
      <w:bookmarkStart w:id="0" w:name="_heading=h.s24bf6wabza" w:colFirst="0" w:colLast="0"/>
      <w:bookmarkEnd w:id="0"/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Dengan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rangkaian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solusi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inovatif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untuk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="00A26B43" w:rsidRPr="00DF3C3B">
        <w:rPr>
          <w:rFonts w:ascii="Calibri" w:hAnsi="Calibri" w:cs="Calibri"/>
          <w:i/>
          <w:iCs/>
          <w:color w:val="000000" w:themeColor="text1"/>
        </w:rPr>
        <w:t>mengatasi</w:t>
      </w:r>
      <w:proofErr w:type="spellEnd"/>
      <w:r w:rsidR="00BB4EA3"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kesenjangan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kualitas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tidur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dan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mendukung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kesehatan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="00A26B43" w:rsidRPr="00DF3C3B">
        <w:rPr>
          <w:rFonts w:ascii="Calibri" w:hAnsi="Calibri" w:cs="Calibri"/>
          <w:i/>
          <w:iCs/>
          <w:color w:val="000000" w:themeColor="text1"/>
        </w:rPr>
        <w:t>secara</w:t>
      </w:r>
      <w:proofErr w:type="spellEnd"/>
      <w:r w:rsidR="00A26B43"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="00A26B43" w:rsidRPr="00DF3C3B">
        <w:rPr>
          <w:rFonts w:ascii="Calibri" w:hAnsi="Calibri" w:cs="Calibri"/>
          <w:i/>
          <w:iCs/>
          <w:color w:val="000000" w:themeColor="text1"/>
        </w:rPr>
        <w:t>keseluruhan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, Samsung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memimpin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dalam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="00A26B43" w:rsidRPr="00DF3C3B">
        <w:rPr>
          <w:rFonts w:ascii="Calibri" w:hAnsi="Calibri" w:cs="Calibri"/>
          <w:i/>
          <w:iCs/>
          <w:color w:val="000000" w:themeColor="text1"/>
        </w:rPr>
        <w:t>mewujudkan</w:t>
      </w:r>
      <w:proofErr w:type="spellEnd"/>
      <w:r w:rsidR="00A26B43" w:rsidRPr="00DF3C3B">
        <w:rPr>
          <w:rFonts w:ascii="Calibri" w:hAnsi="Calibri" w:cs="Calibri"/>
          <w:i/>
          <w:i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kesehatan</w:t>
      </w:r>
      <w:proofErr w:type="spellEnd"/>
      <w:r w:rsidRPr="00DF3C3B">
        <w:rPr>
          <w:rFonts w:ascii="Calibri" w:hAnsi="Calibri" w:cs="Calibri"/>
          <w:i/>
          <w:iCs/>
          <w:color w:val="000000" w:themeColor="text1"/>
        </w:rPr>
        <w:t xml:space="preserve"> yang personal dan </w:t>
      </w:r>
      <w:proofErr w:type="spellStart"/>
      <w:r w:rsidRPr="00DF3C3B">
        <w:rPr>
          <w:rFonts w:ascii="Calibri" w:hAnsi="Calibri" w:cs="Calibri"/>
          <w:i/>
          <w:iCs/>
          <w:color w:val="000000" w:themeColor="text1"/>
        </w:rPr>
        <w:t>preventif</w:t>
      </w:r>
      <w:proofErr w:type="spellEnd"/>
      <w:r w:rsidR="006B0D44" w:rsidRPr="00DF3C3B">
        <w:rPr>
          <w:rFonts w:ascii="Calibri" w:hAnsi="Calibri" w:cs="Calibri"/>
          <w:i/>
          <w:iCs/>
          <w:color w:val="000000" w:themeColor="text1"/>
        </w:rPr>
        <w:t>.</w:t>
      </w:r>
    </w:p>
    <w:p w14:paraId="0B2CC735" w14:textId="25BEF506" w:rsidR="00AB699B" w:rsidRPr="00DF3C3B" w:rsidRDefault="000E68E5">
      <w:pPr>
        <w:spacing w:before="240" w:after="240"/>
        <w:jc w:val="center"/>
        <w:rPr>
          <w:rFonts w:ascii="Calibri" w:hAnsi="Calibri" w:cs="Calibri"/>
          <w:b/>
          <w:color w:val="000000" w:themeColor="text1"/>
          <w:sz w:val="20"/>
          <w:szCs w:val="20"/>
          <w:highlight w:val="yellow"/>
        </w:rPr>
      </w:pPr>
      <w:r w:rsidRPr="00DF3C3B">
        <w:rPr>
          <w:rFonts w:ascii="Calibri" w:hAnsi="Calibri" w:cs="Calibri"/>
          <w:i/>
          <w:iCs/>
          <w:color w:val="000000" w:themeColor="text1"/>
          <w:sz w:val="20"/>
          <w:szCs w:val="20"/>
        </w:rPr>
        <w:t>.</w:t>
      </w:r>
      <w:r w:rsidR="00AB699B" w:rsidRPr="00DF3C3B"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3101C4BF" wp14:editId="24CF7FBE">
            <wp:extent cx="5943600" cy="3962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F6B45" w14:textId="4A839C74" w:rsidR="00844367" w:rsidRPr="00DF3C3B" w:rsidRDefault="00844367">
      <w:pP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b/>
          <w:bCs/>
          <w:color w:val="000000" w:themeColor="text1"/>
          <w:sz w:val="20"/>
          <w:szCs w:val="20"/>
        </w:rPr>
        <w:t>Singapura, 10 September 2025</w:t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gramStart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– </w:t>
      </w:r>
      <w:r w:rsidR="000E68E5" w:rsidRPr="00DF3C3B">
        <w:rPr>
          <w:rFonts w:ascii="Calibri" w:hAnsi="Calibri" w:cs="Calibri"/>
          <w:color w:val="000000" w:themeColor="text1"/>
        </w:rPr>
        <w:t xml:space="preserve"> </w:t>
      </w:r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Samsung</w:t>
      </w:r>
      <w:proofErr w:type="gram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Electronics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berpartisipasi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World Sleep 2025,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bersama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para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ahli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pemimpin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industri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di forum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internasional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dua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tahunan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didedikasikan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meningkatkan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global. Samsung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memamerkan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inovasi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terbarunya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teknologi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0E68E5" w:rsidRPr="00DF3C3B">
        <w:rPr>
          <w:rFonts w:ascii="Calibri" w:hAnsi="Calibri" w:cs="Calibri"/>
          <w:i/>
          <w:iCs/>
          <w:color w:val="000000" w:themeColor="text1"/>
          <w:sz w:val="20"/>
          <w:szCs w:val="20"/>
        </w:rPr>
        <w:t>wearable,</w:t>
      </w:r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terintegrasi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mulus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aplikasi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Health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memberdayakan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konsumen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mewujudkan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hidup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sehat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seimbang</w:t>
      </w:r>
      <w:proofErr w:type="spellEnd"/>
      <w:r w:rsidR="000E68E5"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AA55742" w14:textId="77777777" w:rsidR="000E68E5" w:rsidRPr="00DF3C3B" w:rsidRDefault="000E68E5">
      <w:pP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Pengunjung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Pr="00DF3C3B">
        <w:rPr>
          <w:rFonts w:ascii="Calibri" w:hAnsi="Calibri" w:cs="Calibri"/>
          <w:i/>
          <w:iCs/>
          <w:color w:val="000000" w:themeColor="text1"/>
          <w:sz w:val="20"/>
          <w:szCs w:val="20"/>
        </w:rPr>
        <w:t>booth</w:t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mendapatkan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pengalaman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interaktif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mengeksplorasi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bagaimana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inovasi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meningkatkan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kualitas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Peserta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juga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berkesempatan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mengikuti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survei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singkat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mengetahui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tipe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mereka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delapan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simbol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hewan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diperkenalkan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mewakili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pola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karakteristik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berbeda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mulai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durasi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konsistensi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waktu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terjaga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r w:rsidRPr="00DF3C3B">
        <w:rPr>
          <w:rFonts w:ascii="Calibri" w:hAnsi="Calibri" w:cs="Calibri"/>
          <w:i/>
          <w:iCs/>
          <w:color w:val="000000" w:themeColor="text1"/>
          <w:sz w:val="20"/>
          <w:szCs w:val="20"/>
        </w:rPr>
        <w:t>Booth</w:t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juga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menyoroti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potensi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transformatif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Health Software Development Kit (SDK)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rangkaian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lengkap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alat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pengembang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memungkinkan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penggunaan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data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aman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berbasis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persetujuan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SDK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menjadi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bukti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nyata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komitmen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berkelanjutan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mengintegrasikan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teknologi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kehidupan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sehari-hari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mendorong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hasil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khususnya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aspek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penting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seperti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14:paraId="16AE6664" w14:textId="77777777" w:rsidR="000E68E5" w:rsidRPr="00DF3C3B" w:rsidRDefault="000E68E5">
      <w:pP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lastRenderedPageBreak/>
        <w:t>“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adalah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fondasi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dan di Samsung, kami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berkomitmen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masyarakat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memahami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meningkatkannya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,”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ujar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Jong Min Choi, Vice President of Health R&amp;D, Samsung Electronics. “Di World Sleep 2025, kami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menunjukkan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bagaimana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inovasi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kami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mengubah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data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biometrik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kompleks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menjadi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wawasan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jelas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ditindaklanjuti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sehingga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individu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mengambil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langkah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nyata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menuju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kesejahteraan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sehari-hari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.”</w:t>
      </w:r>
    </w:p>
    <w:p w14:paraId="278B2D13" w14:textId="77777777" w:rsidR="00D667D7" w:rsidRPr="00DF3C3B" w:rsidRDefault="00D667D7">
      <w:pP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“Dalam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simposium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berfokus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perangkat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wearable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teknologi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generasi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berikutnya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VP Choi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memaparkan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berbagai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kemajuan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telah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dicapai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oleh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menghadirkan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solusi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mendukung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kebugaran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serta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menjelaskan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bagaimana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inovasi-inovasi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tersebut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membentuk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masa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depan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di dunia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D613F3C" w14:textId="59514656" w:rsidR="00365C48" w:rsidRPr="00DF3C3B" w:rsidRDefault="00CF2D1E">
      <w:pP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035D3DD2" wp14:editId="272E699E">
            <wp:extent cx="5943600" cy="39617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DD3F8" w14:textId="61152EBE" w:rsidR="000E68E5" w:rsidRPr="00DF3C3B" w:rsidRDefault="000E68E5">
      <w:pPr>
        <w:spacing w:before="240" w:after="240"/>
        <w:jc w:val="both"/>
        <w:rPr>
          <w:rFonts w:ascii="Calibri" w:hAnsi="Calibri" w:cs="Calibri"/>
          <w:b/>
          <w:color w:val="000000" w:themeColor="text1"/>
          <w:sz w:val="20"/>
          <w:szCs w:val="20"/>
        </w:rPr>
      </w:pPr>
      <w:proofErr w:type="spellStart"/>
      <w:r w:rsidRPr="00DF3C3B">
        <w:rPr>
          <w:rFonts w:ascii="Calibri" w:hAnsi="Calibri" w:cs="Calibri"/>
          <w:b/>
          <w:color w:val="000000" w:themeColor="text1"/>
          <w:sz w:val="20"/>
          <w:szCs w:val="20"/>
        </w:rPr>
        <w:t>Mengungkap</w:t>
      </w:r>
      <w:proofErr w:type="spellEnd"/>
      <w:r w:rsidRPr="00DF3C3B">
        <w:rPr>
          <w:rFonts w:ascii="Calibri" w:hAnsi="Calibri" w:cs="Calibri"/>
          <w:b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b/>
          <w:color w:val="000000" w:themeColor="text1"/>
          <w:sz w:val="20"/>
          <w:szCs w:val="20"/>
        </w:rPr>
        <w:t>Kebiasaan</w:t>
      </w:r>
      <w:proofErr w:type="spellEnd"/>
      <w:r w:rsidRPr="00DF3C3B">
        <w:rPr>
          <w:rFonts w:ascii="Calibri" w:hAnsi="Calibri" w:cs="Calibri"/>
          <w:b/>
          <w:color w:val="000000" w:themeColor="text1"/>
          <w:sz w:val="20"/>
          <w:szCs w:val="20"/>
        </w:rPr>
        <w:t xml:space="preserve"> Kesehatan di Asia Tenggara dan </w:t>
      </w:r>
      <w:proofErr w:type="spellStart"/>
      <w:r w:rsidRPr="00DF3C3B">
        <w:rPr>
          <w:rFonts w:ascii="Calibri" w:hAnsi="Calibri" w:cs="Calibri"/>
          <w:b/>
          <w:color w:val="000000" w:themeColor="text1"/>
          <w:sz w:val="20"/>
          <w:szCs w:val="20"/>
        </w:rPr>
        <w:t>Oseania</w:t>
      </w:r>
      <w:proofErr w:type="spellEnd"/>
    </w:p>
    <w:p w14:paraId="06F67D9D" w14:textId="7DF5D478" w:rsidR="00D667D7" w:rsidRPr="00DF3C3B" w:rsidRDefault="00D667D7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Riset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konsumen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dilakukan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oleh Samsung di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kawasan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Asia Tenggara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Oseania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(SEAO)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mengungkap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sejumlah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tantangan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penting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terkait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keseluruhan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Data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menunjukkan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bahwa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orang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dewasa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di wilayah SEAO rata-rata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sekitar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6 jam 50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per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malamnya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sedikit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dibanding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durasi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direkomendasikan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oleh National Sleep Foundation</w:t>
      </w:r>
      <w:r w:rsidRPr="00DF3C3B">
        <w:rPr>
          <w:rStyle w:val="FootnoteReference"/>
          <w:rFonts w:ascii="Calibri" w:hAnsi="Calibri" w:cs="Calibri"/>
          <w:color w:val="000000" w:themeColor="text1"/>
          <w:sz w:val="20"/>
          <w:szCs w:val="20"/>
        </w:rPr>
        <w:footnoteReference w:id="1"/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yaitu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7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9 jam.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Penelitian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lanjut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menemukan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bahwa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28%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responden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mengaku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kesulitan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“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benar-benar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bisa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rileks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atau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berhenti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berpikir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”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sebagai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masalah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utama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yan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mereka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hadapi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terkait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kualitas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14:paraId="092D279C" w14:textId="77777777" w:rsidR="00D667D7" w:rsidRPr="00DF3C3B" w:rsidRDefault="00D667D7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lastRenderedPageBreak/>
        <w:t>Survei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juga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menyoroti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bahwa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paling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tinggi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tercatat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kelompok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usia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pekerja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36-45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tahun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Kelompok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menghadapi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tekanan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beban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terasa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semakin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perempuan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rentang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usia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tersebut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banyak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antaranya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harus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menyeimbangkan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antara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tanggung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jawab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karier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kehidupan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berkeluarga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</w:p>
    <w:p w14:paraId="3BAA8CC0" w14:textId="77777777" w:rsidR="00D667D7" w:rsidRPr="00DF3C3B" w:rsidRDefault="00D667D7">
      <w:pPr>
        <w:pStyle w:val="Heading3"/>
        <w:keepNext w:val="0"/>
        <w:keepLines w:val="0"/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bookmarkStart w:id="1" w:name="_heading=h.cbao977ep0kv" w:colFirst="0" w:colLast="0"/>
      <w:bookmarkEnd w:id="1"/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Pemahaman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menekankan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perlunya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kesadaran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besar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serta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solusi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praktis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mudah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diakses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Hal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semakin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memperkuat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pentingnya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upaya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mengembangkan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produk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fitur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memberikan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informasi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terkait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kebugaran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mendukung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pengelolaan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personal. </w:t>
      </w:r>
    </w:p>
    <w:p w14:paraId="298E7562" w14:textId="06DEA0E8" w:rsidR="00D667D7" w:rsidRPr="00DF3C3B" w:rsidRDefault="00D667D7" w:rsidP="00D667D7">
      <w:pPr>
        <w:rPr>
          <w:rFonts w:ascii="Calibri" w:hAnsi="Calibri" w:cs="Calibri"/>
          <w:b/>
          <w:bCs/>
          <w:color w:val="000000" w:themeColor="text1"/>
        </w:rPr>
      </w:pP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Memimpin</w:t>
      </w:r>
      <w:proofErr w:type="spellEnd"/>
      <w:r w:rsidRPr="00DF3C3B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Inovasi</w:t>
      </w:r>
      <w:proofErr w:type="spellEnd"/>
      <w:r w:rsidRPr="00DF3C3B">
        <w:rPr>
          <w:rFonts w:ascii="Calibri" w:hAnsi="Calibri" w:cs="Calibri"/>
          <w:b/>
          <w:bCs/>
          <w:color w:val="000000" w:themeColor="text1"/>
        </w:rPr>
        <w:t xml:space="preserve"> </w:t>
      </w: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dalam</w:t>
      </w:r>
      <w:proofErr w:type="spellEnd"/>
      <w:r w:rsidRPr="00DF3C3B">
        <w:rPr>
          <w:rFonts w:ascii="Calibri" w:hAnsi="Calibri" w:cs="Calibri"/>
          <w:b/>
          <w:bCs/>
          <w:color w:val="000000" w:themeColor="text1"/>
        </w:rPr>
        <w:t xml:space="preserve"> Kesehatan </w:t>
      </w: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Tidur</w:t>
      </w:r>
      <w:proofErr w:type="spellEnd"/>
    </w:p>
    <w:p w14:paraId="1BD68FD3" w14:textId="77777777" w:rsidR="008F2F58" w:rsidRPr="00DF3C3B" w:rsidRDefault="008F2F58" w:rsidP="00704E0A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738E83D8" w14:textId="5E27117B" w:rsidR="00D667D7" w:rsidRDefault="00D667D7" w:rsidP="00704E0A">
      <w:pPr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Salah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satu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inovasi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terbaru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menghadirkan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pengalaman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personal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yaitu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melalui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Galaxy Watch8 series,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resmi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diluncurkan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Juli 2025. Seri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memperkenalkan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rangkaian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fitur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canggih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dirancang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meningkatkan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efektivitas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pemantauan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pendampingan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17085390" w14:textId="77777777" w:rsidR="00DF3C3B" w:rsidRPr="00DF3C3B" w:rsidRDefault="00DF3C3B" w:rsidP="00704E0A">
      <w:pPr>
        <w:rPr>
          <w:rFonts w:ascii="Calibri" w:hAnsi="Calibri" w:cs="Calibri"/>
          <w:color w:val="000000" w:themeColor="text1"/>
          <w:sz w:val="20"/>
          <w:szCs w:val="20"/>
        </w:rPr>
      </w:pPr>
    </w:p>
    <w:p w14:paraId="1945B103" w14:textId="5FEBC918" w:rsidR="00704E0A" w:rsidRPr="00DF3C3B" w:rsidRDefault="00B167EA" w:rsidP="00704E0A">
      <w:pPr>
        <w:rPr>
          <w:rFonts w:ascii="Calibri" w:hAnsi="Calibri" w:cs="Calibri"/>
          <w:color w:val="000000" w:themeColor="text1"/>
        </w:rPr>
      </w:pPr>
      <w:r w:rsidRPr="00DF3C3B"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6498905F" wp14:editId="76137F8E">
            <wp:extent cx="5943600" cy="39636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53D4A" w14:textId="06027BBC" w:rsidR="00D667D7" w:rsidRPr="00DF3C3B" w:rsidRDefault="00D667D7" w:rsidP="00AB699B">
      <w:pPr>
        <w:pStyle w:val="Heading3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Fitur Bedtime Guidance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menawarkan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rekomendasi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dipersonalisasi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berdasarkan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Two-Process Model of Sleep Regulation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kerangka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ilmiah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telah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lama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dikenal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menjelaskan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interaksi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antara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dorongan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home</w:t>
      </w:r>
      <w:r w:rsidRPr="00DF3C3B">
        <w:rPr>
          <w:rStyle w:val="FootnoteReference"/>
          <w:rFonts w:ascii="Calibri" w:hAnsi="Calibri" w:cs="Calibri"/>
          <w:color w:val="000000" w:themeColor="text1"/>
          <w:sz w:val="20"/>
          <w:szCs w:val="20"/>
        </w:rPr>
        <w:footnoteReference w:id="2"/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ostatis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ritme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sirkadian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memanfaatkan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model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Bedtime </w:t>
      </w:r>
      <w:proofErr w:type="gramStart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Guidance 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proofErr w:type="gram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pengguna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proaktif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membangun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rutinitas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mendorong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pola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konsisten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restoratif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764A7FC2" w14:textId="12B4CA94" w:rsidR="00D667D7" w:rsidRPr="00DF3C3B" w:rsidRDefault="00D667D7" w:rsidP="00F72AE9">
      <w:pPr>
        <w:pStyle w:val="Heading3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bookmarkStart w:id="2" w:name="_heading=h.njdlq6ycfs27" w:colFirst="0" w:colLast="0"/>
      <w:bookmarkEnd w:id="2"/>
      <w:r w:rsidRPr="00DF3C3B">
        <w:rPr>
          <w:rFonts w:ascii="Calibri" w:hAnsi="Calibri" w:cs="Calibri"/>
          <w:color w:val="000000" w:themeColor="text1"/>
          <w:sz w:val="20"/>
          <w:szCs w:val="20"/>
        </w:rPr>
        <w:lastRenderedPageBreak/>
        <w:t xml:space="preserve">Selain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pengguna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Galaxy Watch8 series juga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dilengkapi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pemantauan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Vascular Load</w:t>
      </w:r>
      <w:r w:rsidRPr="00DF3C3B">
        <w:rPr>
          <w:rStyle w:val="FootnoteReference"/>
          <w:rFonts w:ascii="Calibri" w:hAnsi="Calibri" w:cs="Calibri"/>
          <w:color w:val="000000" w:themeColor="text1"/>
          <w:sz w:val="20"/>
          <w:szCs w:val="20"/>
        </w:rPr>
        <w:footnoteReference w:id="3"/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melacak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sistem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vaskular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selama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Saat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seharusnya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menurun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alami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namun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fluktuasi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berlebihan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berdampak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negatif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kardiovaskular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menyediakan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informasi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gaya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hidup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seperti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pola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aktivitas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wawasan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Vascular Load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dirancang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membantu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pengguna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memahami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kondisi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menyeluruh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serta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mendorong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perubahan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gaya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hidup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kecil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namun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konsisten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mendukung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jantung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jangka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panjang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789572CB" w14:textId="77777777" w:rsidR="00D667D7" w:rsidRPr="00DF3C3B" w:rsidRDefault="00D667D7" w:rsidP="00AB699B">
      <w:pPr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Galaxy Watch8 series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menjadi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lompatan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besar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memberdayakan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pengguna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mengelola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mereka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melalui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pemantauan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cerdas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personal.</w:t>
      </w:r>
    </w:p>
    <w:p w14:paraId="4F10757F" w14:textId="77777777" w:rsidR="008F2F58" w:rsidRPr="00DF3C3B" w:rsidRDefault="008F2F58" w:rsidP="00AB699B">
      <w:pPr>
        <w:rPr>
          <w:rFonts w:ascii="Calibri" w:hAnsi="Calibri" w:cs="Calibri"/>
          <w:noProof/>
          <w:color w:val="000000" w:themeColor="text1"/>
        </w:rPr>
      </w:pPr>
    </w:p>
    <w:p w14:paraId="6E22FEDA" w14:textId="742989B9" w:rsidR="00704E0A" w:rsidRPr="00DF3C3B" w:rsidRDefault="00B167EA" w:rsidP="00AB699B">
      <w:pPr>
        <w:rPr>
          <w:rFonts w:ascii="Calibri" w:hAnsi="Calibri" w:cs="Calibri"/>
          <w:color w:val="000000" w:themeColor="text1"/>
        </w:rPr>
      </w:pPr>
      <w:r w:rsidRPr="00DF3C3B"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1AF9850C" wp14:editId="401B5CD7">
            <wp:extent cx="5943600" cy="3962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988BB" w14:textId="77777777" w:rsidR="00704E0A" w:rsidRPr="00DF3C3B" w:rsidRDefault="00704E0A" w:rsidP="00AB699B">
      <w:pPr>
        <w:rPr>
          <w:rFonts w:ascii="Calibri" w:hAnsi="Calibri" w:cs="Calibri"/>
          <w:color w:val="000000" w:themeColor="text1"/>
        </w:rPr>
      </w:pPr>
    </w:p>
    <w:p w14:paraId="550E6C60" w14:textId="3ADFAE66" w:rsidR="006C2961" w:rsidRPr="00DF3C3B" w:rsidRDefault="006C2961" w:rsidP="006C2961">
      <w:pPr>
        <w:rPr>
          <w:rFonts w:ascii="Calibri" w:hAnsi="Calibri" w:cs="Calibri"/>
          <w:b/>
          <w:bCs/>
          <w:color w:val="000000" w:themeColor="text1"/>
        </w:rPr>
      </w:pP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Menunjang</w:t>
      </w:r>
      <w:proofErr w:type="spellEnd"/>
      <w:r w:rsidRPr="00DF3C3B">
        <w:rPr>
          <w:rFonts w:ascii="Calibri" w:hAnsi="Calibri" w:cs="Calibri"/>
          <w:b/>
          <w:bCs/>
          <w:color w:val="000000" w:themeColor="text1"/>
        </w:rPr>
        <w:t xml:space="preserve"> Kesehatan </w:t>
      </w:r>
      <w:proofErr w:type="spellStart"/>
      <w:r w:rsidRPr="00DF3C3B">
        <w:rPr>
          <w:rFonts w:ascii="Calibri" w:hAnsi="Calibri" w:cs="Calibri"/>
          <w:b/>
          <w:bCs/>
          <w:color w:val="000000" w:themeColor="text1"/>
        </w:rPr>
        <w:t>Sehari-hari</w:t>
      </w:r>
      <w:proofErr w:type="spellEnd"/>
    </w:p>
    <w:p w14:paraId="2A8237A8" w14:textId="2F5D6BEB" w:rsidR="00D667D7" w:rsidRPr="00DF3C3B" w:rsidRDefault="00D667D7" w:rsidP="00491EE0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Galaxy Watch8 series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terbaru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juga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menghadirkan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kemampuan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kebugaran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luas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 Fitur-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fitur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tersebut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mencakup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Antioxidant Index</w:t>
      </w:r>
      <w:r w:rsidRPr="00DF3C3B">
        <w:rPr>
          <w:rStyle w:val="FootnoteReference"/>
          <w:rFonts w:ascii="Calibri" w:hAnsi="Calibri" w:cs="Calibri"/>
          <w:color w:val="000000" w:themeColor="text1"/>
          <w:sz w:val="20"/>
          <w:szCs w:val="20"/>
        </w:rPr>
        <w:footnoteReference w:id="4"/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pertama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kalinya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hadir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sebuah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smartwatch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mengukur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kadar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karotenoid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pada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kulit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serta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Running Coach</w:t>
      </w:r>
      <w:r w:rsidRPr="00DF3C3B">
        <w:rPr>
          <w:rStyle w:val="FootnoteReference"/>
          <w:rFonts w:ascii="Calibri" w:hAnsi="Calibri" w:cs="Calibri"/>
          <w:color w:val="000000" w:themeColor="text1"/>
          <w:sz w:val="20"/>
          <w:szCs w:val="20"/>
        </w:rPr>
        <w:footnoteReference w:id="5"/>
      </w:r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mendukung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para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penggemar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olahraga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Selain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itu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tersedia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pula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beragam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alat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manajemen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stres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seperti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High Stress Alert,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latihan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pernapasan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terpandu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skor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energi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holistik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65AC7D1C" w14:textId="77777777" w:rsidR="008F2F58" w:rsidRPr="00DF3C3B" w:rsidRDefault="00D667D7" w:rsidP="008F2F58">
      <w:pPr>
        <w:jc w:val="both"/>
        <w:rPr>
          <w:rFonts w:ascii="Calibri" w:hAnsi="Calibri" w:cs="Calibri"/>
          <w:b/>
          <w:color w:val="000000" w:themeColor="text1"/>
          <w:sz w:val="20"/>
          <w:szCs w:val="20"/>
          <w:u w:val="single"/>
        </w:rPr>
      </w:pP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lastRenderedPageBreak/>
        <w:t>Kemampuan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wellness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ini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mencerminkan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komitmen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luas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mengubah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data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terfragmentasi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menjadi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wawasan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bermakna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dipersonalisasi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sehingga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memberdayakan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konsumen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untuk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mengendalikan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mereka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cara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sederhana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dilakukan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setiap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Dengan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mengombinasikan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teknologi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sensor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canggih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wawasan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berbasis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AI, dan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ekosistem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kesehatan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holistik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, Samsung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terus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menetapkan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standar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baru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bagaimana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perangkat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wearable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dapat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meningkatkan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kualitas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hidup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—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dimulai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dari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tidur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yang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lebih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baik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setiap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proofErr w:type="spellStart"/>
      <w:r w:rsidRPr="00DF3C3B">
        <w:rPr>
          <w:rFonts w:ascii="Calibri" w:hAnsi="Calibri" w:cs="Calibri"/>
          <w:color w:val="000000" w:themeColor="text1"/>
          <w:sz w:val="20"/>
          <w:szCs w:val="20"/>
        </w:rPr>
        <w:t>malam</w:t>
      </w:r>
      <w:proofErr w:type="spellEnd"/>
      <w:r w:rsidRPr="00DF3C3B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6BABD87F" w14:textId="77777777" w:rsidR="008F2F58" w:rsidRPr="00DF3C3B" w:rsidRDefault="008F2F58" w:rsidP="008F2F58">
      <w:pPr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51171C29" w14:textId="77777777" w:rsidR="008F2F58" w:rsidRPr="00DF3C3B" w:rsidRDefault="008F2F58" w:rsidP="008F2F58">
      <w:pPr>
        <w:jc w:val="center"/>
        <w:rPr>
          <w:rFonts w:ascii="Calibri" w:eastAsia="Calibri" w:hAnsi="Calibri" w:cs="Calibri"/>
          <w:b/>
          <w:sz w:val="20"/>
          <w:szCs w:val="20"/>
        </w:rPr>
      </w:pPr>
      <w:r w:rsidRPr="00DF3C3B">
        <w:rPr>
          <w:rFonts w:ascii="Calibri" w:eastAsia="Calibri" w:hAnsi="Calibri" w:cs="Calibri"/>
          <w:b/>
        </w:rPr>
        <w:t>-o0o-</w:t>
      </w:r>
    </w:p>
    <w:p w14:paraId="7EA04089" w14:textId="77777777" w:rsidR="008F2F58" w:rsidRPr="00DF3C3B" w:rsidRDefault="008F2F58" w:rsidP="008F2F58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 w:rsidRPr="00DF3C3B"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 w:rsidRPr="00DF3C3B"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14:paraId="64D8BA55" w14:textId="77777777" w:rsidR="008F2F58" w:rsidRPr="00DF3C3B" w:rsidRDefault="008F2F58" w:rsidP="008F2F58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 w:rsidRPr="00DF3C3B"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membentuk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depan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dengan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teknologi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ini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ulang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peralatan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rumah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tangga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sistem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jaringan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memori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sistem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solusi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serta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terhubung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mulus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melalui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ekosistem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terbuka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dengan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mitra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Untuk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berita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terkini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silakan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kunjungi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2">
        <w:r w:rsidRPr="00DF3C3B"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 w:rsidRPr="00DF3C3B">
        <w:rPr>
          <w:rFonts w:ascii="Calibri" w:eastAsia="Calibri" w:hAnsi="Calibri" w:cs="Calibri"/>
          <w:sz w:val="18"/>
          <w:szCs w:val="18"/>
        </w:rPr>
        <w:t>.</w:t>
      </w:r>
    </w:p>
    <w:p w14:paraId="697144BD" w14:textId="77777777" w:rsidR="008F2F58" w:rsidRPr="00DF3C3B" w:rsidRDefault="008F2F58" w:rsidP="008F2F58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14:paraId="3966FC26" w14:textId="77777777" w:rsidR="008F2F58" w:rsidRPr="00DF3C3B" w:rsidRDefault="008F2F58" w:rsidP="008F2F58">
      <w:pPr>
        <w:rPr>
          <w:rFonts w:ascii="Calibri" w:eastAsia="Calibri" w:hAnsi="Calibri" w:cs="Calibri"/>
          <w:sz w:val="18"/>
          <w:szCs w:val="18"/>
        </w:rPr>
      </w:pPr>
      <w:proofErr w:type="spellStart"/>
      <w:r w:rsidRPr="00DF3C3B">
        <w:rPr>
          <w:rFonts w:ascii="Calibri" w:eastAsia="Calibri" w:hAnsi="Calibri" w:cs="Calibri"/>
          <w:sz w:val="18"/>
          <w:szCs w:val="18"/>
        </w:rPr>
        <w:t>Untuk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lebih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 w:rsidRPr="00DF3C3B">
        <w:rPr>
          <w:rFonts w:ascii="Calibri" w:eastAsia="Calibri" w:hAnsi="Calibri" w:cs="Calibri"/>
          <w:sz w:val="18"/>
          <w:szCs w:val="18"/>
        </w:rPr>
        <w:t>lanjut</w:t>
      </w:r>
      <w:proofErr w:type="spellEnd"/>
      <w:r w:rsidRPr="00DF3C3B">
        <w:rPr>
          <w:rFonts w:ascii="Calibri" w:eastAsia="Calibri" w:hAnsi="Calibri" w:cs="Calibri"/>
          <w:sz w:val="18"/>
          <w:szCs w:val="18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8F2F58" w:rsidRPr="00DF3C3B" w14:paraId="01AF7AD2" w14:textId="77777777" w:rsidTr="004C2FEE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41073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Fia </w:t>
            </w:r>
            <w:proofErr w:type="spellStart"/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>Handayani</w:t>
            </w:r>
            <w:proofErr w:type="spellEnd"/>
          </w:p>
          <w:p w14:paraId="4E57F307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>Public Relations Manager</w:t>
            </w:r>
          </w:p>
          <w:p w14:paraId="1F1338EC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14:paraId="3F7B865C" w14:textId="77777777" w:rsidR="008F2F58" w:rsidRPr="00DF3C3B" w:rsidRDefault="008F2F58" w:rsidP="004C2FEE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sz w:val="18"/>
                <w:szCs w:val="18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E3BFC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Maghfira </w:t>
            </w:r>
            <w:proofErr w:type="spellStart"/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>Tabrani</w:t>
            </w:r>
            <w:proofErr w:type="spellEnd"/>
          </w:p>
          <w:p w14:paraId="68AFEDBD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14:paraId="40405888" w14:textId="77777777" w:rsidR="008F2F58" w:rsidRPr="00DF3C3B" w:rsidRDefault="008F2F58" w:rsidP="004C2FEE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 w:rsidRPr="00DF3C3B"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14:paraId="7F913BC9" w14:textId="77777777" w:rsidR="008F2F58" w:rsidRPr="00DF3C3B" w:rsidRDefault="008F2F58" w:rsidP="004C2FEE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F3C3B">
              <w:rPr>
                <w:rFonts w:ascii="Calibri" w:eastAsia="Calibri" w:hAnsi="Calibri" w:cs="Calibri"/>
                <w:sz w:val="18"/>
                <w:szCs w:val="18"/>
              </w:rPr>
              <w:t>Email: maghfira.tabrani@carlbyoir.com</w:t>
            </w:r>
          </w:p>
        </w:tc>
      </w:tr>
    </w:tbl>
    <w:p w14:paraId="33179EA6" w14:textId="25488F3D" w:rsidR="008F2F58" w:rsidRPr="00DF3C3B" w:rsidRDefault="008F2F58" w:rsidP="008F2F58">
      <w:pPr>
        <w:jc w:val="both"/>
        <w:rPr>
          <w:rFonts w:ascii="Calibri" w:hAnsi="Calibri" w:cs="Calibri"/>
        </w:rPr>
      </w:pPr>
      <w:r w:rsidRPr="00DF3C3B">
        <w:rPr>
          <w:rFonts w:ascii="Calibri" w:hAnsi="Calibri" w:cs="Calibri"/>
        </w:rPr>
        <w:t xml:space="preserve"> </w:t>
      </w:r>
    </w:p>
    <w:p w14:paraId="31C687BF" w14:textId="640839AB" w:rsidR="00365C48" w:rsidRPr="00DF3C3B" w:rsidRDefault="00365C48" w:rsidP="00853103">
      <w:pPr>
        <w:widowControl w:val="0"/>
        <w:spacing w:line="240" w:lineRule="auto"/>
        <w:jc w:val="both"/>
        <w:rPr>
          <w:rFonts w:ascii="Calibri" w:hAnsi="Calibri" w:cs="Calibri"/>
        </w:rPr>
      </w:pPr>
    </w:p>
    <w:sectPr w:rsidR="00365C48" w:rsidRPr="00DF3C3B">
      <w:head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B666" w14:textId="77777777" w:rsidR="00F36B97" w:rsidRDefault="00F36B97">
      <w:pPr>
        <w:spacing w:line="240" w:lineRule="auto"/>
      </w:pPr>
      <w:r>
        <w:separator/>
      </w:r>
    </w:p>
  </w:endnote>
  <w:endnote w:type="continuationSeparator" w:id="0">
    <w:p w14:paraId="0DA15E9E" w14:textId="77777777" w:rsidR="00F36B97" w:rsidRDefault="00F36B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530D5" w14:textId="77777777" w:rsidR="00F36B97" w:rsidRDefault="00F36B97">
      <w:pPr>
        <w:spacing w:line="240" w:lineRule="auto"/>
      </w:pPr>
      <w:r>
        <w:separator/>
      </w:r>
    </w:p>
  </w:footnote>
  <w:footnote w:type="continuationSeparator" w:id="0">
    <w:p w14:paraId="3E01838B" w14:textId="77777777" w:rsidR="00F36B97" w:rsidRDefault="00F36B97">
      <w:pPr>
        <w:spacing w:line="240" w:lineRule="auto"/>
      </w:pPr>
      <w:r>
        <w:continuationSeparator/>
      </w:r>
    </w:p>
  </w:footnote>
  <w:footnote w:id="1">
    <w:p w14:paraId="0F2F0DD0" w14:textId="01625EC9" w:rsidR="00D667D7" w:rsidRPr="00D667D7" w:rsidRDefault="00D667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1372DE">
          <w:rPr>
            <w:rStyle w:val="Hyperlink"/>
            <w:i/>
            <w:iCs/>
            <w:sz w:val="14"/>
            <w:szCs w:val="14"/>
          </w:rPr>
          <w:t xml:space="preserve">National Sleep Foundation: </w:t>
        </w:r>
        <w:proofErr w:type="spellStart"/>
        <w:r w:rsidRPr="001372DE">
          <w:rPr>
            <w:rStyle w:val="Hyperlink"/>
            <w:i/>
            <w:iCs/>
            <w:sz w:val="14"/>
            <w:szCs w:val="14"/>
          </w:rPr>
          <w:t>Berapa</w:t>
        </w:r>
        <w:proofErr w:type="spellEnd"/>
        <w:r w:rsidRPr="001372DE">
          <w:rPr>
            <w:rStyle w:val="Hyperlink"/>
            <w:i/>
            <w:iCs/>
            <w:sz w:val="14"/>
            <w:szCs w:val="14"/>
          </w:rPr>
          <w:t xml:space="preserve"> Lama </w:t>
        </w:r>
        <w:proofErr w:type="spellStart"/>
        <w:r w:rsidRPr="001372DE">
          <w:rPr>
            <w:rStyle w:val="Hyperlink"/>
            <w:i/>
            <w:iCs/>
            <w:sz w:val="14"/>
            <w:szCs w:val="14"/>
          </w:rPr>
          <w:t>Tidur</w:t>
        </w:r>
        <w:proofErr w:type="spellEnd"/>
        <w:r w:rsidRPr="001372DE">
          <w:rPr>
            <w:rStyle w:val="Hyperlink"/>
            <w:i/>
            <w:iCs/>
            <w:sz w:val="14"/>
            <w:szCs w:val="14"/>
          </w:rPr>
          <w:t xml:space="preserve"> yang </w:t>
        </w:r>
        <w:proofErr w:type="spellStart"/>
        <w:r w:rsidRPr="001372DE">
          <w:rPr>
            <w:rStyle w:val="Hyperlink"/>
            <w:i/>
            <w:iCs/>
            <w:sz w:val="14"/>
            <w:szCs w:val="14"/>
          </w:rPr>
          <w:t>Sebenarnya</w:t>
        </w:r>
        <w:proofErr w:type="spellEnd"/>
        <w:r w:rsidRPr="001372DE">
          <w:rPr>
            <w:rStyle w:val="Hyperlink"/>
            <w:i/>
            <w:iCs/>
            <w:sz w:val="14"/>
            <w:szCs w:val="14"/>
          </w:rPr>
          <w:t xml:space="preserve"> Anda </w:t>
        </w:r>
        <w:proofErr w:type="spellStart"/>
        <w:r w:rsidRPr="001372DE">
          <w:rPr>
            <w:rStyle w:val="Hyperlink"/>
            <w:i/>
            <w:iCs/>
            <w:sz w:val="14"/>
            <w:szCs w:val="14"/>
          </w:rPr>
          <w:t>Butuhkan</w:t>
        </w:r>
        <w:proofErr w:type="spellEnd"/>
        <w:r w:rsidRPr="001372DE">
          <w:rPr>
            <w:rStyle w:val="Hyperlink"/>
            <w:i/>
            <w:iCs/>
            <w:sz w:val="14"/>
            <w:szCs w:val="14"/>
          </w:rPr>
          <w:t>?</w:t>
        </w:r>
      </w:hyperlink>
    </w:p>
  </w:footnote>
  <w:footnote w:id="2">
    <w:p w14:paraId="28519F2F" w14:textId="7555B41F" w:rsidR="00D667D7" w:rsidRPr="00D667D7" w:rsidRDefault="00D667D7">
      <w:pPr>
        <w:pStyle w:val="FootnoteText"/>
        <w:rPr>
          <w:color w:val="0070C0"/>
          <w:sz w:val="16"/>
          <w:szCs w:val="16"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Berdasarkan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analisa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tidur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selama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3 </w:t>
      </w:r>
      <w:proofErr w:type="spellStart"/>
      <w:r w:rsidRPr="00D667D7">
        <w:rPr>
          <w:color w:val="0070C0"/>
          <w:sz w:val="14"/>
          <w:szCs w:val="14"/>
          <w:lang w:val="en-US"/>
        </w:rPr>
        <w:t>hari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terhadap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ritme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sirkadian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dan </w:t>
      </w:r>
      <w:proofErr w:type="spellStart"/>
      <w:r w:rsidRPr="00D667D7">
        <w:rPr>
          <w:color w:val="0070C0"/>
          <w:sz w:val="14"/>
          <w:szCs w:val="14"/>
          <w:lang w:val="en-US"/>
        </w:rPr>
        <w:t>tekanan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tidur</w:t>
      </w:r>
      <w:proofErr w:type="spellEnd"/>
      <w:r w:rsidRPr="00D667D7">
        <w:rPr>
          <w:color w:val="0070C0"/>
          <w:sz w:val="14"/>
          <w:szCs w:val="14"/>
          <w:lang w:val="en-US"/>
        </w:rPr>
        <w:t xml:space="preserve"> </w:t>
      </w:r>
      <w:proofErr w:type="spellStart"/>
      <w:r w:rsidRPr="00D667D7">
        <w:rPr>
          <w:color w:val="0070C0"/>
          <w:sz w:val="14"/>
          <w:szCs w:val="14"/>
          <w:lang w:val="en-US"/>
        </w:rPr>
        <w:t>pengguna</w:t>
      </w:r>
      <w:proofErr w:type="spellEnd"/>
    </w:p>
  </w:footnote>
  <w:footnote w:id="3">
    <w:p w14:paraId="3CCC5A78" w14:textId="45D0C279" w:rsidR="00D667D7" w:rsidRPr="00D667D7" w:rsidRDefault="00D667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30134">
        <w:rPr>
          <w:color w:val="0070C0"/>
          <w:sz w:val="14"/>
          <w:szCs w:val="14"/>
        </w:rPr>
        <w:t>Untuk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dapat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melakukan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pengukuran</w:t>
      </w:r>
      <w:proofErr w:type="spellEnd"/>
      <w:r w:rsidRPr="00D30134">
        <w:rPr>
          <w:color w:val="0070C0"/>
          <w:sz w:val="14"/>
          <w:szCs w:val="14"/>
        </w:rPr>
        <w:t xml:space="preserve">, </w:t>
      </w:r>
      <w:proofErr w:type="spellStart"/>
      <w:r w:rsidRPr="00D30134">
        <w:rPr>
          <w:color w:val="0070C0"/>
          <w:sz w:val="14"/>
          <w:szCs w:val="14"/>
        </w:rPr>
        <w:t>pengguna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harus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mengenakan</w:t>
      </w:r>
      <w:proofErr w:type="spellEnd"/>
      <w:r w:rsidRPr="00D30134">
        <w:rPr>
          <w:color w:val="0070C0"/>
          <w:sz w:val="14"/>
          <w:szCs w:val="14"/>
        </w:rPr>
        <w:t xml:space="preserve"> Galaxy Watch yang </w:t>
      </w:r>
      <w:proofErr w:type="spellStart"/>
      <w:r w:rsidRPr="00D30134">
        <w:rPr>
          <w:color w:val="0070C0"/>
          <w:sz w:val="14"/>
          <w:szCs w:val="14"/>
        </w:rPr>
        <w:t>kompatibel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saat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tidur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setidaknya</w:t>
      </w:r>
      <w:proofErr w:type="spellEnd"/>
      <w:r w:rsidRPr="00D30134">
        <w:rPr>
          <w:color w:val="0070C0"/>
          <w:sz w:val="14"/>
          <w:szCs w:val="14"/>
        </w:rPr>
        <w:t xml:space="preserve"> pada 3 </w:t>
      </w:r>
      <w:proofErr w:type="spellStart"/>
      <w:r w:rsidRPr="00D30134">
        <w:rPr>
          <w:color w:val="0070C0"/>
          <w:sz w:val="14"/>
          <w:szCs w:val="14"/>
        </w:rPr>
        <w:t>dari</w:t>
      </w:r>
      <w:proofErr w:type="spellEnd"/>
      <w:r w:rsidRPr="00D30134">
        <w:rPr>
          <w:color w:val="0070C0"/>
          <w:sz w:val="14"/>
          <w:szCs w:val="14"/>
        </w:rPr>
        <w:t xml:space="preserve"> 14 </w:t>
      </w:r>
      <w:proofErr w:type="spellStart"/>
      <w:r w:rsidRPr="00D30134">
        <w:rPr>
          <w:color w:val="0070C0"/>
          <w:sz w:val="14"/>
          <w:szCs w:val="14"/>
        </w:rPr>
        <w:t>hari</w:t>
      </w:r>
      <w:proofErr w:type="spellEnd"/>
      <w:r w:rsidRPr="00D30134">
        <w:rPr>
          <w:color w:val="0070C0"/>
          <w:sz w:val="14"/>
          <w:szCs w:val="14"/>
        </w:rPr>
        <w:t xml:space="preserve"> </w:t>
      </w:r>
      <w:proofErr w:type="spellStart"/>
      <w:r w:rsidRPr="00D30134">
        <w:rPr>
          <w:color w:val="0070C0"/>
          <w:sz w:val="14"/>
          <w:szCs w:val="14"/>
        </w:rPr>
        <w:t>terakhir</w:t>
      </w:r>
      <w:proofErr w:type="spellEnd"/>
      <w:r w:rsidRPr="00D30134">
        <w:rPr>
          <w:color w:val="0070C0"/>
          <w:sz w:val="14"/>
          <w:szCs w:val="14"/>
        </w:rPr>
        <w:t>.</w:t>
      </w:r>
    </w:p>
  </w:footnote>
  <w:footnote w:id="4">
    <w:p w14:paraId="1DE92DF8" w14:textId="6FE3AAC4" w:rsidR="00D667D7" w:rsidRPr="00D667D7" w:rsidRDefault="00D667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76D1F">
        <w:rPr>
          <w:color w:val="0070C0"/>
          <w:sz w:val="14"/>
          <w:szCs w:val="14"/>
        </w:rPr>
        <w:t>Untuk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mengukur</w:t>
      </w:r>
      <w:proofErr w:type="spellEnd"/>
      <w:r w:rsidRPr="00D76D1F">
        <w:rPr>
          <w:color w:val="0070C0"/>
          <w:sz w:val="14"/>
          <w:szCs w:val="14"/>
        </w:rPr>
        <w:t xml:space="preserve">, </w:t>
      </w:r>
      <w:proofErr w:type="spellStart"/>
      <w:r w:rsidRPr="00D76D1F">
        <w:rPr>
          <w:color w:val="0070C0"/>
          <w:sz w:val="14"/>
          <w:szCs w:val="14"/>
        </w:rPr>
        <w:t>pengguna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perlu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meletakkan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bagian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tengah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jari</w:t>
      </w:r>
      <w:proofErr w:type="spellEnd"/>
      <w:r w:rsidRPr="00D76D1F">
        <w:rPr>
          <w:color w:val="0070C0"/>
          <w:sz w:val="14"/>
          <w:szCs w:val="14"/>
        </w:rPr>
        <w:t xml:space="preserve"> di sensor pada </w:t>
      </w:r>
      <w:proofErr w:type="spellStart"/>
      <w:r w:rsidRPr="00D76D1F">
        <w:rPr>
          <w:color w:val="0070C0"/>
          <w:sz w:val="14"/>
          <w:szCs w:val="14"/>
        </w:rPr>
        <w:t>bagian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belakang</w:t>
      </w:r>
      <w:proofErr w:type="spellEnd"/>
      <w:r w:rsidRPr="00D76D1F">
        <w:rPr>
          <w:color w:val="0070C0"/>
          <w:sz w:val="14"/>
          <w:szCs w:val="14"/>
        </w:rPr>
        <w:t xml:space="preserve"> Galaxy Watch dan </w:t>
      </w:r>
      <w:proofErr w:type="spellStart"/>
      <w:r w:rsidRPr="00D76D1F">
        <w:rPr>
          <w:color w:val="0070C0"/>
          <w:sz w:val="14"/>
          <w:szCs w:val="14"/>
        </w:rPr>
        <w:t>menahannya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selama</w:t>
      </w:r>
      <w:proofErr w:type="spellEnd"/>
      <w:r w:rsidRPr="00D76D1F">
        <w:rPr>
          <w:color w:val="0070C0"/>
          <w:sz w:val="14"/>
          <w:szCs w:val="14"/>
        </w:rPr>
        <w:t xml:space="preserve"> 5 </w:t>
      </w:r>
      <w:proofErr w:type="spellStart"/>
      <w:r w:rsidRPr="00D76D1F">
        <w:rPr>
          <w:color w:val="0070C0"/>
          <w:sz w:val="14"/>
          <w:szCs w:val="14"/>
        </w:rPr>
        <w:t>detik</w:t>
      </w:r>
      <w:proofErr w:type="spellEnd"/>
      <w:r w:rsidRPr="00D76D1F">
        <w:rPr>
          <w:color w:val="0070C0"/>
          <w:sz w:val="14"/>
          <w:szCs w:val="14"/>
        </w:rPr>
        <w:t xml:space="preserve">. </w:t>
      </w:r>
      <w:proofErr w:type="spellStart"/>
      <w:r w:rsidRPr="00D76D1F">
        <w:rPr>
          <w:color w:val="0070C0"/>
          <w:sz w:val="14"/>
          <w:szCs w:val="14"/>
        </w:rPr>
        <w:t>Meskipun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Indeks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Antioksidan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dapat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diukur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menggunakan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jari</w:t>
      </w:r>
      <w:proofErr w:type="spellEnd"/>
      <w:r w:rsidRPr="00D76D1F">
        <w:rPr>
          <w:color w:val="0070C0"/>
          <w:sz w:val="14"/>
          <w:szCs w:val="14"/>
        </w:rPr>
        <w:t xml:space="preserve"> mana pun, </w:t>
      </w:r>
      <w:proofErr w:type="spellStart"/>
      <w:r w:rsidRPr="00D76D1F">
        <w:rPr>
          <w:color w:val="0070C0"/>
          <w:sz w:val="14"/>
          <w:szCs w:val="14"/>
        </w:rPr>
        <w:t>ibu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jari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direkomendasikan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untuk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hasil</w:t>
      </w:r>
      <w:proofErr w:type="spellEnd"/>
      <w:r w:rsidRPr="00D76D1F">
        <w:rPr>
          <w:color w:val="0070C0"/>
          <w:sz w:val="14"/>
          <w:szCs w:val="14"/>
        </w:rPr>
        <w:t xml:space="preserve"> yang paling </w:t>
      </w:r>
      <w:proofErr w:type="spellStart"/>
      <w:r w:rsidRPr="00D76D1F">
        <w:rPr>
          <w:color w:val="0070C0"/>
          <w:sz w:val="14"/>
          <w:szCs w:val="14"/>
        </w:rPr>
        <w:t>akurat</w:t>
      </w:r>
      <w:proofErr w:type="spellEnd"/>
      <w:r w:rsidRPr="00D76D1F">
        <w:rPr>
          <w:color w:val="0070C0"/>
          <w:sz w:val="14"/>
          <w:szCs w:val="14"/>
        </w:rPr>
        <w:t xml:space="preserve">. </w:t>
      </w:r>
      <w:proofErr w:type="spellStart"/>
      <w:r w:rsidRPr="00D76D1F">
        <w:rPr>
          <w:color w:val="0070C0"/>
          <w:sz w:val="14"/>
          <w:szCs w:val="14"/>
        </w:rPr>
        <w:t>Pengulangan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pengukuran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karena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tekstur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kulit</w:t>
      </w:r>
      <w:proofErr w:type="spellEnd"/>
      <w:r w:rsidRPr="00D76D1F">
        <w:rPr>
          <w:color w:val="0070C0"/>
          <w:sz w:val="14"/>
          <w:szCs w:val="14"/>
        </w:rPr>
        <w:t xml:space="preserve"> yang </w:t>
      </w:r>
      <w:proofErr w:type="spellStart"/>
      <w:r w:rsidRPr="00D76D1F">
        <w:rPr>
          <w:color w:val="0070C0"/>
          <w:sz w:val="14"/>
          <w:szCs w:val="14"/>
        </w:rPr>
        <w:t>tidak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merata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dapat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menghasilkan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hasil</w:t>
      </w:r>
      <w:proofErr w:type="spellEnd"/>
      <w:r w:rsidRPr="00D76D1F">
        <w:rPr>
          <w:color w:val="0070C0"/>
          <w:sz w:val="14"/>
          <w:szCs w:val="14"/>
        </w:rPr>
        <w:t xml:space="preserve"> yang </w:t>
      </w:r>
      <w:proofErr w:type="spellStart"/>
      <w:r w:rsidRPr="00D76D1F">
        <w:rPr>
          <w:color w:val="0070C0"/>
          <w:sz w:val="14"/>
          <w:szCs w:val="14"/>
        </w:rPr>
        <w:t>berbeda</w:t>
      </w:r>
      <w:proofErr w:type="spellEnd"/>
      <w:r w:rsidRPr="00D76D1F">
        <w:rPr>
          <w:color w:val="0070C0"/>
          <w:sz w:val="14"/>
          <w:szCs w:val="14"/>
        </w:rPr>
        <w:t>.</w:t>
      </w:r>
    </w:p>
  </w:footnote>
  <w:footnote w:id="5">
    <w:p w14:paraId="2E01EC64" w14:textId="03DFF815" w:rsidR="00D667D7" w:rsidRPr="00D667D7" w:rsidRDefault="00D667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76D1F">
        <w:rPr>
          <w:color w:val="0070C0"/>
          <w:sz w:val="14"/>
          <w:szCs w:val="14"/>
        </w:rPr>
        <w:t>Sebelum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memulai</w:t>
      </w:r>
      <w:proofErr w:type="spellEnd"/>
      <w:r w:rsidRPr="00D76D1F">
        <w:rPr>
          <w:color w:val="0070C0"/>
          <w:sz w:val="14"/>
          <w:szCs w:val="14"/>
        </w:rPr>
        <w:t xml:space="preserve"> program Running Coach, </w:t>
      </w:r>
      <w:proofErr w:type="spellStart"/>
      <w:r w:rsidRPr="00D76D1F">
        <w:rPr>
          <w:color w:val="0070C0"/>
          <w:sz w:val="14"/>
          <w:szCs w:val="14"/>
        </w:rPr>
        <w:t>pengguna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diwajibkan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menjalani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tes</w:t>
      </w:r>
      <w:proofErr w:type="spellEnd"/>
      <w:r w:rsidRPr="00D76D1F">
        <w:rPr>
          <w:color w:val="0070C0"/>
          <w:sz w:val="14"/>
          <w:szCs w:val="14"/>
        </w:rPr>
        <w:t xml:space="preserve"> level </w:t>
      </w:r>
      <w:proofErr w:type="spellStart"/>
      <w:r w:rsidRPr="00D76D1F">
        <w:rPr>
          <w:color w:val="0070C0"/>
          <w:sz w:val="14"/>
          <w:szCs w:val="14"/>
        </w:rPr>
        <w:t>lari</w:t>
      </w:r>
      <w:proofErr w:type="spellEnd"/>
      <w:r w:rsidRPr="00D76D1F">
        <w:rPr>
          <w:color w:val="0070C0"/>
          <w:sz w:val="14"/>
          <w:szCs w:val="14"/>
        </w:rPr>
        <w:t xml:space="preserve"> dan </w:t>
      </w:r>
      <w:proofErr w:type="spellStart"/>
      <w:r w:rsidRPr="00D76D1F">
        <w:rPr>
          <w:color w:val="0070C0"/>
          <w:sz w:val="14"/>
          <w:szCs w:val="14"/>
        </w:rPr>
        <w:t>menerima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penetapan</w:t>
      </w:r>
      <w:proofErr w:type="spellEnd"/>
      <w:r w:rsidRPr="00D76D1F">
        <w:rPr>
          <w:color w:val="0070C0"/>
          <w:sz w:val="14"/>
          <w:szCs w:val="14"/>
        </w:rPr>
        <w:t xml:space="preserve"> level </w:t>
      </w:r>
      <w:proofErr w:type="spellStart"/>
      <w:r w:rsidRPr="00D76D1F">
        <w:rPr>
          <w:color w:val="0070C0"/>
          <w:sz w:val="14"/>
          <w:szCs w:val="14"/>
        </w:rPr>
        <w:t>terlebih</w:t>
      </w:r>
      <w:proofErr w:type="spellEnd"/>
      <w:r w:rsidRPr="00D76D1F">
        <w:rPr>
          <w:color w:val="0070C0"/>
          <w:sz w:val="14"/>
          <w:szCs w:val="14"/>
        </w:rPr>
        <w:t xml:space="preserve"> </w:t>
      </w:r>
      <w:proofErr w:type="spellStart"/>
      <w:r w:rsidRPr="00D76D1F">
        <w:rPr>
          <w:color w:val="0070C0"/>
          <w:sz w:val="14"/>
          <w:szCs w:val="14"/>
        </w:rPr>
        <w:t>dahulu</w:t>
      </w:r>
      <w:proofErr w:type="spellEnd"/>
      <w:r w:rsidRPr="00D76D1F">
        <w:rPr>
          <w:color w:val="0070C0"/>
          <w:sz w:val="14"/>
          <w:szCs w:val="1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AB092" w14:textId="77777777" w:rsidR="00365C48" w:rsidRDefault="00A9607F">
    <w:r>
      <w:rPr>
        <w:noProof/>
        <w:lang w:val="en-US" w:eastAsia="ko-KR"/>
      </w:rPr>
      <w:drawing>
        <wp:anchor distT="0" distB="0" distL="114300" distR="114300" simplePos="0" relativeHeight="251658240" behindDoc="0" locked="0" layoutInCell="1" hidden="0" allowOverlap="1" wp14:anchorId="00888695" wp14:editId="109FC27F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C48"/>
    <w:rsid w:val="0001417A"/>
    <w:rsid w:val="0002362D"/>
    <w:rsid w:val="00054300"/>
    <w:rsid w:val="000544D9"/>
    <w:rsid w:val="00054881"/>
    <w:rsid w:val="00085BD8"/>
    <w:rsid w:val="000A169E"/>
    <w:rsid w:val="000B3FF7"/>
    <w:rsid w:val="000C09FD"/>
    <w:rsid w:val="000C4161"/>
    <w:rsid w:val="000D7F89"/>
    <w:rsid w:val="000E4359"/>
    <w:rsid w:val="000E68E5"/>
    <w:rsid w:val="000F4CA0"/>
    <w:rsid w:val="00100A87"/>
    <w:rsid w:val="001029BA"/>
    <w:rsid w:val="001206A1"/>
    <w:rsid w:val="00131A65"/>
    <w:rsid w:val="00165020"/>
    <w:rsid w:val="00170A34"/>
    <w:rsid w:val="0017256F"/>
    <w:rsid w:val="00176E60"/>
    <w:rsid w:val="00186E5D"/>
    <w:rsid w:val="001A5AA3"/>
    <w:rsid w:val="001C1958"/>
    <w:rsid w:val="001F38F6"/>
    <w:rsid w:val="002003A2"/>
    <w:rsid w:val="002024F9"/>
    <w:rsid w:val="00202988"/>
    <w:rsid w:val="00221ADA"/>
    <w:rsid w:val="00244AAE"/>
    <w:rsid w:val="00247CB1"/>
    <w:rsid w:val="00260492"/>
    <w:rsid w:val="0026605B"/>
    <w:rsid w:val="00266FE0"/>
    <w:rsid w:val="00267228"/>
    <w:rsid w:val="00275F3D"/>
    <w:rsid w:val="00297488"/>
    <w:rsid w:val="002C127E"/>
    <w:rsid w:val="002E5092"/>
    <w:rsid w:val="00315FD9"/>
    <w:rsid w:val="0032422E"/>
    <w:rsid w:val="0034109E"/>
    <w:rsid w:val="00344D7A"/>
    <w:rsid w:val="003470EF"/>
    <w:rsid w:val="0035793D"/>
    <w:rsid w:val="0036302E"/>
    <w:rsid w:val="00364B0D"/>
    <w:rsid w:val="00365C48"/>
    <w:rsid w:val="00366198"/>
    <w:rsid w:val="0039030A"/>
    <w:rsid w:val="00390352"/>
    <w:rsid w:val="00390392"/>
    <w:rsid w:val="003C6736"/>
    <w:rsid w:val="003D056B"/>
    <w:rsid w:val="003D153F"/>
    <w:rsid w:val="003E0D1D"/>
    <w:rsid w:val="003F5AB3"/>
    <w:rsid w:val="004038DA"/>
    <w:rsid w:val="00423989"/>
    <w:rsid w:val="0043714E"/>
    <w:rsid w:val="00485B95"/>
    <w:rsid w:val="00491EE0"/>
    <w:rsid w:val="004C616E"/>
    <w:rsid w:val="004D4FA3"/>
    <w:rsid w:val="004E29B9"/>
    <w:rsid w:val="00501D31"/>
    <w:rsid w:val="0051183A"/>
    <w:rsid w:val="00516478"/>
    <w:rsid w:val="0052102A"/>
    <w:rsid w:val="0052714F"/>
    <w:rsid w:val="0052728F"/>
    <w:rsid w:val="00527950"/>
    <w:rsid w:val="005336AE"/>
    <w:rsid w:val="0053487E"/>
    <w:rsid w:val="00540C69"/>
    <w:rsid w:val="00562B4D"/>
    <w:rsid w:val="00570910"/>
    <w:rsid w:val="00587198"/>
    <w:rsid w:val="00596DEF"/>
    <w:rsid w:val="005A660E"/>
    <w:rsid w:val="005B0FAE"/>
    <w:rsid w:val="005D56BF"/>
    <w:rsid w:val="0060093C"/>
    <w:rsid w:val="006033F8"/>
    <w:rsid w:val="006062F5"/>
    <w:rsid w:val="006417DB"/>
    <w:rsid w:val="006460C5"/>
    <w:rsid w:val="00647E0A"/>
    <w:rsid w:val="00671C8D"/>
    <w:rsid w:val="0068116A"/>
    <w:rsid w:val="006A0660"/>
    <w:rsid w:val="006A07BE"/>
    <w:rsid w:val="006B0D44"/>
    <w:rsid w:val="006C2961"/>
    <w:rsid w:val="006D4C13"/>
    <w:rsid w:val="00700FF3"/>
    <w:rsid w:val="00704E0A"/>
    <w:rsid w:val="0071189A"/>
    <w:rsid w:val="00743A10"/>
    <w:rsid w:val="0078056B"/>
    <w:rsid w:val="007B597F"/>
    <w:rsid w:val="007C78E7"/>
    <w:rsid w:val="007E3D9D"/>
    <w:rsid w:val="007F4E1F"/>
    <w:rsid w:val="008055F5"/>
    <w:rsid w:val="00806D81"/>
    <w:rsid w:val="00813E74"/>
    <w:rsid w:val="008143E6"/>
    <w:rsid w:val="008265D2"/>
    <w:rsid w:val="00844367"/>
    <w:rsid w:val="00853103"/>
    <w:rsid w:val="00854E90"/>
    <w:rsid w:val="00861869"/>
    <w:rsid w:val="00873CB0"/>
    <w:rsid w:val="008A4C95"/>
    <w:rsid w:val="008B25D9"/>
    <w:rsid w:val="008B4514"/>
    <w:rsid w:val="008C3D89"/>
    <w:rsid w:val="008C76D4"/>
    <w:rsid w:val="008D4BB8"/>
    <w:rsid w:val="008F1252"/>
    <w:rsid w:val="008F2F58"/>
    <w:rsid w:val="00903CD4"/>
    <w:rsid w:val="00911109"/>
    <w:rsid w:val="00927FCA"/>
    <w:rsid w:val="00935B9A"/>
    <w:rsid w:val="00950F72"/>
    <w:rsid w:val="00993F8C"/>
    <w:rsid w:val="00994B43"/>
    <w:rsid w:val="009E7598"/>
    <w:rsid w:val="00A02BFD"/>
    <w:rsid w:val="00A26B43"/>
    <w:rsid w:val="00A34CA1"/>
    <w:rsid w:val="00A54205"/>
    <w:rsid w:val="00A660E3"/>
    <w:rsid w:val="00A73A95"/>
    <w:rsid w:val="00A74D40"/>
    <w:rsid w:val="00A9607F"/>
    <w:rsid w:val="00AB3183"/>
    <w:rsid w:val="00AB699B"/>
    <w:rsid w:val="00AC2ABA"/>
    <w:rsid w:val="00AD5665"/>
    <w:rsid w:val="00AE4E2A"/>
    <w:rsid w:val="00AE6699"/>
    <w:rsid w:val="00AF6317"/>
    <w:rsid w:val="00B167EA"/>
    <w:rsid w:val="00B5251A"/>
    <w:rsid w:val="00B62E1B"/>
    <w:rsid w:val="00B93536"/>
    <w:rsid w:val="00BB1937"/>
    <w:rsid w:val="00BB284B"/>
    <w:rsid w:val="00BB4EA3"/>
    <w:rsid w:val="00BB61EB"/>
    <w:rsid w:val="00BD52EC"/>
    <w:rsid w:val="00BE1A89"/>
    <w:rsid w:val="00C05EE5"/>
    <w:rsid w:val="00C07C9B"/>
    <w:rsid w:val="00C22325"/>
    <w:rsid w:val="00C30BD4"/>
    <w:rsid w:val="00C36A60"/>
    <w:rsid w:val="00C40A8D"/>
    <w:rsid w:val="00C67C1E"/>
    <w:rsid w:val="00C77405"/>
    <w:rsid w:val="00C845EB"/>
    <w:rsid w:val="00C93BEE"/>
    <w:rsid w:val="00C9784A"/>
    <w:rsid w:val="00CF2D1E"/>
    <w:rsid w:val="00D007D3"/>
    <w:rsid w:val="00D1377D"/>
    <w:rsid w:val="00D24054"/>
    <w:rsid w:val="00D24C55"/>
    <w:rsid w:val="00D318D7"/>
    <w:rsid w:val="00D373AC"/>
    <w:rsid w:val="00D65CBF"/>
    <w:rsid w:val="00D667D7"/>
    <w:rsid w:val="00D81DC6"/>
    <w:rsid w:val="00D833DA"/>
    <w:rsid w:val="00D840F3"/>
    <w:rsid w:val="00D90A4A"/>
    <w:rsid w:val="00D93A21"/>
    <w:rsid w:val="00DA328D"/>
    <w:rsid w:val="00DB3760"/>
    <w:rsid w:val="00DB74CC"/>
    <w:rsid w:val="00DD31C1"/>
    <w:rsid w:val="00DD7B34"/>
    <w:rsid w:val="00DE755D"/>
    <w:rsid w:val="00DF3C3B"/>
    <w:rsid w:val="00DF3EE7"/>
    <w:rsid w:val="00E1433B"/>
    <w:rsid w:val="00E32219"/>
    <w:rsid w:val="00E47D60"/>
    <w:rsid w:val="00E517A1"/>
    <w:rsid w:val="00E61E9F"/>
    <w:rsid w:val="00E714F8"/>
    <w:rsid w:val="00E71692"/>
    <w:rsid w:val="00E81E8D"/>
    <w:rsid w:val="00E84586"/>
    <w:rsid w:val="00E94156"/>
    <w:rsid w:val="00EA4B26"/>
    <w:rsid w:val="00EA5A62"/>
    <w:rsid w:val="00EF52BA"/>
    <w:rsid w:val="00F00A08"/>
    <w:rsid w:val="00F109D8"/>
    <w:rsid w:val="00F329AF"/>
    <w:rsid w:val="00F36669"/>
    <w:rsid w:val="00F36B97"/>
    <w:rsid w:val="00F55B74"/>
    <w:rsid w:val="00F602EA"/>
    <w:rsid w:val="00F62526"/>
    <w:rsid w:val="00F64BA4"/>
    <w:rsid w:val="00F724D4"/>
    <w:rsid w:val="00F72AE9"/>
    <w:rsid w:val="00F97FC3"/>
    <w:rsid w:val="00FA019E"/>
    <w:rsid w:val="00FE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1C344"/>
  <w15:docId w15:val="{6F7BCB3B-2D5B-45EC-BFFC-8F433F89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Batang" w:hAnsi="Arial" w:cs="Arial"/>
        <w:sz w:val="22"/>
        <w:szCs w:val="22"/>
        <w:lang w:val="en" w:eastAsia="en-SG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021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21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21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21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217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74DF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4DF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ion">
    <w:name w:val="Revision"/>
    <w:hidden/>
    <w:uiPriority w:val="99"/>
    <w:semiHidden/>
    <w:rsid w:val="00E47D60"/>
    <w:pPr>
      <w:spacing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0093C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09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0093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E509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E5092"/>
  </w:style>
  <w:style w:type="paragraph" w:styleId="Footer">
    <w:name w:val="footer"/>
    <w:basedOn w:val="Normal"/>
    <w:link w:val="FooterChar"/>
    <w:uiPriority w:val="99"/>
    <w:unhideWhenUsed/>
    <w:rsid w:val="002E509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E5092"/>
  </w:style>
  <w:style w:type="paragraph" w:styleId="BalloonText">
    <w:name w:val="Balloon Text"/>
    <w:basedOn w:val="Normal"/>
    <w:link w:val="BalloonTextChar"/>
    <w:uiPriority w:val="99"/>
    <w:semiHidden/>
    <w:unhideWhenUsed/>
    <w:rsid w:val="002E5092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092"/>
    <w:rPr>
      <w:rFonts w:asciiTheme="majorHAnsi" w:eastAsiaTheme="majorEastAsia" w:hAnsiTheme="majorHAnsi" w:cstheme="majorBid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C22325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26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id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nsf.org/how-many-hours-of-sleep-do-you-really-nee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7mmmqmR2REmdRubALf2W2E1+Kg==">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081EDF-EE74-4396-AC9E-082B066B7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1048</Words>
  <Characters>5978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Kimberlee Lim/Corporate Communications P /SEA &amp; Oceania Office/Professional/Samsung Electronics</dc:creator>
  <cp:lastModifiedBy>Salma Alyfa</cp:lastModifiedBy>
  <cp:revision>3</cp:revision>
  <dcterms:created xsi:type="dcterms:W3CDTF">2025-09-10T04:24:00Z</dcterms:created>
  <dcterms:modified xsi:type="dcterms:W3CDTF">2025-09-11T02:50:00Z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77D07632019FC531888A31E49750B303BE8C166D178167A4D2BF91EFB592E21B6B1525C60386CCC81582F6ED87E7504E0E9433C8123C752775964FC19AADEC3D</vt:lpwstr>
  </property>
</Properties>
</file>