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5D086D" w14:textId="77777777" w:rsidR="00B70E55" w:rsidRDefault="00B70E55" w:rsidP="00880921">
      <w:pPr>
        <w:jc w:val="both"/>
        <w:rPr>
          <w:rFonts w:ascii="Arial" w:hAnsi="Arial" w:cs="Arial"/>
          <w:sz w:val="22"/>
          <w:szCs w:val="22"/>
        </w:rPr>
      </w:pPr>
    </w:p>
    <w:p w14:paraId="45936DBB" w14:textId="323E700A" w:rsidR="00880921" w:rsidRPr="00245BC3" w:rsidRDefault="00880921" w:rsidP="00880921">
      <w:pPr>
        <w:jc w:val="both"/>
        <w:rPr>
          <w:rFonts w:ascii="Arial" w:hAnsi="Arial" w:cs="Arial"/>
          <w:sz w:val="22"/>
          <w:szCs w:val="22"/>
        </w:rPr>
      </w:pPr>
      <w:r w:rsidRPr="00245BC3">
        <w:rPr>
          <w:rFonts w:ascii="Arial" w:hAnsi="Arial" w:cs="Arial"/>
          <w:noProof/>
          <w:sz w:val="20"/>
          <w:szCs w:val="20"/>
        </w:rPr>
        <w:drawing>
          <wp:anchor distT="0" distB="0" distL="114300" distR="114300" simplePos="0" relativeHeight="251661312" behindDoc="0" locked="0" layoutInCell="0" allowOverlap="1" wp14:anchorId="517EE0C9" wp14:editId="458DE35D">
            <wp:simplePos x="0" y="0"/>
            <wp:positionH relativeFrom="margin">
              <wp:posOffset>0</wp:posOffset>
            </wp:positionH>
            <wp:positionV relativeFrom="paragraph">
              <wp:posOffset>161925</wp:posOffset>
            </wp:positionV>
            <wp:extent cx="1658620" cy="254635"/>
            <wp:effectExtent l="0" t="0" r="0" b="0"/>
            <wp:wrapThrough wrapText="bothSides">
              <wp:wrapPolygon edited="0">
                <wp:start x="0" y="0"/>
                <wp:lineTo x="0" y="19392"/>
                <wp:lineTo x="21335" y="19392"/>
                <wp:lineTo x="21335" y="0"/>
                <wp:lineTo x="0" y="0"/>
              </wp:wrapPolygon>
            </wp:wrapThrough>
            <wp:docPr id="7" name="Picture 2"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삼성 로고(Lettermark)"/>
                    <pic:cNvPicPr>
                      <a:picLocks noChangeAspect="1" noChangeArrowheads="1"/>
                    </pic:cNvPicPr>
                  </pic:nvPicPr>
                  <pic:blipFill>
                    <a:blip r:embed="rId8"/>
                    <a:stretch>
                      <a:fillRect/>
                    </a:stretch>
                  </pic:blipFill>
                  <pic:spPr bwMode="auto">
                    <a:xfrm>
                      <a:off x="0" y="0"/>
                      <a:ext cx="1658620" cy="254635"/>
                    </a:xfrm>
                    <a:prstGeom prst="rect">
                      <a:avLst/>
                    </a:prstGeom>
                  </pic:spPr>
                </pic:pic>
              </a:graphicData>
            </a:graphic>
          </wp:anchor>
        </w:drawing>
      </w:r>
    </w:p>
    <w:p w14:paraId="43E56C42" w14:textId="77777777" w:rsidR="00880921" w:rsidRPr="00245BC3" w:rsidRDefault="00880921" w:rsidP="00880921">
      <w:pPr>
        <w:jc w:val="both"/>
        <w:rPr>
          <w:rFonts w:ascii="Arial" w:hAnsi="Arial" w:cs="Arial"/>
          <w:sz w:val="22"/>
          <w:szCs w:val="22"/>
        </w:rPr>
      </w:pPr>
    </w:p>
    <w:p w14:paraId="53770B33" w14:textId="77777777" w:rsidR="00880921" w:rsidRPr="00245BC3" w:rsidRDefault="00880921" w:rsidP="00880921">
      <w:pPr>
        <w:jc w:val="both"/>
        <w:rPr>
          <w:rFonts w:ascii="Arial" w:hAnsi="Arial" w:cs="Arial"/>
          <w:sz w:val="22"/>
          <w:szCs w:val="22"/>
        </w:rPr>
      </w:pPr>
    </w:p>
    <w:p w14:paraId="18F57A99" w14:textId="77777777" w:rsidR="00880921" w:rsidRPr="00245BC3" w:rsidRDefault="00880921" w:rsidP="00880921">
      <w:pPr>
        <w:jc w:val="both"/>
        <w:rPr>
          <w:rFonts w:ascii="Arial" w:hAnsi="Arial" w:cs="Arial"/>
          <w:sz w:val="22"/>
          <w:szCs w:val="22"/>
        </w:rPr>
      </w:pPr>
    </w:p>
    <w:p w14:paraId="1C6CF59C" w14:textId="554C8768" w:rsidR="00880921" w:rsidRPr="00B70E55" w:rsidRDefault="00B70E55" w:rsidP="00880921">
      <w:pPr>
        <w:jc w:val="both"/>
        <w:rPr>
          <w:rFonts w:ascii="Arial" w:hAnsi="Arial" w:cs="Arial"/>
          <w:b/>
          <w:bCs/>
          <w:sz w:val="22"/>
          <w:szCs w:val="22"/>
        </w:rPr>
      </w:pPr>
      <w:r w:rsidRPr="00B70E55">
        <w:rPr>
          <w:rFonts w:ascii="Arial" w:hAnsi="Arial" w:cs="Arial"/>
          <w:b/>
          <w:bCs/>
          <w:sz w:val="22"/>
          <w:szCs w:val="22"/>
        </w:rPr>
        <w:t>SIARAN PERS</w:t>
      </w:r>
    </w:p>
    <w:p w14:paraId="36DEA12C" w14:textId="77777777" w:rsidR="00880921" w:rsidRPr="00245BC3" w:rsidRDefault="00880921" w:rsidP="00880921">
      <w:pPr>
        <w:jc w:val="both"/>
        <w:rPr>
          <w:rFonts w:ascii="Arial" w:hAnsi="Arial" w:cs="Arial"/>
          <w:sz w:val="22"/>
          <w:szCs w:val="22"/>
        </w:rPr>
      </w:pPr>
    </w:p>
    <w:p w14:paraId="1B1713BA" w14:textId="77777777" w:rsidR="00880921" w:rsidRPr="00245BC3" w:rsidRDefault="00880921" w:rsidP="00880921">
      <w:pPr>
        <w:jc w:val="both"/>
        <w:rPr>
          <w:rFonts w:ascii="Arial" w:eastAsia="Arial" w:hAnsi="Arial" w:cs="Arial"/>
          <w:sz w:val="22"/>
          <w:szCs w:val="22"/>
        </w:rPr>
      </w:pPr>
    </w:p>
    <w:p w14:paraId="4C7E1E30" w14:textId="77777777" w:rsidR="00880921" w:rsidRPr="00245BC3" w:rsidRDefault="00880921" w:rsidP="00880921">
      <w:pPr>
        <w:jc w:val="center"/>
        <w:rPr>
          <w:rFonts w:ascii="Arial" w:eastAsia="Arial" w:hAnsi="Arial" w:cs="Arial"/>
          <w:b/>
          <w:sz w:val="28"/>
          <w:szCs w:val="22"/>
        </w:rPr>
      </w:pPr>
      <w:r w:rsidRPr="00245BC3">
        <w:rPr>
          <w:rFonts w:ascii="Arial" w:eastAsia="Arial" w:hAnsi="Arial" w:cs="Arial"/>
          <w:b/>
          <w:sz w:val="28"/>
          <w:szCs w:val="22"/>
        </w:rPr>
        <w:t xml:space="preserve">Samsung TV AI Neo QLED 8K Jadikan Standar Baru Menonton TV </w:t>
      </w:r>
    </w:p>
    <w:p w14:paraId="7BB159C9" w14:textId="77777777" w:rsidR="00880921" w:rsidRPr="00245BC3" w:rsidRDefault="00880921" w:rsidP="00880921">
      <w:pPr>
        <w:jc w:val="center"/>
        <w:rPr>
          <w:rFonts w:ascii="Arial" w:eastAsia="Arial" w:hAnsi="Arial" w:cs="Arial"/>
          <w:b/>
          <w:szCs w:val="22"/>
        </w:rPr>
      </w:pPr>
    </w:p>
    <w:p w14:paraId="2D032E76" w14:textId="77777777" w:rsidR="00880921" w:rsidRPr="00245BC3" w:rsidRDefault="00880921" w:rsidP="00880921">
      <w:pPr>
        <w:jc w:val="center"/>
        <w:rPr>
          <w:rFonts w:ascii="Arial" w:eastAsia="Arial" w:hAnsi="Arial" w:cs="Arial"/>
          <w:i/>
          <w:sz w:val="22"/>
          <w:szCs w:val="22"/>
        </w:rPr>
      </w:pPr>
      <w:r w:rsidRPr="00245BC3">
        <w:rPr>
          <w:rFonts w:ascii="Arial" w:eastAsia="Arial" w:hAnsi="Arial" w:cs="Arial"/>
          <w:i/>
          <w:sz w:val="22"/>
          <w:szCs w:val="22"/>
        </w:rPr>
        <w:t>Pengintegrasian AI ke dalam Neo QLED 8K TV membuat kualitas gambar, suara, dan pengaturan TV menjadi lebih Wow, mudah, dan personal</w:t>
      </w:r>
    </w:p>
    <w:p w14:paraId="6E1A37CF" w14:textId="77777777" w:rsidR="00880921" w:rsidRPr="00245BC3" w:rsidRDefault="00880921" w:rsidP="00880921">
      <w:pPr>
        <w:jc w:val="both"/>
        <w:rPr>
          <w:rFonts w:ascii="Arial" w:eastAsia="Arial" w:hAnsi="Arial" w:cs="Arial"/>
          <w:i/>
          <w:sz w:val="22"/>
          <w:szCs w:val="22"/>
        </w:rPr>
      </w:pPr>
    </w:p>
    <w:p w14:paraId="1409DC5C" w14:textId="04D79612" w:rsidR="00B21B06" w:rsidRPr="00245BC3" w:rsidRDefault="00DA69E7" w:rsidP="00706A9E">
      <w:pPr>
        <w:jc w:val="both"/>
        <w:rPr>
          <w:rFonts w:ascii="Arial" w:eastAsia="Arial" w:hAnsi="Arial" w:cs="Arial"/>
          <w:i/>
          <w:sz w:val="22"/>
          <w:szCs w:val="22"/>
        </w:rPr>
      </w:pPr>
      <w:r>
        <w:rPr>
          <w:rFonts w:ascii="Arial" w:eastAsia="Arial" w:hAnsi="Arial" w:cs="Arial"/>
          <w:i/>
          <w:noProof/>
          <w:sz w:val="22"/>
          <w:szCs w:val="22"/>
        </w:rPr>
        <w:drawing>
          <wp:inline distT="0" distB="0" distL="0" distR="0" wp14:anchorId="5DA4E596" wp14:editId="5961BCB6">
            <wp:extent cx="5731510" cy="31521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N900D-Infinity-screen-Lifestyle-KV.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152140"/>
                    </a:xfrm>
                    <a:prstGeom prst="rect">
                      <a:avLst/>
                    </a:prstGeom>
                  </pic:spPr>
                </pic:pic>
              </a:graphicData>
            </a:graphic>
          </wp:inline>
        </w:drawing>
      </w:r>
    </w:p>
    <w:p w14:paraId="595760BB" w14:textId="77777777" w:rsidR="00664937" w:rsidRPr="00245BC3" w:rsidRDefault="00664937" w:rsidP="00706A9E">
      <w:pPr>
        <w:jc w:val="both"/>
        <w:rPr>
          <w:rFonts w:ascii="Arial" w:eastAsia="Arial" w:hAnsi="Arial" w:cs="Arial"/>
          <w:sz w:val="22"/>
          <w:szCs w:val="22"/>
        </w:rPr>
      </w:pPr>
    </w:p>
    <w:p w14:paraId="0826BF54" w14:textId="16930EEA" w:rsidR="00386448" w:rsidRPr="00245BC3" w:rsidRDefault="00362593" w:rsidP="0017155B">
      <w:pPr>
        <w:jc w:val="both"/>
        <w:rPr>
          <w:rFonts w:ascii="Arial" w:eastAsia="Arial" w:hAnsi="Arial" w:cs="Arial"/>
          <w:sz w:val="22"/>
          <w:szCs w:val="22"/>
        </w:rPr>
      </w:pPr>
      <w:r w:rsidRPr="00245BC3">
        <w:rPr>
          <w:rFonts w:ascii="Arial" w:eastAsia="Arial" w:hAnsi="Arial" w:cs="Arial"/>
          <w:b/>
          <w:sz w:val="22"/>
          <w:szCs w:val="22"/>
        </w:rPr>
        <w:t xml:space="preserve">Jakarta, 12 September 2024 </w:t>
      </w:r>
      <w:r w:rsidR="00206421" w:rsidRPr="00245BC3">
        <w:rPr>
          <w:rFonts w:ascii="Arial" w:eastAsia="Arial" w:hAnsi="Arial" w:cs="Arial"/>
          <w:b/>
          <w:sz w:val="22"/>
          <w:szCs w:val="22"/>
        </w:rPr>
        <w:t>–</w:t>
      </w:r>
      <w:r w:rsidRPr="00245BC3">
        <w:rPr>
          <w:rFonts w:ascii="Arial" w:eastAsia="Arial" w:hAnsi="Arial" w:cs="Arial"/>
          <w:b/>
          <w:sz w:val="22"/>
          <w:szCs w:val="22"/>
        </w:rPr>
        <w:t xml:space="preserve"> </w:t>
      </w:r>
      <w:r w:rsidR="00206421" w:rsidRPr="00245BC3">
        <w:rPr>
          <w:rFonts w:ascii="Arial" w:eastAsia="Arial" w:hAnsi="Arial" w:cs="Arial"/>
          <w:sz w:val="22"/>
          <w:szCs w:val="22"/>
        </w:rPr>
        <w:t>Samsung Electronics</w:t>
      </w:r>
      <w:r w:rsidR="00206421" w:rsidRPr="00245BC3">
        <w:rPr>
          <w:rFonts w:ascii="Arial" w:eastAsia="Arial" w:hAnsi="Arial" w:cs="Arial"/>
          <w:b/>
          <w:sz w:val="22"/>
          <w:szCs w:val="22"/>
        </w:rPr>
        <w:t xml:space="preserve"> </w:t>
      </w:r>
      <w:r w:rsidR="00206421" w:rsidRPr="00245BC3">
        <w:rPr>
          <w:rFonts w:ascii="Arial" w:eastAsia="Arial" w:hAnsi="Arial" w:cs="Arial"/>
          <w:sz w:val="22"/>
          <w:szCs w:val="22"/>
        </w:rPr>
        <w:t xml:space="preserve">memperkuat komitmennya untuk memberikan inovasi dan pengalaman menonton dengan terobosan-terobosan lebih dari sekadar kualitas gambar untuk menawarkan pengalaman menonton yang </w:t>
      </w:r>
      <w:r w:rsidR="00B778A3" w:rsidRPr="00245BC3">
        <w:rPr>
          <w:rFonts w:ascii="Arial" w:eastAsia="Arial" w:hAnsi="Arial" w:cs="Arial"/>
          <w:sz w:val="22"/>
          <w:szCs w:val="22"/>
        </w:rPr>
        <w:t>lebih berkualitas, mudah, dan sesuai preferensi gaya hidup pengguna</w:t>
      </w:r>
      <w:r w:rsidR="0017155B" w:rsidRPr="00245BC3">
        <w:rPr>
          <w:rFonts w:ascii="Arial" w:eastAsia="Arial" w:hAnsi="Arial" w:cs="Arial"/>
          <w:sz w:val="22"/>
          <w:szCs w:val="22"/>
        </w:rPr>
        <w:t>. Dan kini, melalui pengintegrasian teknologi AI, Samsung makin mengukuhkan posisinya di puncak, setelah m</w:t>
      </w:r>
      <w:r w:rsidR="006D799E" w:rsidRPr="00245BC3">
        <w:rPr>
          <w:rFonts w:ascii="Arial" w:eastAsia="Arial" w:hAnsi="Arial" w:cs="Arial"/>
          <w:sz w:val="22"/>
          <w:szCs w:val="22"/>
        </w:rPr>
        <w:t>emimpin industri TV global selama 18 tahun berturut-turut.</w:t>
      </w:r>
      <w:r w:rsidR="006D799E" w:rsidRPr="00245BC3">
        <w:rPr>
          <w:rStyle w:val="FootnoteReference"/>
          <w:rFonts w:ascii="Arial" w:eastAsia="Arial" w:hAnsi="Arial" w:cs="Arial"/>
          <w:sz w:val="22"/>
          <w:szCs w:val="22"/>
        </w:rPr>
        <w:footnoteReference w:id="1"/>
      </w:r>
      <w:r w:rsidR="006D799E" w:rsidRPr="00245BC3">
        <w:rPr>
          <w:rFonts w:ascii="Arial" w:eastAsia="Arial" w:hAnsi="Arial" w:cs="Arial"/>
          <w:sz w:val="22"/>
          <w:szCs w:val="22"/>
        </w:rPr>
        <w:t xml:space="preserve">  </w:t>
      </w:r>
    </w:p>
    <w:p w14:paraId="0B009CF2" w14:textId="77777777" w:rsidR="00502C9C" w:rsidRPr="00245BC3" w:rsidRDefault="00502C9C" w:rsidP="0017155B">
      <w:pPr>
        <w:jc w:val="both"/>
        <w:rPr>
          <w:rFonts w:ascii="Arial" w:eastAsia="Arial" w:hAnsi="Arial" w:cs="Arial"/>
          <w:sz w:val="22"/>
          <w:szCs w:val="22"/>
        </w:rPr>
      </w:pPr>
    </w:p>
    <w:p w14:paraId="34E9D1FE" w14:textId="47DA5E2E" w:rsidR="00071F92" w:rsidRPr="00245BC3" w:rsidRDefault="00502C9C" w:rsidP="0017155B">
      <w:pPr>
        <w:jc w:val="both"/>
        <w:rPr>
          <w:rFonts w:ascii="Arial" w:eastAsia="Arial" w:hAnsi="Arial" w:cs="Arial"/>
          <w:sz w:val="22"/>
          <w:szCs w:val="22"/>
        </w:rPr>
      </w:pPr>
      <w:r w:rsidRPr="00245BC3">
        <w:rPr>
          <w:rFonts w:ascii="Arial" w:eastAsia="Arial" w:hAnsi="Arial" w:cs="Arial"/>
          <w:sz w:val="22"/>
          <w:szCs w:val="22"/>
        </w:rPr>
        <w:t xml:space="preserve">Samsung </w:t>
      </w:r>
      <w:r w:rsidR="0016307B" w:rsidRPr="00245BC3">
        <w:rPr>
          <w:rFonts w:ascii="Arial" w:eastAsia="Arial" w:hAnsi="Arial" w:cs="Arial"/>
          <w:sz w:val="22"/>
          <w:szCs w:val="22"/>
        </w:rPr>
        <w:t xml:space="preserve">Neo QLED 8K TV </w:t>
      </w:r>
      <w:r w:rsidRPr="00245BC3">
        <w:rPr>
          <w:rFonts w:ascii="Arial" w:eastAsia="Arial" w:hAnsi="Arial" w:cs="Arial"/>
          <w:sz w:val="22"/>
          <w:szCs w:val="22"/>
        </w:rPr>
        <w:t>membawa</w:t>
      </w:r>
      <w:r w:rsidR="0016307B" w:rsidRPr="00245BC3">
        <w:rPr>
          <w:rFonts w:ascii="Arial" w:eastAsia="Arial" w:hAnsi="Arial" w:cs="Arial"/>
          <w:sz w:val="22"/>
          <w:szCs w:val="22"/>
        </w:rPr>
        <w:t xml:space="preserve"> teknologi TV paling </w:t>
      </w:r>
      <w:r w:rsidRPr="00245BC3">
        <w:rPr>
          <w:rFonts w:ascii="Arial" w:eastAsia="Arial" w:hAnsi="Arial" w:cs="Arial"/>
          <w:sz w:val="22"/>
          <w:szCs w:val="22"/>
        </w:rPr>
        <w:t>canggih</w:t>
      </w:r>
      <w:r w:rsidR="0016307B" w:rsidRPr="00245BC3">
        <w:rPr>
          <w:rFonts w:ascii="Arial" w:eastAsia="Arial" w:hAnsi="Arial" w:cs="Arial"/>
          <w:sz w:val="22"/>
          <w:szCs w:val="22"/>
        </w:rPr>
        <w:t xml:space="preserve">, menandai era </w:t>
      </w:r>
      <w:r w:rsidR="0016307B" w:rsidRPr="006C22AA">
        <w:rPr>
          <w:rFonts w:ascii="Arial" w:eastAsia="Arial" w:hAnsi="Arial" w:cs="Arial"/>
          <w:i/>
          <w:sz w:val="22"/>
          <w:szCs w:val="22"/>
        </w:rPr>
        <w:t>AI screen</w:t>
      </w:r>
      <w:r w:rsidRPr="00245BC3">
        <w:rPr>
          <w:rFonts w:ascii="Arial" w:eastAsia="Arial" w:hAnsi="Arial" w:cs="Arial"/>
          <w:sz w:val="22"/>
          <w:szCs w:val="22"/>
        </w:rPr>
        <w:t xml:space="preserve"> yang mengi</w:t>
      </w:r>
      <w:r w:rsidR="0016307B" w:rsidRPr="00245BC3">
        <w:rPr>
          <w:rFonts w:ascii="Arial" w:eastAsia="Arial" w:hAnsi="Arial" w:cs="Arial"/>
          <w:sz w:val="22"/>
          <w:szCs w:val="22"/>
        </w:rPr>
        <w:t xml:space="preserve">ntegrasikan </w:t>
      </w:r>
      <w:r w:rsidRPr="00245BC3">
        <w:rPr>
          <w:rFonts w:ascii="Arial" w:eastAsia="Arial" w:hAnsi="Arial" w:cs="Arial"/>
          <w:sz w:val="22"/>
          <w:szCs w:val="22"/>
        </w:rPr>
        <w:t xml:space="preserve">AI </w:t>
      </w:r>
      <w:r w:rsidR="0016307B" w:rsidRPr="00245BC3">
        <w:rPr>
          <w:rFonts w:ascii="Arial" w:eastAsia="Arial" w:hAnsi="Arial" w:cs="Arial"/>
          <w:sz w:val="22"/>
          <w:szCs w:val="22"/>
        </w:rPr>
        <w:t xml:space="preserve">ke dalam TV. </w:t>
      </w:r>
      <w:r w:rsidR="0017155B" w:rsidRPr="00245BC3">
        <w:rPr>
          <w:rFonts w:ascii="Arial" w:eastAsia="Arial" w:hAnsi="Arial" w:cs="Arial"/>
          <w:sz w:val="22"/>
          <w:szCs w:val="22"/>
        </w:rPr>
        <w:t xml:space="preserve">TV ini </w:t>
      </w:r>
      <w:r w:rsidR="00071F92" w:rsidRPr="00245BC3">
        <w:rPr>
          <w:rFonts w:ascii="Arial" w:eastAsia="Arial" w:hAnsi="Arial" w:cs="Arial"/>
          <w:sz w:val="22"/>
          <w:szCs w:val="22"/>
        </w:rPr>
        <w:t>sudah d</w:t>
      </w:r>
      <w:r w:rsidRPr="00245BC3">
        <w:rPr>
          <w:rFonts w:ascii="Arial" w:eastAsia="Arial" w:hAnsi="Arial" w:cs="Arial"/>
          <w:sz w:val="22"/>
          <w:szCs w:val="22"/>
        </w:rPr>
        <w:t>idukung</w:t>
      </w:r>
      <w:r w:rsidR="00071F92" w:rsidRPr="00245BC3">
        <w:rPr>
          <w:rFonts w:ascii="Arial" w:eastAsia="Arial" w:hAnsi="Arial" w:cs="Arial"/>
          <w:sz w:val="22"/>
          <w:szCs w:val="22"/>
        </w:rPr>
        <w:t xml:space="preserve"> oleh prosesor</w:t>
      </w:r>
      <w:r w:rsidR="0017155B" w:rsidRPr="00245BC3">
        <w:rPr>
          <w:rFonts w:ascii="Arial" w:eastAsia="Arial" w:hAnsi="Arial" w:cs="Arial"/>
          <w:sz w:val="22"/>
          <w:szCs w:val="22"/>
        </w:rPr>
        <w:t xml:space="preserve"> terbaru</w:t>
      </w:r>
      <w:r w:rsidR="00071F92" w:rsidRPr="00245BC3">
        <w:rPr>
          <w:rFonts w:ascii="Arial" w:eastAsia="Arial" w:hAnsi="Arial" w:cs="Arial"/>
          <w:sz w:val="22"/>
          <w:szCs w:val="22"/>
        </w:rPr>
        <w:t xml:space="preserve"> </w:t>
      </w:r>
      <w:r w:rsidR="00071F92" w:rsidRPr="00245BC3">
        <w:rPr>
          <w:rFonts w:ascii="Arial" w:eastAsia="Arial" w:hAnsi="Arial" w:cs="Arial"/>
          <w:b/>
          <w:sz w:val="22"/>
          <w:szCs w:val="22"/>
        </w:rPr>
        <w:t>NQ8 AI Gen3</w:t>
      </w:r>
      <w:r w:rsidR="00071F92" w:rsidRPr="00245BC3">
        <w:rPr>
          <w:rFonts w:ascii="Arial" w:eastAsia="Arial" w:hAnsi="Arial" w:cs="Arial"/>
          <w:sz w:val="22"/>
          <w:szCs w:val="22"/>
        </w:rPr>
        <w:t>, prosesor</w:t>
      </w:r>
      <w:r w:rsidR="00882907" w:rsidRPr="00245BC3">
        <w:rPr>
          <w:rFonts w:ascii="Arial" w:eastAsia="Arial" w:hAnsi="Arial" w:cs="Arial"/>
          <w:sz w:val="22"/>
          <w:szCs w:val="22"/>
        </w:rPr>
        <w:t xml:space="preserve"> dengan teknologi berbasis AI yang dapat menganalisa dan meningkatkan detail gambar secara </w:t>
      </w:r>
      <w:r w:rsidR="00882907" w:rsidRPr="00245BC3">
        <w:rPr>
          <w:rFonts w:ascii="Arial" w:eastAsia="Arial" w:hAnsi="Arial" w:cs="Arial"/>
          <w:i/>
          <w:sz w:val="22"/>
          <w:szCs w:val="22"/>
        </w:rPr>
        <w:t>real time</w:t>
      </w:r>
      <w:r w:rsidR="00071F92" w:rsidRPr="00245BC3">
        <w:rPr>
          <w:rFonts w:ascii="Arial" w:eastAsia="Arial" w:hAnsi="Arial" w:cs="Arial"/>
          <w:sz w:val="22"/>
          <w:szCs w:val="22"/>
        </w:rPr>
        <w:t xml:space="preserve">. </w:t>
      </w:r>
      <w:r w:rsidR="0079774E" w:rsidRPr="00245BC3">
        <w:rPr>
          <w:rFonts w:ascii="Arial" w:eastAsia="Arial" w:hAnsi="Arial" w:cs="Arial"/>
          <w:sz w:val="22"/>
          <w:szCs w:val="22"/>
        </w:rPr>
        <w:t xml:space="preserve">Tersedia dalam ukuran 65, 75, dan 85 inci, Neo QLED 8K </w:t>
      </w:r>
      <w:r w:rsidR="006C22AA">
        <w:rPr>
          <w:rFonts w:ascii="Arial" w:eastAsia="Arial" w:hAnsi="Arial" w:cs="Arial"/>
          <w:sz w:val="22"/>
          <w:szCs w:val="22"/>
        </w:rPr>
        <w:t xml:space="preserve">TV </w:t>
      </w:r>
      <w:r w:rsidR="0079774E" w:rsidRPr="00245BC3">
        <w:rPr>
          <w:rFonts w:ascii="Arial" w:eastAsia="Arial" w:hAnsi="Arial" w:cs="Arial"/>
          <w:sz w:val="22"/>
          <w:szCs w:val="22"/>
        </w:rPr>
        <w:t>menawarkan fleksibilitas untuk menyesuaikan dengan berbagai ruang dan kebutuhan menonton pengguna</w:t>
      </w:r>
      <w:r w:rsidR="00BB1122" w:rsidRPr="00245BC3">
        <w:rPr>
          <w:rFonts w:ascii="Arial" w:eastAsia="Arial" w:hAnsi="Arial" w:cs="Arial"/>
          <w:sz w:val="22"/>
          <w:szCs w:val="22"/>
        </w:rPr>
        <w:t>.</w:t>
      </w:r>
      <w:r w:rsidR="0079774E" w:rsidRPr="00245BC3">
        <w:rPr>
          <w:rFonts w:ascii="Arial" w:eastAsia="Arial" w:hAnsi="Arial" w:cs="Arial"/>
          <w:sz w:val="22"/>
          <w:szCs w:val="22"/>
        </w:rPr>
        <w:t xml:space="preserve"> </w:t>
      </w:r>
      <w:r w:rsidR="00BB1122" w:rsidRPr="00245BC3">
        <w:rPr>
          <w:rFonts w:ascii="Arial" w:eastAsia="Arial" w:hAnsi="Arial" w:cs="Arial"/>
          <w:sz w:val="22"/>
          <w:szCs w:val="22"/>
        </w:rPr>
        <w:t>M</w:t>
      </w:r>
      <w:r w:rsidR="0079774E" w:rsidRPr="00245BC3">
        <w:rPr>
          <w:rFonts w:ascii="Arial" w:eastAsia="Arial" w:hAnsi="Arial" w:cs="Arial"/>
          <w:sz w:val="22"/>
          <w:szCs w:val="22"/>
        </w:rPr>
        <w:t xml:space="preserve">emastikan </w:t>
      </w:r>
      <w:r w:rsidR="00BB1122" w:rsidRPr="00245BC3">
        <w:rPr>
          <w:rFonts w:ascii="Arial" w:eastAsia="Arial" w:hAnsi="Arial" w:cs="Arial"/>
          <w:sz w:val="22"/>
          <w:szCs w:val="22"/>
        </w:rPr>
        <w:t xml:space="preserve">pengguna mendapatkan </w:t>
      </w:r>
      <w:r w:rsidR="0079774E" w:rsidRPr="00245BC3">
        <w:rPr>
          <w:rFonts w:ascii="Arial" w:eastAsia="Arial" w:hAnsi="Arial" w:cs="Arial"/>
          <w:sz w:val="22"/>
          <w:szCs w:val="22"/>
        </w:rPr>
        <w:t>pengalaman visual yang optimal di setiap ukuran.</w:t>
      </w:r>
    </w:p>
    <w:p w14:paraId="1AAAE2D1" w14:textId="55FFDF28" w:rsidR="00901ED3" w:rsidRDefault="00901ED3" w:rsidP="00D11BD8">
      <w:pPr>
        <w:jc w:val="both"/>
        <w:rPr>
          <w:rFonts w:ascii="Arial" w:hAnsi="Arial" w:cs="Arial"/>
          <w:sz w:val="22"/>
          <w:szCs w:val="22"/>
        </w:rPr>
      </w:pPr>
    </w:p>
    <w:p w14:paraId="0A5ECAC4" w14:textId="6C52BD22" w:rsidR="00F7022B" w:rsidRDefault="00F7022B" w:rsidP="00F7022B">
      <w:pPr>
        <w:jc w:val="both"/>
        <w:rPr>
          <w:rFonts w:ascii="Arial" w:hAnsi="Arial" w:cs="Arial"/>
          <w:b/>
          <w:sz w:val="22"/>
          <w:szCs w:val="22"/>
        </w:rPr>
      </w:pPr>
      <w:r w:rsidRPr="00245BC3">
        <w:rPr>
          <w:rFonts w:ascii="Arial" w:hAnsi="Arial" w:cs="Arial"/>
          <w:sz w:val="22"/>
          <w:szCs w:val="22"/>
        </w:rPr>
        <w:t xml:space="preserve">“Samsung TV Neo QLED 8K berbasis NQ8 AI Gen3 Processor hadir sebagai standar baru </w:t>
      </w:r>
      <w:r w:rsidRPr="00245BC3">
        <w:rPr>
          <w:rFonts w:ascii="Arial" w:hAnsi="Arial" w:cs="Arial"/>
          <w:i/>
          <w:sz w:val="22"/>
          <w:szCs w:val="22"/>
        </w:rPr>
        <w:t xml:space="preserve">home entertainment </w:t>
      </w:r>
      <w:r w:rsidRPr="00245BC3">
        <w:rPr>
          <w:rFonts w:ascii="Arial" w:hAnsi="Arial" w:cs="Arial"/>
          <w:sz w:val="22"/>
          <w:szCs w:val="22"/>
        </w:rPr>
        <w:t>di Indonesia. Processor ini memberikan</w:t>
      </w:r>
      <w:r>
        <w:rPr>
          <w:rFonts w:ascii="Arial" w:hAnsi="Arial" w:cs="Arial"/>
          <w:sz w:val="22"/>
          <w:szCs w:val="22"/>
        </w:rPr>
        <w:t xml:space="preserve"> </w:t>
      </w:r>
      <w:r w:rsidRPr="00245BC3">
        <w:rPr>
          <w:rFonts w:ascii="Arial" w:hAnsi="Arial" w:cs="Arial"/>
          <w:sz w:val="22"/>
          <w:szCs w:val="22"/>
        </w:rPr>
        <w:t xml:space="preserve">pengalaman menonton baru </w:t>
      </w:r>
      <w:r w:rsidR="0041620D">
        <w:rPr>
          <w:rFonts w:ascii="Arial" w:hAnsi="Arial" w:cs="Arial"/>
          <w:sz w:val="22"/>
          <w:szCs w:val="22"/>
        </w:rPr>
        <w:t xml:space="preserve">seperti </w:t>
      </w:r>
      <w:r w:rsidRPr="00245BC3">
        <w:rPr>
          <w:rFonts w:ascii="Arial" w:hAnsi="Arial" w:cs="Arial"/>
          <w:sz w:val="22"/>
          <w:szCs w:val="22"/>
        </w:rPr>
        <w:t xml:space="preserve">teknologi 8K AI Upscaling Pro yang dapat meningkatkan kualitas konten hingga setara 8K. Ada juga fitur Adaptive Sound yang dapat meningkatkan kualitas suara. Sementara fitur </w:t>
      </w:r>
      <w:r w:rsidRPr="00245BC3">
        <w:rPr>
          <w:rFonts w:ascii="Arial" w:hAnsi="Arial" w:cs="Arial"/>
          <w:sz w:val="22"/>
          <w:szCs w:val="22"/>
        </w:rPr>
        <w:lastRenderedPageBreak/>
        <w:t xml:space="preserve">AI Customization akan menyesuaikan konten dengan preferensi pengguna,” </w:t>
      </w:r>
      <w:r w:rsidRPr="00245BC3">
        <w:rPr>
          <w:rFonts w:ascii="Arial" w:eastAsia="Arial" w:hAnsi="Arial" w:cs="Arial"/>
          <w:sz w:val="22"/>
          <w:szCs w:val="22"/>
        </w:rPr>
        <w:t xml:space="preserve">kata </w:t>
      </w:r>
      <w:r w:rsidRPr="00245BC3">
        <w:rPr>
          <w:rFonts w:ascii="Arial" w:hAnsi="Arial" w:cs="Arial"/>
          <w:b/>
          <w:sz w:val="22"/>
          <w:szCs w:val="22"/>
        </w:rPr>
        <w:t>Ubay Bayanudin, Head of Product – AV Business, Samsung Electronics Indonesia.</w:t>
      </w:r>
    </w:p>
    <w:p w14:paraId="2CEBB6D6" w14:textId="77777777" w:rsidR="00CD6FC8" w:rsidRDefault="00CD6FC8" w:rsidP="00F7022B">
      <w:pPr>
        <w:jc w:val="both"/>
        <w:rPr>
          <w:rFonts w:ascii="Arial" w:hAnsi="Arial" w:cs="Arial"/>
          <w:b/>
          <w:sz w:val="22"/>
          <w:szCs w:val="22"/>
        </w:rPr>
      </w:pPr>
    </w:p>
    <w:p w14:paraId="36AFEE5E" w14:textId="77777777" w:rsidR="00CD6FC8" w:rsidRPr="00245BC3" w:rsidRDefault="00CD6FC8" w:rsidP="00F7022B">
      <w:pPr>
        <w:jc w:val="both"/>
        <w:rPr>
          <w:rFonts w:ascii="Arial" w:hAnsi="Arial" w:cs="Arial"/>
          <w:sz w:val="22"/>
          <w:szCs w:val="22"/>
        </w:rPr>
      </w:pPr>
    </w:p>
    <w:p w14:paraId="5420D380" w14:textId="77777777" w:rsidR="00F7022B" w:rsidRPr="00245BC3" w:rsidRDefault="00F7022B" w:rsidP="00D11BD8">
      <w:pPr>
        <w:jc w:val="both"/>
        <w:rPr>
          <w:rFonts w:ascii="Arial" w:hAnsi="Arial" w:cs="Arial"/>
          <w:sz w:val="22"/>
          <w:szCs w:val="22"/>
        </w:rPr>
      </w:pPr>
    </w:p>
    <w:p w14:paraId="60871036" w14:textId="0FA1C3B5" w:rsidR="00D11BD8" w:rsidRPr="00245BC3" w:rsidRDefault="00D11BD8" w:rsidP="00D11BD8">
      <w:pPr>
        <w:jc w:val="both"/>
        <w:rPr>
          <w:rFonts w:ascii="Arial" w:hAnsi="Arial" w:cs="Arial"/>
          <w:sz w:val="22"/>
          <w:szCs w:val="22"/>
        </w:rPr>
      </w:pPr>
      <w:r w:rsidRPr="00245BC3">
        <w:rPr>
          <w:rFonts w:ascii="Arial" w:hAnsi="Arial" w:cs="Arial"/>
          <w:sz w:val="22"/>
          <w:szCs w:val="22"/>
        </w:rPr>
        <w:t xml:space="preserve">Dengan TV berteknologi AI, Anda </w:t>
      </w:r>
      <w:r w:rsidR="001B7E4A" w:rsidRPr="00245BC3">
        <w:rPr>
          <w:rFonts w:ascii="Arial" w:hAnsi="Arial" w:cs="Arial"/>
          <w:sz w:val="22"/>
          <w:szCs w:val="22"/>
        </w:rPr>
        <w:t xml:space="preserve">tidak hanya mendapatkan gambar dan suara yang optimal, tetapi juga merasakan sensasi </w:t>
      </w:r>
      <w:r w:rsidR="008B31FF" w:rsidRPr="00245BC3">
        <w:rPr>
          <w:rFonts w:ascii="Arial" w:hAnsi="Arial" w:cs="Arial"/>
          <w:sz w:val="22"/>
          <w:szCs w:val="22"/>
        </w:rPr>
        <w:t xml:space="preserve">emosional </w:t>
      </w:r>
      <w:r w:rsidR="001B7E4A" w:rsidRPr="00245BC3">
        <w:rPr>
          <w:rFonts w:ascii="Arial" w:hAnsi="Arial" w:cs="Arial"/>
          <w:sz w:val="22"/>
          <w:szCs w:val="22"/>
        </w:rPr>
        <w:t xml:space="preserve">seolah-olah Anda berada langsung di dalam adegan. </w:t>
      </w:r>
      <w:r w:rsidRPr="00245BC3">
        <w:rPr>
          <w:rFonts w:ascii="Arial" w:hAnsi="Arial" w:cs="Arial"/>
          <w:sz w:val="22"/>
          <w:szCs w:val="22"/>
        </w:rPr>
        <w:t xml:space="preserve">TV AI Samsung menghadirkan tiga standar baru yang tidak dimiliki oleh TV biasa, memberikan kualitas hiburan yang lebih baik. Berikut 3 standar </w:t>
      </w:r>
      <w:r w:rsidR="00E91B26" w:rsidRPr="00245BC3">
        <w:rPr>
          <w:rFonts w:ascii="Arial" w:hAnsi="Arial" w:cs="Arial"/>
          <w:sz w:val="22"/>
          <w:szCs w:val="22"/>
        </w:rPr>
        <w:t>baru pengalaman menonton TV dengan AI di Neo QLED 8K:</w:t>
      </w:r>
    </w:p>
    <w:p w14:paraId="17F27F4C" w14:textId="77777777" w:rsidR="00EE181F" w:rsidRPr="00245BC3" w:rsidRDefault="00EE181F" w:rsidP="00EE181F">
      <w:pPr>
        <w:jc w:val="both"/>
        <w:rPr>
          <w:rFonts w:ascii="Arial" w:eastAsia="Arial" w:hAnsi="Arial" w:cs="Arial"/>
          <w:sz w:val="22"/>
          <w:szCs w:val="22"/>
        </w:rPr>
      </w:pPr>
    </w:p>
    <w:p w14:paraId="21174F83" w14:textId="537588C0" w:rsidR="007A65C2" w:rsidRPr="00245BC3" w:rsidRDefault="00D34B9F" w:rsidP="007A65C2">
      <w:pPr>
        <w:spacing w:after="120"/>
        <w:jc w:val="both"/>
        <w:rPr>
          <w:rFonts w:ascii="Arial" w:eastAsia="Arial" w:hAnsi="Arial" w:cs="Arial"/>
          <w:b/>
          <w:sz w:val="22"/>
          <w:szCs w:val="22"/>
        </w:rPr>
      </w:pPr>
      <w:r w:rsidRPr="00245BC3">
        <w:rPr>
          <w:rFonts w:ascii="Arial" w:eastAsia="Arial" w:hAnsi="Arial" w:cs="Arial"/>
          <w:b/>
          <w:sz w:val="22"/>
          <w:szCs w:val="22"/>
        </w:rPr>
        <w:t xml:space="preserve">Samsung </w:t>
      </w:r>
      <w:r w:rsidR="00EE181F" w:rsidRPr="00245BC3">
        <w:rPr>
          <w:rFonts w:ascii="Arial" w:eastAsia="Arial" w:hAnsi="Arial" w:cs="Arial"/>
          <w:b/>
          <w:sz w:val="22"/>
          <w:szCs w:val="22"/>
        </w:rPr>
        <w:t xml:space="preserve">TV AI </w:t>
      </w:r>
      <w:r w:rsidR="004E5CDE" w:rsidRPr="00245BC3">
        <w:rPr>
          <w:rFonts w:ascii="Arial" w:eastAsia="Arial" w:hAnsi="Arial" w:cs="Arial"/>
          <w:b/>
          <w:sz w:val="22"/>
          <w:szCs w:val="22"/>
        </w:rPr>
        <w:t>dapat Dip</w:t>
      </w:r>
      <w:r w:rsidR="00EE181F" w:rsidRPr="00245BC3">
        <w:rPr>
          <w:rFonts w:ascii="Arial" w:eastAsia="Arial" w:hAnsi="Arial" w:cs="Arial"/>
          <w:b/>
          <w:sz w:val="22"/>
          <w:szCs w:val="22"/>
        </w:rPr>
        <w:t>ersonalisasi untuk Setiap Anggota Keluarga</w:t>
      </w:r>
    </w:p>
    <w:p w14:paraId="24A19702" w14:textId="228FAC29" w:rsidR="00A54F6E" w:rsidRPr="00245BC3" w:rsidRDefault="00EE181F" w:rsidP="0016307B">
      <w:pPr>
        <w:jc w:val="both"/>
        <w:rPr>
          <w:rFonts w:ascii="Arial" w:eastAsia="Arial" w:hAnsi="Arial" w:cs="Arial"/>
          <w:sz w:val="22"/>
          <w:szCs w:val="22"/>
        </w:rPr>
      </w:pPr>
      <w:r w:rsidRPr="00245BC3">
        <w:rPr>
          <w:rFonts w:ascii="Arial" w:eastAsia="Arial" w:hAnsi="Arial" w:cs="Arial"/>
          <w:sz w:val="22"/>
          <w:szCs w:val="22"/>
        </w:rPr>
        <w:t xml:space="preserve">Samsung memahami kebutuhan pengguna TV di Indonesia dan menemukan bahwa </w:t>
      </w:r>
      <w:r w:rsidR="00CA4BD1" w:rsidRPr="00245BC3">
        <w:rPr>
          <w:rFonts w:ascii="Arial" w:eastAsia="Arial" w:hAnsi="Arial" w:cs="Arial"/>
          <w:sz w:val="22"/>
          <w:szCs w:val="22"/>
        </w:rPr>
        <w:t>59%</w:t>
      </w:r>
      <w:r w:rsidRPr="00245BC3">
        <w:rPr>
          <w:rFonts w:ascii="Arial" w:eastAsia="Arial" w:hAnsi="Arial" w:cs="Arial"/>
          <w:sz w:val="22"/>
          <w:szCs w:val="22"/>
        </w:rPr>
        <w:t xml:space="preserve"> orang Indonesia memilih menonton</w:t>
      </w:r>
      <w:r w:rsidR="004631E1" w:rsidRPr="00245BC3">
        <w:rPr>
          <w:rFonts w:ascii="Arial" w:eastAsia="Arial" w:hAnsi="Arial" w:cs="Arial"/>
          <w:sz w:val="22"/>
          <w:szCs w:val="22"/>
        </w:rPr>
        <w:t xml:space="preserve"> film di</w:t>
      </w:r>
      <w:r w:rsidRPr="00245BC3">
        <w:rPr>
          <w:rFonts w:ascii="Arial" w:eastAsia="Arial" w:hAnsi="Arial" w:cs="Arial"/>
          <w:sz w:val="22"/>
          <w:szCs w:val="22"/>
        </w:rPr>
        <w:t xml:space="preserve"> </w:t>
      </w:r>
      <w:r w:rsidR="00722E6E" w:rsidRPr="00245BC3">
        <w:rPr>
          <w:rFonts w:ascii="Arial" w:eastAsia="Arial" w:hAnsi="Arial" w:cs="Arial"/>
          <w:sz w:val="22"/>
          <w:szCs w:val="22"/>
        </w:rPr>
        <w:t xml:space="preserve">beragam </w:t>
      </w:r>
      <w:r w:rsidR="00722E6E" w:rsidRPr="00245BC3">
        <w:rPr>
          <w:rFonts w:ascii="Arial" w:eastAsia="Arial" w:hAnsi="Arial" w:cs="Arial"/>
          <w:i/>
          <w:sz w:val="22"/>
          <w:szCs w:val="22"/>
        </w:rPr>
        <w:t xml:space="preserve">streaming service </w:t>
      </w:r>
      <w:r w:rsidRPr="00245BC3">
        <w:rPr>
          <w:rFonts w:ascii="Arial" w:eastAsia="Arial" w:hAnsi="Arial" w:cs="Arial"/>
          <w:sz w:val="22"/>
          <w:szCs w:val="22"/>
        </w:rPr>
        <w:t>saat menggunakan TV. Untuk meningkatkan kenyamanan menonton</w:t>
      </w:r>
      <w:r w:rsidR="00010F67">
        <w:rPr>
          <w:rFonts w:ascii="Arial" w:eastAsia="Arial" w:hAnsi="Arial" w:cs="Arial"/>
          <w:sz w:val="22"/>
          <w:szCs w:val="22"/>
        </w:rPr>
        <w:t xml:space="preserve"> film</w:t>
      </w:r>
      <w:r w:rsidRPr="00245BC3">
        <w:rPr>
          <w:rFonts w:ascii="Arial" w:eastAsia="Arial" w:hAnsi="Arial" w:cs="Arial"/>
          <w:sz w:val="22"/>
          <w:szCs w:val="22"/>
        </w:rPr>
        <w:t xml:space="preserve">, fitur AI Customization pada Neo QLED 8K memungkinkan pengguna secara otomatis mengatur kontras warna dan kualitas tampilan konten sesuai preferensi individu. Teknologi canggih ini menganalisis jenis konten yang sedang ditonton dan menyesuaikan pengaturan visual, sehingga setiap anggota keluarga dapat </w:t>
      </w:r>
      <w:r w:rsidR="004631E1" w:rsidRPr="00245BC3">
        <w:rPr>
          <w:rFonts w:ascii="Arial" w:eastAsia="Arial" w:hAnsi="Arial" w:cs="Arial"/>
          <w:sz w:val="22"/>
          <w:szCs w:val="22"/>
        </w:rPr>
        <w:t xml:space="preserve">dengan harmonis </w:t>
      </w:r>
      <w:r w:rsidRPr="00245BC3">
        <w:rPr>
          <w:rFonts w:ascii="Arial" w:eastAsia="Arial" w:hAnsi="Arial" w:cs="Arial"/>
          <w:sz w:val="22"/>
          <w:szCs w:val="22"/>
        </w:rPr>
        <w:t>menikmati program favorit sesuai selera tontonan mereka.</w:t>
      </w:r>
    </w:p>
    <w:p w14:paraId="292C87FF" w14:textId="77777777" w:rsidR="00EE181F" w:rsidRPr="001C525D" w:rsidRDefault="00EE181F" w:rsidP="007A65C2">
      <w:pPr>
        <w:pStyle w:val="NormalWeb"/>
        <w:spacing w:after="120" w:afterAutospacing="0"/>
        <w:jc w:val="both"/>
        <w:rPr>
          <w:rFonts w:ascii="Arial" w:hAnsi="Arial" w:cs="Arial"/>
          <w:sz w:val="22"/>
          <w:szCs w:val="22"/>
        </w:rPr>
      </w:pPr>
      <w:r w:rsidRPr="001C525D">
        <w:rPr>
          <w:rFonts w:ascii="Arial" w:hAnsi="Arial" w:cs="Arial"/>
          <w:sz w:val="22"/>
          <w:szCs w:val="22"/>
        </w:rPr>
        <w:t>Berikut langkah-langkah untuk mengaktifkan fitur AI Customization:</w:t>
      </w:r>
    </w:p>
    <w:p w14:paraId="2C6A15B5" w14:textId="77777777" w:rsidR="00EE181F" w:rsidRPr="001C525D" w:rsidRDefault="00EE181F" w:rsidP="004631E1">
      <w:pPr>
        <w:numPr>
          <w:ilvl w:val="0"/>
          <w:numId w:val="6"/>
        </w:numPr>
        <w:spacing w:before="100" w:beforeAutospacing="1" w:after="100" w:afterAutospacing="1"/>
        <w:jc w:val="both"/>
        <w:rPr>
          <w:rFonts w:ascii="Arial" w:hAnsi="Arial" w:cs="Arial"/>
          <w:sz w:val="22"/>
          <w:szCs w:val="22"/>
        </w:rPr>
      </w:pPr>
      <w:r w:rsidRPr="001C525D">
        <w:rPr>
          <w:rFonts w:ascii="Arial" w:hAnsi="Arial" w:cs="Arial"/>
          <w:sz w:val="22"/>
          <w:szCs w:val="22"/>
        </w:rPr>
        <w:t xml:space="preserve">Buka menu </w:t>
      </w:r>
      <w:r w:rsidRPr="001C525D">
        <w:rPr>
          <w:rStyle w:val="Emphasis"/>
          <w:rFonts w:ascii="Arial" w:hAnsi="Arial" w:cs="Arial"/>
          <w:sz w:val="22"/>
          <w:szCs w:val="22"/>
        </w:rPr>
        <w:t>Settings</w:t>
      </w:r>
      <w:r w:rsidRPr="001C525D">
        <w:rPr>
          <w:rFonts w:ascii="Arial" w:hAnsi="Arial" w:cs="Arial"/>
          <w:sz w:val="22"/>
          <w:szCs w:val="22"/>
        </w:rPr>
        <w:t>.</w:t>
      </w:r>
    </w:p>
    <w:p w14:paraId="569693E3" w14:textId="31B9D6CC" w:rsidR="00AB446A" w:rsidRPr="001C525D" w:rsidRDefault="00EE181F" w:rsidP="00AB446A">
      <w:pPr>
        <w:numPr>
          <w:ilvl w:val="0"/>
          <w:numId w:val="6"/>
        </w:numPr>
        <w:spacing w:before="100" w:beforeAutospacing="1" w:after="100" w:afterAutospacing="1"/>
        <w:jc w:val="both"/>
        <w:rPr>
          <w:rFonts w:ascii="Arial" w:hAnsi="Arial" w:cs="Arial"/>
          <w:sz w:val="22"/>
          <w:szCs w:val="22"/>
        </w:rPr>
      </w:pPr>
      <w:r w:rsidRPr="001C525D">
        <w:rPr>
          <w:rFonts w:ascii="Arial" w:hAnsi="Arial" w:cs="Arial"/>
          <w:sz w:val="22"/>
          <w:szCs w:val="22"/>
        </w:rPr>
        <w:t xml:space="preserve">Aktifkan </w:t>
      </w:r>
      <w:r w:rsidRPr="001C525D">
        <w:rPr>
          <w:rStyle w:val="Emphasis"/>
          <w:rFonts w:ascii="Arial" w:hAnsi="Arial" w:cs="Arial"/>
          <w:sz w:val="22"/>
          <w:szCs w:val="22"/>
        </w:rPr>
        <w:t>Intelligent Mode</w:t>
      </w:r>
      <w:r w:rsidR="00AB446A" w:rsidRPr="001C525D">
        <w:rPr>
          <w:rFonts w:ascii="Arial" w:hAnsi="Arial" w:cs="Arial"/>
          <w:sz w:val="22"/>
          <w:szCs w:val="22"/>
        </w:rPr>
        <w:t xml:space="preserve">, kemudian pilih </w:t>
      </w:r>
      <w:r w:rsidRPr="001C525D">
        <w:rPr>
          <w:rStyle w:val="Emphasis"/>
          <w:rFonts w:ascii="Arial" w:hAnsi="Arial" w:cs="Arial"/>
          <w:sz w:val="22"/>
          <w:szCs w:val="22"/>
        </w:rPr>
        <w:t>Picture Mode</w:t>
      </w:r>
      <w:r w:rsidR="006A68D2">
        <w:rPr>
          <w:rStyle w:val="Emphasis"/>
          <w:rFonts w:ascii="Arial" w:hAnsi="Arial" w:cs="Arial"/>
          <w:sz w:val="22"/>
          <w:szCs w:val="22"/>
        </w:rPr>
        <w:t>.</w:t>
      </w:r>
      <w:r w:rsidRPr="001C525D">
        <w:rPr>
          <w:rFonts w:ascii="Arial" w:hAnsi="Arial" w:cs="Arial"/>
          <w:sz w:val="22"/>
          <w:szCs w:val="22"/>
        </w:rPr>
        <w:t xml:space="preserve"> </w:t>
      </w:r>
    </w:p>
    <w:p w14:paraId="7950F55E" w14:textId="554931F5" w:rsidR="00EE181F" w:rsidRPr="001C525D" w:rsidRDefault="00314059" w:rsidP="00314059">
      <w:pPr>
        <w:numPr>
          <w:ilvl w:val="0"/>
          <w:numId w:val="6"/>
        </w:numPr>
        <w:spacing w:before="100" w:beforeAutospacing="1" w:after="100" w:afterAutospacing="1"/>
        <w:jc w:val="both"/>
        <w:rPr>
          <w:rFonts w:ascii="Arial" w:hAnsi="Arial" w:cs="Arial"/>
          <w:sz w:val="22"/>
          <w:szCs w:val="22"/>
        </w:rPr>
      </w:pPr>
      <w:r w:rsidRPr="001C525D">
        <w:rPr>
          <w:rFonts w:ascii="Arial" w:hAnsi="Arial" w:cs="Arial"/>
          <w:sz w:val="22"/>
          <w:szCs w:val="22"/>
        </w:rPr>
        <w:t>P</w:t>
      </w:r>
      <w:r w:rsidR="00EE181F" w:rsidRPr="001C525D">
        <w:rPr>
          <w:rFonts w:ascii="Arial" w:hAnsi="Arial" w:cs="Arial"/>
          <w:sz w:val="22"/>
          <w:szCs w:val="22"/>
        </w:rPr>
        <w:t xml:space="preserve">ilih </w:t>
      </w:r>
      <w:r w:rsidR="00EE181F" w:rsidRPr="001C525D">
        <w:rPr>
          <w:rStyle w:val="Emphasis"/>
          <w:rFonts w:ascii="Arial" w:hAnsi="Arial" w:cs="Arial"/>
          <w:i w:val="0"/>
          <w:sz w:val="22"/>
          <w:szCs w:val="22"/>
        </w:rPr>
        <w:t>AI Customization</w:t>
      </w:r>
      <w:r w:rsidRPr="001C525D">
        <w:rPr>
          <w:rFonts w:ascii="Arial" w:hAnsi="Arial" w:cs="Arial"/>
          <w:i/>
          <w:sz w:val="22"/>
          <w:szCs w:val="22"/>
        </w:rPr>
        <w:t>.</w:t>
      </w:r>
      <w:r w:rsidRPr="001C525D">
        <w:rPr>
          <w:rFonts w:ascii="Arial" w:hAnsi="Arial" w:cs="Arial"/>
          <w:sz w:val="22"/>
          <w:szCs w:val="22"/>
        </w:rPr>
        <w:t xml:space="preserve"> Lalu p</w:t>
      </w:r>
      <w:r w:rsidR="005A3FAD" w:rsidRPr="001C525D">
        <w:rPr>
          <w:rFonts w:ascii="Arial" w:hAnsi="Arial" w:cs="Arial"/>
          <w:sz w:val="22"/>
          <w:szCs w:val="22"/>
        </w:rPr>
        <w:t xml:space="preserve">ilih gambar </w:t>
      </w:r>
      <w:r w:rsidR="00AB446A" w:rsidRPr="001C525D">
        <w:rPr>
          <w:rFonts w:ascii="Arial" w:hAnsi="Arial" w:cs="Arial"/>
          <w:sz w:val="22"/>
          <w:szCs w:val="22"/>
        </w:rPr>
        <w:t>berdasarkan</w:t>
      </w:r>
      <w:r w:rsidR="00A36371" w:rsidRPr="001C525D">
        <w:rPr>
          <w:rFonts w:ascii="Arial" w:hAnsi="Arial" w:cs="Arial"/>
          <w:sz w:val="22"/>
          <w:szCs w:val="22"/>
        </w:rPr>
        <w:t xml:space="preserve"> </w:t>
      </w:r>
      <w:r w:rsidR="005A3FAD" w:rsidRPr="001C525D">
        <w:rPr>
          <w:rFonts w:ascii="Arial" w:hAnsi="Arial" w:cs="Arial"/>
          <w:i/>
          <w:sz w:val="22"/>
          <w:szCs w:val="22"/>
        </w:rPr>
        <w:t xml:space="preserve">Brightness, Contrast, Color, </w:t>
      </w:r>
      <w:r w:rsidR="00A36371" w:rsidRPr="001C525D">
        <w:rPr>
          <w:rFonts w:ascii="Arial" w:hAnsi="Arial" w:cs="Arial"/>
          <w:sz w:val="22"/>
          <w:szCs w:val="22"/>
        </w:rPr>
        <w:t xml:space="preserve">dan </w:t>
      </w:r>
      <w:r w:rsidR="005A3FAD" w:rsidRPr="001C525D">
        <w:rPr>
          <w:rFonts w:ascii="Arial" w:hAnsi="Arial" w:cs="Arial"/>
          <w:i/>
          <w:sz w:val="22"/>
          <w:szCs w:val="22"/>
        </w:rPr>
        <w:t>Color Tone</w:t>
      </w:r>
      <w:r w:rsidR="00A36371" w:rsidRPr="001C525D">
        <w:rPr>
          <w:rFonts w:ascii="Arial" w:hAnsi="Arial" w:cs="Arial"/>
          <w:sz w:val="22"/>
          <w:szCs w:val="22"/>
        </w:rPr>
        <w:t xml:space="preserve"> yang Anda suka</w:t>
      </w:r>
      <w:r w:rsidR="00AB446A" w:rsidRPr="001C525D">
        <w:rPr>
          <w:rFonts w:ascii="Arial" w:hAnsi="Arial" w:cs="Arial"/>
          <w:sz w:val="22"/>
          <w:szCs w:val="22"/>
        </w:rPr>
        <w:t>i</w:t>
      </w:r>
      <w:r w:rsidR="00A36371" w:rsidRPr="001C525D">
        <w:rPr>
          <w:rFonts w:ascii="Arial" w:hAnsi="Arial" w:cs="Arial"/>
          <w:sz w:val="22"/>
          <w:szCs w:val="22"/>
        </w:rPr>
        <w:t xml:space="preserve"> ketika menonton </w:t>
      </w:r>
      <w:r w:rsidR="00A36371" w:rsidRPr="001C525D">
        <w:rPr>
          <w:rFonts w:ascii="Arial" w:hAnsi="Arial" w:cs="Arial"/>
          <w:i/>
          <w:sz w:val="22"/>
          <w:szCs w:val="22"/>
        </w:rPr>
        <w:t xml:space="preserve">Sports Event, Movie, </w:t>
      </w:r>
      <w:r w:rsidR="00AB446A" w:rsidRPr="001C525D">
        <w:rPr>
          <w:rFonts w:ascii="Arial" w:hAnsi="Arial" w:cs="Arial"/>
          <w:sz w:val="22"/>
          <w:szCs w:val="22"/>
        </w:rPr>
        <w:t>atau</w:t>
      </w:r>
      <w:r w:rsidR="00A36371" w:rsidRPr="001C525D">
        <w:rPr>
          <w:rFonts w:ascii="Arial" w:hAnsi="Arial" w:cs="Arial"/>
          <w:i/>
          <w:sz w:val="22"/>
          <w:szCs w:val="22"/>
        </w:rPr>
        <w:t xml:space="preserve"> General</w:t>
      </w:r>
      <w:r w:rsidR="00EE181F" w:rsidRPr="001C525D">
        <w:rPr>
          <w:rFonts w:ascii="Arial" w:hAnsi="Arial" w:cs="Arial"/>
          <w:i/>
          <w:sz w:val="22"/>
          <w:szCs w:val="22"/>
        </w:rPr>
        <w:t>.</w:t>
      </w:r>
    </w:p>
    <w:p w14:paraId="44FE90CE" w14:textId="4C714D93" w:rsidR="001C525D" w:rsidRPr="006A68D2" w:rsidRDefault="00EE181F" w:rsidP="006A68D2">
      <w:pPr>
        <w:numPr>
          <w:ilvl w:val="0"/>
          <w:numId w:val="6"/>
        </w:numPr>
        <w:spacing w:before="100" w:beforeAutospacing="1" w:after="100" w:afterAutospacing="1"/>
        <w:jc w:val="both"/>
        <w:rPr>
          <w:rFonts w:ascii="Arial" w:hAnsi="Arial" w:cs="Arial"/>
          <w:sz w:val="22"/>
          <w:szCs w:val="22"/>
        </w:rPr>
      </w:pPr>
      <w:r w:rsidRPr="001C525D">
        <w:rPr>
          <w:rFonts w:ascii="Arial" w:hAnsi="Arial" w:cs="Arial"/>
          <w:sz w:val="22"/>
          <w:szCs w:val="22"/>
        </w:rPr>
        <w:t xml:space="preserve">Klik </w:t>
      </w:r>
      <w:r w:rsidRPr="001C525D">
        <w:rPr>
          <w:rStyle w:val="Emphasis"/>
          <w:rFonts w:ascii="Arial" w:hAnsi="Arial" w:cs="Arial"/>
          <w:sz w:val="22"/>
          <w:szCs w:val="22"/>
        </w:rPr>
        <w:t>Done</w:t>
      </w:r>
      <w:r w:rsidRPr="001C525D">
        <w:rPr>
          <w:rFonts w:ascii="Arial" w:hAnsi="Arial" w:cs="Arial"/>
          <w:sz w:val="22"/>
          <w:szCs w:val="22"/>
        </w:rPr>
        <w:t xml:space="preserve"> setelah Anda memilih preferensi tontonan.</w:t>
      </w:r>
    </w:p>
    <w:p w14:paraId="5B33893A" w14:textId="438A2827" w:rsidR="004045D5" w:rsidRPr="00245BC3" w:rsidRDefault="00C22EA6" w:rsidP="005815FE">
      <w:pPr>
        <w:ind w:left="357"/>
        <w:jc w:val="center"/>
        <w:rPr>
          <w:rFonts w:ascii="Arial" w:hAnsi="Arial" w:cs="Arial"/>
        </w:rPr>
      </w:pPr>
      <w:r w:rsidRPr="00245BC3">
        <w:rPr>
          <w:rFonts w:ascii="Arial" w:hAnsi="Arial" w:cs="Arial"/>
          <w:noProof/>
        </w:rPr>
        <w:drawing>
          <wp:inline distT="0" distB="0" distL="0" distR="0" wp14:anchorId="047B20EC" wp14:editId="65F53A2F">
            <wp:extent cx="5513601" cy="28270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4-09-09 at 22.18.43.jpeg"/>
                    <pic:cNvPicPr/>
                  </pic:nvPicPr>
                  <pic:blipFill rotWithShape="1">
                    <a:blip r:embed="rId10" cstate="print">
                      <a:extLst>
                        <a:ext uri="{28A0092B-C50C-407E-A947-70E740481C1C}">
                          <a14:useLocalDpi xmlns:a14="http://schemas.microsoft.com/office/drawing/2010/main" val="0"/>
                        </a:ext>
                      </a:extLst>
                    </a:blip>
                    <a:srcRect t="11223"/>
                    <a:stretch/>
                  </pic:blipFill>
                  <pic:spPr bwMode="auto">
                    <a:xfrm>
                      <a:off x="0" y="0"/>
                      <a:ext cx="5574913" cy="2858457"/>
                    </a:xfrm>
                    <a:prstGeom prst="rect">
                      <a:avLst/>
                    </a:prstGeom>
                    <a:ln>
                      <a:noFill/>
                    </a:ln>
                    <a:extLst>
                      <a:ext uri="{53640926-AAD7-44D8-BBD7-CCE9431645EC}">
                        <a14:shadowObscured xmlns:a14="http://schemas.microsoft.com/office/drawing/2010/main"/>
                      </a:ext>
                    </a:extLst>
                  </pic:spPr>
                </pic:pic>
              </a:graphicData>
            </a:graphic>
          </wp:inline>
        </w:drawing>
      </w:r>
    </w:p>
    <w:p w14:paraId="48E00F61" w14:textId="0935EA93" w:rsidR="000F0E11" w:rsidRPr="001C525D" w:rsidRDefault="003C782C" w:rsidP="001C525D">
      <w:pPr>
        <w:spacing w:after="100" w:afterAutospacing="1"/>
        <w:ind w:left="360"/>
        <w:jc w:val="center"/>
        <w:rPr>
          <w:rFonts w:ascii="Arial" w:hAnsi="Arial" w:cs="Arial"/>
          <w:i/>
          <w:sz w:val="20"/>
          <w:szCs w:val="20"/>
        </w:rPr>
      </w:pPr>
      <w:r w:rsidRPr="001C525D">
        <w:rPr>
          <w:rFonts w:ascii="Arial" w:hAnsi="Arial" w:cs="Arial"/>
          <w:i/>
          <w:sz w:val="20"/>
          <w:szCs w:val="20"/>
        </w:rPr>
        <w:t xml:space="preserve">Pilih preferensi </w:t>
      </w:r>
      <w:r w:rsidR="00C13100">
        <w:rPr>
          <w:rFonts w:ascii="Arial" w:hAnsi="Arial" w:cs="Arial"/>
          <w:i/>
          <w:sz w:val="20"/>
          <w:szCs w:val="20"/>
        </w:rPr>
        <w:t>Anda</w:t>
      </w:r>
      <w:r w:rsidRPr="001C525D">
        <w:rPr>
          <w:rFonts w:ascii="Arial" w:hAnsi="Arial" w:cs="Arial"/>
          <w:i/>
          <w:sz w:val="20"/>
          <w:szCs w:val="20"/>
        </w:rPr>
        <w:t xml:space="preserve"> saat menonton film favorit dengan fitur AI Customizatio</w:t>
      </w:r>
      <w:r w:rsidR="001C525D" w:rsidRPr="001C525D">
        <w:rPr>
          <w:rFonts w:ascii="Arial" w:hAnsi="Arial" w:cs="Arial"/>
          <w:i/>
          <w:sz w:val="20"/>
          <w:szCs w:val="20"/>
        </w:rPr>
        <w:t>n</w:t>
      </w:r>
      <w:r w:rsidR="007765A4">
        <w:rPr>
          <w:rFonts w:ascii="Arial" w:hAnsi="Arial" w:cs="Arial"/>
          <w:i/>
          <w:sz w:val="20"/>
          <w:szCs w:val="20"/>
        </w:rPr>
        <w:t>.</w:t>
      </w:r>
    </w:p>
    <w:p w14:paraId="006E6D4C" w14:textId="77777777" w:rsidR="001C525D" w:rsidRDefault="001C525D" w:rsidP="007A65C2">
      <w:pPr>
        <w:spacing w:after="120"/>
        <w:jc w:val="both"/>
        <w:rPr>
          <w:rFonts w:ascii="Arial" w:eastAsia="Arial" w:hAnsi="Arial" w:cs="Arial"/>
          <w:b/>
          <w:sz w:val="22"/>
          <w:szCs w:val="22"/>
        </w:rPr>
      </w:pPr>
    </w:p>
    <w:p w14:paraId="364A4EF6" w14:textId="77777777" w:rsidR="001C525D" w:rsidRDefault="001C525D" w:rsidP="007A65C2">
      <w:pPr>
        <w:spacing w:after="120"/>
        <w:jc w:val="both"/>
        <w:rPr>
          <w:rFonts w:ascii="Arial" w:eastAsia="Arial" w:hAnsi="Arial" w:cs="Arial"/>
          <w:b/>
          <w:sz w:val="22"/>
          <w:szCs w:val="22"/>
        </w:rPr>
      </w:pPr>
    </w:p>
    <w:p w14:paraId="0790F631" w14:textId="77777777" w:rsidR="001C525D" w:rsidRDefault="001C525D" w:rsidP="007A65C2">
      <w:pPr>
        <w:spacing w:after="120"/>
        <w:jc w:val="both"/>
        <w:rPr>
          <w:rFonts w:ascii="Arial" w:eastAsia="Arial" w:hAnsi="Arial" w:cs="Arial"/>
          <w:b/>
          <w:sz w:val="22"/>
          <w:szCs w:val="22"/>
        </w:rPr>
      </w:pPr>
    </w:p>
    <w:p w14:paraId="6C50D060" w14:textId="77777777" w:rsidR="001C525D" w:rsidRDefault="001C525D" w:rsidP="007A65C2">
      <w:pPr>
        <w:spacing w:after="120"/>
        <w:jc w:val="both"/>
        <w:rPr>
          <w:rFonts w:ascii="Arial" w:eastAsia="Arial" w:hAnsi="Arial" w:cs="Arial"/>
          <w:b/>
          <w:sz w:val="22"/>
          <w:szCs w:val="22"/>
        </w:rPr>
      </w:pPr>
    </w:p>
    <w:p w14:paraId="677931E0" w14:textId="77777777" w:rsidR="001C525D" w:rsidRDefault="001C525D" w:rsidP="007A65C2">
      <w:pPr>
        <w:spacing w:after="120"/>
        <w:jc w:val="both"/>
        <w:rPr>
          <w:rFonts w:ascii="Arial" w:eastAsia="Arial" w:hAnsi="Arial" w:cs="Arial"/>
          <w:b/>
          <w:sz w:val="22"/>
          <w:szCs w:val="22"/>
        </w:rPr>
      </w:pPr>
    </w:p>
    <w:p w14:paraId="28EE3C33" w14:textId="77777777" w:rsidR="001C525D" w:rsidRDefault="001C525D" w:rsidP="007A65C2">
      <w:pPr>
        <w:spacing w:after="120"/>
        <w:jc w:val="both"/>
        <w:rPr>
          <w:rFonts w:ascii="Arial" w:eastAsia="Arial" w:hAnsi="Arial" w:cs="Arial"/>
          <w:b/>
          <w:sz w:val="22"/>
          <w:szCs w:val="22"/>
        </w:rPr>
      </w:pPr>
    </w:p>
    <w:p w14:paraId="4D45591B" w14:textId="52DA81B4" w:rsidR="000F0E11" w:rsidRDefault="00D34B9F" w:rsidP="007A65C2">
      <w:pPr>
        <w:spacing w:after="120"/>
        <w:jc w:val="both"/>
        <w:rPr>
          <w:rFonts w:ascii="Arial" w:eastAsia="Arial" w:hAnsi="Arial" w:cs="Arial"/>
          <w:b/>
          <w:sz w:val="22"/>
          <w:szCs w:val="22"/>
        </w:rPr>
      </w:pPr>
      <w:r w:rsidRPr="00245BC3">
        <w:rPr>
          <w:rFonts w:ascii="Arial" w:eastAsia="Arial" w:hAnsi="Arial" w:cs="Arial"/>
          <w:b/>
          <w:sz w:val="22"/>
          <w:szCs w:val="22"/>
        </w:rPr>
        <w:t>Samsung TV AI Mampu Meningkatkan Kualitas Gambar Konten Lama Menjadi Setara 8K</w:t>
      </w:r>
    </w:p>
    <w:p w14:paraId="23AEB9D3" w14:textId="77777777" w:rsidR="001C525D" w:rsidRPr="00245BC3" w:rsidRDefault="001C525D" w:rsidP="007A65C2">
      <w:pPr>
        <w:spacing w:after="120"/>
        <w:jc w:val="both"/>
        <w:rPr>
          <w:rFonts w:ascii="Arial" w:eastAsia="Arial" w:hAnsi="Arial" w:cs="Arial"/>
          <w:b/>
          <w:sz w:val="22"/>
          <w:szCs w:val="22"/>
        </w:rPr>
      </w:pPr>
    </w:p>
    <w:p w14:paraId="57CD5730" w14:textId="2AB539C2" w:rsidR="00C6050A" w:rsidRPr="00245BC3" w:rsidRDefault="00DA69E7" w:rsidP="00290DB2">
      <w:pPr>
        <w:jc w:val="center"/>
        <w:rPr>
          <w:rFonts w:ascii="Arial" w:eastAsia="Arial" w:hAnsi="Arial" w:cs="Arial"/>
          <w:bCs/>
          <w:sz w:val="22"/>
          <w:szCs w:val="22"/>
        </w:rPr>
      </w:pPr>
      <w:r>
        <w:rPr>
          <w:rFonts w:ascii="Arial" w:eastAsia="Arial" w:hAnsi="Arial" w:cs="Arial"/>
          <w:i/>
          <w:noProof/>
          <w:sz w:val="22"/>
          <w:szCs w:val="22"/>
        </w:rPr>
        <w:drawing>
          <wp:inline distT="0" distB="0" distL="0" distR="0" wp14:anchorId="05759FD2" wp14:editId="4F53C572">
            <wp:extent cx="5731510" cy="323405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K AI Upscaling Pro_Still Imag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inline>
        </w:drawing>
      </w:r>
    </w:p>
    <w:p w14:paraId="6949B11A" w14:textId="1249DE22" w:rsidR="009B4470" w:rsidRPr="001C525D" w:rsidRDefault="00C6050A" w:rsidP="009B4470">
      <w:pPr>
        <w:jc w:val="center"/>
        <w:rPr>
          <w:rFonts w:ascii="Arial" w:eastAsia="Arial" w:hAnsi="Arial" w:cs="Arial"/>
          <w:bCs/>
          <w:i/>
          <w:sz w:val="20"/>
          <w:szCs w:val="20"/>
        </w:rPr>
      </w:pPr>
      <w:r w:rsidRPr="001C525D">
        <w:rPr>
          <w:rFonts w:ascii="Arial" w:eastAsia="Arial" w:hAnsi="Arial" w:cs="Arial"/>
          <w:bCs/>
          <w:i/>
          <w:sz w:val="20"/>
          <w:szCs w:val="20"/>
        </w:rPr>
        <w:t xml:space="preserve">Prosesor NQ8 AI Gen3 yang baru mendukung fitur 8K AI Upscaling Pro </w:t>
      </w:r>
      <w:r w:rsidR="009B4470" w:rsidRPr="001C525D">
        <w:rPr>
          <w:rFonts w:ascii="Arial" w:eastAsia="Arial" w:hAnsi="Arial" w:cs="Arial"/>
          <w:bCs/>
          <w:i/>
          <w:sz w:val="20"/>
          <w:szCs w:val="20"/>
        </w:rPr>
        <w:t>untuk me</w:t>
      </w:r>
      <w:r w:rsidR="007765A4">
        <w:rPr>
          <w:rFonts w:ascii="Arial" w:eastAsia="Arial" w:hAnsi="Arial" w:cs="Arial"/>
          <w:bCs/>
          <w:i/>
          <w:sz w:val="20"/>
          <w:szCs w:val="20"/>
        </w:rPr>
        <w:t>ng</w:t>
      </w:r>
      <w:r w:rsidR="009B4470" w:rsidRPr="001C525D">
        <w:rPr>
          <w:rFonts w:ascii="Arial" w:eastAsia="Arial" w:hAnsi="Arial" w:cs="Arial"/>
          <w:bCs/>
          <w:i/>
          <w:sz w:val="20"/>
          <w:szCs w:val="20"/>
        </w:rPr>
        <w:t>ubah gambar menjadi setara kualitas 8K.</w:t>
      </w:r>
    </w:p>
    <w:p w14:paraId="2553BF43" w14:textId="77777777" w:rsidR="000F0E11" w:rsidRPr="00245BC3" w:rsidRDefault="000F0E11" w:rsidP="00290DB2">
      <w:pPr>
        <w:jc w:val="both"/>
        <w:rPr>
          <w:rFonts w:ascii="Arial" w:eastAsia="Arial" w:hAnsi="Arial" w:cs="Arial"/>
          <w:sz w:val="22"/>
          <w:szCs w:val="22"/>
        </w:rPr>
      </w:pPr>
    </w:p>
    <w:p w14:paraId="2CCB8A7B" w14:textId="3327668D" w:rsidR="000E5A29" w:rsidRPr="00245BC3" w:rsidRDefault="000F0E11" w:rsidP="00290DB2">
      <w:pPr>
        <w:jc w:val="both"/>
        <w:rPr>
          <w:rFonts w:ascii="Arial" w:eastAsia="Arial" w:hAnsi="Arial" w:cs="Arial"/>
          <w:sz w:val="22"/>
          <w:szCs w:val="22"/>
        </w:rPr>
      </w:pPr>
      <w:r w:rsidRPr="00245BC3">
        <w:rPr>
          <w:rFonts w:ascii="Arial" w:eastAsia="Arial" w:hAnsi="Arial" w:cs="Arial"/>
          <w:sz w:val="22"/>
          <w:szCs w:val="22"/>
        </w:rPr>
        <w:t xml:space="preserve">Samsung Neo QLED 8K TV menghadirkan teknologi </w:t>
      </w:r>
      <w:r w:rsidRPr="00107CF7">
        <w:rPr>
          <w:rFonts w:ascii="Arial" w:eastAsia="Arial" w:hAnsi="Arial" w:cs="Arial"/>
          <w:i/>
          <w:sz w:val="22"/>
          <w:szCs w:val="22"/>
        </w:rPr>
        <w:t>upscaling</w:t>
      </w:r>
      <w:r w:rsidRPr="00245BC3">
        <w:rPr>
          <w:rFonts w:ascii="Arial" w:eastAsia="Arial" w:hAnsi="Arial" w:cs="Arial"/>
          <w:sz w:val="22"/>
          <w:szCs w:val="22"/>
        </w:rPr>
        <w:t xml:space="preserve"> canggih </w:t>
      </w:r>
      <w:r w:rsidR="00290DB2" w:rsidRPr="00245BC3">
        <w:rPr>
          <w:rFonts w:ascii="Arial" w:eastAsia="Arial" w:hAnsi="Arial" w:cs="Arial"/>
          <w:sz w:val="22"/>
          <w:szCs w:val="22"/>
        </w:rPr>
        <w:t xml:space="preserve">lewat fitur </w:t>
      </w:r>
      <w:r w:rsidR="00290DB2" w:rsidRPr="00245BC3">
        <w:rPr>
          <w:rFonts w:ascii="Arial" w:eastAsia="Arial" w:hAnsi="Arial" w:cs="Arial"/>
          <w:b/>
          <w:sz w:val="22"/>
          <w:szCs w:val="22"/>
        </w:rPr>
        <w:t xml:space="preserve">8K AI Upscaling Pro </w:t>
      </w:r>
      <w:r w:rsidRPr="00245BC3">
        <w:rPr>
          <w:rFonts w:ascii="Arial" w:eastAsia="Arial" w:hAnsi="Arial" w:cs="Arial"/>
          <w:sz w:val="22"/>
          <w:szCs w:val="22"/>
        </w:rPr>
        <w:t xml:space="preserve">yang mampu meningkatkan resolusi </w:t>
      </w:r>
      <w:r w:rsidR="00C6050A" w:rsidRPr="00245BC3">
        <w:rPr>
          <w:rFonts w:ascii="Arial" w:eastAsia="Arial" w:hAnsi="Arial" w:cs="Arial"/>
          <w:sz w:val="22"/>
          <w:szCs w:val="22"/>
        </w:rPr>
        <w:t xml:space="preserve">rendah pada </w:t>
      </w:r>
      <w:r w:rsidRPr="00245BC3">
        <w:rPr>
          <w:rFonts w:ascii="Arial" w:eastAsia="Arial" w:hAnsi="Arial" w:cs="Arial"/>
          <w:sz w:val="22"/>
          <w:szCs w:val="22"/>
        </w:rPr>
        <w:t xml:space="preserve">konten lama hingga </w:t>
      </w:r>
      <w:r w:rsidR="000E5A29" w:rsidRPr="00245BC3">
        <w:rPr>
          <w:rFonts w:ascii="Arial" w:eastAsia="Arial" w:hAnsi="Arial" w:cs="Arial"/>
          <w:sz w:val="22"/>
          <w:szCs w:val="22"/>
        </w:rPr>
        <w:t>setara</w:t>
      </w:r>
      <w:r w:rsidRPr="00245BC3">
        <w:rPr>
          <w:rFonts w:ascii="Arial" w:eastAsia="Arial" w:hAnsi="Arial" w:cs="Arial"/>
          <w:sz w:val="22"/>
          <w:szCs w:val="22"/>
        </w:rPr>
        <w:t xml:space="preserve"> kualitas 8K. Fitur ini memungkinkan konsumen menikmati tayangan favorit, termasuk video kenangan seperti rekaman ulang tahun atau momen spesial keluarga, dengan detail yang jauh lebih tajam dan jelas. </w:t>
      </w:r>
    </w:p>
    <w:p w14:paraId="7EA36215" w14:textId="77777777" w:rsidR="000E5A29" w:rsidRPr="00245BC3" w:rsidRDefault="000E5A29" w:rsidP="00290DB2">
      <w:pPr>
        <w:jc w:val="both"/>
        <w:rPr>
          <w:rFonts w:ascii="Arial" w:eastAsia="Arial" w:hAnsi="Arial" w:cs="Arial"/>
          <w:sz w:val="22"/>
          <w:szCs w:val="22"/>
        </w:rPr>
      </w:pPr>
    </w:p>
    <w:p w14:paraId="5B629007" w14:textId="1878B46B" w:rsidR="000F0E11" w:rsidRPr="00245BC3" w:rsidRDefault="000E5A29" w:rsidP="00290DB2">
      <w:pPr>
        <w:jc w:val="both"/>
        <w:rPr>
          <w:rFonts w:ascii="Arial" w:eastAsia="Arial" w:hAnsi="Arial" w:cs="Arial"/>
          <w:sz w:val="22"/>
          <w:szCs w:val="22"/>
        </w:rPr>
      </w:pPr>
      <w:r w:rsidRPr="00245BC3">
        <w:rPr>
          <w:rFonts w:ascii="Arial" w:eastAsia="Arial" w:hAnsi="Arial" w:cs="Arial"/>
          <w:sz w:val="22"/>
          <w:szCs w:val="22"/>
        </w:rPr>
        <w:t>Jika</w:t>
      </w:r>
      <w:r w:rsidR="000F0E11" w:rsidRPr="00245BC3">
        <w:rPr>
          <w:rFonts w:ascii="Arial" w:eastAsia="Arial" w:hAnsi="Arial" w:cs="Arial"/>
          <w:sz w:val="22"/>
          <w:szCs w:val="22"/>
        </w:rPr>
        <w:t xml:space="preserve"> Anda memiliki video lama yang direkam bertahun-tahun lalu dengan resolusi standar, </w:t>
      </w:r>
      <w:r w:rsidR="002C5A57" w:rsidRPr="00245BC3">
        <w:rPr>
          <w:rFonts w:ascii="Arial" w:eastAsia="Arial" w:hAnsi="Arial" w:cs="Arial"/>
          <w:sz w:val="22"/>
          <w:szCs w:val="22"/>
        </w:rPr>
        <w:t xml:space="preserve">Neo QLED 8K yang kini memiliki 512 </w:t>
      </w:r>
      <w:r w:rsidR="002C5A57" w:rsidRPr="00245BC3">
        <w:rPr>
          <w:rFonts w:ascii="Arial" w:eastAsia="Arial" w:hAnsi="Arial" w:cs="Arial"/>
          <w:i/>
          <w:sz w:val="22"/>
          <w:szCs w:val="22"/>
        </w:rPr>
        <w:t xml:space="preserve">neural networks, </w:t>
      </w:r>
      <w:r w:rsidR="002C5A57" w:rsidRPr="00245BC3">
        <w:rPr>
          <w:rFonts w:ascii="Arial" w:eastAsia="Arial" w:hAnsi="Arial" w:cs="Arial"/>
          <w:sz w:val="22"/>
          <w:szCs w:val="22"/>
        </w:rPr>
        <w:t>8 kali lebih banyak dari sebelumnya,</w:t>
      </w:r>
      <w:r w:rsidRPr="00245BC3">
        <w:rPr>
          <w:rFonts w:ascii="Arial" w:eastAsia="Arial" w:hAnsi="Arial" w:cs="Arial"/>
          <w:sz w:val="22"/>
          <w:szCs w:val="22"/>
        </w:rPr>
        <w:t xml:space="preserve"> </w:t>
      </w:r>
      <w:r w:rsidR="000F0E11" w:rsidRPr="00245BC3">
        <w:rPr>
          <w:rFonts w:ascii="Arial" w:eastAsia="Arial" w:hAnsi="Arial" w:cs="Arial"/>
          <w:sz w:val="22"/>
          <w:szCs w:val="22"/>
        </w:rPr>
        <w:t>dapat memperbaiki tampilan gambar sehingga setiap momen yang Anda saksikan kembali terlihat lebih hidup</w:t>
      </w:r>
      <w:r w:rsidR="002C5A57" w:rsidRPr="00245BC3">
        <w:rPr>
          <w:rFonts w:ascii="Arial" w:eastAsia="Arial" w:hAnsi="Arial" w:cs="Arial"/>
          <w:sz w:val="22"/>
          <w:szCs w:val="22"/>
        </w:rPr>
        <w:t xml:space="preserve"> dan tajam</w:t>
      </w:r>
      <w:r w:rsidR="000F0E11" w:rsidRPr="00245BC3">
        <w:rPr>
          <w:rFonts w:ascii="Arial" w:eastAsia="Arial" w:hAnsi="Arial" w:cs="Arial"/>
          <w:sz w:val="22"/>
          <w:szCs w:val="22"/>
        </w:rPr>
        <w:t>. Neo QLED 8K TV memberikan pengalaman menonton yang lebih baik, menghidupkan kembali kenangan dengan kualitas visual yang superior.</w:t>
      </w:r>
    </w:p>
    <w:p w14:paraId="4D48645F" w14:textId="6D3F8120" w:rsidR="00B93350" w:rsidRPr="00245BC3" w:rsidRDefault="00B93350" w:rsidP="00B67A00">
      <w:pPr>
        <w:jc w:val="both"/>
        <w:rPr>
          <w:rFonts w:ascii="Arial" w:eastAsia="Arial" w:hAnsi="Arial" w:cs="Arial"/>
          <w:b/>
          <w:sz w:val="22"/>
          <w:szCs w:val="22"/>
        </w:rPr>
      </w:pPr>
    </w:p>
    <w:p w14:paraId="677C31CF" w14:textId="159179BF" w:rsidR="00B93350" w:rsidRDefault="00D34B9F" w:rsidP="007A65C2">
      <w:pPr>
        <w:spacing w:after="120"/>
        <w:jc w:val="both"/>
        <w:rPr>
          <w:rFonts w:ascii="Arial" w:eastAsia="Arial" w:hAnsi="Arial" w:cs="Arial"/>
          <w:b/>
          <w:sz w:val="22"/>
          <w:szCs w:val="22"/>
        </w:rPr>
      </w:pPr>
      <w:r w:rsidRPr="00245BC3">
        <w:rPr>
          <w:rFonts w:ascii="Arial" w:eastAsia="Arial" w:hAnsi="Arial" w:cs="Arial"/>
          <w:b/>
          <w:sz w:val="22"/>
          <w:szCs w:val="22"/>
        </w:rPr>
        <w:t xml:space="preserve">Samsung </w:t>
      </w:r>
      <w:r w:rsidR="00B93350" w:rsidRPr="00245BC3">
        <w:rPr>
          <w:rFonts w:ascii="Arial" w:eastAsia="Arial" w:hAnsi="Arial" w:cs="Arial"/>
          <w:b/>
          <w:sz w:val="22"/>
          <w:szCs w:val="22"/>
        </w:rPr>
        <w:t xml:space="preserve">TV AI Mampu </w:t>
      </w:r>
      <w:r w:rsidR="000E5A29" w:rsidRPr="00245BC3">
        <w:rPr>
          <w:rFonts w:ascii="Arial" w:eastAsia="Arial" w:hAnsi="Arial" w:cs="Arial"/>
          <w:b/>
          <w:sz w:val="22"/>
          <w:szCs w:val="22"/>
        </w:rPr>
        <w:t>Hadirkan</w:t>
      </w:r>
      <w:r w:rsidR="00B93350" w:rsidRPr="00245BC3">
        <w:rPr>
          <w:rFonts w:ascii="Arial" w:eastAsia="Arial" w:hAnsi="Arial" w:cs="Arial"/>
          <w:b/>
          <w:sz w:val="22"/>
          <w:szCs w:val="22"/>
        </w:rPr>
        <w:t xml:space="preserve"> Suara Sesuai Adegan  </w:t>
      </w:r>
    </w:p>
    <w:p w14:paraId="67680FA6" w14:textId="69AE333A" w:rsidR="005A795E" w:rsidRPr="00245BC3" w:rsidRDefault="003603F7" w:rsidP="00850579">
      <w:pPr>
        <w:jc w:val="both"/>
        <w:rPr>
          <w:rFonts w:ascii="Arial" w:eastAsia="Arial" w:hAnsi="Arial" w:cs="Arial"/>
          <w:sz w:val="22"/>
          <w:szCs w:val="22"/>
        </w:rPr>
      </w:pPr>
      <w:r w:rsidRPr="00245BC3">
        <w:rPr>
          <w:rFonts w:ascii="Arial" w:eastAsia="Arial" w:hAnsi="Arial" w:cs="Arial"/>
          <w:sz w:val="22"/>
          <w:szCs w:val="22"/>
        </w:rPr>
        <w:t>Neo QLED 8K juga</w:t>
      </w:r>
      <w:r w:rsidR="000E5A29" w:rsidRPr="00245BC3">
        <w:rPr>
          <w:rFonts w:ascii="Arial" w:eastAsia="Arial" w:hAnsi="Arial" w:cs="Arial"/>
          <w:sz w:val="22"/>
          <w:szCs w:val="22"/>
        </w:rPr>
        <w:t xml:space="preserve"> memperkenalkan standar terbaru dalam pengalaman audio dengan kemampuan </w:t>
      </w:r>
      <w:r w:rsidR="000E5A29" w:rsidRPr="00245BC3">
        <w:rPr>
          <w:rFonts w:ascii="Arial" w:eastAsia="Arial" w:hAnsi="Arial" w:cs="Arial"/>
          <w:i/>
          <w:sz w:val="22"/>
          <w:szCs w:val="22"/>
        </w:rPr>
        <w:t>audio remastering</w:t>
      </w:r>
      <w:r w:rsidR="000E5A29" w:rsidRPr="00245BC3">
        <w:rPr>
          <w:rFonts w:ascii="Arial" w:eastAsia="Arial" w:hAnsi="Arial" w:cs="Arial"/>
          <w:sz w:val="22"/>
          <w:szCs w:val="22"/>
        </w:rPr>
        <w:t xml:space="preserve"> yang canggih. Berbeda dengan TV non-AI yang hanya dapat mengatur volume secara merata untuk suara objek dan latar belakang, </w:t>
      </w:r>
      <w:r w:rsidRPr="00245BC3">
        <w:rPr>
          <w:rFonts w:ascii="Arial" w:eastAsia="Arial" w:hAnsi="Arial" w:cs="Arial"/>
          <w:sz w:val="22"/>
          <w:szCs w:val="22"/>
        </w:rPr>
        <w:t xml:space="preserve">fitur </w:t>
      </w:r>
      <w:r w:rsidRPr="00245BC3">
        <w:rPr>
          <w:rFonts w:ascii="Arial" w:eastAsia="Arial" w:hAnsi="Arial" w:cs="Arial"/>
          <w:b/>
          <w:sz w:val="22"/>
          <w:szCs w:val="22"/>
        </w:rPr>
        <w:t xml:space="preserve">Adaptive Sound </w:t>
      </w:r>
      <w:r w:rsidRPr="00245BC3">
        <w:rPr>
          <w:rFonts w:ascii="Arial" w:eastAsia="Arial" w:hAnsi="Arial" w:cs="Arial"/>
          <w:sz w:val="22"/>
          <w:szCs w:val="22"/>
        </w:rPr>
        <w:t xml:space="preserve">di </w:t>
      </w:r>
      <w:r w:rsidR="000E5A29" w:rsidRPr="00245BC3">
        <w:rPr>
          <w:rFonts w:ascii="Arial" w:eastAsia="Arial" w:hAnsi="Arial" w:cs="Arial"/>
          <w:sz w:val="22"/>
          <w:szCs w:val="22"/>
        </w:rPr>
        <w:t>TV AI Samsung mampu memisahkan dan membedakan antara suara latar belakang dan suara objek secara terpisah. Teknologi ini memungkinkan TV untuk menyesuaikan audio dengan lebih akurat, memberikan pengalaman mendengarkan yang lebih jelas dan imersif sesuai dengan setiap adegan. Dengan kemampuan ini, setiap elemen suara dalam film atau acara televisi terdengar lebih hidup dan sesuai dengan konteksnya.</w:t>
      </w:r>
    </w:p>
    <w:p w14:paraId="5AF0276A" w14:textId="77777777" w:rsidR="002C5A57" w:rsidRPr="00245BC3" w:rsidRDefault="002C5A57" w:rsidP="00850579">
      <w:pPr>
        <w:jc w:val="both"/>
        <w:rPr>
          <w:rFonts w:ascii="Arial" w:eastAsia="Arial" w:hAnsi="Arial" w:cs="Arial"/>
          <w:sz w:val="22"/>
          <w:szCs w:val="22"/>
        </w:rPr>
      </w:pPr>
    </w:p>
    <w:p w14:paraId="15BF0FC0" w14:textId="77777777" w:rsidR="00107CF7" w:rsidRDefault="00107CF7" w:rsidP="007A65C2">
      <w:pPr>
        <w:spacing w:after="120"/>
        <w:jc w:val="both"/>
        <w:rPr>
          <w:rFonts w:ascii="Arial" w:hAnsi="Arial" w:cs="Arial"/>
          <w:b/>
          <w:sz w:val="22"/>
          <w:szCs w:val="22"/>
        </w:rPr>
      </w:pPr>
    </w:p>
    <w:p w14:paraId="644DE28E" w14:textId="552208F9" w:rsidR="00BD21BE" w:rsidRPr="00245BC3" w:rsidRDefault="00D34B9F" w:rsidP="007A65C2">
      <w:pPr>
        <w:spacing w:after="120"/>
        <w:jc w:val="both"/>
        <w:rPr>
          <w:rFonts w:ascii="Arial" w:eastAsia="Arial" w:hAnsi="Arial" w:cs="Arial"/>
          <w:sz w:val="22"/>
          <w:szCs w:val="22"/>
        </w:rPr>
      </w:pPr>
      <w:r w:rsidRPr="00245BC3">
        <w:rPr>
          <w:rFonts w:ascii="Arial" w:hAnsi="Arial" w:cs="Arial"/>
          <w:b/>
          <w:sz w:val="22"/>
          <w:szCs w:val="22"/>
        </w:rPr>
        <w:t>Samsung TV Neo QLED 8K</w:t>
      </w:r>
      <w:r w:rsidR="006B5294" w:rsidRPr="00245BC3">
        <w:rPr>
          <w:rFonts w:ascii="Arial" w:hAnsi="Arial" w:cs="Arial"/>
          <w:b/>
          <w:sz w:val="22"/>
          <w:szCs w:val="22"/>
        </w:rPr>
        <w:t xml:space="preserve"> </w:t>
      </w:r>
      <w:r w:rsidRPr="00245BC3">
        <w:rPr>
          <w:rFonts w:ascii="Arial" w:hAnsi="Arial" w:cs="Arial"/>
          <w:b/>
          <w:sz w:val="22"/>
          <w:szCs w:val="22"/>
        </w:rPr>
        <w:t>Standar Baru Menonton TV</w:t>
      </w:r>
      <w:r w:rsidR="00CA0C71" w:rsidRPr="00245BC3">
        <w:rPr>
          <w:rFonts w:ascii="Arial" w:hAnsi="Arial" w:cs="Arial"/>
          <w:b/>
          <w:sz w:val="22"/>
          <w:szCs w:val="22"/>
        </w:rPr>
        <w:t>,</w:t>
      </w:r>
      <w:r w:rsidRPr="00245BC3">
        <w:rPr>
          <w:rFonts w:ascii="Arial" w:hAnsi="Arial" w:cs="Arial"/>
          <w:b/>
          <w:sz w:val="22"/>
          <w:szCs w:val="22"/>
        </w:rPr>
        <w:t xml:space="preserve"> Siap Hadir di Rumah Anda</w:t>
      </w:r>
    </w:p>
    <w:p w14:paraId="6E4D18EE" w14:textId="77777777" w:rsidR="005815FE" w:rsidRDefault="005815FE" w:rsidP="005815FE">
      <w:pPr>
        <w:jc w:val="center"/>
        <w:rPr>
          <w:rFonts w:ascii="Arial" w:hAnsi="Arial" w:cs="Arial"/>
          <w:sz w:val="22"/>
          <w:szCs w:val="22"/>
        </w:rPr>
      </w:pPr>
      <w:r>
        <w:rPr>
          <w:rFonts w:ascii="Arial" w:hAnsi="Arial" w:cs="Arial"/>
          <w:noProof/>
          <w:sz w:val="22"/>
          <w:szCs w:val="22"/>
        </w:rPr>
        <w:lastRenderedPageBreak/>
        <w:drawing>
          <wp:inline distT="0" distB="0" distL="0" distR="0" wp14:anchorId="5240DEA1" wp14:editId="6F583CBA">
            <wp:extent cx="5528298" cy="3040380"/>
            <wp:effectExtent l="0" t="0" r="0" b="7620"/>
            <wp:docPr id="47918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18969" name="Picture 4791896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30031" cy="3041333"/>
                    </a:xfrm>
                    <a:prstGeom prst="rect">
                      <a:avLst/>
                    </a:prstGeom>
                  </pic:spPr>
                </pic:pic>
              </a:graphicData>
            </a:graphic>
          </wp:inline>
        </w:drawing>
      </w:r>
    </w:p>
    <w:p w14:paraId="215E705F" w14:textId="26CDE8E1" w:rsidR="005815FE" w:rsidRPr="00CA41DA" w:rsidRDefault="00CA41DA" w:rsidP="00CA41DA">
      <w:pPr>
        <w:jc w:val="center"/>
        <w:rPr>
          <w:rFonts w:ascii="Arial" w:hAnsi="Arial" w:cs="Arial"/>
          <w:i/>
          <w:iCs/>
          <w:sz w:val="20"/>
          <w:szCs w:val="20"/>
        </w:rPr>
      </w:pPr>
      <w:r w:rsidRPr="00CA41DA">
        <w:rPr>
          <w:rFonts w:ascii="Arial" w:hAnsi="Arial" w:cs="Arial"/>
          <w:i/>
          <w:iCs/>
          <w:sz w:val="20"/>
          <w:szCs w:val="20"/>
        </w:rPr>
        <w:t xml:space="preserve">Samsung TV Neo QLED 8K tersedia dalam ukuran 65, 75, dan 85 inci untuk </w:t>
      </w:r>
      <w:r w:rsidR="00042ECC">
        <w:rPr>
          <w:rFonts w:ascii="Arial" w:hAnsi="Arial" w:cs="Arial"/>
          <w:i/>
          <w:iCs/>
          <w:sz w:val="20"/>
          <w:szCs w:val="20"/>
        </w:rPr>
        <w:t xml:space="preserve">memberikan </w:t>
      </w:r>
      <w:r w:rsidRPr="00CA41DA">
        <w:rPr>
          <w:rFonts w:ascii="Arial" w:hAnsi="Arial" w:cs="Arial"/>
          <w:i/>
          <w:iCs/>
          <w:sz w:val="20"/>
          <w:szCs w:val="20"/>
        </w:rPr>
        <w:t xml:space="preserve">berbagai pengalaman menonton </w:t>
      </w:r>
    </w:p>
    <w:p w14:paraId="7B6CFB28" w14:textId="77777777" w:rsidR="00CA41DA" w:rsidRDefault="00CA41DA" w:rsidP="007D5271">
      <w:pPr>
        <w:jc w:val="both"/>
        <w:rPr>
          <w:rFonts w:ascii="Arial" w:hAnsi="Arial" w:cs="Arial"/>
          <w:sz w:val="22"/>
          <w:szCs w:val="22"/>
        </w:rPr>
      </w:pPr>
    </w:p>
    <w:p w14:paraId="61F49864" w14:textId="77777777" w:rsidR="00CA41DA" w:rsidRDefault="00CA41DA" w:rsidP="007D5271">
      <w:pPr>
        <w:jc w:val="both"/>
        <w:rPr>
          <w:rFonts w:ascii="Arial" w:hAnsi="Arial" w:cs="Arial"/>
          <w:sz w:val="22"/>
          <w:szCs w:val="22"/>
        </w:rPr>
      </w:pPr>
    </w:p>
    <w:p w14:paraId="1AF948EA" w14:textId="1EC25C5F" w:rsidR="00BD21BE" w:rsidRPr="00245BC3" w:rsidRDefault="008B3A06" w:rsidP="007D5271">
      <w:pPr>
        <w:jc w:val="both"/>
        <w:rPr>
          <w:rFonts w:ascii="Arial" w:hAnsi="Arial" w:cs="Arial"/>
          <w:sz w:val="22"/>
          <w:szCs w:val="22"/>
        </w:rPr>
      </w:pPr>
      <w:r w:rsidRPr="00245BC3">
        <w:rPr>
          <w:rFonts w:ascii="Arial" w:hAnsi="Arial" w:cs="Arial"/>
          <w:sz w:val="22"/>
          <w:szCs w:val="22"/>
        </w:rPr>
        <w:t>Anda</w:t>
      </w:r>
      <w:r w:rsidR="00545115" w:rsidRPr="00245BC3">
        <w:rPr>
          <w:rFonts w:ascii="Arial" w:hAnsi="Arial" w:cs="Arial"/>
          <w:sz w:val="22"/>
          <w:szCs w:val="22"/>
        </w:rPr>
        <w:t xml:space="preserve"> sudah bisa merasakan langsung pengalaman menonton tak tertandingi</w:t>
      </w:r>
      <w:r w:rsidR="007D5271" w:rsidRPr="00245BC3">
        <w:rPr>
          <w:rFonts w:ascii="Arial" w:hAnsi="Arial" w:cs="Arial"/>
          <w:sz w:val="22"/>
          <w:szCs w:val="22"/>
        </w:rPr>
        <w:t>, yang ditenagai oleh AI,</w:t>
      </w:r>
      <w:r w:rsidR="00545115" w:rsidRPr="00245BC3">
        <w:rPr>
          <w:rFonts w:ascii="Arial" w:hAnsi="Arial" w:cs="Arial"/>
          <w:sz w:val="22"/>
          <w:szCs w:val="22"/>
        </w:rPr>
        <w:t xml:space="preserve"> </w:t>
      </w:r>
      <w:r w:rsidR="007D5271" w:rsidRPr="00245BC3">
        <w:rPr>
          <w:rFonts w:ascii="Arial" w:hAnsi="Arial" w:cs="Arial"/>
          <w:sz w:val="22"/>
          <w:szCs w:val="22"/>
        </w:rPr>
        <w:t xml:space="preserve">melalui </w:t>
      </w:r>
      <w:r w:rsidR="00545115" w:rsidRPr="00245BC3">
        <w:rPr>
          <w:rFonts w:ascii="Arial" w:hAnsi="Arial" w:cs="Arial"/>
          <w:sz w:val="22"/>
          <w:szCs w:val="22"/>
        </w:rPr>
        <w:t>Samsung</w:t>
      </w:r>
      <w:r w:rsidR="00AF6FE3" w:rsidRPr="00245BC3">
        <w:rPr>
          <w:rFonts w:ascii="Arial" w:hAnsi="Arial" w:cs="Arial"/>
          <w:sz w:val="22"/>
          <w:szCs w:val="22"/>
        </w:rPr>
        <w:t xml:space="preserve"> TV</w:t>
      </w:r>
      <w:r w:rsidR="00545115" w:rsidRPr="00245BC3">
        <w:rPr>
          <w:rFonts w:ascii="Arial" w:hAnsi="Arial" w:cs="Arial"/>
          <w:sz w:val="22"/>
          <w:szCs w:val="22"/>
        </w:rPr>
        <w:t xml:space="preserve"> Neo QLED 8K terbaru. </w:t>
      </w:r>
      <w:r w:rsidRPr="00245BC3">
        <w:rPr>
          <w:rFonts w:ascii="Arial" w:hAnsi="Arial" w:cs="Arial"/>
          <w:sz w:val="22"/>
          <w:szCs w:val="22"/>
        </w:rPr>
        <w:t>Dapatkan</w:t>
      </w:r>
      <w:r w:rsidR="00FD0347" w:rsidRPr="00245BC3">
        <w:rPr>
          <w:rFonts w:ascii="Arial" w:hAnsi="Arial" w:cs="Arial"/>
          <w:sz w:val="22"/>
          <w:szCs w:val="22"/>
        </w:rPr>
        <w:t xml:space="preserve"> </w:t>
      </w:r>
      <w:hyperlink r:id="rId13" w:history="1">
        <w:r w:rsidR="00FD0347" w:rsidRPr="00245BC3">
          <w:rPr>
            <w:rStyle w:val="Hyperlink"/>
            <w:rFonts w:ascii="Arial" w:hAnsi="Arial" w:cs="Arial"/>
            <w:sz w:val="22"/>
            <w:szCs w:val="22"/>
          </w:rPr>
          <w:t>Neo QLED 8K QN900D</w:t>
        </w:r>
      </w:hyperlink>
      <w:r w:rsidR="00FD0347" w:rsidRPr="00245BC3">
        <w:rPr>
          <w:rFonts w:ascii="Arial" w:hAnsi="Arial" w:cs="Arial"/>
          <w:sz w:val="22"/>
          <w:szCs w:val="22"/>
        </w:rPr>
        <w:t xml:space="preserve"> berukuran 85 inci dengan harga </w:t>
      </w:r>
      <w:r w:rsidR="009E6B16" w:rsidRPr="00245BC3">
        <w:rPr>
          <w:rFonts w:ascii="Arial" w:hAnsi="Arial" w:cs="Arial"/>
          <w:sz w:val="22"/>
          <w:szCs w:val="22"/>
        </w:rPr>
        <w:t>Rp1</w:t>
      </w:r>
      <w:r w:rsidR="00E8203E">
        <w:rPr>
          <w:rFonts w:ascii="Arial" w:hAnsi="Arial" w:cs="Arial"/>
          <w:sz w:val="22"/>
          <w:szCs w:val="22"/>
        </w:rPr>
        <w:t>32</w:t>
      </w:r>
      <w:r w:rsidR="00EF7C1B" w:rsidRPr="00245BC3">
        <w:rPr>
          <w:rFonts w:ascii="Arial" w:hAnsi="Arial" w:cs="Arial"/>
          <w:sz w:val="22"/>
          <w:szCs w:val="22"/>
        </w:rPr>
        <w:t>.</w:t>
      </w:r>
      <w:r w:rsidR="00E8203E">
        <w:rPr>
          <w:rFonts w:ascii="Arial" w:hAnsi="Arial" w:cs="Arial"/>
          <w:sz w:val="22"/>
          <w:szCs w:val="22"/>
        </w:rPr>
        <w:t>5</w:t>
      </w:r>
      <w:r w:rsidR="009E6B16" w:rsidRPr="00245BC3">
        <w:rPr>
          <w:rFonts w:ascii="Arial" w:hAnsi="Arial" w:cs="Arial"/>
          <w:sz w:val="22"/>
          <w:szCs w:val="22"/>
        </w:rPr>
        <w:t>99</w:t>
      </w:r>
      <w:r w:rsidR="00EF7C1B" w:rsidRPr="00245BC3">
        <w:rPr>
          <w:rFonts w:ascii="Arial" w:hAnsi="Arial" w:cs="Arial"/>
          <w:sz w:val="22"/>
          <w:szCs w:val="22"/>
        </w:rPr>
        <w:t>.</w:t>
      </w:r>
      <w:r w:rsidR="009E6B16" w:rsidRPr="00245BC3">
        <w:rPr>
          <w:rFonts w:ascii="Arial" w:hAnsi="Arial" w:cs="Arial"/>
          <w:sz w:val="22"/>
          <w:szCs w:val="22"/>
        </w:rPr>
        <w:t xml:space="preserve">000. Sementara </w:t>
      </w:r>
      <w:hyperlink r:id="rId14" w:history="1">
        <w:r w:rsidR="009E6B16" w:rsidRPr="00245BC3">
          <w:rPr>
            <w:rStyle w:val="Hyperlink"/>
            <w:rFonts w:ascii="Arial" w:hAnsi="Arial" w:cs="Arial"/>
            <w:sz w:val="22"/>
            <w:szCs w:val="22"/>
          </w:rPr>
          <w:t>Neo QLED 8K QN800D</w:t>
        </w:r>
      </w:hyperlink>
      <w:r w:rsidR="009E6B16" w:rsidRPr="00245BC3">
        <w:rPr>
          <w:rFonts w:ascii="Arial" w:hAnsi="Arial" w:cs="Arial"/>
          <w:sz w:val="22"/>
          <w:szCs w:val="22"/>
        </w:rPr>
        <w:t xml:space="preserve"> </w:t>
      </w:r>
      <w:r w:rsidR="00627FB8" w:rsidRPr="00245BC3">
        <w:rPr>
          <w:rFonts w:ascii="Arial" w:hAnsi="Arial" w:cs="Arial"/>
          <w:sz w:val="22"/>
          <w:szCs w:val="22"/>
        </w:rPr>
        <w:t xml:space="preserve">tersedia dalam </w:t>
      </w:r>
      <w:r w:rsidR="009E6B16" w:rsidRPr="00245BC3">
        <w:rPr>
          <w:rFonts w:ascii="Arial" w:hAnsi="Arial" w:cs="Arial"/>
          <w:sz w:val="22"/>
          <w:szCs w:val="22"/>
        </w:rPr>
        <w:t xml:space="preserve">ukuran 65 dan 75 inci </w:t>
      </w:r>
      <w:r w:rsidR="00627FB8" w:rsidRPr="00245BC3">
        <w:rPr>
          <w:rFonts w:ascii="Arial" w:hAnsi="Arial" w:cs="Arial"/>
          <w:sz w:val="22"/>
          <w:szCs w:val="22"/>
        </w:rPr>
        <w:t>d</w:t>
      </w:r>
      <w:r w:rsidR="009E6B16" w:rsidRPr="00245BC3">
        <w:rPr>
          <w:rFonts w:ascii="Arial" w:hAnsi="Arial" w:cs="Arial"/>
          <w:sz w:val="22"/>
          <w:szCs w:val="22"/>
        </w:rPr>
        <w:t xml:space="preserve">engan harga mulai dari </w:t>
      </w:r>
      <w:r w:rsidR="00505AE6">
        <w:rPr>
          <w:rFonts w:ascii="Arial" w:hAnsi="Arial" w:cs="Arial"/>
          <w:sz w:val="22"/>
          <w:szCs w:val="22"/>
        </w:rPr>
        <w:t>Rp54</w:t>
      </w:r>
      <w:r w:rsidR="00107CF7">
        <w:rPr>
          <w:rFonts w:ascii="Arial" w:hAnsi="Arial" w:cs="Arial"/>
          <w:sz w:val="22"/>
          <w:szCs w:val="22"/>
        </w:rPr>
        <w:t>.</w:t>
      </w:r>
      <w:r w:rsidR="00505AE6">
        <w:rPr>
          <w:rFonts w:ascii="Arial" w:hAnsi="Arial" w:cs="Arial"/>
          <w:sz w:val="22"/>
          <w:szCs w:val="22"/>
        </w:rPr>
        <w:t>999</w:t>
      </w:r>
      <w:r w:rsidR="00107CF7">
        <w:rPr>
          <w:rFonts w:ascii="Arial" w:hAnsi="Arial" w:cs="Arial"/>
          <w:sz w:val="22"/>
          <w:szCs w:val="22"/>
        </w:rPr>
        <w:t>.</w:t>
      </w:r>
      <w:r w:rsidR="00505AE6">
        <w:rPr>
          <w:rFonts w:ascii="Arial" w:hAnsi="Arial" w:cs="Arial"/>
          <w:sz w:val="22"/>
          <w:szCs w:val="22"/>
        </w:rPr>
        <w:t>000 hingga Rp73</w:t>
      </w:r>
      <w:r w:rsidR="00107CF7">
        <w:rPr>
          <w:rFonts w:ascii="Arial" w:hAnsi="Arial" w:cs="Arial"/>
          <w:sz w:val="22"/>
          <w:szCs w:val="22"/>
        </w:rPr>
        <w:t>.</w:t>
      </w:r>
      <w:r w:rsidR="00505AE6">
        <w:rPr>
          <w:rFonts w:ascii="Arial" w:hAnsi="Arial" w:cs="Arial"/>
          <w:sz w:val="22"/>
          <w:szCs w:val="22"/>
        </w:rPr>
        <w:t>399</w:t>
      </w:r>
      <w:r w:rsidR="00107CF7">
        <w:rPr>
          <w:rFonts w:ascii="Arial" w:hAnsi="Arial" w:cs="Arial"/>
          <w:sz w:val="22"/>
          <w:szCs w:val="22"/>
        </w:rPr>
        <w:t>.</w:t>
      </w:r>
      <w:r w:rsidR="00505AE6">
        <w:rPr>
          <w:rFonts w:ascii="Arial" w:hAnsi="Arial" w:cs="Arial"/>
          <w:sz w:val="22"/>
          <w:szCs w:val="22"/>
        </w:rPr>
        <w:t>000.</w:t>
      </w:r>
    </w:p>
    <w:p w14:paraId="686EFEFD" w14:textId="77777777" w:rsidR="00BD21BE" w:rsidRPr="00245BC3" w:rsidRDefault="00BD21BE" w:rsidP="00706A9E">
      <w:pPr>
        <w:rPr>
          <w:rFonts w:ascii="Arial" w:hAnsi="Arial" w:cs="Arial"/>
          <w:sz w:val="22"/>
          <w:szCs w:val="22"/>
        </w:rPr>
      </w:pPr>
    </w:p>
    <w:p w14:paraId="053922C7" w14:textId="77777777" w:rsidR="00E526FB" w:rsidRPr="00245BC3" w:rsidRDefault="00E526FB" w:rsidP="00E526FB">
      <w:pPr>
        <w:jc w:val="both"/>
        <w:rPr>
          <w:rFonts w:ascii="Arial" w:hAnsi="Arial" w:cs="Arial"/>
          <w:sz w:val="22"/>
          <w:szCs w:val="22"/>
        </w:rPr>
      </w:pPr>
      <w:r w:rsidRPr="00245BC3">
        <w:rPr>
          <w:rFonts w:ascii="Arial" w:hAnsi="Arial" w:cs="Arial"/>
          <w:sz w:val="22"/>
          <w:szCs w:val="22"/>
        </w:rPr>
        <w:t xml:space="preserve">Untuk informasi lebih lanjut, kunjungi </w:t>
      </w:r>
      <w:hyperlink r:id="rId15" w:history="1">
        <w:r w:rsidRPr="00245BC3">
          <w:rPr>
            <w:rStyle w:val="Hyperlink"/>
            <w:rFonts w:ascii="Arial" w:hAnsi="Arial" w:cs="Arial"/>
            <w:sz w:val="22"/>
            <w:szCs w:val="22"/>
          </w:rPr>
          <w:t>https://www.samsung.com/id/tvs/</w:t>
        </w:r>
      </w:hyperlink>
      <w:r w:rsidRPr="00245BC3">
        <w:rPr>
          <w:rFonts w:ascii="Arial" w:hAnsi="Arial" w:cs="Arial"/>
          <w:sz w:val="22"/>
          <w:szCs w:val="22"/>
        </w:rPr>
        <w:t xml:space="preserve"> </w:t>
      </w:r>
    </w:p>
    <w:p w14:paraId="7BF7F139" w14:textId="77777777" w:rsidR="00E526FB" w:rsidRPr="00245BC3" w:rsidRDefault="00E526FB" w:rsidP="00E526FB">
      <w:pPr>
        <w:rPr>
          <w:rFonts w:ascii="Arial" w:hAnsi="Arial" w:cs="Arial"/>
          <w:sz w:val="22"/>
          <w:szCs w:val="22"/>
        </w:rPr>
      </w:pPr>
    </w:p>
    <w:p w14:paraId="71EE1C1A" w14:textId="77777777" w:rsidR="00E526FB" w:rsidRPr="00245BC3" w:rsidRDefault="00E526FB" w:rsidP="00E526FB">
      <w:pPr>
        <w:jc w:val="center"/>
        <w:rPr>
          <w:rFonts w:ascii="Arial" w:hAnsi="Arial" w:cs="Arial"/>
          <w:sz w:val="22"/>
          <w:szCs w:val="22"/>
        </w:rPr>
      </w:pPr>
      <w:r w:rsidRPr="00245BC3">
        <w:rPr>
          <w:rFonts w:ascii="Arial" w:hAnsi="Arial" w:cs="Arial"/>
          <w:sz w:val="22"/>
          <w:szCs w:val="22"/>
        </w:rPr>
        <w:t>***</w:t>
      </w:r>
    </w:p>
    <w:p w14:paraId="56B91026" w14:textId="77777777" w:rsidR="00E526FB" w:rsidRPr="00245BC3" w:rsidRDefault="00E526FB" w:rsidP="00E526FB">
      <w:pPr>
        <w:jc w:val="center"/>
        <w:rPr>
          <w:rFonts w:ascii="Arial" w:hAnsi="Arial" w:cs="Arial"/>
          <w:sz w:val="22"/>
          <w:szCs w:val="22"/>
        </w:rPr>
      </w:pPr>
    </w:p>
    <w:p w14:paraId="14AD61A4" w14:textId="77777777" w:rsidR="00E526FB" w:rsidRPr="00245BC3" w:rsidRDefault="00E526FB" w:rsidP="00E526FB">
      <w:pPr>
        <w:jc w:val="both"/>
        <w:rPr>
          <w:rFonts w:ascii="Arial" w:hAnsi="Arial" w:cs="Arial"/>
          <w:b/>
          <w:sz w:val="22"/>
          <w:szCs w:val="22"/>
        </w:rPr>
      </w:pPr>
      <w:r w:rsidRPr="00245BC3">
        <w:rPr>
          <w:rFonts w:ascii="Arial" w:hAnsi="Arial" w:cs="Arial"/>
          <w:b/>
          <w:sz w:val="22"/>
          <w:szCs w:val="22"/>
        </w:rPr>
        <w:t>Tentang Samsung Electronics Co., Ltd.</w:t>
      </w:r>
    </w:p>
    <w:p w14:paraId="5A879044" w14:textId="77777777" w:rsidR="00E526FB" w:rsidRPr="00245BC3" w:rsidRDefault="00E526FB" w:rsidP="00E526FB">
      <w:pPr>
        <w:jc w:val="both"/>
        <w:rPr>
          <w:rFonts w:ascii="Arial" w:hAnsi="Arial" w:cs="Arial"/>
          <w:sz w:val="22"/>
          <w:szCs w:val="22"/>
        </w:rPr>
      </w:pPr>
      <w:r w:rsidRPr="00245BC3">
        <w:rPr>
          <w:rFonts w:ascii="Arial" w:hAnsi="Arial" w:cs="Arial"/>
          <w:sz w:val="22"/>
          <w:szCs w:val="22"/>
        </w:rPr>
        <w:t xml:space="preserve">Samsung menginspirasi dunia dan membentuk masa depan dengan ide dan teknologi transformatif. Perusahaan ini mendefinisikan ulang dunia TV, smartphone, wearables, tablet, peralatan rumah tangga, sistem jaringan dan memori, sistem LSI, </w:t>
      </w:r>
      <w:r w:rsidRPr="00245BC3">
        <w:rPr>
          <w:rFonts w:ascii="Arial" w:hAnsi="Arial" w:cs="Arial"/>
          <w:i/>
          <w:sz w:val="22"/>
          <w:szCs w:val="22"/>
        </w:rPr>
        <w:t>foundry</w:t>
      </w:r>
      <w:r w:rsidRPr="00245BC3">
        <w:rPr>
          <w:rFonts w:ascii="Arial" w:hAnsi="Arial" w:cs="Arial"/>
          <w:sz w:val="22"/>
          <w:szCs w:val="22"/>
        </w:rPr>
        <w:t xml:space="preserve"> dan solusi LED, serta menghadirkan pengalaman terhubung yang mulus melalui ekosistem SmartThings dan kolaborasi terbuka dengan para mitra. Untuk berita terkini, silakan kunjungi Samsung Newsroom di </w:t>
      </w:r>
      <w:hyperlink r:id="rId16">
        <w:r w:rsidRPr="00245BC3">
          <w:rPr>
            <w:rStyle w:val="Hyperlink"/>
            <w:rFonts w:ascii="Arial" w:hAnsi="Arial" w:cs="Arial"/>
            <w:sz w:val="22"/>
            <w:szCs w:val="22"/>
          </w:rPr>
          <w:t>news.samsung.com</w:t>
        </w:r>
      </w:hyperlink>
      <w:r w:rsidRPr="00245BC3">
        <w:rPr>
          <w:rFonts w:ascii="Arial" w:hAnsi="Arial" w:cs="Arial"/>
          <w:sz w:val="22"/>
          <w:szCs w:val="22"/>
        </w:rPr>
        <w:t>.</w:t>
      </w:r>
    </w:p>
    <w:p w14:paraId="1DB669AE" w14:textId="77777777" w:rsidR="00E526FB" w:rsidRPr="00245BC3" w:rsidRDefault="00E526FB" w:rsidP="00E526FB">
      <w:pPr>
        <w:jc w:val="both"/>
        <w:rPr>
          <w:rFonts w:ascii="Arial" w:hAnsi="Arial" w:cs="Arial"/>
          <w:sz w:val="22"/>
          <w:szCs w:val="22"/>
        </w:rPr>
      </w:pPr>
    </w:p>
    <w:p w14:paraId="7A00FE0A" w14:textId="77777777" w:rsidR="00E526FB" w:rsidRPr="00245BC3" w:rsidRDefault="00E526FB" w:rsidP="00E526FB">
      <w:pPr>
        <w:jc w:val="both"/>
        <w:rPr>
          <w:rFonts w:ascii="Arial" w:hAnsi="Arial" w:cs="Arial"/>
          <w:sz w:val="22"/>
          <w:szCs w:val="22"/>
        </w:rPr>
      </w:pPr>
      <w:r w:rsidRPr="00245BC3">
        <w:rPr>
          <w:rFonts w:ascii="Arial" w:hAnsi="Arial" w:cs="Arial"/>
          <w:sz w:val="22"/>
          <w:szCs w:val="22"/>
        </w:rPr>
        <w:t>Untuk keterangan lebih lanjut hubungi:</w:t>
      </w:r>
    </w:p>
    <w:p w14:paraId="131ED0ED" w14:textId="77777777" w:rsidR="00E526FB" w:rsidRPr="00245BC3" w:rsidRDefault="00E526FB" w:rsidP="00E526FB">
      <w:pPr>
        <w:jc w:val="both"/>
        <w:rPr>
          <w:rFonts w:ascii="Arial" w:hAnsi="Arial" w:cs="Arial"/>
          <w:b/>
          <w:sz w:val="22"/>
          <w:szCs w:val="22"/>
        </w:rPr>
      </w:pPr>
      <w:r w:rsidRPr="00245BC3">
        <w:rPr>
          <w:rFonts w:ascii="Arial" w:hAnsi="Arial" w:cs="Arial"/>
          <w:b/>
          <w:sz w:val="22"/>
          <w:szCs w:val="22"/>
        </w:rPr>
        <w:t>Fia Handayani</w:t>
      </w:r>
    </w:p>
    <w:p w14:paraId="2041E15A" w14:textId="77777777" w:rsidR="00E526FB" w:rsidRPr="00245BC3" w:rsidRDefault="00E526FB" w:rsidP="00E526FB">
      <w:pPr>
        <w:jc w:val="both"/>
        <w:rPr>
          <w:rFonts w:ascii="Arial" w:hAnsi="Arial" w:cs="Arial"/>
          <w:b/>
          <w:sz w:val="22"/>
          <w:szCs w:val="22"/>
        </w:rPr>
      </w:pPr>
      <w:r w:rsidRPr="00245BC3">
        <w:rPr>
          <w:rFonts w:ascii="Arial" w:hAnsi="Arial" w:cs="Arial"/>
          <w:b/>
          <w:sz w:val="22"/>
          <w:szCs w:val="22"/>
        </w:rPr>
        <w:t>Public Relations Manager</w:t>
      </w:r>
    </w:p>
    <w:p w14:paraId="1A6EF797" w14:textId="77777777" w:rsidR="00E526FB" w:rsidRPr="00245BC3" w:rsidRDefault="00E526FB" w:rsidP="00E526FB">
      <w:pPr>
        <w:jc w:val="both"/>
        <w:rPr>
          <w:rFonts w:ascii="Arial" w:hAnsi="Arial" w:cs="Arial"/>
          <w:sz w:val="22"/>
          <w:szCs w:val="22"/>
        </w:rPr>
      </w:pPr>
      <w:r w:rsidRPr="00245BC3">
        <w:rPr>
          <w:rFonts w:ascii="Arial" w:hAnsi="Arial" w:cs="Arial"/>
          <w:sz w:val="22"/>
          <w:szCs w:val="22"/>
        </w:rPr>
        <w:t>PT Samsung Electronics Indonesia</w:t>
      </w:r>
    </w:p>
    <w:p w14:paraId="2E1D10AE" w14:textId="77777777" w:rsidR="00E526FB" w:rsidRPr="00E526FB" w:rsidRDefault="00E526FB" w:rsidP="00E526FB">
      <w:pPr>
        <w:jc w:val="both"/>
        <w:rPr>
          <w:rFonts w:ascii="Arial" w:hAnsi="Arial" w:cs="Arial"/>
          <w:sz w:val="22"/>
          <w:szCs w:val="22"/>
        </w:rPr>
      </w:pPr>
      <w:r w:rsidRPr="00245BC3">
        <w:rPr>
          <w:rFonts w:ascii="Arial" w:hAnsi="Arial" w:cs="Arial"/>
          <w:sz w:val="22"/>
          <w:szCs w:val="22"/>
        </w:rPr>
        <w:t xml:space="preserve">Email: </w:t>
      </w:r>
      <w:hyperlink r:id="rId17">
        <w:r w:rsidRPr="00245BC3">
          <w:rPr>
            <w:rStyle w:val="Hyperlink"/>
            <w:rFonts w:ascii="Arial" w:hAnsi="Arial" w:cs="Arial"/>
            <w:sz w:val="22"/>
            <w:szCs w:val="22"/>
          </w:rPr>
          <w:t>f.handayani@samsung.com</w:t>
        </w:r>
      </w:hyperlink>
      <w:r w:rsidRPr="00E526FB">
        <w:rPr>
          <w:rFonts w:ascii="Arial" w:hAnsi="Arial" w:cs="Arial"/>
          <w:sz w:val="22"/>
          <w:szCs w:val="22"/>
        </w:rPr>
        <w:t xml:space="preserve"> </w:t>
      </w:r>
    </w:p>
    <w:p w14:paraId="2C15BF39" w14:textId="77777777" w:rsidR="00E526FB" w:rsidRPr="00706A9E" w:rsidRDefault="00E526FB" w:rsidP="00706A9E">
      <w:pPr>
        <w:rPr>
          <w:rFonts w:ascii="Arial" w:hAnsi="Arial" w:cs="Arial"/>
          <w:sz w:val="22"/>
          <w:szCs w:val="22"/>
        </w:rPr>
      </w:pPr>
    </w:p>
    <w:sectPr w:rsidR="00E526FB" w:rsidRPr="00706A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FBF903" w14:textId="77777777" w:rsidR="00C43AEA" w:rsidRDefault="00C43AEA" w:rsidP="00A865E7">
      <w:r>
        <w:separator/>
      </w:r>
    </w:p>
  </w:endnote>
  <w:endnote w:type="continuationSeparator" w:id="0">
    <w:p w14:paraId="61D3E8DA" w14:textId="77777777" w:rsidR="00C43AEA" w:rsidRDefault="00C43AEA" w:rsidP="00A86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8DB822" w14:textId="77777777" w:rsidR="00C43AEA" w:rsidRDefault="00C43AEA" w:rsidP="00A865E7">
      <w:r>
        <w:separator/>
      </w:r>
    </w:p>
  </w:footnote>
  <w:footnote w:type="continuationSeparator" w:id="0">
    <w:p w14:paraId="54A81FB4" w14:textId="77777777" w:rsidR="00C43AEA" w:rsidRDefault="00C43AEA" w:rsidP="00A865E7">
      <w:r>
        <w:continuationSeparator/>
      </w:r>
    </w:p>
  </w:footnote>
  <w:footnote w:id="1">
    <w:p w14:paraId="14E2D37F" w14:textId="77777777" w:rsidR="006D799E" w:rsidRDefault="006D799E" w:rsidP="006D799E">
      <w:pPr>
        <w:pStyle w:val="FootnoteText"/>
      </w:pPr>
      <w:r>
        <w:rPr>
          <w:rStyle w:val="FootnoteReference"/>
        </w:rPr>
        <w:footnoteRef/>
      </w:r>
      <w:r>
        <w:t xml:space="preserve"> Menurut perusahaan riset pasar </w:t>
      </w:r>
      <w:hyperlink r:id="rId1" w:history="1">
        <w:r w:rsidRPr="00206421">
          <w:rPr>
            <w:rStyle w:val="Hyperlink"/>
          </w:rPr>
          <w:t>Omdia</w:t>
        </w:r>
      </w:hyperlink>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95329F"/>
    <w:multiLevelType w:val="multilevel"/>
    <w:tmpl w:val="6388C3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F7F6233"/>
    <w:multiLevelType w:val="hybridMultilevel"/>
    <w:tmpl w:val="3C224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0D3C1F"/>
    <w:multiLevelType w:val="multilevel"/>
    <w:tmpl w:val="72AC8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3525A6"/>
    <w:multiLevelType w:val="multilevel"/>
    <w:tmpl w:val="38740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43436C"/>
    <w:multiLevelType w:val="hybridMultilevel"/>
    <w:tmpl w:val="FE2C79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6D7E97"/>
    <w:multiLevelType w:val="hybridMultilevel"/>
    <w:tmpl w:val="6B3699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910112"/>
    <w:multiLevelType w:val="hybridMultilevel"/>
    <w:tmpl w:val="7BF4A7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12417261">
    <w:abstractNumId w:val="0"/>
  </w:num>
  <w:num w:numId="2" w16cid:durableId="333998130">
    <w:abstractNumId w:val="3"/>
  </w:num>
  <w:num w:numId="3" w16cid:durableId="2026326784">
    <w:abstractNumId w:val="6"/>
  </w:num>
  <w:num w:numId="4" w16cid:durableId="795873018">
    <w:abstractNumId w:val="1"/>
  </w:num>
  <w:num w:numId="5" w16cid:durableId="423917999">
    <w:abstractNumId w:val="4"/>
  </w:num>
  <w:num w:numId="6" w16cid:durableId="1360622362">
    <w:abstractNumId w:val="2"/>
  </w:num>
  <w:num w:numId="7" w16cid:durableId="7897129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93A"/>
    <w:rsid w:val="000005F4"/>
    <w:rsid w:val="00010593"/>
    <w:rsid w:val="00010F67"/>
    <w:rsid w:val="00011787"/>
    <w:rsid w:val="000157A1"/>
    <w:rsid w:val="0003193D"/>
    <w:rsid w:val="000343EB"/>
    <w:rsid w:val="00040ADA"/>
    <w:rsid w:val="00042ECC"/>
    <w:rsid w:val="00046F7D"/>
    <w:rsid w:val="00054022"/>
    <w:rsid w:val="00054863"/>
    <w:rsid w:val="00060DF3"/>
    <w:rsid w:val="00071F92"/>
    <w:rsid w:val="0008225C"/>
    <w:rsid w:val="000901D9"/>
    <w:rsid w:val="00094942"/>
    <w:rsid w:val="000B51A6"/>
    <w:rsid w:val="000B6189"/>
    <w:rsid w:val="000C2474"/>
    <w:rsid w:val="000D7DC6"/>
    <w:rsid w:val="000E5A29"/>
    <w:rsid w:val="000F0E11"/>
    <w:rsid w:val="000F6F67"/>
    <w:rsid w:val="00100A61"/>
    <w:rsid w:val="00107CF7"/>
    <w:rsid w:val="00123A06"/>
    <w:rsid w:val="00131E86"/>
    <w:rsid w:val="00134E6F"/>
    <w:rsid w:val="00150136"/>
    <w:rsid w:val="00161A1C"/>
    <w:rsid w:val="0016307B"/>
    <w:rsid w:val="0017155B"/>
    <w:rsid w:val="001968B4"/>
    <w:rsid w:val="001970B9"/>
    <w:rsid w:val="001A0AFF"/>
    <w:rsid w:val="001A3FC1"/>
    <w:rsid w:val="001B0CAF"/>
    <w:rsid w:val="001B3BF8"/>
    <w:rsid w:val="001B7E4A"/>
    <w:rsid w:val="001C525D"/>
    <w:rsid w:val="001D13C9"/>
    <w:rsid w:val="001E063E"/>
    <w:rsid w:val="001E393A"/>
    <w:rsid w:val="001E6E51"/>
    <w:rsid w:val="001F01D3"/>
    <w:rsid w:val="001F3994"/>
    <w:rsid w:val="00206421"/>
    <w:rsid w:val="0021425B"/>
    <w:rsid w:val="0024591D"/>
    <w:rsid w:val="00245BC3"/>
    <w:rsid w:val="00246DB6"/>
    <w:rsid w:val="0026700B"/>
    <w:rsid w:val="00271E68"/>
    <w:rsid w:val="00274A7A"/>
    <w:rsid w:val="00290386"/>
    <w:rsid w:val="00290DB2"/>
    <w:rsid w:val="002C5A57"/>
    <w:rsid w:val="002D5814"/>
    <w:rsid w:val="002F0BBF"/>
    <w:rsid w:val="002F6A4D"/>
    <w:rsid w:val="00314059"/>
    <w:rsid w:val="003209C0"/>
    <w:rsid w:val="003452A6"/>
    <w:rsid w:val="00356D0C"/>
    <w:rsid w:val="003603F7"/>
    <w:rsid w:val="003610DC"/>
    <w:rsid w:val="00362593"/>
    <w:rsid w:val="0037409C"/>
    <w:rsid w:val="0037660C"/>
    <w:rsid w:val="00386448"/>
    <w:rsid w:val="00386497"/>
    <w:rsid w:val="003B134F"/>
    <w:rsid w:val="003B5021"/>
    <w:rsid w:val="003C5EBC"/>
    <w:rsid w:val="003C782C"/>
    <w:rsid w:val="003D4257"/>
    <w:rsid w:val="003D5BD2"/>
    <w:rsid w:val="003E4EB2"/>
    <w:rsid w:val="003E691B"/>
    <w:rsid w:val="003F6D65"/>
    <w:rsid w:val="00403450"/>
    <w:rsid w:val="004045D5"/>
    <w:rsid w:val="004072D5"/>
    <w:rsid w:val="00407A76"/>
    <w:rsid w:val="00411B3F"/>
    <w:rsid w:val="0041620D"/>
    <w:rsid w:val="00426B96"/>
    <w:rsid w:val="00445304"/>
    <w:rsid w:val="004537B1"/>
    <w:rsid w:val="004631E1"/>
    <w:rsid w:val="0047639D"/>
    <w:rsid w:val="00485271"/>
    <w:rsid w:val="004873FF"/>
    <w:rsid w:val="0049254E"/>
    <w:rsid w:val="00493541"/>
    <w:rsid w:val="004A7EEB"/>
    <w:rsid w:val="004A7FDF"/>
    <w:rsid w:val="004C2847"/>
    <w:rsid w:val="004E1DCB"/>
    <w:rsid w:val="004E2B6F"/>
    <w:rsid w:val="004E46D3"/>
    <w:rsid w:val="004E5CDE"/>
    <w:rsid w:val="00500ED8"/>
    <w:rsid w:val="00502C9C"/>
    <w:rsid w:val="00505AE6"/>
    <w:rsid w:val="00513EE6"/>
    <w:rsid w:val="005300FE"/>
    <w:rsid w:val="00532B9E"/>
    <w:rsid w:val="005447D1"/>
    <w:rsid w:val="00545115"/>
    <w:rsid w:val="00547CE1"/>
    <w:rsid w:val="0056519A"/>
    <w:rsid w:val="005815FE"/>
    <w:rsid w:val="00584404"/>
    <w:rsid w:val="00596365"/>
    <w:rsid w:val="005A3FAD"/>
    <w:rsid w:val="005A795E"/>
    <w:rsid w:val="005B5C00"/>
    <w:rsid w:val="005B76D9"/>
    <w:rsid w:val="005C0A31"/>
    <w:rsid w:val="005C1CC6"/>
    <w:rsid w:val="005C2A6F"/>
    <w:rsid w:val="005D7ACA"/>
    <w:rsid w:val="005E639B"/>
    <w:rsid w:val="00600A0D"/>
    <w:rsid w:val="00604465"/>
    <w:rsid w:val="00607FAA"/>
    <w:rsid w:val="00615944"/>
    <w:rsid w:val="006218D1"/>
    <w:rsid w:val="00627FB8"/>
    <w:rsid w:val="00646E9A"/>
    <w:rsid w:val="006617D7"/>
    <w:rsid w:val="00664937"/>
    <w:rsid w:val="006667CE"/>
    <w:rsid w:val="00681B65"/>
    <w:rsid w:val="00696E32"/>
    <w:rsid w:val="006A6449"/>
    <w:rsid w:val="006A68D2"/>
    <w:rsid w:val="006B5294"/>
    <w:rsid w:val="006C22AA"/>
    <w:rsid w:val="006C7182"/>
    <w:rsid w:val="006C74A7"/>
    <w:rsid w:val="006D1D05"/>
    <w:rsid w:val="006D799E"/>
    <w:rsid w:val="006F06F8"/>
    <w:rsid w:val="006F6457"/>
    <w:rsid w:val="00706A9E"/>
    <w:rsid w:val="00722E6E"/>
    <w:rsid w:val="00732055"/>
    <w:rsid w:val="007605EA"/>
    <w:rsid w:val="00767229"/>
    <w:rsid w:val="0077158C"/>
    <w:rsid w:val="007765A4"/>
    <w:rsid w:val="00780E31"/>
    <w:rsid w:val="00792707"/>
    <w:rsid w:val="0079774E"/>
    <w:rsid w:val="007A5285"/>
    <w:rsid w:val="007A65C2"/>
    <w:rsid w:val="007B50F5"/>
    <w:rsid w:val="007C25F6"/>
    <w:rsid w:val="007D5271"/>
    <w:rsid w:val="007F20CE"/>
    <w:rsid w:val="00811C1A"/>
    <w:rsid w:val="00825CB0"/>
    <w:rsid w:val="00834188"/>
    <w:rsid w:val="00842669"/>
    <w:rsid w:val="0084531F"/>
    <w:rsid w:val="008475BB"/>
    <w:rsid w:val="00850579"/>
    <w:rsid w:val="00880921"/>
    <w:rsid w:val="00882907"/>
    <w:rsid w:val="00886CFA"/>
    <w:rsid w:val="008A40F1"/>
    <w:rsid w:val="008B31FF"/>
    <w:rsid w:val="008B3A06"/>
    <w:rsid w:val="008B6F89"/>
    <w:rsid w:val="008C676C"/>
    <w:rsid w:val="008E045A"/>
    <w:rsid w:val="008E1379"/>
    <w:rsid w:val="008E6A31"/>
    <w:rsid w:val="00901ED3"/>
    <w:rsid w:val="00910E9B"/>
    <w:rsid w:val="009139D2"/>
    <w:rsid w:val="00933FB6"/>
    <w:rsid w:val="0094056C"/>
    <w:rsid w:val="00973CE9"/>
    <w:rsid w:val="0097402D"/>
    <w:rsid w:val="00987C60"/>
    <w:rsid w:val="009A7C7B"/>
    <w:rsid w:val="009B3A79"/>
    <w:rsid w:val="009B4470"/>
    <w:rsid w:val="009C0085"/>
    <w:rsid w:val="009C765B"/>
    <w:rsid w:val="009E6B16"/>
    <w:rsid w:val="00A01FCA"/>
    <w:rsid w:val="00A346AD"/>
    <w:rsid w:val="00A362D6"/>
    <w:rsid w:val="00A36371"/>
    <w:rsid w:val="00A41D85"/>
    <w:rsid w:val="00A47C33"/>
    <w:rsid w:val="00A54F6E"/>
    <w:rsid w:val="00A562AC"/>
    <w:rsid w:val="00A6349E"/>
    <w:rsid w:val="00A742E2"/>
    <w:rsid w:val="00A85EC6"/>
    <w:rsid w:val="00A865E7"/>
    <w:rsid w:val="00AA12BA"/>
    <w:rsid w:val="00AB446A"/>
    <w:rsid w:val="00AB55F9"/>
    <w:rsid w:val="00AC0E38"/>
    <w:rsid w:val="00AF4379"/>
    <w:rsid w:val="00AF6FE3"/>
    <w:rsid w:val="00B02043"/>
    <w:rsid w:val="00B13E3B"/>
    <w:rsid w:val="00B21B06"/>
    <w:rsid w:val="00B414B5"/>
    <w:rsid w:val="00B4361B"/>
    <w:rsid w:val="00B67A00"/>
    <w:rsid w:val="00B70E55"/>
    <w:rsid w:val="00B778A3"/>
    <w:rsid w:val="00B81817"/>
    <w:rsid w:val="00B850BE"/>
    <w:rsid w:val="00B93350"/>
    <w:rsid w:val="00B9353E"/>
    <w:rsid w:val="00B96BD5"/>
    <w:rsid w:val="00BB1122"/>
    <w:rsid w:val="00BB7EA8"/>
    <w:rsid w:val="00BD21BE"/>
    <w:rsid w:val="00BD605D"/>
    <w:rsid w:val="00BE7A2D"/>
    <w:rsid w:val="00BF438B"/>
    <w:rsid w:val="00C03D8D"/>
    <w:rsid w:val="00C06B98"/>
    <w:rsid w:val="00C13100"/>
    <w:rsid w:val="00C22EA6"/>
    <w:rsid w:val="00C40CA9"/>
    <w:rsid w:val="00C43AEA"/>
    <w:rsid w:val="00C6050A"/>
    <w:rsid w:val="00CA0C71"/>
    <w:rsid w:val="00CA41DA"/>
    <w:rsid w:val="00CA4BD1"/>
    <w:rsid w:val="00CC2B9E"/>
    <w:rsid w:val="00CD6FC8"/>
    <w:rsid w:val="00D04D6D"/>
    <w:rsid w:val="00D07AAC"/>
    <w:rsid w:val="00D111EC"/>
    <w:rsid w:val="00D11BD8"/>
    <w:rsid w:val="00D26FE5"/>
    <w:rsid w:val="00D34B9F"/>
    <w:rsid w:val="00D517B6"/>
    <w:rsid w:val="00D57AC3"/>
    <w:rsid w:val="00D6444B"/>
    <w:rsid w:val="00D67252"/>
    <w:rsid w:val="00D879DF"/>
    <w:rsid w:val="00DA69E7"/>
    <w:rsid w:val="00DB7257"/>
    <w:rsid w:val="00DD68DE"/>
    <w:rsid w:val="00DE0DED"/>
    <w:rsid w:val="00DE1820"/>
    <w:rsid w:val="00DE1B35"/>
    <w:rsid w:val="00DF454B"/>
    <w:rsid w:val="00E125FA"/>
    <w:rsid w:val="00E2163C"/>
    <w:rsid w:val="00E278E7"/>
    <w:rsid w:val="00E34B86"/>
    <w:rsid w:val="00E36761"/>
    <w:rsid w:val="00E526FB"/>
    <w:rsid w:val="00E53375"/>
    <w:rsid w:val="00E66809"/>
    <w:rsid w:val="00E70488"/>
    <w:rsid w:val="00E744F7"/>
    <w:rsid w:val="00E8203E"/>
    <w:rsid w:val="00E83F3D"/>
    <w:rsid w:val="00E8543A"/>
    <w:rsid w:val="00E85FD4"/>
    <w:rsid w:val="00E9092B"/>
    <w:rsid w:val="00E91B26"/>
    <w:rsid w:val="00E91C94"/>
    <w:rsid w:val="00E97106"/>
    <w:rsid w:val="00EA263C"/>
    <w:rsid w:val="00EB2B73"/>
    <w:rsid w:val="00EC649F"/>
    <w:rsid w:val="00ED0A3B"/>
    <w:rsid w:val="00EE0EE5"/>
    <w:rsid w:val="00EE181F"/>
    <w:rsid w:val="00EF7C1B"/>
    <w:rsid w:val="00F04E99"/>
    <w:rsid w:val="00F10BF3"/>
    <w:rsid w:val="00F131F8"/>
    <w:rsid w:val="00F5022F"/>
    <w:rsid w:val="00F5601B"/>
    <w:rsid w:val="00F7022B"/>
    <w:rsid w:val="00F72D70"/>
    <w:rsid w:val="00F818AF"/>
    <w:rsid w:val="00F90398"/>
    <w:rsid w:val="00FA0BC3"/>
    <w:rsid w:val="00FA5B00"/>
    <w:rsid w:val="00FA7668"/>
    <w:rsid w:val="00FB0C81"/>
    <w:rsid w:val="00FB2758"/>
    <w:rsid w:val="00FC01D9"/>
    <w:rsid w:val="00FD0347"/>
    <w:rsid w:val="00FF43D9"/>
  </w:rsids>
  <m:mathPr>
    <m:mathFont m:val="Cambria Math"/>
    <m:brkBin m:val="before"/>
    <m:brkBinSub m:val="--"/>
    <m:smallFrac m:val="0"/>
    <m:dispDef/>
    <m:lMargin m:val="0"/>
    <m:rMargin m:val="0"/>
    <m:defJc m:val="centerGroup"/>
    <m:wrapIndent m:val="1440"/>
    <m:intLim m:val="subSup"/>
    <m:naryLim m:val="undOvr"/>
  </m:mathPr>
  <w:themeFontLang w:val="en-ID"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ED8E3"/>
  <w15:chartTrackingRefBased/>
  <w15:docId w15:val="{64992616-A8F6-47E3-9ABE-51A937207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0C8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1E393A"/>
    <w:rPr>
      <w:sz w:val="20"/>
      <w:szCs w:val="20"/>
    </w:rPr>
  </w:style>
  <w:style w:type="character" w:customStyle="1" w:styleId="CommentTextChar">
    <w:name w:val="Comment Text Char"/>
    <w:basedOn w:val="DefaultParagraphFont"/>
    <w:link w:val="CommentText"/>
    <w:uiPriority w:val="99"/>
    <w:semiHidden/>
    <w:rsid w:val="001E393A"/>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1E393A"/>
    <w:rPr>
      <w:sz w:val="16"/>
      <w:szCs w:val="16"/>
    </w:rPr>
  </w:style>
  <w:style w:type="paragraph" w:styleId="NormalWeb">
    <w:name w:val="Normal (Web)"/>
    <w:basedOn w:val="Normal"/>
    <w:uiPriority w:val="99"/>
    <w:unhideWhenUsed/>
    <w:rsid w:val="001E393A"/>
    <w:pPr>
      <w:spacing w:before="100" w:beforeAutospacing="1" w:after="100" w:afterAutospacing="1"/>
    </w:pPr>
  </w:style>
  <w:style w:type="paragraph" w:styleId="BalloonText">
    <w:name w:val="Balloon Text"/>
    <w:basedOn w:val="Normal"/>
    <w:link w:val="BalloonTextChar"/>
    <w:uiPriority w:val="99"/>
    <w:semiHidden/>
    <w:unhideWhenUsed/>
    <w:rsid w:val="001E393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393A"/>
    <w:rPr>
      <w:rFonts w:ascii="Segoe UI" w:eastAsia="Times New Roman" w:hAnsi="Segoe UI" w:cs="Segoe UI"/>
      <w:sz w:val="18"/>
      <w:szCs w:val="18"/>
      <w:lang w:val="en-US"/>
    </w:rPr>
  </w:style>
  <w:style w:type="paragraph" w:styleId="FootnoteText">
    <w:name w:val="footnote text"/>
    <w:basedOn w:val="Normal"/>
    <w:link w:val="FootnoteTextChar"/>
    <w:uiPriority w:val="99"/>
    <w:unhideWhenUsed/>
    <w:rsid w:val="00A865E7"/>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rsid w:val="00A865E7"/>
    <w:rPr>
      <w:rFonts w:eastAsiaTheme="minorEastAsia"/>
      <w:sz w:val="20"/>
      <w:szCs w:val="20"/>
      <w:lang w:val="en-US"/>
    </w:rPr>
  </w:style>
  <w:style w:type="character" w:styleId="FootnoteReference">
    <w:name w:val="footnote reference"/>
    <w:basedOn w:val="DefaultParagraphFont"/>
    <w:uiPriority w:val="99"/>
    <w:semiHidden/>
    <w:unhideWhenUsed/>
    <w:rsid w:val="00A865E7"/>
    <w:rPr>
      <w:vertAlign w:val="superscript"/>
    </w:rPr>
  </w:style>
  <w:style w:type="character" w:styleId="Hyperlink">
    <w:name w:val="Hyperlink"/>
    <w:basedOn w:val="DefaultParagraphFont"/>
    <w:uiPriority w:val="99"/>
    <w:unhideWhenUsed/>
    <w:rsid w:val="00FF43D9"/>
    <w:rPr>
      <w:color w:val="0000FF"/>
      <w:u w:val="single"/>
    </w:rPr>
  </w:style>
  <w:style w:type="paragraph" w:styleId="ListParagraph">
    <w:name w:val="List Paragraph"/>
    <w:basedOn w:val="Normal"/>
    <w:uiPriority w:val="34"/>
    <w:qFormat/>
    <w:rsid w:val="00FF43D9"/>
    <w:pPr>
      <w:ind w:left="720"/>
      <w:contextualSpacing/>
    </w:pPr>
  </w:style>
  <w:style w:type="character" w:styleId="UnresolvedMention">
    <w:name w:val="Unresolved Mention"/>
    <w:basedOn w:val="DefaultParagraphFont"/>
    <w:uiPriority w:val="99"/>
    <w:semiHidden/>
    <w:unhideWhenUsed/>
    <w:rsid w:val="00206421"/>
    <w:rPr>
      <w:color w:val="605E5C"/>
      <w:shd w:val="clear" w:color="auto" w:fill="E1DFDD"/>
    </w:rPr>
  </w:style>
  <w:style w:type="character" w:styleId="FollowedHyperlink">
    <w:name w:val="FollowedHyperlink"/>
    <w:basedOn w:val="DefaultParagraphFont"/>
    <w:uiPriority w:val="99"/>
    <w:semiHidden/>
    <w:unhideWhenUsed/>
    <w:rsid w:val="00B96BD5"/>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1B3BF8"/>
    <w:rPr>
      <w:b/>
      <w:bCs/>
    </w:rPr>
  </w:style>
  <w:style w:type="character" w:customStyle="1" w:styleId="CommentSubjectChar">
    <w:name w:val="Comment Subject Char"/>
    <w:basedOn w:val="CommentTextChar"/>
    <w:link w:val="CommentSubject"/>
    <w:uiPriority w:val="99"/>
    <w:semiHidden/>
    <w:rsid w:val="001B3BF8"/>
    <w:rPr>
      <w:rFonts w:ascii="Times New Roman" w:eastAsia="Times New Roman" w:hAnsi="Times New Roman" w:cs="Times New Roman"/>
      <w:b/>
      <w:bCs/>
      <w:sz w:val="20"/>
      <w:szCs w:val="20"/>
      <w:lang w:val="en-US"/>
    </w:rPr>
  </w:style>
  <w:style w:type="character" w:styleId="Emphasis">
    <w:name w:val="Emphasis"/>
    <w:basedOn w:val="DefaultParagraphFont"/>
    <w:uiPriority w:val="20"/>
    <w:qFormat/>
    <w:rsid w:val="00EE181F"/>
    <w:rPr>
      <w:i/>
      <w:iCs/>
    </w:rPr>
  </w:style>
  <w:style w:type="table" w:styleId="TableGrid">
    <w:name w:val="Table Grid"/>
    <w:basedOn w:val="TableNormal"/>
    <w:uiPriority w:val="39"/>
    <w:rsid w:val="004045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463655">
      <w:bodyDiv w:val="1"/>
      <w:marLeft w:val="0"/>
      <w:marRight w:val="0"/>
      <w:marTop w:val="0"/>
      <w:marBottom w:val="0"/>
      <w:divBdr>
        <w:top w:val="none" w:sz="0" w:space="0" w:color="auto"/>
        <w:left w:val="none" w:sz="0" w:space="0" w:color="auto"/>
        <w:bottom w:val="none" w:sz="0" w:space="0" w:color="auto"/>
        <w:right w:val="none" w:sz="0" w:space="0" w:color="auto"/>
      </w:divBdr>
      <w:divsChild>
        <w:div w:id="1348143075">
          <w:marLeft w:val="0"/>
          <w:marRight w:val="0"/>
          <w:marTop w:val="0"/>
          <w:marBottom w:val="0"/>
          <w:divBdr>
            <w:top w:val="none" w:sz="0" w:space="0" w:color="auto"/>
            <w:left w:val="none" w:sz="0" w:space="0" w:color="auto"/>
            <w:bottom w:val="none" w:sz="0" w:space="0" w:color="auto"/>
            <w:right w:val="none" w:sz="0" w:space="0" w:color="auto"/>
          </w:divBdr>
          <w:divsChild>
            <w:div w:id="1513105236">
              <w:marLeft w:val="0"/>
              <w:marRight w:val="0"/>
              <w:marTop w:val="0"/>
              <w:marBottom w:val="0"/>
              <w:divBdr>
                <w:top w:val="none" w:sz="0" w:space="0" w:color="auto"/>
                <w:left w:val="none" w:sz="0" w:space="0" w:color="auto"/>
                <w:bottom w:val="none" w:sz="0" w:space="0" w:color="auto"/>
                <w:right w:val="none" w:sz="0" w:space="0" w:color="auto"/>
              </w:divBdr>
              <w:divsChild>
                <w:div w:id="996422819">
                  <w:marLeft w:val="0"/>
                  <w:marRight w:val="0"/>
                  <w:marTop w:val="0"/>
                  <w:marBottom w:val="0"/>
                  <w:divBdr>
                    <w:top w:val="none" w:sz="0" w:space="0" w:color="auto"/>
                    <w:left w:val="none" w:sz="0" w:space="0" w:color="auto"/>
                    <w:bottom w:val="none" w:sz="0" w:space="0" w:color="auto"/>
                    <w:right w:val="none" w:sz="0" w:space="0" w:color="auto"/>
                  </w:divBdr>
                  <w:divsChild>
                    <w:div w:id="654260673">
                      <w:marLeft w:val="0"/>
                      <w:marRight w:val="0"/>
                      <w:marTop w:val="0"/>
                      <w:marBottom w:val="0"/>
                      <w:divBdr>
                        <w:top w:val="none" w:sz="0" w:space="0" w:color="auto"/>
                        <w:left w:val="none" w:sz="0" w:space="0" w:color="auto"/>
                        <w:bottom w:val="none" w:sz="0" w:space="0" w:color="auto"/>
                        <w:right w:val="none" w:sz="0" w:space="0" w:color="auto"/>
                      </w:divBdr>
                      <w:divsChild>
                        <w:div w:id="2069644314">
                          <w:marLeft w:val="0"/>
                          <w:marRight w:val="0"/>
                          <w:marTop w:val="0"/>
                          <w:marBottom w:val="0"/>
                          <w:divBdr>
                            <w:top w:val="none" w:sz="0" w:space="0" w:color="auto"/>
                            <w:left w:val="none" w:sz="0" w:space="0" w:color="auto"/>
                            <w:bottom w:val="none" w:sz="0" w:space="0" w:color="auto"/>
                            <w:right w:val="none" w:sz="0" w:space="0" w:color="auto"/>
                          </w:divBdr>
                          <w:divsChild>
                            <w:div w:id="191227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4377455">
      <w:bodyDiv w:val="1"/>
      <w:marLeft w:val="0"/>
      <w:marRight w:val="0"/>
      <w:marTop w:val="0"/>
      <w:marBottom w:val="0"/>
      <w:divBdr>
        <w:top w:val="none" w:sz="0" w:space="0" w:color="auto"/>
        <w:left w:val="none" w:sz="0" w:space="0" w:color="auto"/>
        <w:bottom w:val="none" w:sz="0" w:space="0" w:color="auto"/>
        <w:right w:val="none" w:sz="0" w:space="0" w:color="auto"/>
      </w:divBdr>
    </w:div>
    <w:div w:id="744689106">
      <w:bodyDiv w:val="1"/>
      <w:marLeft w:val="0"/>
      <w:marRight w:val="0"/>
      <w:marTop w:val="0"/>
      <w:marBottom w:val="0"/>
      <w:divBdr>
        <w:top w:val="none" w:sz="0" w:space="0" w:color="auto"/>
        <w:left w:val="none" w:sz="0" w:space="0" w:color="auto"/>
        <w:bottom w:val="none" w:sz="0" w:space="0" w:color="auto"/>
        <w:right w:val="none" w:sz="0" w:space="0" w:color="auto"/>
      </w:divBdr>
      <w:divsChild>
        <w:div w:id="1532691978">
          <w:marLeft w:val="0"/>
          <w:marRight w:val="0"/>
          <w:marTop w:val="0"/>
          <w:marBottom w:val="0"/>
          <w:divBdr>
            <w:top w:val="none" w:sz="0" w:space="0" w:color="auto"/>
            <w:left w:val="none" w:sz="0" w:space="0" w:color="auto"/>
            <w:bottom w:val="none" w:sz="0" w:space="0" w:color="auto"/>
            <w:right w:val="none" w:sz="0" w:space="0" w:color="auto"/>
          </w:divBdr>
          <w:divsChild>
            <w:div w:id="1902590842">
              <w:marLeft w:val="0"/>
              <w:marRight w:val="0"/>
              <w:marTop w:val="0"/>
              <w:marBottom w:val="0"/>
              <w:divBdr>
                <w:top w:val="none" w:sz="0" w:space="0" w:color="auto"/>
                <w:left w:val="none" w:sz="0" w:space="0" w:color="auto"/>
                <w:bottom w:val="none" w:sz="0" w:space="0" w:color="auto"/>
                <w:right w:val="none" w:sz="0" w:space="0" w:color="auto"/>
              </w:divBdr>
              <w:divsChild>
                <w:div w:id="673217995">
                  <w:marLeft w:val="0"/>
                  <w:marRight w:val="0"/>
                  <w:marTop w:val="0"/>
                  <w:marBottom w:val="0"/>
                  <w:divBdr>
                    <w:top w:val="none" w:sz="0" w:space="0" w:color="auto"/>
                    <w:left w:val="none" w:sz="0" w:space="0" w:color="auto"/>
                    <w:bottom w:val="none" w:sz="0" w:space="0" w:color="auto"/>
                    <w:right w:val="none" w:sz="0" w:space="0" w:color="auto"/>
                  </w:divBdr>
                  <w:divsChild>
                    <w:div w:id="222064292">
                      <w:marLeft w:val="0"/>
                      <w:marRight w:val="0"/>
                      <w:marTop w:val="0"/>
                      <w:marBottom w:val="0"/>
                      <w:divBdr>
                        <w:top w:val="none" w:sz="0" w:space="0" w:color="auto"/>
                        <w:left w:val="none" w:sz="0" w:space="0" w:color="auto"/>
                        <w:bottom w:val="none" w:sz="0" w:space="0" w:color="auto"/>
                        <w:right w:val="none" w:sz="0" w:space="0" w:color="auto"/>
                      </w:divBdr>
                      <w:divsChild>
                        <w:div w:id="595018393">
                          <w:marLeft w:val="0"/>
                          <w:marRight w:val="0"/>
                          <w:marTop w:val="0"/>
                          <w:marBottom w:val="0"/>
                          <w:divBdr>
                            <w:top w:val="none" w:sz="0" w:space="0" w:color="auto"/>
                            <w:left w:val="none" w:sz="0" w:space="0" w:color="auto"/>
                            <w:bottom w:val="none" w:sz="0" w:space="0" w:color="auto"/>
                            <w:right w:val="none" w:sz="0" w:space="0" w:color="auto"/>
                          </w:divBdr>
                          <w:divsChild>
                            <w:div w:id="63467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1455560">
      <w:bodyDiv w:val="1"/>
      <w:marLeft w:val="0"/>
      <w:marRight w:val="0"/>
      <w:marTop w:val="0"/>
      <w:marBottom w:val="0"/>
      <w:divBdr>
        <w:top w:val="none" w:sz="0" w:space="0" w:color="auto"/>
        <w:left w:val="none" w:sz="0" w:space="0" w:color="auto"/>
        <w:bottom w:val="none" w:sz="0" w:space="0" w:color="auto"/>
        <w:right w:val="none" w:sz="0" w:space="0" w:color="auto"/>
      </w:divBdr>
    </w:div>
    <w:div w:id="1334531109">
      <w:bodyDiv w:val="1"/>
      <w:marLeft w:val="0"/>
      <w:marRight w:val="0"/>
      <w:marTop w:val="0"/>
      <w:marBottom w:val="0"/>
      <w:divBdr>
        <w:top w:val="none" w:sz="0" w:space="0" w:color="auto"/>
        <w:left w:val="none" w:sz="0" w:space="0" w:color="auto"/>
        <w:bottom w:val="none" w:sz="0" w:space="0" w:color="auto"/>
        <w:right w:val="none" w:sz="0" w:space="0" w:color="auto"/>
      </w:divBdr>
      <w:divsChild>
        <w:div w:id="1807308995">
          <w:marLeft w:val="0"/>
          <w:marRight w:val="0"/>
          <w:marTop w:val="0"/>
          <w:marBottom w:val="0"/>
          <w:divBdr>
            <w:top w:val="none" w:sz="0" w:space="0" w:color="auto"/>
            <w:left w:val="none" w:sz="0" w:space="0" w:color="auto"/>
            <w:bottom w:val="none" w:sz="0" w:space="0" w:color="auto"/>
            <w:right w:val="none" w:sz="0" w:space="0" w:color="auto"/>
          </w:divBdr>
          <w:divsChild>
            <w:div w:id="359479870">
              <w:marLeft w:val="0"/>
              <w:marRight w:val="0"/>
              <w:marTop w:val="0"/>
              <w:marBottom w:val="0"/>
              <w:divBdr>
                <w:top w:val="none" w:sz="0" w:space="0" w:color="auto"/>
                <w:left w:val="none" w:sz="0" w:space="0" w:color="auto"/>
                <w:bottom w:val="none" w:sz="0" w:space="0" w:color="auto"/>
                <w:right w:val="none" w:sz="0" w:space="0" w:color="auto"/>
              </w:divBdr>
              <w:divsChild>
                <w:div w:id="996346354">
                  <w:marLeft w:val="0"/>
                  <w:marRight w:val="0"/>
                  <w:marTop w:val="0"/>
                  <w:marBottom w:val="0"/>
                  <w:divBdr>
                    <w:top w:val="none" w:sz="0" w:space="0" w:color="auto"/>
                    <w:left w:val="none" w:sz="0" w:space="0" w:color="auto"/>
                    <w:bottom w:val="none" w:sz="0" w:space="0" w:color="auto"/>
                    <w:right w:val="none" w:sz="0" w:space="0" w:color="auto"/>
                  </w:divBdr>
                  <w:divsChild>
                    <w:div w:id="1642228184">
                      <w:marLeft w:val="0"/>
                      <w:marRight w:val="0"/>
                      <w:marTop w:val="0"/>
                      <w:marBottom w:val="0"/>
                      <w:divBdr>
                        <w:top w:val="none" w:sz="0" w:space="0" w:color="auto"/>
                        <w:left w:val="none" w:sz="0" w:space="0" w:color="auto"/>
                        <w:bottom w:val="none" w:sz="0" w:space="0" w:color="auto"/>
                        <w:right w:val="none" w:sz="0" w:space="0" w:color="auto"/>
                      </w:divBdr>
                      <w:divsChild>
                        <w:div w:id="2132162636">
                          <w:marLeft w:val="0"/>
                          <w:marRight w:val="0"/>
                          <w:marTop w:val="0"/>
                          <w:marBottom w:val="0"/>
                          <w:divBdr>
                            <w:top w:val="none" w:sz="0" w:space="0" w:color="auto"/>
                            <w:left w:val="none" w:sz="0" w:space="0" w:color="auto"/>
                            <w:bottom w:val="none" w:sz="0" w:space="0" w:color="auto"/>
                            <w:right w:val="none" w:sz="0" w:space="0" w:color="auto"/>
                          </w:divBdr>
                          <w:divsChild>
                            <w:div w:id="154863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0088556">
      <w:bodyDiv w:val="1"/>
      <w:marLeft w:val="0"/>
      <w:marRight w:val="0"/>
      <w:marTop w:val="0"/>
      <w:marBottom w:val="0"/>
      <w:divBdr>
        <w:top w:val="none" w:sz="0" w:space="0" w:color="auto"/>
        <w:left w:val="none" w:sz="0" w:space="0" w:color="auto"/>
        <w:bottom w:val="none" w:sz="0" w:space="0" w:color="auto"/>
        <w:right w:val="none" w:sz="0" w:space="0" w:color="auto"/>
      </w:divBdr>
      <w:divsChild>
        <w:div w:id="951789459">
          <w:marLeft w:val="0"/>
          <w:marRight w:val="0"/>
          <w:marTop w:val="0"/>
          <w:marBottom w:val="0"/>
          <w:divBdr>
            <w:top w:val="none" w:sz="0" w:space="0" w:color="auto"/>
            <w:left w:val="none" w:sz="0" w:space="0" w:color="auto"/>
            <w:bottom w:val="none" w:sz="0" w:space="0" w:color="auto"/>
            <w:right w:val="none" w:sz="0" w:space="0" w:color="auto"/>
          </w:divBdr>
          <w:divsChild>
            <w:div w:id="1454056789">
              <w:marLeft w:val="0"/>
              <w:marRight w:val="0"/>
              <w:marTop w:val="0"/>
              <w:marBottom w:val="0"/>
              <w:divBdr>
                <w:top w:val="none" w:sz="0" w:space="0" w:color="auto"/>
                <w:left w:val="none" w:sz="0" w:space="0" w:color="auto"/>
                <w:bottom w:val="none" w:sz="0" w:space="0" w:color="auto"/>
                <w:right w:val="none" w:sz="0" w:space="0" w:color="auto"/>
              </w:divBdr>
              <w:divsChild>
                <w:div w:id="1501656301">
                  <w:marLeft w:val="0"/>
                  <w:marRight w:val="0"/>
                  <w:marTop w:val="0"/>
                  <w:marBottom w:val="0"/>
                  <w:divBdr>
                    <w:top w:val="none" w:sz="0" w:space="0" w:color="auto"/>
                    <w:left w:val="none" w:sz="0" w:space="0" w:color="auto"/>
                    <w:bottom w:val="none" w:sz="0" w:space="0" w:color="auto"/>
                    <w:right w:val="none" w:sz="0" w:space="0" w:color="auto"/>
                  </w:divBdr>
                  <w:divsChild>
                    <w:div w:id="704133290">
                      <w:marLeft w:val="0"/>
                      <w:marRight w:val="0"/>
                      <w:marTop w:val="0"/>
                      <w:marBottom w:val="0"/>
                      <w:divBdr>
                        <w:top w:val="none" w:sz="0" w:space="0" w:color="auto"/>
                        <w:left w:val="none" w:sz="0" w:space="0" w:color="auto"/>
                        <w:bottom w:val="none" w:sz="0" w:space="0" w:color="auto"/>
                        <w:right w:val="none" w:sz="0" w:space="0" w:color="auto"/>
                      </w:divBdr>
                      <w:divsChild>
                        <w:div w:id="914751859">
                          <w:marLeft w:val="0"/>
                          <w:marRight w:val="0"/>
                          <w:marTop w:val="0"/>
                          <w:marBottom w:val="0"/>
                          <w:divBdr>
                            <w:top w:val="none" w:sz="0" w:space="0" w:color="auto"/>
                            <w:left w:val="none" w:sz="0" w:space="0" w:color="auto"/>
                            <w:bottom w:val="none" w:sz="0" w:space="0" w:color="auto"/>
                            <w:right w:val="none" w:sz="0" w:space="0" w:color="auto"/>
                          </w:divBdr>
                          <w:divsChild>
                            <w:div w:id="991132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4916883">
      <w:bodyDiv w:val="1"/>
      <w:marLeft w:val="0"/>
      <w:marRight w:val="0"/>
      <w:marTop w:val="0"/>
      <w:marBottom w:val="0"/>
      <w:divBdr>
        <w:top w:val="none" w:sz="0" w:space="0" w:color="auto"/>
        <w:left w:val="none" w:sz="0" w:space="0" w:color="auto"/>
        <w:bottom w:val="none" w:sz="0" w:space="0" w:color="auto"/>
        <w:right w:val="none" w:sz="0" w:space="0" w:color="auto"/>
      </w:divBdr>
    </w:div>
    <w:div w:id="1832212230">
      <w:bodyDiv w:val="1"/>
      <w:marLeft w:val="0"/>
      <w:marRight w:val="0"/>
      <w:marTop w:val="0"/>
      <w:marBottom w:val="0"/>
      <w:divBdr>
        <w:top w:val="none" w:sz="0" w:space="0" w:color="auto"/>
        <w:left w:val="none" w:sz="0" w:space="0" w:color="auto"/>
        <w:bottom w:val="none" w:sz="0" w:space="0" w:color="auto"/>
        <w:right w:val="none" w:sz="0" w:space="0" w:color="auto"/>
      </w:divBdr>
    </w:div>
    <w:div w:id="2007435935">
      <w:bodyDiv w:val="1"/>
      <w:marLeft w:val="0"/>
      <w:marRight w:val="0"/>
      <w:marTop w:val="0"/>
      <w:marBottom w:val="0"/>
      <w:divBdr>
        <w:top w:val="none" w:sz="0" w:space="0" w:color="auto"/>
        <w:left w:val="none" w:sz="0" w:space="0" w:color="auto"/>
        <w:bottom w:val="none" w:sz="0" w:space="0" w:color="auto"/>
        <w:right w:val="none" w:sz="0" w:space="0" w:color="auto"/>
      </w:divBdr>
    </w:div>
    <w:div w:id="2089422817">
      <w:bodyDiv w:val="1"/>
      <w:marLeft w:val="0"/>
      <w:marRight w:val="0"/>
      <w:marTop w:val="0"/>
      <w:marBottom w:val="0"/>
      <w:divBdr>
        <w:top w:val="none" w:sz="0" w:space="0" w:color="auto"/>
        <w:left w:val="none" w:sz="0" w:space="0" w:color="auto"/>
        <w:bottom w:val="none" w:sz="0" w:space="0" w:color="auto"/>
        <w:right w:val="none" w:sz="0" w:space="0" w:color="auto"/>
      </w:divBdr>
    </w:div>
    <w:div w:id="2093962772">
      <w:bodyDiv w:val="1"/>
      <w:marLeft w:val="0"/>
      <w:marRight w:val="0"/>
      <w:marTop w:val="0"/>
      <w:marBottom w:val="0"/>
      <w:divBdr>
        <w:top w:val="none" w:sz="0" w:space="0" w:color="auto"/>
        <w:left w:val="none" w:sz="0" w:space="0" w:color="auto"/>
        <w:bottom w:val="none" w:sz="0" w:space="0" w:color="auto"/>
        <w:right w:val="none" w:sz="0" w:space="0" w:color="auto"/>
      </w:divBdr>
      <w:divsChild>
        <w:div w:id="13867578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amsung.com/id/tvs/qled-tv/qn900d-85-inch-neo-qled-8k-tizen-os-smart-tv-qa85qn900dkxx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mailto:f.handayani@samsung.com" TargetMode="External"/><Relationship Id="rId2" Type="http://schemas.openxmlformats.org/officeDocument/2006/relationships/numbering" Target="numbering.xml"/><Relationship Id="rId16" Type="http://schemas.openxmlformats.org/officeDocument/2006/relationships/hyperlink" Target="https://news.samsung.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samsung.com/id/tvs/"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amsung.com/id/tvs/qled-tv/qn800d-65-inch-neo-qled-8k-tizen-os-smart-tv-qa65qn800dkxxd/"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omdia.tech.informa.com/advance-your-business/consumer-electronics-and-pro-av/tv-sets-market-track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6A404-C46F-4836-9D42-DABE731B6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4</Pages>
  <Words>970</Words>
  <Characters>5529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clfdeddy</dc:creator>
  <cp:keywords/>
  <dc:description/>
  <cp:lastModifiedBy>Bening Communication</cp:lastModifiedBy>
  <cp:revision>14</cp:revision>
  <dcterms:created xsi:type="dcterms:W3CDTF">2024-09-11T11:51:00Z</dcterms:created>
  <dcterms:modified xsi:type="dcterms:W3CDTF">2024-09-12T07:51:00Z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