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15E2F" w14:textId="1C67CDE1" w:rsidR="00DB0DB8" w:rsidRPr="007D6300" w:rsidRDefault="00DB0DB8" w:rsidP="00DB0DB8">
      <w:pPr>
        <w:rPr>
          <w:rFonts w:ascii="Calibri" w:hAnsi="Calibri" w:cs="Calibri"/>
          <w:b/>
          <w:bCs/>
          <w:i/>
          <w:iCs/>
          <w:color w:val="2F5496" w:themeColor="accent1" w:themeShade="BF"/>
          <w:sz w:val="22"/>
          <w:szCs w:val="22"/>
        </w:rPr>
      </w:pPr>
    </w:p>
    <w:p w14:paraId="275BD386" w14:textId="687BE58E" w:rsidR="000176BA" w:rsidRPr="007D6300" w:rsidRDefault="007D6300" w:rsidP="00DB0DB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7D390221" w14:textId="54E5E84B" w:rsidR="000176BA" w:rsidRPr="007D6300" w:rsidRDefault="00984C09" w:rsidP="000176BA">
      <w:pPr>
        <w:pStyle w:val="NormalWeb"/>
        <w:adjustRightInd w:val="0"/>
        <w:snapToGrid w:val="0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Samsung </w:t>
      </w:r>
      <w:r w:rsidR="003640C8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Real</w:t>
      </w:r>
      <w:r w:rsidR="005678C3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TV</w:t>
      </w:r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QLED Q5F 43 </w:t>
      </w:r>
      <w:proofErr w:type="spellStart"/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Inci</w:t>
      </w:r>
      <w:proofErr w:type="spellEnd"/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000176BA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Rp3-4 </w:t>
      </w:r>
      <w:proofErr w:type="spellStart"/>
      <w:r w:rsidR="000176BA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Jutaan</w:t>
      </w:r>
      <w:proofErr w:type="spellEnd"/>
      <w:r w:rsidR="000176BA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, </w:t>
      </w:r>
    </w:p>
    <w:p w14:paraId="01A7FCEE" w14:textId="22C45A17" w:rsidR="000176BA" w:rsidRPr="007D6300" w:rsidRDefault="00984C09" w:rsidP="0050263F">
      <w:pPr>
        <w:pStyle w:val="NormalWeb"/>
        <w:adjustRightInd w:val="0"/>
        <w:snapToGrid w:val="0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Solusi </w:t>
      </w:r>
      <w:proofErr w:type="spellStart"/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Hiburan</w:t>
      </w:r>
      <w:proofErr w:type="spellEnd"/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All-in-One di </w:t>
      </w:r>
      <w:proofErr w:type="spellStart"/>
      <w:r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Rumah</w:t>
      </w:r>
      <w:proofErr w:type="spellEnd"/>
      <w:r w:rsidR="002179B5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yang Aman dan </w:t>
      </w:r>
      <w:proofErr w:type="spellStart"/>
      <w:r w:rsidR="002179B5" w:rsidRPr="007D6300">
        <w:rPr>
          <w:rFonts w:ascii="Calibri" w:hAnsi="Calibri" w:cs="Calibri"/>
          <w:b/>
          <w:bCs/>
          <w:color w:val="000000" w:themeColor="text1"/>
          <w:sz w:val="28"/>
          <w:szCs w:val="28"/>
        </w:rPr>
        <w:t>Nyaman</w:t>
      </w:r>
      <w:proofErr w:type="spellEnd"/>
    </w:p>
    <w:p w14:paraId="4D8B0B10" w14:textId="77777777" w:rsidR="00D06476" w:rsidRPr="007D6300" w:rsidRDefault="00D06476" w:rsidP="00425E48">
      <w:pPr>
        <w:pStyle w:val="NormalWeb"/>
        <w:adjustRightInd w:val="0"/>
        <w:snapToGrid w:val="0"/>
        <w:spacing w:before="0" w:beforeAutospacing="0" w:after="0" w:afterAutospacing="0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3470B96" w14:textId="7DC27799" w:rsidR="00F46278" w:rsidRPr="007D6300" w:rsidRDefault="00ED4C89" w:rsidP="000E4340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noProof/>
          <w:sz w:val="22"/>
          <w:szCs w:val="22"/>
        </w:rPr>
      </w:pPr>
      <w:r w:rsidRPr="007D6300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2873367F" wp14:editId="5A0F386A">
            <wp:extent cx="5852172" cy="3291847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72" cy="329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F8678" w14:textId="48BFE307" w:rsidR="00B63685" w:rsidRPr="007D6300" w:rsidRDefault="00BA5458" w:rsidP="003640C8">
      <w:pPr>
        <w:pStyle w:val="CommentText"/>
        <w:jc w:val="center"/>
        <w:rPr>
          <w:rFonts w:ascii="Calibri" w:hAnsi="Calibri" w:cs="Calibri"/>
          <w:i/>
          <w:iCs/>
          <w:sz w:val="22"/>
          <w:szCs w:val="22"/>
        </w:rPr>
      </w:pPr>
      <w:r w:rsidRPr="007D6300">
        <w:rPr>
          <w:rFonts w:ascii="Calibri" w:hAnsi="Calibri" w:cs="Calibri"/>
          <w:i/>
          <w:iCs/>
          <w:sz w:val="22"/>
          <w:szCs w:val="22"/>
        </w:rPr>
        <w:t xml:space="preserve">Real QLED: </w:t>
      </w:r>
      <w:r w:rsidR="003640C8" w:rsidRPr="007D6300">
        <w:rPr>
          <w:rFonts w:ascii="Calibri" w:hAnsi="Calibri" w:cs="Calibri"/>
          <w:i/>
          <w:iCs/>
          <w:sz w:val="22"/>
          <w:szCs w:val="22"/>
        </w:rPr>
        <w:t>Solusi All-in-one smart TV</w:t>
      </w:r>
      <w:r w:rsidRPr="007D6300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="003640C8" w:rsidRPr="007D6300">
        <w:rPr>
          <w:rFonts w:ascii="Calibri" w:hAnsi="Calibri" w:cs="Calibri"/>
          <w:i/>
          <w:iCs/>
          <w:sz w:val="22"/>
          <w:szCs w:val="22"/>
        </w:rPr>
        <w:t>asli</w:t>
      </w:r>
      <w:proofErr w:type="spellEnd"/>
      <w:r w:rsidR="003640C8" w:rsidRPr="007D6300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="003640C8" w:rsidRPr="007D6300">
        <w:rPr>
          <w:rFonts w:ascii="Calibri" w:hAnsi="Calibri" w:cs="Calibri"/>
          <w:i/>
          <w:iCs/>
          <w:sz w:val="22"/>
          <w:szCs w:val="22"/>
        </w:rPr>
        <w:t>aman</w:t>
      </w:r>
      <w:proofErr w:type="spellEnd"/>
      <w:r w:rsidR="003640C8" w:rsidRPr="007D6300">
        <w:rPr>
          <w:rFonts w:ascii="Calibri" w:hAnsi="Calibri" w:cs="Calibri"/>
          <w:i/>
          <w:iCs/>
          <w:sz w:val="22"/>
          <w:szCs w:val="22"/>
        </w:rPr>
        <w:t xml:space="preserve">, dan </w:t>
      </w:r>
      <w:proofErr w:type="spellStart"/>
      <w:r w:rsidR="003640C8" w:rsidRPr="007D6300">
        <w:rPr>
          <w:rFonts w:ascii="Calibri" w:hAnsi="Calibri" w:cs="Calibri"/>
          <w:i/>
          <w:iCs/>
          <w:sz w:val="22"/>
          <w:szCs w:val="22"/>
        </w:rPr>
        <w:t>serbaguna</w:t>
      </w:r>
      <w:proofErr w:type="spellEnd"/>
    </w:p>
    <w:p w14:paraId="3BC341E1" w14:textId="63D5E292" w:rsidR="005678C3" w:rsidRPr="007D6300" w:rsidRDefault="00280E8E" w:rsidP="00280E8E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7D6300">
        <w:rPr>
          <w:rFonts w:ascii="Calibri" w:hAnsi="Calibri" w:cs="Calibri"/>
          <w:b/>
          <w:bCs/>
          <w:sz w:val="22"/>
          <w:szCs w:val="22"/>
        </w:rPr>
        <w:t xml:space="preserve">Jakarta, </w:t>
      </w:r>
      <w:r w:rsidR="003E1DDA">
        <w:rPr>
          <w:rFonts w:ascii="Calibri" w:hAnsi="Calibri" w:cs="Calibri"/>
          <w:b/>
          <w:bCs/>
          <w:sz w:val="22"/>
          <w:szCs w:val="22"/>
        </w:rPr>
        <w:t>30</w:t>
      </w:r>
      <w:r w:rsidRPr="007D6300">
        <w:rPr>
          <w:rFonts w:ascii="Calibri" w:hAnsi="Calibri" w:cs="Calibri"/>
          <w:b/>
          <w:bCs/>
          <w:sz w:val="22"/>
          <w:szCs w:val="22"/>
        </w:rPr>
        <w:t xml:space="preserve"> April 2026</w:t>
      </w:r>
      <w:r w:rsidRPr="007D6300">
        <w:rPr>
          <w:rFonts w:ascii="Calibri" w:hAnsi="Calibri" w:cs="Calibri"/>
          <w:sz w:val="22"/>
          <w:szCs w:val="22"/>
        </w:rPr>
        <w:t xml:space="preserve"> – Di </w:t>
      </w:r>
      <w:proofErr w:type="spellStart"/>
      <w:r w:rsidRPr="007D6300">
        <w:rPr>
          <w:rFonts w:ascii="Calibri" w:hAnsi="Calibri" w:cs="Calibri"/>
          <w:sz w:val="22"/>
          <w:szCs w:val="22"/>
        </w:rPr>
        <w:t>rentang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harga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Rp3</w:t>
      </w:r>
      <w:r w:rsidR="00603541" w:rsidRPr="007D6300">
        <w:rPr>
          <w:rFonts w:ascii="Calibri" w:hAnsi="Calibri" w:cs="Calibri"/>
          <w:sz w:val="22"/>
          <w:szCs w:val="22"/>
        </w:rPr>
        <w:t>-</w:t>
      </w:r>
      <w:r w:rsidRPr="007D6300">
        <w:rPr>
          <w:rFonts w:ascii="Calibri" w:hAnsi="Calibri" w:cs="Calibri"/>
          <w:sz w:val="22"/>
          <w:szCs w:val="22"/>
        </w:rPr>
        <w:t xml:space="preserve">4 </w:t>
      </w:r>
      <w:proofErr w:type="spellStart"/>
      <w:r w:rsidRPr="007D6300">
        <w:rPr>
          <w:rFonts w:ascii="Calibri" w:hAnsi="Calibri" w:cs="Calibri"/>
          <w:sz w:val="22"/>
          <w:szCs w:val="22"/>
        </w:rPr>
        <w:t>juta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r w:rsidR="005678C3" w:rsidRPr="007D6300">
        <w:rPr>
          <w:rFonts w:ascii="Calibri" w:hAnsi="Calibri" w:cs="Calibri"/>
          <w:sz w:val="22"/>
          <w:szCs w:val="22"/>
        </w:rPr>
        <w:t>TV</w:t>
      </w:r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umumnya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hanya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menghadirkan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fungsi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esensial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tanpa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didukung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dapur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pacu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mampu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mengikuti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perkembangan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D6300">
        <w:rPr>
          <w:rFonts w:ascii="Calibri" w:hAnsi="Calibri" w:cs="Calibri"/>
          <w:sz w:val="22"/>
          <w:szCs w:val="22"/>
        </w:rPr>
        <w:t>Akibatnya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perangkat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terasa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lambat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</w:rPr>
        <w:t>cepat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ketinggalan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zaman, </w:t>
      </w:r>
      <w:proofErr w:type="spellStart"/>
      <w:r w:rsidRPr="007D6300">
        <w:rPr>
          <w:rFonts w:ascii="Calibri" w:hAnsi="Calibri" w:cs="Calibri"/>
          <w:sz w:val="22"/>
          <w:szCs w:val="22"/>
        </w:rPr>
        <w:t>terutama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karena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minimnya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pembaruan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perangkat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lunak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membuat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aplikasi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streaming </w:t>
      </w:r>
      <w:proofErr w:type="spellStart"/>
      <w:r w:rsidRPr="007D6300">
        <w:rPr>
          <w:rFonts w:ascii="Calibri" w:hAnsi="Calibri" w:cs="Calibri"/>
          <w:sz w:val="22"/>
          <w:szCs w:val="22"/>
        </w:rPr>
        <w:t>tidak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lagi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dapat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digunakan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D6300">
        <w:rPr>
          <w:rFonts w:ascii="Calibri" w:hAnsi="Calibri" w:cs="Calibri"/>
          <w:sz w:val="22"/>
          <w:szCs w:val="22"/>
        </w:rPr>
        <w:t>Selain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penurunan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performa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r w:rsidR="005678C3" w:rsidRPr="007D6300">
        <w:rPr>
          <w:rFonts w:ascii="Calibri" w:hAnsi="Calibri" w:cs="Calibri"/>
          <w:sz w:val="22"/>
          <w:szCs w:val="22"/>
        </w:rPr>
        <w:t>TV</w:t>
      </w:r>
      <w:r w:rsidRPr="007D6300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D6300">
        <w:rPr>
          <w:rFonts w:ascii="Calibri" w:hAnsi="Calibri" w:cs="Calibri"/>
          <w:sz w:val="22"/>
          <w:szCs w:val="22"/>
        </w:rPr>
        <w:t>segmen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7D6300">
        <w:rPr>
          <w:rFonts w:ascii="Calibri" w:hAnsi="Calibri" w:cs="Calibri"/>
          <w:sz w:val="22"/>
          <w:szCs w:val="22"/>
        </w:rPr>
        <w:t>kerap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mengorbankan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aspek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keamanan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data, </w:t>
      </w:r>
      <w:proofErr w:type="spellStart"/>
      <w:r w:rsidRPr="007D6300">
        <w:rPr>
          <w:rFonts w:ascii="Calibri" w:hAnsi="Calibri" w:cs="Calibri"/>
          <w:sz w:val="22"/>
          <w:szCs w:val="22"/>
        </w:rPr>
        <w:t>sehingga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informasi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pribadi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pengguna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menjadi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rentan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akibat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sistem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A629C" w:rsidRPr="007D6300">
        <w:rPr>
          <w:rFonts w:ascii="Calibri" w:hAnsi="Calibri" w:cs="Calibri"/>
          <w:sz w:val="22"/>
          <w:szCs w:val="22"/>
        </w:rPr>
        <w:t>proteksi</w:t>
      </w:r>
      <w:proofErr w:type="spellEnd"/>
      <w:r w:rsidR="002A629C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A629C" w:rsidRPr="007D6300">
        <w:rPr>
          <w:rFonts w:ascii="Calibri" w:hAnsi="Calibri" w:cs="Calibri"/>
          <w:sz w:val="22"/>
          <w:szCs w:val="22"/>
        </w:rPr>
        <w:t>keamanan</w:t>
      </w:r>
      <w:proofErr w:type="spellEnd"/>
      <w:r w:rsidR="002A629C" w:rsidRPr="007D6300">
        <w:rPr>
          <w:rFonts w:ascii="Calibri" w:hAnsi="Calibri" w:cs="Calibri"/>
          <w:sz w:val="22"/>
          <w:szCs w:val="22"/>
        </w:rPr>
        <w:t xml:space="preserve"> data</w:t>
      </w:r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lemah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. Di era digital di mana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perangkat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saling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terhubung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, TV di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segmen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pun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sering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memiliki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keterbatasan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konektivitas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karena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hanya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mengandalkan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keunggulan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kualitas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678C3" w:rsidRPr="007D6300">
        <w:rPr>
          <w:rFonts w:ascii="Calibri" w:hAnsi="Calibri" w:cs="Calibri"/>
          <w:sz w:val="22"/>
          <w:szCs w:val="22"/>
        </w:rPr>
        <w:t>gambar</w:t>
      </w:r>
      <w:proofErr w:type="spellEnd"/>
      <w:r w:rsidR="005678C3" w:rsidRPr="007D6300">
        <w:rPr>
          <w:rFonts w:ascii="Calibri" w:hAnsi="Calibri" w:cs="Calibri"/>
          <w:sz w:val="22"/>
          <w:szCs w:val="22"/>
        </w:rPr>
        <w:t>.</w:t>
      </w:r>
    </w:p>
    <w:p w14:paraId="0787410D" w14:textId="3E29F811" w:rsidR="00280E8E" w:rsidRPr="007D6300" w:rsidRDefault="003640C8" w:rsidP="00280E8E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7D6300">
        <w:rPr>
          <w:rFonts w:ascii="Calibri" w:hAnsi="Calibri" w:cs="Calibri"/>
          <w:sz w:val="22"/>
          <w:szCs w:val="22"/>
        </w:rPr>
        <w:t xml:space="preserve">Samsung QLED Real &amp; Safe, TV QLED </w:t>
      </w:r>
      <w:proofErr w:type="spellStart"/>
      <w:r w:rsidRPr="007D6300">
        <w:rPr>
          <w:rFonts w:ascii="Calibri" w:hAnsi="Calibri" w:cs="Calibri"/>
          <w:sz w:val="22"/>
          <w:szCs w:val="22"/>
        </w:rPr>
        <w:t>asli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</w:rPr>
        <w:t>aman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hadir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model </w:t>
      </w:r>
      <w:proofErr w:type="spellStart"/>
      <w:r w:rsidRPr="007D6300">
        <w:rPr>
          <w:rFonts w:ascii="Calibri" w:hAnsi="Calibri" w:cs="Calibri"/>
          <w:sz w:val="22"/>
          <w:szCs w:val="22"/>
        </w:rPr>
        <w:t>terbaru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Q5F 43 </w:t>
      </w:r>
      <w:proofErr w:type="spellStart"/>
      <w:r w:rsidRPr="007D6300">
        <w:rPr>
          <w:rFonts w:ascii="Calibri" w:hAnsi="Calibri" w:cs="Calibri"/>
          <w:sz w:val="22"/>
          <w:szCs w:val="22"/>
        </w:rPr>
        <w:t>inci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sebagai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solusi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hiburan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modern yang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relevan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kebutuhan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masyarakat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saat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Dilengkapi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Real QLED</w:t>
      </w:r>
      <w:r w:rsidR="00FA4993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5BC7" w:rsidRPr="007D6300">
        <w:rPr>
          <w:rFonts w:ascii="Calibri" w:hAnsi="Calibri" w:cs="Calibri"/>
          <w:sz w:val="22"/>
          <w:szCs w:val="22"/>
        </w:rPr>
        <w:t>d</w:t>
      </w:r>
      <w:r w:rsidRPr="007D6300">
        <w:rPr>
          <w:rFonts w:ascii="Calibri" w:hAnsi="Calibri" w:cs="Calibri"/>
          <w:sz w:val="22"/>
          <w:szCs w:val="22"/>
        </w:rPr>
        <w:t>itenagai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oleh Samsung Tizen OS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7 years OS update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menghadirkan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kualitas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warna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r w:rsidRPr="007D6300">
        <w:rPr>
          <w:rFonts w:ascii="Calibri" w:hAnsi="Calibri" w:cs="Calibri"/>
          <w:sz w:val="22"/>
          <w:szCs w:val="22"/>
        </w:rPr>
        <w:lastRenderedPageBreak/>
        <w:t>kaya</w:t>
      </w:r>
      <w:r w:rsidR="00280E8E"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tahan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r w:rsidR="002A629C" w:rsidRPr="007D6300">
        <w:rPr>
          <w:rFonts w:ascii="Calibri" w:hAnsi="Calibri" w:cs="Calibri"/>
          <w:sz w:val="22"/>
          <w:szCs w:val="22"/>
        </w:rPr>
        <w:t xml:space="preserve">lama </w:t>
      </w:r>
      <w:proofErr w:type="spellStart"/>
      <w:r w:rsidR="002A629C"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="002A629C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A629C" w:rsidRPr="007D6300">
        <w:rPr>
          <w:rFonts w:ascii="Calibri" w:hAnsi="Calibri" w:cs="Calibri"/>
          <w:sz w:val="22"/>
          <w:szCs w:val="22"/>
        </w:rPr>
        <w:t>layar</w:t>
      </w:r>
      <w:proofErr w:type="spellEnd"/>
      <w:r w:rsidR="002A629C" w:rsidRPr="007D6300">
        <w:rPr>
          <w:rFonts w:ascii="Calibri" w:hAnsi="Calibri" w:cs="Calibri"/>
          <w:sz w:val="22"/>
          <w:szCs w:val="22"/>
        </w:rPr>
        <w:t xml:space="preserve"> QLED</w:t>
      </w:r>
      <w:r w:rsidR="00FA4993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="002179B5" w:rsidRPr="007D6300">
        <w:rPr>
          <w:rFonts w:ascii="Calibri" w:hAnsi="Calibri" w:cs="Calibri"/>
          <w:sz w:val="22"/>
          <w:szCs w:val="22"/>
        </w:rPr>
        <w:t>,</w:t>
      </w:r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memberikan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pengalaman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menonton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hidup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tajam</w:t>
      </w:r>
      <w:proofErr w:type="spellEnd"/>
      <w:r w:rsidR="00280E8E" w:rsidRPr="007D6300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="00280E8E" w:rsidRPr="007D6300">
        <w:rPr>
          <w:rFonts w:ascii="Calibri" w:hAnsi="Calibri" w:cs="Calibri"/>
          <w:sz w:val="22"/>
          <w:szCs w:val="22"/>
        </w:rPr>
        <w:t>konsisten</w:t>
      </w:r>
      <w:proofErr w:type="spellEnd"/>
      <w:r w:rsidRPr="007D6300">
        <w:rPr>
          <w:rFonts w:ascii="Calibri" w:hAnsi="Calibri" w:cs="Calibri"/>
          <w:sz w:val="22"/>
          <w:szCs w:val="22"/>
        </w:rPr>
        <w:t>.</w:t>
      </w:r>
    </w:p>
    <w:p w14:paraId="2D441C32" w14:textId="524771C2" w:rsidR="0027427A" w:rsidRPr="007D6300" w:rsidRDefault="0027427A" w:rsidP="00AF174E">
      <w:pPr>
        <w:pStyle w:val="NormalWeb"/>
        <w:adjustRightInd w:val="0"/>
        <w:snapToGrid w:val="0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“Kapan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lagi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ada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QLED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asli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aman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dan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tersertifikasi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di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harga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3–4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jutaan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? </w:t>
      </w:r>
      <w:hyperlink r:id="rId9" w:history="1">
        <w:r w:rsidR="00524A80">
          <w:rPr>
            <w:rStyle w:val="Hyperlink"/>
            <w:rFonts w:ascii="Calibri" w:hAnsi="Calibri" w:cs="Calibri"/>
            <w:sz w:val="22"/>
            <w:szCs w:val="22"/>
            <w:shd w:val="clear" w:color="auto" w:fill="FFFFFF"/>
          </w:rPr>
          <w:t xml:space="preserve">Samsung Real TV </w:t>
        </w:r>
        <w:r w:rsidR="00D26AF0">
          <w:rPr>
            <w:rStyle w:val="Hyperlink"/>
            <w:rFonts w:ascii="Calibri" w:hAnsi="Calibri" w:cs="Calibri"/>
            <w:sz w:val="22"/>
            <w:szCs w:val="22"/>
            <w:shd w:val="clear" w:color="auto" w:fill="FFFFFF"/>
          </w:rPr>
          <w:t>Q</w:t>
        </w:r>
        <w:r w:rsidRPr="007D6300">
          <w:rPr>
            <w:rStyle w:val="Hyperlink"/>
            <w:rFonts w:ascii="Calibri" w:hAnsi="Calibri" w:cs="Calibri"/>
            <w:sz w:val="22"/>
            <w:szCs w:val="22"/>
            <w:shd w:val="clear" w:color="auto" w:fill="FFFFFF"/>
          </w:rPr>
          <w:t>LED Q5F</w:t>
        </w:r>
      </w:hyperlink>
      <w:r w:rsidR="00D26AF0">
        <w:rPr>
          <w:rStyle w:val="Hyperlink"/>
          <w:rFonts w:ascii="Calibri" w:hAnsi="Calibri" w:cs="Calibri"/>
          <w:sz w:val="22"/>
          <w:szCs w:val="22"/>
          <w:shd w:val="clear" w:color="auto" w:fill="FFFFFF"/>
        </w:rPr>
        <w:t xml:space="preserve"> 43 </w:t>
      </w:r>
      <w:proofErr w:type="spellStart"/>
      <w:r w:rsidR="00D26AF0">
        <w:rPr>
          <w:rStyle w:val="Hyperlink"/>
          <w:rFonts w:ascii="Calibri" w:hAnsi="Calibri" w:cs="Calibri"/>
          <w:sz w:val="22"/>
          <w:szCs w:val="22"/>
          <w:shd w:val="clear" w:color="auto" w:fill="FFFFFF"/>
        </w:rPr>
        <w:t>Inci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sudah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didukung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7 Years OS Update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Tizen dan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dilindungi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Samsung Knox Security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untuk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keamanan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menyeluruh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terkoneksi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device lain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melalui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SmartThings.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Warna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tetap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r w:rsidRPr="007D6300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vivid</w:t>
      </w:r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Quantum Dot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tersertifikasi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TÜV dan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bebas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kadmium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(SGS). Di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kelas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konsumen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sudah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bisa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menikmati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OTS Lite,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suara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3D yang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imersif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terasa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nyata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didukung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</w:t>
      </w:r>
      <w:r w:rsidRPr="007D6300">
        <w:rPr>
          <w:rFonts w:ascii="Calibri" w:hAnsi="Calibri" w:cs="Calibri"/>
          <w:sz w:val="22"/>
          <w:szCs w:val="22"/>
          <w:shd w:val="clear" w:color="auto" w:fill="FFFFFF"/>
        </w:rPr>
        <w:t>top channel speaker</w:t>
      </w:r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,</w:t>
      </w:r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” </w:t>
      </w:r>
      <w:proofErr w:type="spellStart"/>
      <w:r w:rsidRPr="007D6300">
        <w:rPr>
          <w:rFonts w:ascii="Calibri" w:hAnsi="Calibri" w:cs="Calibri"/>
          <w:sz w:val="22"/>
          <w:szCs w:val="22"/>
          <w:shd w:val="clear" w:color="auto" w:fill="FFFFFF"/>
        </w:rPr>
        <w:t>ujar</w:t>
      </w:r>
      <w:proofErr w:type="spellEnd"/>
      <w:r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r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Ubay </w:t>
      </w:r>
      <w:proofErr w:type="spellStart"/>
      <w:r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Bayanudin</w:t>
      </w:r>
      <w:proofErr w:type="spellEnd"/>
      <w:r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, Head of Product - AV Business, Samsung Electronics Indonesia</w:t>
      </w:r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.</w:t>
      </w:r>
      <w:r w:rsidR="00712AF2">
        <w:rPr>
          <w:rFonts w:ascii="Calibri" w:hAnsi="Calibri" w:cs="Calibri"/>
          <w:sz w:val="22"/>
          <w:szCs w:val="22"/>
          <w:shd w:val="clear" w:color="auto" w:fill="FFFFFF"/>
        </w:rPr>
        <w:t xml:space="preserve"> “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Bahkan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pengalaman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bisa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semakin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maksimal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dengan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Q-Symphony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saat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dipadukan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dengan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Soundbar Samsung,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mulai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dari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seri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HW-B750.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Inilah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definisi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teknologi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compact: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lengkap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aman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dan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siap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memenuhi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kebutuhan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hiburan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sehari-hari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dengan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desain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3 bezel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minimalis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yang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elegan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untuk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hunian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modern Indonesia.” </w:t>
      </w:r>
      <w:proofErr w:type="spellStart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>tambah</w:t>
      </w:r>
      <w:proofErr w:type="spellEnd"/>
      <w:r w:rsidR="005309A5" w:rsidRPr="007D6300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r w:rsidR="005309A5"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Ubay </w:t>
      </w:r>
      <w:proofErr w:type="spellStart"/>
      <w:r w:rsidR="005309A5"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Bayanudin</w:t>
      </w:r>
      <w:proofErr w:type="spellEnd"/>
      <w:r w:rsidR="005309A5" w:rsidRPr="00A25A6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.</w:t>
      </w:r>
    </w:p>
    <w:p w14:paraId="43C24B80" w14:textId="2BEFE580" w:rsidR="00F46278" w:rsidRPr="007D6300" w:rsidRDefault="00AF174E" w:rsidP="00AF174E">
      <w:pPr>
        <w:pStyle w:val="NormalWeb"/>
        <w:adjustRightInd w:val="0"/>
        <w:snapToGrid w:val="0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7D6300">
        <w:rPr>
          <w:rFonts w:ascii="Calibri" w:hAnsi="Calibri" w:cs="Calibri"/>
          <w:sz w:val="22"/>
          <w:szCs w:val="22"/>
        </w:rPr>
        <w:t xml:space="preserve"> </w:t>
      </w:r>
    </w:p>
    <w:p w14:paraId="774EC4C1" w14:textId="07F75C5D" w:rsidR="00AF174E" w:rsidRPr="007D6300" w:rsidRDefault="009D01E8" w:rsidP="00AF174E">
      <w:pPr>
        <w:pStyle w:val="NormalWeb"/>
        <w:adjustRightInd w:val="0"/>
        <w:snapToGrid w:val="0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Samsung TV Real QLED </w:t>
      </w:r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Rp3-4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jutaan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, </w:t>
      </w:r>
      <w:r w:rsidR="00AF174E" w:rsidRPr="007D6300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>Color Volume</w:t>
      </w:r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dan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Akurasi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Warna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Maksimal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</w:p>
    <w:p w14:paraId="01FFCFBB" w14:textId="77777777" w:rsidR="00AF174E" w:rsidRPr="007D6300" w:rsidRDefault="00AF174E" w:rsidP="000176B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28F80BD5" w14:textId="39F38413" w:rsidR="000176BA" w:rsidRDefault="000176BA" w:rsidP="00D26AF0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7D6300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7D6300">
        <w:rPr>
          <w:rFonts w:ascii="Calibri" w:hAnsi="Calibri" w:cs="Calibri"/>
          <w:sz w:val="22"/>
          <w:szCs w:val="22"/>
        </w:rPr>
        <w:t>menghadirkan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="005678C3" w:rsidRPr="007D6300">
        <w:rPr>
          <w:rFonts w:ascii="Calibri" w:hAnsi="Calibri" w:cs="Calibri"/>
          <w:sz w:val="22"/>
          <w:szCs w:val="22"/>
        </w:rPr>
        <w:t>Smart TV</w:t>
      </w:r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dirancang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untuk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memberikan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kualitas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gambar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baik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="009D01E8" w:rsidRPr="007D6300">
        <w:rPr>
          <w:rFonts w:ascii="Calibri" w:hAnsi="Calibri" w:cs="Calibri"/>
          <w:sz w:val="22"/>
          <w:szCs w:val="22"/>
        </w:rPr>
        <w:t xml:space="preserve">Real </w:t>
      </w:r>
      <w:r w:rsidRPr="007D6300">
        <w:rPr>
          <w:rFonts w:ascii="Calibri" w:hAnsi="Calibri" w:cs="Calibri"/>
          <w:sz w:val="22"/>
          <w:szCs w:val="22"/>
        </w:rPr>
        <w:t xml:space="preserve">Quantum Dot yang </w:t>
      </w:r>
      <w:proofErr w:type="spellStart"/>
      <w:r w:rsidRPr="007D6300">
        <w:rPr>
          <w:rFonts w:ascii="Calibri" w:hAnsi="Calibri" w:cs="Calibri"/>
          <w:sz w:val="22"/>
          <w:szCs w:val="22"/>
        </w:rPr>
        <w:t>mampu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menghasilkan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warna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hidup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</w:rPr>
        <w:t>akurat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r w:rsidR="002179B5" w:rsidRPr="007D6300">
        <w:rPr>
          <w:rFonts w:ascii="Calibri" w:hAnsi="Calibri" w:cs="Calibri"/>
          <w:sz w:val="22"/>
          <w:szCs w:val="22"/>
        </w:rPr>
        <w:t xml:space="preserve">Real </w:t>
      </w:r>
      <w:r w:rsidRPr="007D6300">
        <w:rPr>
          <w:rFonts w:ascii="Calibri" w:hAnsi="Calibri" w:cs="Calibri"/>
          <w:sz w:val="22"/>
          <w:szCs w:val="22"/>
        </w:rPr>
        <w:t xml:space="preserve">Quantum </w:t>
      </w:r>
      <w:r w:rsidR="00425E48" w:rsidRPr="007D6300">
        <w:rPr>
          <w:rFonts w:ascii="Calibri" w:hAnsi="Calibri" w:cs="Calibri"/>
          <w:sz w:val="22"/>
          <w:szCs w:val="22"/>
        </w:rPr>
        <w:t>Dot</w:t>
      </w:r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adalah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material nano ultra-</w:t>
      </w:r>
      <w:proofErr w:type="spellStart"/>
      <w:r w:rsidRPr="007D6300">
        <w:rPr>
          <w:rFonts w:ascii="Calibri" w:hAnsi="Calibri" w:cs="Calibri"/>
          <w:sz w:val="22"/>
          <w:szCs w:val="22"/>
        </w:rPr>
        <w:t>halus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puluhan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ribu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kecil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helai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rambut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manusia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7D6300">
        <w:rPr>
          <w:rFonts w:ascii="Calibri" w:hAnsi="Calibri" w:cs="Calibri"/>
          <w:sz w:val="22"/>
          <w:szCs w:val="22"/>
        </w:rPr>
        <w:t>dikenal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karena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kemampuannya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mereproduksi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warna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presisi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</w:rPr>
        <w:t>hidup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D6300">
        <w:rPr>
          <w:rFonts w:ascii="Calibri" w:hAnsi="Calibri" w:cs="Calibri"/>
          <w:sz w:val="22"/>
          <w:szCs w:val="22"/>
        </w:rPr>
        <w:t>Metode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="002179B5" w:rsidRPr="007D6300">
        <w:rPr>
          <w:rFonts w:ascii="Calibri" w:hAnsi="Calibri" w:cs="Calibri"/>
          <w:sz w:val="22"/>
          <w:szCs w:val="22"/>
        </w:rPr>
        <w:t xml:space="preserve">Real </w:t>
      </w:r>
      <w:r w:rsidR="00425E48" w:rsidRPr="007D6300">
        <w:rPr>
          <w:rFonts w:ascii="Calibri" w:hAnsi="Calibri" w:cs="Calibri"/>
          <w:sz w:val="22"/>
          <w:szCs w:val="22"/>
        </w:rPr>
        <w:t xml:space="preserve">Quantum Dot </w:t>
      </w:r>
      <w:proofErr w:type="spellStart"/>
      <w:r w:rsidRPr="007D6300">
        <w:rPr>
          <w:rFonts w:ascii="Calibri" w:hAnsi="Calibri" w:cs="Calibri"/>
          <w:sz w:val="22"/>
          <w:szCs w:val="22"/>
        </w:rPr>
        <w:t>diaplikasikan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dalam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panel </w:t>
      </w:r>
      <w:proofErr w:type="spellStart"/>
      <w:r w:rsidR="00425E48" w:rsidRPr="007D6300">
        <w:rPr>
          <w:rFonts w:ascii="Calibri" w:hAnsi="Calibri" w:cs="Calibri"/>
          <w:sz w:val="22"/>
          <w:szCs w:val="22"/>
        </w:rPr>
        <w:t>layar</w:t>
      </w:r>
      <w:proofErr w:type="spellEnd"/>
      <w:r w:rsidR="00F64041" w:rsidRPr="007D6300">
        <w:rPr>
          <w:rFonts w:ascii="Calibri" w:hAnsi="Calibri" w:cs="Calibri"/>
          <w:sz w:val="22"/>
          <w:szCs w:val="22"/>
        </w:rPr>
        <w:t>—</w:t>
      </w:r>
      <w:r w:rsidR="00425E48" w:rsidRPr="007D6300">
        <w:rPr>
          <w:rFonts w:ascii="Calibri" w:hAnsi="Calibri" w:cs="Calibri"/>
          <w:sz w:val="22"/>
          <w:szCs w:val="22"/>
        </w:rPr>
        <w:t xml:space="preserve">yang </w:t>
      </w:r>
      <w:proofErr w:type="spellStart"/>
      <w:r w:rsidR="00425E48" w:rsidRPr="007D6300">
        <w:rPr>
          <w:rFonts w:ascii="Calibri" w:hAnsi="Calibri" w:cs="Calibri"/>
          <w:sz w:val="22"/>
          <w:szCs w:val="22"/>
        </w:rPr>
        <w:t>saat</w:t>
      </w:r>
      <w:proofErr w:type="spellEnd"/>
      <w:r w:rsidR="00425E4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25E48"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="00425E4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menjadi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tolak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ukur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utama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dalam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mengevaluasi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kemajuan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7D6300">
        <w:rPr>
          <w:rFonts w:ascii="Calibri" w:hAnsi="Calibri" w:cs="Calibri"/>
          <w:sz w:val="22"/>
          <w:szCs w:val="22"/>
        </w:rPr>
        <w:t>segmen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TV premium</w:t>
      </w:r>
      <w:r w:rsidR="00425E48" w:rsidRPr="007D6300">
        <w:rPr>
          <w:rFonts w:ascii="Calibri" w:hAnsi="Calibri" w:cs="Calibri"/>
          <w:sz w:val="22"/>
          <w:szCs w:val="22"/>
        </w:rPr>
        <w:softHyphen/>
      </w:r>
      <w:r w:rsidR="00425E48" w:rsidRPr="007D6300">
        <w:rPr>
          <w:rFonts w:ascii="Calibri" w:hAnsi="Calibri" w:cs="Calibri"/>
          <w:sz w:val="22"/>
          <w:szCs w:val="22"/>
        </w:rPr>
        <w:softHyphen/>
      </w:r>
      <w:r w:rsidR="00F64041" w:rsidRPr="007D6300">
        <w:rPr>
          <w:rFonts w:ascii="Calibri" w:hAnsi="Calibri" w:cs="Calibri"/>
          <w:sz w:val="22"/>
          <w:szCs w:val="22"/>
        </w:rPr>
        <w:t>—</w:t>
      </w:r>
      <w:proofErr w:type="spellStart"/>
      <w:r w:rsidR="00403E53" w:rsidRPr="007D6300">
        <w:rPr>
          <w:rFonts w:ascii="Calibri" w:hAnsi="Calibri" w:cs="Calibri"/>
          <w:sz w:val="22"/>
          <w:szCs w:val="22"/>
        </w:rPr>
        <w:t>kini</w:t>
      </w:r>
      <w:proofErr w:type="spellEnd"/>
      <w:r w:rsidR="00403E5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03E53" w:rsidRPr="007D6300">
        <w:rPr>
          <w:rFonts w:ascii="Calibri" w:hAnsi="Calibri" w:cs="Calibri"/>
          <w:sz w:val="22"/>
          <w:szCs w:val="22"/>
        </w:rPr>
        <w:t>hadir</w:t>
      </w:r>
      <w:proofErr w:type="spellEnd"/>
      <w:r w:rsidR="00403E5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03E53"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="00403E53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03E53" w:rsidRPr="007D6300">
        <w:rPr>
          <w:rFonts w:ascii="Calibri" w:hAnsi="Calibri" w:cs="Calibri"/>
          <w:sz w:val="22"/>
          <w:szCs w:val="22"/>
        </w:rPr>
        <w:t>terjangkau</w:t>
      </w:r>
      <w:proofErr w:type="spellEnd"/>
      <w:r w:rsidR="00403E53" w:rsidRPr="007D6300">
        <w:rPr>
          <w:rFonts w:ascii="Calibri" w:hAnsi="Calibri" w:cs="Calibri"/>
          <w:sz w:val="22"/>
          <w:szCs w:val="22"/>
        </w:rPr>
        <w:t>.</w:t>
      </w:r>
    </w:p>
    <w:p w14:paraId="4E1E98CE" w14:textId="77777777" w:rsidR="00D26AF0" w:rsidRPr="007D6300" w:rsidRDefault="00D26AF0" w:rsidP="00D26AF0">
      <w:pPr>
        <w:pStyle w:val="NormalWeb"/>
        <w:spacing w:before="0" w:beforeAutospacing="0" w:after="0" w:afterAutospacing="0"/>
        <w:jc w:val="both"/>
        <w:rPr>
          <w:rFonts w:ascii="Calibri" w:hAnsi="Calibri" w:cs="Calibri"/>
          <w:noProof/>
          <w:sz w:val="22"/>
          <w:szCs w:val="22"/>
        </w:rPr>
      </w:pPr>
    </w:p>
    <w:p w14:paraId="0317F7E5" w14:textId="4B98CE64" w:rsidR="00FA4993" w:rsidRPr="00D26AF0" w:rsidRDefault="00ED4C89" w:rsidP="00D26AF0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  <w:r w:rsidRPr="007D6300"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194435F5" wp14:editId="16596133">
            <wp:extent cx="5852172" cy="3291847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72" cy="329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FA4993" w:rsidRPr="007D6300">
        <w:rPr>
          <w:rStyle w:val="CommentReference"/>
          <w:rFonts w:ascii="Calibri" w:hAnsi="Calibri" w:cs="Calibri"/>
          <w:i/>
          <w:iCs/>
          <w:sz w:val="22"/>
          <w:szCs w:val="22"/>
        </w:rPr>
        <w:t>T</w:t>
      </w:r>
      <w:r w:rsidR="00FA4993" w:rsidRPr="007D6300">
        <w:rPr>
          <w:rFonts w:ascii="Calibri" w:hAnsi="Calibri" w:cs="Calibri"/>
          <w:i/>
          <w:iCs/>
          <w:sz w:val="22"/>
          <w:szCs w:val="22"/>
        </w:rPr>
        <w:t>eknologi</w:t>
      </w:r>
      <w:proofErr w:type="spellEnd"/>
      <w:r w:rsidR="00FA4993" w:rsidRPr="007D6300">
        <w:rPr>
          <w:rFonts w:ascii="Calibri" w:hAnsi="Calibri" w:cs="Calibri"/>
          <w:i/>
          <w:iCs/>
          <w:sz w:val="22"/>
          <w:szCs w:val="22"/>
        </w:rPr>
        <w:t xml:space="preserve"> Real QLED </w:t>
      </w:r>
      <w:proofErr w:type="spellStart"/>
      <w:r w:rsidR="00FA4993" w:rsidRPr="007D6300">
        <w:rPr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="00FA4993"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="00FA4993" w:rsidRPr="007D6300">
        <w:rPr>
          <w:rFonts w:ascii="Calibri" w:hAnsi="Calibri" w:cs="Calibri"/>
          <w:i/>
          <w:iCs/>
          <w:sz w:val="22"/>
          <w:szCs w:val="22"/>
        </w:rPr>
        <w:t>sertifikasi</w:t>
      </w:r>
      <w:proofErr w:type="spellEnd"/>
      <w:r w:rsidR="00FA4993"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="00FA4993" w:rsidRPr="007D6300">
        <w:rPr>
          <w:rFonts w:ascii="Calibri" w:hAnsi="Calibri" w:cs="Calibri"/>
          <w:i/>
          <w:iCs/>
          <w:sz w:val="22"/>
          <w:szCs w:val="22"/>
        </w:rPr>
        <w:t>dari</w:t>
      </w:r>
      <w:proofErr w:type="spellEnd"/>
      <w:r w:rsidR="00FA4993" w:rsidRPr="007D6300">
        <w:rPr>
          <w:rFonts w:ascii="Calibri" w:hAnsi="Calibri" w:cs="Calibri"/>
          <w:i/>
          <w:iCs/>
          <w:sz w:val="22"/>
          <w:szCs w:val="22"/>
        </w:rPr>
        <w:t xml:space="preserve"> TÜV </w:t>
      </w:r>
      <w:proofErr w:type="spellStart"/>
      <w:r w:rsidR="00FA4993" w:rsidRPr="007D6300">
        <w:rPr>
          <w:rFonts w:ascii="Calibri" w:hAnsi="Calibri" w:cs="Calibri"/>
          <w:i/>
          <w:iCs/>
          <w:sz w:val="22"/>
          <w:szCs w:val="22"/>
        </w:rPr>
        <w:t>Rheinland</w:t>
      </w:r>
      <w:proofErr w:type="spellEnd"/>
      <w:r w:rsidR="00FA4993" w:rsidRPr="007D6300">
        <w:rPr>
          <w:rFonts w:ascii="Calibri" w:hAnsi="Calibri" w:cs="Calibri"/>
          <w:i/>
          <w:iCs/>
          <w:sz w:val="22"/>
          <w:szCs w:val="22"/>
        </w:rPr>
        <w:t xml:space="preserve"> dan SGS</w:t>
      </w:r>
    </w:p>
    <w:p w14:paraId="5520DBC1" w14:textId="19DC7321" w:rsidR="000176BA" w:rsidRPr="007D6300" w:rsidRDefault="00084DFB" w:rsidP="00937B85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7D6300">
        <w:rPr>
          <w:rFonts w:ascii="Calibri" w:hAnsi="Calibri" w:cs="Calibri"/>
          <w:sz w:val="22"/>
          <w:szCs w:val="22"/>
        </w:rPr>
        <w:lastRenderedPageBreak/>
        <w:t>Mengandalkan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Pr="007D6300">
        <w:rPr>
          <w:rStyle w:val="Strong"/>
          <w:rFonts w:ascii="Calibri" w:hAnsi="Calibri" w:cs="Calibri"/>
          <w:sz w:val="22"/>
          <w:szCs w:val="22"/>
        </w:rPr>
        <w:t>Real QLED</w:t>
      </w:r>
      <w:r w:rsidRPr="007D6300">
        <w:rPr>
          <w:rFonts w:ascii="Calibri" w:hAnsi="Calibri" w:cs="Calibri"/>
          <w:sz w:val="22"/>
          <w:szCs w:val="22"/>
        </w:rPr>
        <w:t xml:space="preserve">, </w:t>
      </w:r>
      <w:r w:rsidR="005678C3" w:rsidRPr="007D6300">
        <w:rPr>
          <w:rFonts w:ascii="Calibri" w:hAnsi="Calibri" w:cs="Calibri"/>
          <w:sz w:val="22"/>
          <w:szCs w:val="22"/>
        </w:rPr>
        <w:t>Smart TV</w:t>
      </w:r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mampu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memberikan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warna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presisi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D6300">
        <w:rPr>
          <w:rFonts w:ascii="Calibri" w:hAnsi="Calibri" w:cs="Calibri"/>
          <w:sz w:val="22"/>
          <w:szCs w:val="22"/>
        </w:rPr>
        <w:t>konsisten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dalam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berbagai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tingkat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kecerahan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D6300">
        <w:rPr>
          <w:rFonts w:ascii="Calibri" w:hAnsi="Calibri" w:cs="Calibri"/>
          <w:sz w:val="22"/>
          <w:szCs w:val="22"/>
        </w:rPr>
        <w:t>Hasilnya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setiap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konten</w:t>
      </w:r>
      <w:proofErr w:type="spellEnd"/>
      <w:r w:rsidRPr="007D6300">
        <w:rPr>
          <w:rFonts w:ascii="Calibri" w:hAnsi="Calibri" w:cs="Calibri"/>
          <w:sz w:val="22"/>
          <w:szCs w:val="22"/>
        </w:rPr>
        <w:t>—</w:t>
      </w:r>
      <w:proofErr w:type="spellStart"/>
      <w:r w:rsidRPr="007D6300">
        <w:rPr>
          <w:rFonts w:ascii="Calibri" w:hAnsi="Calibri" w:cs="Calibri"/>
          <w:sz w:val="22"/>
          <w:szCs w:val="22"/>
        </w:rPr>
        <w:t>mulai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film, </w:t>
      </w:r>
      <w:proofErr w:type="spellStart"/>
      <w:r w:rsidRPr="007D6300">
        <w:rPr>
          <w:rFonts w:ascii="Calibri" w:hAnsi="Calibri" w:cs="Calibri"/>
          <w:sz w:val="22"/>
          <w:szCs w:val="22"/>
        </w:rPr>
        <w:t>olahraga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hingga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tayangan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favorit</w:t>
      </w:r>
      <w:proofErr w:type="spellEnd"/>
      <w:r w:rsidRPr="007D6300">
        <w:rPr>
          <w:rFonts w:ascii="Calibri" w:hAnsi="Calibri" w:cs="Calibri"/>
          <w:sz w:val="22"/>
          <w:szCs w:val="22"/>
        </w:rPr>
        <w:t>—</w:t>
      </w:r>
      <w:proofErr w:type="spellStart"/>
      <w:r w:rsidRPr="007D6300">
        <w:rPr>
          <w:rFonts w:ascii="Calibri" w:hAnsi="Calibri" w:cs="Calibri"/>
          <w:sz w:val="22"/>
          <w:szCs w:val="22"/>
        </w:rPr>
        <w:t>tampil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warna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kaya, detail yang </w:t>
      </w:r>
      <w:proofErr w:type="spellStart"/>
      <w:r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tajam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dan visual yang </w:t>
      </w:r>
      <w:proofErr w:type="spellStart"/>
      <w:r w:rsidRPr="007D6300">
        <w:rPr>
          <w:rFonts w:ascii="Calibri" w:hAnsi="Calibri" w:cs="Calibri"/>
          <w:sz w:val="22"/>
          <w:szCs w:val="22"/>
        </w:rPr>
        <w:t>tetap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stabil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dalam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jangka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panjang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</w:p>
    <w:p w14:paraId="04B2CD01" w14:textId="61D880A6" w:rsidR="000176BA" w:rsidRPr="007D6300" w:rsidRDefault="00A009F8" w:rsidP="00B76C69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7D6300">
        <w:rPr>
          <w:rFonts w:ascii="Calibri" w:hAnsi="Calibri" w:cs="Calibri"/>
          <w:sz w:val="22"/>
          <w:szCs w:val="22"/>
        </w:rPr>
        <w:t xml:space="preserve">Samsung TV QLED </w:t>
      </w:r>
      <w:proofErr w:type="spellStart"/>
      <w:r w:rsidRPr="007D6300">
        <w:rPr>
          <w:rFonts w:ascii="Calibri" w:hAnsi="Calibri" w:cs="Calibri"/>
          <w:sz w:val="22"/>
          <w:szCs w:val="22"/>
        </w:rPr>
        <w:t>telah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menerima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sertifikasi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‘Real Quantum Dot Display’ </w:t>
      </w:r>
      <w:proofErr w:type="spellStart"/>
      <w:r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TÜV </w:t>
      </w:r>
      <w:proofErr w:type="spellStart"/>
      <w:r w:rsidRPr="007D6300">
        <w:rPr>
          <w:rFonts w:ascii="Calibri" w:hAnsi="Calibri" w:cs="Calibri"/>
          <w:sz w:val="22"/>
          <w:szCs w:val="22"/>
        </w:rPr>
        <w:t>Rheinland</w:t>
      </w:r>
      <w:proofErr w:type="spellEnd"/>
      <w:r w:rsidR="00FA4993">
        <w:rPr>
          <w:rStyle w:val="FootnoteReference"/>
          <w:rFonts w:ascii="Calibri" w:hAnsi="Calibri" w:cs="Calibri"/>
          <w:sz w:val="22"/>
          <w:szCs w:val="22"/>
        </w:rPr>
        <w:footnoteReference w:id="3"/>
      </w:r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sebuah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lembaga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sertifikasi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internasional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berbasis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D6300">
        <w:rPr>
          <w:rFonts w:ascii="Calibri" w:hAnsi="Calibri" w:cs="Calibri"/>
          <w:sz w:val="22"/>
          <w:szCs w:val="22"/>
        </w:rPr>
        <w:t>Jerman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D6300">
        <w:rPr>
          <w:rFonts w:ascii="Calibri" w:hAnsi="Calibri" w:cs="Calibri"/>
          <w:sz w:val="22"/>
          <w:szCs w:val="22"/>
        </w:rPr>
        <w:t>Sertifikasi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menegaskan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bahwa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TV Samsung QLED </w:t>
      </w:r>
      <w:proofErr w:type="spellStart"/>
      <w:r w:rsidRPr="007D6300">
        <w:rPr>
          <w:rFonts w:ascii="Calibri" w:hAnsi="Calibri" w:cs="Calibri"/>
          <w:sz w:val="22"/>
          <w:szCs w:val="22"/>
        </w:rPr>
        <w:t>memenuhi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standar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global </w:t>
      </w:r>
      <w:proofErr w:type="spellStart"/>
      <w:r w:rsidRPr="007D6300">
        <w:rPr>
          <w:rFonts w:ascii="Calibri" w:hAnsi="Calibri" w:cs="Calibri"/>
          <w:sz w:val="22"/>
          <w:szCs w:val="22"/>
        </w:rPr>
        <w:t>untuk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struktur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layar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quantum dot, </w:t>
      </w:r>
      <w:proofErr w:type="spellStart"/>
      <w:r w:rsidRPr="007D6300">
        <w:rPr>
          <w:rFonts w:ascii="Calibri" w:hAnsi="Calibri" w:cs="Calibri"/>
          <w:sz w:val="22"/>
          <w:szCs w:val="22"/>
        </w:rPr>
        <w:t>mengonfirmasikan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bahwa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TV Samsung QLED </w:t>
      </w:r>
      <w:proofErr w:type="spellStart"/>
      <w:r w:rsidRPr="007D6300">
        <w:rPr>
          <w:rFonts w:ascii="Calibri" w:hAnsi="Calibri" w:cs="Calibri"/>
          <w:sz w:val="22"/>
          <w:szCs w:val="22"/>
        </w:rPr>
        <w:t>telah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sesuai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standar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International</w:t>
      </w:r>
      <w:r w:rsidR="001A224B">
        <w:rPr>
          <w:rFonts w:ascii="Calibri" w:hAnsi="Calibri" w:cs="Calibri"/>
          <w:sz w:val="22"/>
          <w:szCs w:val="22"/>
        </w:rPr>
        <w:t xml:space="preserve"> </w:t>
      </w:r>
      <w:r w:rsidRPr="007D6300">
        <w:rPr>
          <w:rFonts w:ascii="Calibri" w:hAnsi="Calibri" w:cs="Calibri"/>
          <w:sz w:val="22"/>
          <w:szCs w:val="22"/>
        </w:rPr>
        <w:t xml:space="preserve">Electrotechnical Commission (IEC) 62595-1-6, yang </w:t>
      </w:r>
      <w:proofErr w:type="spellStart"/>
      <w:r w:rsidRPr="007D6300">
        <w:rPr>
          <w:rFonts w:ascii="Calibri" w:hAnsi="Calibri" w:cs="Calibri"/>
          <w:sz w:val="22"/>
          <w:szCs w:val="22"/>
        </w:rPr>
        <w:t>mengatur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penggunaan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unit </w:t>
      </w:r>
      <w:proofErr w:type="spellStart"/>
      <w:r w:rsidRPr="007D6300">
        <w:rPr>
          <w:rFonts w:ascii="Calibri" w:hAnsi="Calibri" w:cs="Calibri"/>
          <w:sz w:val="22"/>
          <w:szCs w:val="22"/>
        </w:rPr>
        <w:t>konversi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cahaya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berbasis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quantum dot (QD) yang </w:t>
      </w:r>
      <w:proofErr w:type="spellStart"/>
      <w:proofErr w:type="gramStart"/>
      <w:r w:rsidRPr="007D6300">
        <w:rPr>
          <w:rFonts w:ascii="Calibri" w:hAnsi="Calibri" w:cs="Calibri"/>
          <w:sz w:val="22"/>
          <w:szCs w:val="22"/>
        </w:rPr>
        <w:t>dipadukan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proofErr w:type="gram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sumber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cahaya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biru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sebagaimana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diimplementasikan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7D6300">
        <w:rPr>
          <w:rFonts w:ascii="Calibri" w:hAnsi="Calibri" w:cs="Calibri"/>
          <w:sz w:val="22"/>
          <w:szCs w:val="22"/>
        </w:rPr>
        <w:t>teknologi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QLED </w:t>
      </w:r>
      <w:proofErr w:type="spellStart"/>
      <w:r w:rsidRPr="007D6300">
        <w:rPr>
          <w:rFonts w:ascii="Calibri" w:hAnsi="Calibri" w:cs="Calibri"/>
          <w:sz w:val="22"/>
          <w:szCs w:val="22"/>
        </w:rPr>
        <w:t>standar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. </w:t>
      </w:r>
      <w:r w:rsidR="00937B85" w:rsidRPr="007D6300">
        <w:rPr>
          <w:rFonts w:ascii="Calibri" w:hAnsi="Calibri" w:cs="Calibri"/>
          <w:sz w:val="22"/>
          <w:szCs w:val="22"/>
        </w:rPr>
        <w:t xml:space="preserve">TV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bebas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kadmium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sebagai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bentuk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komitmen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terhadap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inovasi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aman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ramah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37B85" w:rsidRPr="007D6300">
        <w:rPr>
          <w:rFonts w:ascii="Calibri" w:hAnsi="Calibri" w:cs="Calibri"/>
          <w:sz w:val="22"/>
          <w:szCs w:val="22"/>
        </w:rPr>
        <w:t>lingkungan</w:t>
      </w:r>
      <w:proofErr w:type="spellEnd"/>
      <w:r w:rsidR="00937B85" w:rsidRPr="007D6300">
        <w:rPr>
          <w:rFonts w:ascii="Calibri" w:hAnsi="Calibri" w:cs="Calibri"/>
          <w:sz w:val="22"/>
          <w:szCs w:val="22"/>
        </w:rPr>
        <w:t>.</w:t>
      </w:r>
    </w:p>
    <w:p w14:paraId="345E344C" w14:textId="547ABEEE" w:rsidR="00AF174E" w:rsidRPr="007D6300" w:rsidRDefault="009D01E8" w:rsidP="009D01E8">
      <w:pPr>
        <w:pStyle w:val="CommentText"/>
        <w:rPr>
          <w:rFonts w:ascii="Calibri" w:hAnsi="Calibri" w:cs="Calibri"/>
          <w:b/>
          <w:bCs/>
          <w:sz w:val="22"/>
          <w:szCs w:val="22"/>
          <w:u w:val="single"/>
        </w:rPr>
      </w:pPr>
      <w:r w:rsidRPr="007D6300">
        <w:rPr>
          <w:rStyle w:val="CommentReference"/>
          <w:rFonts w:ascii="Calibri" w:hAnsi="Calibri" w:cs="Calibri"/>
          <w:b/>
          <w:bCs/>
          <w:sz w:val="22"/>
          <w:szCs w:val="22"/>
          <w:u w:val="single"/>
        </w:rPr>
        <w:t xml:space="preserve">Samsung QLED TV </w:t>
      </w:r>
      <w:r w:rsidR="00603541" w:rsidRPr="007D6300">
        <w:rPr>
          <w:rFonts w:ascii="Calibri" w:hAnsi="Calibri" w:cs="Calibri"/>
          <w:b/>
          <w:bCs/>
          <w:sz w:val="22"/>
          <w:szCs w:val="22"/>
          <w:u w:val="single"/>
        </w:rPr>
        <w:t>y</w:t>
      </w:r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ang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Melindungi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Privasi</w:t>
      </w:r>
      <w:proofErr w:type="spellEnd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Data dan </w:t>
      </w:r>
      <w:proofErr w:type="spellStart"/>
      <w:r w:rsidR="00AF174E" w:rsidRPr="007D6300">
        <w:rPr>
          <w:rFonts w:ascii="Calibri" w:hAnsi="Calibri" w:cs="Calibri"/>
          <w:b/>
          <w:bCs/>
          <w:sz w:val="22"/>
          <w:szCs w:val="22"/>
          <w:u w:val="single"/>
        </w:rPr>
        <w:t>Terintegrasi</w:t>
      </w:r>
      <w:proofErr w:type="spellEnd"/>
    </w:p>
    <w:p w14:paraId="202034E7" w14:textId="5B79F995" w:rsidR="00AF174E" w:rsidRPr="007D6300" w:rsidRDefault="00AF174E" w:rsidP="009D01E8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7D6300">
        <w:rPr>
          <w:rFonts w:ascii="Calibri" w:hAnsi="Calibri" w:cs="Calibri"/>
          <w:sz w:val="22"/>
          <w:szCs w:val="22"/>
        </w:rPr>
        <w:t>Keamanan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menjadi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bagian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integral </w:t>
      </w:r>
      <w:proofErr w:type="spellStart"/>
      <w:r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pengalaman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="005678C3" w:rsidRPr="007D6300">
        <w:rPr>
          <w:rFonts w:ascii="Calibri" w:hAnsi="Calibri" w:cs="Calibri"/>
          <w:sz w:val="22"/>
          <w:szCs w:val="22"/>
        </w:rPr>
        <w:t>Smart TV</w:t>
      </w:r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melalui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Knox Security</w:t>
      </w:r>
      <w:r w:rsidR="00FA4993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7D6300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7D6300">
        <w:rPr>
          <w:rFonts w:ascii="Calibri" w:hAnsi="Calibri" w:cs="Calibri"/>
          <w:sz w:val="22"/>
          <w:szCs w:val="22"/>
        </w:rPr>
        <w:t>dibangun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D6300">
        <w:rPr>
          <w:rFonts w:ascii="Calibri" w:hAnsi="Calibri" w:cs="Calibri"/>
          <w:sz w:val="22"/>
          <w:szCs w:val="22"/>
        </w:rPr>
        <w:t>atas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platform </w:t>
      </w:r>
      <w:r w:rsidRPr="007D6300">
        <w:rPr>
          <w:rStyle w:val="whitespace-normal"/>
          <w:rFonts w:ascii="Calibri" w:hAnsi="Calibri" w:cs="Calibri"/>
          <w:b/>
          <w:bCs/>
          <w:sz w:val="22"/>
          <w:szCs w:val="22"/>
        </w:rPr>
        <w:t>Samsung Knox</w:t>
      </w:r>
      <w:r w:rsidR="00DA4C07" w:rsidRPr="007D6300">
        <w:rPr>
          <w:rStyle w:val="whitespace-normal"/>
          <w:rFonts w:ascii="Calibri" w:hAnsi="Calibri" w:cs="Calibri"/>
          <w:b/>
          <w:bCs/>
          <w:sz w:val="22"/>
          <w:szCs w:val="22"/>
        </w:rPr>
        <w:t xml:space="preserve"> Security</w:t>
      </w:r>
      <w:r w:rsidRPr="007D6300">
        <w:rPr>
          <w:rFonts w:ascii="Calibri" w:hAnsi="Calibri" w:cs="Calibri"/>
          <w:sz w:val="22"/>
          <w:szCs w:val="22"/>
        </w:rPr>
        <w:t xml:space="preserve">. Pada </w:t>
      </w:r>
      <w:r w:rsidR="001A224B">
        <w:rPr>
          <w:rFonts w:ascii="Calibri" w:hAnsi="Calibri" w:cs="Calibri"/>
          <w:sz w:val="22"/>
          <w:szCs w:val="22"/>
        </w:rPr>
        <w:t>Samsung Real</w:t>
      </w:r>
      <w:r w:rsidR="005678C3" w:rsidRPr="007D6300">
        <w:rPr>
          <w:rFonts w:ascii="Calibri" w:hAnsi="Calibri" w:cs="Calibri"/>
          <w:sz w:val="22"/>
          <w:szCs w:val="22"/>
        </w:rPr>
        <w:t xml:space="preserve"> TV</w:t>
      </w:r>
      <w:r w:rsidRPr="007D6300">
        <w:rPr>
          <w:rFonts w:ascii="Calibri" w:hAnsi="Calibri" w:cs="Calibri"/>
          <w:sz w:val="22"/>
          <w:szCs w:val="22"/>
        </w:rPr>
        <w:t xml:space="preserve"> QLED Q5F</w:t>
      </w:r>
      <w:r w:rsidR="00D26AF0">
        <w:rPr>
          <w:rFonts w:ascii="Calibri" w:hAnsi="Calibri" w:cs="Calibri"/>
          <w:sz w:val="22"/>
          <w:szCs w:val="22"/>
        </w:rPr>
        <w:t xml:space="preserve"> 43 </w:t>
      </w:r>
      <w:proofErr w:type="spellStart"/>
      <w:r w:rsidR="00D26AF0">
        <w:rPr>
          <w:rFonts w:ascii="Calibri" w:hAnsi="Calibri" w:cs="Calibri"/>
          <w:sz w:val="22"/>
          <w:szCs w:val="22"/>
        </w:rPr>
        <w:t>Inci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Knox </w:t>
      </w:r>
      <w:proofErr w:type="spellStart"/>
      <w:r w:rsidRPr="007D6300">
        <w:rPr>
          <w:rFonts w:ascii="Calibri" w:hAnsi="Calibri" w:cs="Calibri"/>
          <w:sz w:val="22"/>
          <w:szCs w:val="22"/>
        </w:rPr>
        <w:t>membantu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melindungi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7D6300">
        <w:rPr>
          <w:rFonts w:ascii="Calibri" w:hAnsi="Calibri" w:cs="Calibri"/>
          <w:sz w:val="22"/>
          <w:szCs w:val="22"/>
        </w:rPr>
        <w:t>pribadi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pengguna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menjaga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integritas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sistem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serta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memastikan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perangkat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tetap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potensi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ancaman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siber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sehingga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pengguna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dapat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menikmati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konekrivitas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lebih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aman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nyaman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. Smart connectivity juga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semakin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r w:rsidR="009D01E8" w:rsidRPr="007D6300">
        <w:rPr>
          <w:rFonts w:ascii="Calibri" w:hAnsi="Calibri" w:cs="Calibri"/>
          <w:i/>
          <w:iCs/>
          <w:sz w:val="22"/>
          <w:szCs w:val="22"/>
        </w:rPr>
        <w:t>seamless</w:t>
      </w:r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melalui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integrasi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r w:rsidR="009D01E8" w:rsidRPr="007D6300">
        <w:rPr>
          <w:rStyle w:val="Strong"/>
          <w:rFonts w:ascii="Calibri" w:hAnsi="Calibri" w:cs="Calibri"/>
          <w:sz w:val="22"/>
          <w:szCs w:val="22"/>
        </w:rPr>
        <w:t>SmartThings</w:t>
      </w:r>
      <w:r w:rsidR="009D01E8" w:rsidRPr="007D6300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memungkinkan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pengguna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mengontrol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berbagai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perangkat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elektronik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langsung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dari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="009D01E8" w:rsidRPr="007D6300">
        <w:rPr>
          <w:rFonts w:ascii="Calibri" w:hAnsi="Calibri" w:cs="Calibri"/>
          <w:sz w:val="22"/>
          <w:szCs w:val="22"/>
        </w:rPr>
        <w:t>maupun</w:t>
      </w:r>
      <w:proofErr w:type="spellEnd"/>
      <w:r w:rsidR="009D01E8" w:rsidRPr="007D6300">
        <w:rPr>
          <w:rFonts w:ascii="Calibri" w:hAnsi="Calibri" w:cs="Calibri"/>
          <w:sz w:val="22"/>
          <w:szCs w:val="22"/>
        </w:rPr>
        <w:t xml:space="preserve"> smartphone.</w:t>
      </w:r>
    </w:p>
    <w:p w14:paraId="3A565562" w14:textId="77777777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00713D8E" w14:textId="77777777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75D51FEB" w14:textId="0C365E37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CC92C24" w14:textId="6CAF117B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33E8290" w14:textId="602390EC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4F7B99EE" w14:textId="53CD2463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7FF9DD80" w14:textId="2FB37B26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3884031" w14:textId="6D13540A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98C0556" w14:textId="2BB577E7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6BC5B394" w14:textId="1A872CBA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4ECBAE11" w14:textId="76E19B7D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4816F808" w14:textId="34361ADB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AB11622" w14:textId="16AAD046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3204D091" w14:textId="7DC21AEC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A8FBE2E" w14:textId="177FBAAA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1A28B7F8" w14:textId="77777777" w:rsidR="00FA4993" w:rsidRDefault="00FA4993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noProof/>
          <w:sz w:val="22"/>
          <w:szCs w:val="22"/>
        </w:rPr>
      </w:pPr>
    </w:p>
    <w:p w14:paraId="3D0C2CBD" w14:textId="1353183A" w:rsidR="0005514E" w:rsidRPr="007D6300" w:rsidRDefault="00F46278" w:rsidP="002E6FE2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7D6300">
        <w:rPr>
          <w:rFonts w:ascii="Calibri" w:hAnsi="Calibri" w:cs="Calibri"/>
          <w:b/>
          <w:bCs/>
          <w:noProof/>
          <w:sz w:val="22"/>
          <w:szCs w:val="22"/>
        </w:rPr>
        <w:lastRenderedPageBreak/>
        <w:drawing>
          <wp:inline distT="0" distB="0" distL="0" distR="0" wp14:anchorId="5930791F" wp14:editId="6816E64D">
            <wp:extent cx="5942857" cy="3063834"/>
            <wp:effectExtent l="0" t="0" r="127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45" b="27285"/>
                    <a:stretch/>
                  </pic:blipFill>
                  <pic:spPr bwMode="auto">
                    <a:xfrm>
                      <a:off x="0" y="0"/>
                      <a:ext cx="5943600" cy="3064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EE735A" w14:textId="13D2745B" w:rsidR="009B26EE" w:rsidRPr="007D6300" w:rsidRDefault="009B26EE" w:rsidP="009B26EE">
      <w:pPr>
        <w:spacing w:after="0"/>
        <w:jc w:val="center"/>
        <w:rPr>
          <w:rFonts w:ascii="Calibri" w:hAnsi="Calibri" w:cs="Calibri"/>
          <w:i/>
          <w:iCs/>
          <w:sz w:val="22"/>
          <w:szCs w:val="22"/>
        </w:rPr>
      </w:pP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Perlindungan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cerdas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untuk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setiap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momen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menonton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>.</w:t>
      </w:r>
      <w:r w:rsidRPr="007D6300">
        <w:rPr>
          <w:rFonts w:ascii="Calibri" w:hAnsi="Calibri" w:cs="Calibri"/>
          <w:i/>
          <w:iCs/>
          <w:sz w:val="22"/>
          <w:szCs w:val="22"/>
        </w:rPr>
        <w:br/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Didukung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Knox Security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sistem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keamanan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i/>
          <w:iCs/>
          <w:sz w:val="22"/>
          <w:szCs w:val="22"/>
        </w:rPr>
        <w:t>berlapis</w:t>
      </w:r>
      <w:proofErr w:type="spellEnd"/>
      <w:r w:rsidRPr="007D6300">
        <w:rPr>
          <w:rFonts w:ascii="Calibri" w:hAnsi="Calibri" w:cs="Calibri"/>
          <w:i/>
          <w:iCs/>
          <w:sz w:val="22"/>
          <w:szCs w:val="22"/>
        </w:rPr>
        <w:t>.</w:t>
      </w:r>
    </w:p>
    <w:p w14:paraId="1C93E9AB" w14:textId="77777777" w:rsidR="00AF174E" w:rsidRPr="007D6300" w:rsidRDefault="00AF174E" w:rsidP="00A805E4">
      <w:pPr>
        <w:pStyle w:val="NormalWeb"/>
        <w:adjustRightInd w:val="0"/>
        <w:snapToGrid w:val="0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98DAE02" w14:textId="79C61241" w:rsidR="00A009F8" w:rsidRPr="007D6300" w:rsidRDefault="009D01E8" w:rsidP="00A805E4">
      <w:pPr>
        <w:pStyle w:val="NormalWeb"/>
        <w:adjustRightInd w:val="0"/>
        <w:snapToGrid w:val="0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7D6300">
        <w:rPr>
          <w:rFonts w:ascii="Calibri" w:hAnsi="Calibri" w:cs="Calibri"/>
          <w:b/>
          <w:bCs/>
          <w:sz w:val="22"/>
          <w:szCs w:val="22"/>
          <w:u w:val="single"/>
        </w:rPr>
        <w:t>Samsung Tizen OS</w:t>
      </w:r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r w:rsidR="00603541" w:rsidRPr="007D6300">
        <w:rPr>
          <w:rFonts w:ascii="Calibri" w:hAnsi="Calibri" w:cs="Calibri"/>
          <w:b/>
          <w:bCs/>
          <w:sz w:val="22"/>
          <w:szCs w:val="22"/>
          <w:u w:val="single"/>
        </w:rPr>
        <w:t>y</w:t>
      </w:r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ang </w:t>
      </w:r>
      <w:proofErr w:type="spellStart"/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>Memberikan</w:t>
      </w:r>
      <w:proofErr w:type="spellEnd"/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r w:rsidR="000176BA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7 </w:t>
      </w:r>
      <w:proofErr w:type="spellStart"/>
      <w:r w:rsidR="000176BA" w:rsidRPr="007D6300">
        <w:rPr>
          <w:rFonts w:ascii="Calibri" w:hAnsi="Calibri" w:cs="Calibri"/>
          <w:b/>
          <w:bCs/>
          <w:sz w:val="22"/>
          <w:szCs w:val="22"/>
          <w:u w:val="single"/>
        </w:rPr>
        <w:t>Tahun</w:t>
      </w:r>
      <w:proofErr w:type="spellEnd"/>
      <w:r w:rsidR="000176BA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>Pembaruan</w:t>
      </w:r>
      <w:proofErr w:type="spellEnd"/>
      <w:r w:rsidR="00A009F8" w:rsidRPr="007D6300">
        <w:rPr>
          <w:rFonts w:ascii="Calibri" w:hAnsi="Calibri" w:cs="Calibri"/>
          <w:b/>
          <w:bCs/>
          <w:sz w:val="22"/>
          <w:szCs w:val="22"/>
          <w:u w:val="single"/>
        </w:rPr>
        <w:t xml:space="preserve"> OS </w:t>
      </w:r>
    </w:p>
    <w:p w14:paraId="42D835A6" w14:textId="4E72EB52" w:rsidR="007C1F5E" w:rsidRPr="007D6300" w:rsidRDefault="007C1F5E" w:rsidP="007C1F5E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7D6300">
        <w:rPr>
          <w:rFonts w:ascii="Calibri" w:hAnsi="Calibri" w:cs="Calibri"/>
          <w:sz w:val="22"/>
          <w:szCs w:val="22"/>
        </w:rPr>
        <w:t>Untuk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memastikan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pengalaman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penggunaan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tetap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relevan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dalam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jangka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panjang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r w:rsidR="00D06476" w:rsidRPr="007D6300">
        <w:rPr>
          <w:rFonts w:ascii="Calibri" w:hAnsi="Calibri" w:cs="Calibri"/>
          <w:sz w:val="22"/>
          <w:szCs w:val="22"/>
        </w:rPr>
        <w:t xml:space="preserve">Samsung </w:t>
      </w:r>
      <w:r w:rsidR="001A224B">
        <w:rPr>
          <w:rFonts w:ascii="Calibri" w:hAnsi="Calibri" w:cs="Calibri"/>
          <w:sz w:val="22"/>
          <w:szCs w:val="22"/>
        </w:rPr>
        <w:t>Real</w:t>
      </w:r>
      <w:r w:rsidR="005678C3" w:rsidRPr="007D6300">
        <w:rPr>
          <w:rFonts w:ascii="Calibri" w:hAnsi="Calibri" w:cs="Calibri"/>
          <w:sz w:val="22"/>
          <w:szCs w:val="22"/>
        </w:rPr>
        <w:t xml:space="preserve"> TV</w:t>
      </w:r>
      <w:r w:rsidRPr="007D6300">
        <w:rPr>
          <w:rFonts w:ascii="Calibri" w:hAnsi="Calibri" w:cs="Calibri"/>
          <w:sz w:val="22"/>
          <w:szCs w:val="22"/>
        </w:rPr>
        <w:t xml:space="preserve"> </w:t>
      </w:r>
      <w:r w:rsidR="00D06476" w:rsidRPr="007D6300">
        <w:rPr>
          <w:rFonts w:ascii="Calibri" w:hAnsi="Calibri" w:cs="Calibri"/>
          <w:sz w:val="22"/>
          <w:szCs w:val="22"/>
        </w:rPr>
        <w:t>QLED</w:t>
      </w:r>
      <w:r w:rsidR="00D26AF0">
        <w:rPr>
          <w:rFonts w:ascii="Calibri" w:hAnsi="Calibri" w:cs="Calibri"/>
          <w:sz w:val="22"/>
          <w:szCs w:val="22"/>
        </w:rPr>
        <w:t xml:space="preserve"> Q5F</w:t>
      </w:r>
      <w:r w:rsidR="00D06476"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ini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dilengkapi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dengan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dukungan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7 </w:t>
      </w:r>
      <w:proofErr w:type="spellStart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tahun</w:t>
      </w:r>
      <w:proofErr w:type="spellEnd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pembaruan</w:t>
      </w:r>
      <w:proofErr w:type="spellEnd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sistem</w:t>
      </w:r>
      <w:proofErr w:type="spellEnd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 xml:space="preserve"> </w:t>
      </w:r>
      <w:proofErr w:type="spellStart"/>
      <w:r w:rsidR="00D06476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operas</w:t>
      </w:r>
      <w:r w:rsidR="00603541" w:rsidRPr="007D6300">
        <w:rPr>
          <w:rStyle w:val="Strong"/>
          <w:rFonts w:ascii="Calibri" w:hAnsi="Calibri" w:cs="Calibri"/>
          <w:b w:val="0"/>
          <w:bCs w:val="0"/>
          <w:sz w:val="22"/>
          <w:szCs w:val="22"/>
        </w:rPr>
        <w:t>i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secara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berkala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7D6300">
        <w:rPr>
          <w:rFonts w:ascii="Calibri" w:hAnsi="Calibri" w:cs="Calibri"/>
          <w:sz w:val="22"/>
          <w:szCs w:val="22"/>
        </w:rPr>
        <w:t>pengguna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selalu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mendapatkan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fitur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terbaru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peningkatan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performa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6300">
        <w:rPr>
          <w:rFonts w:ascii="Calibri" w:hAnsi="Calibri" w:cs="Calibri"/>
          <w:sz w:val="22"/>
          <w:szCs w:val="22"/>
        </w:rPr>
        <w:t>serta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keamanan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D6300">
        <w:rPr>
          <w:rFonts w:ascii="Calibri" w:hAnsi="Calibri" w:cs="Calibri"/>
          <w:sz w:val="22"/>
          <w:szCs w:val="22"/>
        </w:rPr>
        <w:t>terus</w:t>
      </w:r>
      <w:proofErr w:type="spellEnd"/>
      <w:r w:rsidRPr="007D630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hAnsi="Calibri" w:cs="Calibri"/>
          <w:sz w:val="22"/>
          <w:szCs w:val="22"/>
        </w:rPr>
        <w:t>terjaga</w:t>
      </w:r>
      <w:proofErr w:type="spellEnd"/>
      <w:r w:rsidRPr="007D6300">
        <w:rPr>
          <w:rFonts w:ascii="Calibri" w:hAnsi="Calibri" w:cs="Calibri"/>
          <w:sz w:val="22"/>
          <w:szCs w:val="22"/>
        </w:rPr>
        <w:t>.</w:t>
      </w:r>
    </w:p>
    <w:p w14:paraId="7DB9D59B" w14:textId="42C4E7FE" w:rsidR="00567E44" w:rsidRPr="007D6300" w:rsidRDefault="00A41F08" w:rsidP="00567E44">
      <w:pPr>
        <w:pStyle w:val="NormalWeb"/>
        <w:jc w:val="both"/>
        <w:rPr>
          <w:rFonts w:ascii="Calibri" w:eastAsiaTheme="minorEastAsia" w:hAnsi="Calibri" w:cs="Calibri"/>
          <w:sz w:val="22"/>
          <w:szCs w:val="22"/>
          <w:lang w:eastAsia="ja-JP"/>
        </w:rPr>
      </w:pPr>
      <w:hyperlink r:id="rId12" w:history="1">
        <w:r w:rsidR="00567E44" w:rsidRPr="007D6300">
          <w:rPr>
            <w:rStyle w:val="Hyperlink"/>
            <w:rFonts w:ascii="Calibri" w:eastAsiaTheme="minorEastAsia" w:hAnsi="Calibri" w:cs="Calibri"/>
            <w:sz w:val="22"/>
            <w:szCs w:val="22"/>
            <w:lang w:eastAsia="ja-JP"/>
          </w:rPr>
          <w:t>Samsung Real</w:t>
        </w:r>
        <w:r w:rsidR="001A224B">
          <w:rPr>
            <w:rStyle w:val="Hyperlink"/>
            <w:rFonts w:ascii="Calibri" w:eastAsiaTheme="minorEastAsia" w:hAnsi="Calibri" w:cs="Calibri"/>
            <w:sz w:val="22"/>
            <w:szCs w:val="22"/>
            <w:lang w:eastAsia="ja-JP"/>
          </w:rPr>
          <w:t xml:space="preserve"> TV</w:t>
        </w:r>
        <w:r w:rsidR="00567E44" w:rsidRPr="007D6300">
          <w:rPr>
            <w:rStyle w:val="Hyperlink"/>
            <w:rFonts w:ascii="Calibri" w:eastAsiaTheme="minorEastAsia" w:hAnsi="Calibri" w:cs="Calibri"/>
            <w:sz w:val="22"/>
            <w:szCs w:val="22"/>
            <w:lang w:eastAsia="ja-JP"/>
          </w:rPr>
          <w:t xml:space="preserve"> QLED Q5F 43 inci</w:t>
        </w:r>
      </w:hyperlink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resmi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dijual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dengan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harga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rekomendasi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retail Rp4.199.000.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Nikmati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harga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spesial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Live Stream,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khusus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untuk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para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penonton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setia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Live Stream di www.samsung.com/id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serta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partner e-commerce</w:t>
      </w:r>
      <w:r w:rsidR="00D63A9F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(</w:t>
      </w:r>
      <w:r w:rsidR="00ED4C89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Shopee, </w:t>
      </w:r>
      <w:proofErr w:type="spellStart"/>
      <w:r w:rsidR="00ED4C89" w:rsidRPr="007D6300">
        <w:rPr>
          <w:rFonts w:ascii="Calibri" w:eastAsiaTheme="minorEastAsia" w:hAnsi="Calibri" w:cs="Calibri"/>
          <w:sz w:val="22"/>
          <w:szCs w:val="22"/>
          <w:lang w:eastAsia="ja-JP"/>
        </w:rPr>
        <w:t>TikTok</w:t>
      </w:r>
      <w:proofErr w:type="spellEnd"/>
      <w:r w:rsidR="00ED4C89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Shop, Tokopedia, Blibli, Lazada</w:t>
      </w:r>
      <w:r w:rsidR="00D63A9F" w:rsidRPr="007D6300">
        <w:rPr>
          <w:rFonts w:ascii="Calibri" w:eastAsiaTheme="minorEastAsia" w:hAnsi="Calibri" w:cs="Calibri"/>
          <w:sz w:val="22"/>
          <w:szCs w:val="22"/>
          <w:lang w:eastAsia="ja-JP"/>
        </w:rPr>
        <w:t>)</w:t>
      </w:r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selama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periode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terbatas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. Cek channel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favorit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Anda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untuk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mendapatkan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penawaran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khusus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yang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berlaku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 xml:space="preserve"> di masing-masing platform, </w:t>
      </w:r>
      <w:proofErr w:type="spellStart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toko</w:t>
      </w:r>
      <w:proofErr w:type="spellEnd"/>
      <w:r w:rsidR="00567E44" w:rsidRPr="007D6300">
        <w:rPr>
          <w:rFonts w:ascii="Calibri" w:eastAsiaTheme="minorEastAsia" w:hAnsi="Calibri" w:cs="Calibri"/>
          <w:sz w:val="22"/>
          <w:szCs w:val="22"/>
          <w:lang w:eastAsia="ja-JP"/>
        </w:rPr>
        <w:t>, dan dealer.</w:t>
      </w:r>
    </w:p>
    <w:p w14:paraId="14D62959" w14:textId="047561F5" w:rsidR="002E6FE2" w:rsidRDefault="00891810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  <w:r w:rsidRPr="007D6300">
        <w:rPr>
          <w:rFonts w:ascii="Calibri" w:hAnsi="Calibri" w:cs="Calibri"/>
          <w:sz w:val="22"/>
          <w:szCs w:val="22"/>
        </w:rPr>
        <w:t>####</w:t>
      </w:r>
    </w:p>
    <w:p w14:paraId="263BA263" w14:textId="0F6C4FD8" w:rsidR="007D6300" w:rsidRDefault="007D6300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493FC7CB" w14:textId="2EE084AC" w:rsidR="00FA4993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764E90B9" w14:textId="3F130C08" w:rsidR="00FA4993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58C16E70" w14:textId="0FB6AF3C" w:rsidR="00FA4993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6E6D3D87" w14:textId="6FDE4EBD" w:rsidR="00FA4993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3E7F9BAD" w14:textId="40840ECB" w:rsidR="00FA4993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25385E82" w14:textId="77777777" w:rsidR="00FA4993" w:rsidRPr="007D6300" w:rsidRDefault="00FA4993" w:rsidP="00891810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03C19F60" w14:textId="77777777" w:rsidR="007D6300" w:rsidRDefault="007D6300" w:rsidP="00891810">
      <w:pPr>
        <w:spacing w:after="0"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</w:p>
    <w:p w14:paraId="4611363F" w14:textId="1F791905" w:rsidR="00891810" w:rsidRDefault="00891810" w:rsidP="00891810">
      <w:pPr>
        <w:spacing w:after="0"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  <w:proofErr w:type="spellStart"/>
      <w:r w:rsidRPr="007D6300">
        <w:rPr>
          <w:rFonts w:ascii="Calibri" w:eastAsia="Arial" w:hAnsi="Calibri" w:cs="Calibri"/>
          <w:b/>
          <w:bCs/>
          <w:sz w:val="22"/>
          <w:szCs w:val="22"/>
        </w:rPr>
        <w:t>Tentang</w:t>
      </w:r>
      <w:proofErr w:type="spellEnd"/>
      <w:r w:rsidRPr="007D6300">
        <w:rPr>
          <w:rFonts w:ascii="Calibri" w:eastAsia="Arial" w:hAnsi="Calibri" w:cs="Calibri"/>
          <w:b/>
          <w:bCs/>
          <w:sz w:val="22"/>
          <w:szCs w:val="22"/>
        </w:rPr>
        <w:t xml:space="preserve"> Samsung Electronics Co., Ltd.</w:t>
      </w:r>
    </w:p>
    <w:p w14:paraId="6FD6D367" w14:textId="77777777" w:rsidR="007D6300" w:rsidRPr="007D6300" w:rsidRDefault="007D6300" w:rsidP="00891810">
      <w:pPr>
        <w:spacing w:after="0"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</w:p>
    <w:p w14:paraId="1D5AF039" w14:textId="77777777" w:rsidR="00891810" w:rsidRPr="007D6300" w:rsidRDefault="00891810" w:rsidP="0089181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Calibri" w:eastAsia="Arial" w:hAnsi="Calibri" w:cs="Calibri"/>
          <w:color w:val="222222"/>
          <w:sz w:val="22"/>
          <w:szCs w:val="22"/>
        </w:rPr>
      </w:pPr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Samsung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menginspirasi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dunia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membentuk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masa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depan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dengan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ide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teknologi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transformatif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. Perusahaan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ini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mendefinisikan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ulang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dunia TV, </w:t>
      </w:r>
      <w:r w:rsidRPr="007D6300">
        <w:rPr>
          <w:rFonts w:ascii="Calibri" w:eastAsia="Arial" w:hAnsi="Calibri" w:cs="Calibri"/>
          <w:i/>
          <w:iCs/>
          <w:color w:val="222222"/>
          <w:sz w:val="22"/>
          <w:szCs w:val="22"/>
        </w:rPr>
        <w:t>digital signage</w:t>
      </w:r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smartphone, </w:t>
      </w:r>
      <w:r w:rsidRPr="007D6300">
        <w:rPr>
          <w:rFonts w:ascii="Calibri" w:eastAsia="Arial" w:hAnsi="Calibri" w:cs="Calibri"/>
          <w:i/>
          <w:iCs/>
          <w:color w:val="222222"/>
          <w:sz w:val="22"/>
          <w:szCs w:val="22"/>
        </w:rPr>
        <w:t>wearables</w:t>
      </w:r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tablet,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elektronik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rumah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tangga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sistem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jaringan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juga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memori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sistem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LSI, dan </w:t>
      </w:r>
      <w:r w:rsidRPr="007D6300">
        <w:rPr>
          <w:rFonts w:ascii="Calibri" w:eastAsia="Arial" w:hAnsi="Calibri" w:cs="Calibri"/>
          <w:i/>
          <w:iCs/>
          <w:color w:val="222222"/>
          <w:sz w:val="22"/>
          <w:szCs w:val="22"/>
        </w:rPr>
        <w:t>foundry</w:t>
      </w:r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. Samsung juga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memajukan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teknologi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pencitraan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medis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solusi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HVAC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robotik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sembari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mengembangkan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produk-produk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otomotif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dan audio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lewat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Harman.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Dengan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ekosistem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SmartThings,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kolaborasi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terbuka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dengan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para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mitra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integrasi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AI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ke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dalam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portfolionya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>, Samsung 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menghadirkan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pengalaman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terhubung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yang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mulus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dan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cerdas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.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Untuk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berita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terkini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,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silakan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color w:val="222222"/>
          <w:sz w:val="22"/>
          <w:szCs w:val="22"/>
        </w:rPr>
        <w:t>kunjungi</w:t>
      </w:r>
      <w:proofErr w:type="spellEnd"/>
      <w:r w:rsidRPr="007D6300">
        <w:rPr>
          <w:rFonts w:ascii="Calibri" w:eastAsia="Arial" w:hAnsi="Calibri" w:cs="Calibri"/>
          <w:color w:val="222222"/>
          <w:sz w:val="22"/>
          <w:szCs w:val="22"/>
        </w:rPr>
        <w:t> Samsung Newsroom di </w:t>
      </w:r>
      <w:hyperlink r:id="rId13">
        <w:r w:rsidRPr="007D6300">
          <w:rPr>
            <w:rFonts w:ascii="Calibri" w:eastAsia="Arial" w:hAnsi="Calibri" w:cs="Calibri"/>
            <w:color w:val="1155CC"/>
            <w:sz w:val="22"/>
            <w:szCs w:val="22"/>
            <w:u w:val="single"/>
          </w:rPr>
          <w:t>news.samsung.com</w:t>
        </w:r>
      </w:hyperlink>
      <w:r w:rsidRPr="007D6300">
        <w:rPr>
          <w:rFonts w:ascii="Calibri" w:eastAsia="Arial" w:hAnsi="Calibri" w:cs="Calibri"/>
          <w:color w:val="222222"/>
          <w:sz w:val="22"/>
          <w:szCs w:val="22"/>
        </w:rPr>
        <w:t>.</w:t>
      </w:r>
    </w:p>
    <w:p w14:paraId="44BE6C4F" w14:textId="77777777" w:rsidR="00891810" w:rsidRPr="007D6300" w:rsidRDefault="00891810" w:rsidP="00891810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D6300">
        <w:rPr>
          <w:rFonts w:ascii="Calibri" w:eastAsia="Arial" w:hAnsi="Calibri" w:cs="Calibri"/>
          <w:sz w:val="22"/>
          <w:szCs w:val="22"/>
        </w:rPr>
        <w:t xml:space="preserve"> </w:t>
      </w:r>
    </w:p>
    <w:p w14:paraId="584DF5FA" w14:textId="360BCF16" w:rsidR="00891810" w:rsidRDefault="00891810" w:rsidP="00891810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7D6300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7D6300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sz w:val="22"/>
          <w:szCs w:val="22"/>
        </w:rPr>
        <w:t>keterangan</w:t>
      </w:r>
      <w:proofErr w:type="spellEnd"/>
      <w:r w:rsidRPr="007D6300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7D6300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D6300">
        <w:rPr>
          <w:rFonts w:ascii="Calibri" w:eastAsia="Arial" w:hAnsi="Calibri" w:cs="Calibri"/>
          <w:sz w:val="22"/>
          <w:szCs w:val="22"/>
        </w:rPr>
        <w:t>lanjut</w:t>
      </w:r>
      <w:proofErr w:type="spellEnd"/>
      <w:r w:rsidRPr="007D6300">
        <w:rPr>
          <w:rFonts w:ascii="Calibri" w:eastAsia="Arial" w:hAnsi="Calibri" w:cs="Calibri"/>
          <w:sz w:val="22"/>
          <w:szCs w:val="22"/>
        </w:rPr>
        <w:t>:</w:t>
      </w:r>
    </w:p>
    <w:p w14:paraId="7E145515" w14:textId="77777777" w:rsidR="007D6300" w:rsidRPr="007D6300" w:rsidRDefault="007D6300" w:rsidP="00891810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41E26B83" w14:textId="747061DD" w:rsidR="00891810" w:rsidRPr="007D6300" w:rsidRDefault="00891810" w:rsidP="00891810">
      <w:pPr>
        <w:spacing w:after="0"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  <w:r w:rsidRPr="007D6300">
        <w:rPr>
          <w:rFonts w:ascii="Calibri" w:eastAsia="Arial" w:hAnsi="Calibri" w:cs="Calibri"/>
          <w:b/>
          <w:bCs/>
          <w:sz w:val="22"/>
          <w:szCs w:val="22"/>
        </w:rPr>
        <w:t>Andi Kharisma</w:t>
      </w:r>
      <w:r w:rsidR="00957A14" w:rsidRPr="007D6300">
        <w:rPr>
          <w:rFonts w:ascii="Calibri" w:eastAsia="Arial" w:hAnsi="Calibri" w:cs="Calibri"/>
          <w:b/>
          <w:bCs/>
          <w:sz w:val="22"/>
          <w:szCs w:val="22"/>
        </w:rPr>
        <w:t xml:space="preserve"> N</w:t>
      </w:r>
    </w:p>
    <w:p w14:paraId="26434573" w14:textId="77777777" w:rsidR="00891810" w:rsidRPr="007D6300" w:rsidRDefault="00891810" w:rsidP="00891810">
      <w:pPr>
        <w:spacing w:after="0"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  <w:r w:rsidRPr="007D6300">
        <w:rPr>
          <w:rFonts w:ascii="Calibri" w:eastAsia="Arial" w:hAnsi="Calibri" w:cs="Calibri"/>
          <w:b/>
          <w:bCs/>
          <w:sz w:val="22"/>
          <w:szCs w:val="22"/>
        </w:rPr>
        <w:t>Public Relations Professional</w:t>
      </w:r>
    </w:p>
    <w:p w14:paraId="7DCC23D7" w14:textId="77777777" w:rsidR="00891810" w:rsidRPr="007D6300" w:rsidRDefault="00891810" w:rsidP="00891810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D6300">
        <w:rPr>
          <w:rFonts w:ascii="Calibri" w:eastAsia="Arial" w:hAnsi="Calibri" w:cs="Calibri"/>
          <w:sz w:val="22"/>
          <w:szCs w:val="22"/>
        </w:rPr>
        <w:t>Samsung Electronics Indonesia</w:t>
      </w:r>
    </w:p>
    <w:p w14:paraId="1B87F1DC" w14:textId="77777777" w:rsidR="00891810" w:rsidRPr="007D6300" w:rsidRDefault="00891810" w:rsidP="00891810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D6300">
        <w:rPr>
          <w:rFonts w:ascii="Calibri" w:eastAsia="Arial" w:hAnsi="Calibri" w:cs="Calibri"/>
          <w:sz w:val="22"/>
          <w:szCs w:val="22"/>
        </w:rPr>
        <w:t>Phone: 021-2958 8000</w:t>
      </w:r>
    </w:p>
    <w:p w14:paraId="0FFB0950" w14:textId="49D55339" w:rsidR="00891810" w:rsidRPr="007D6300" w:rsidRDefault="00891810" w:rsidP="0050263F">
      <w:pPr>
        <w:spacing w:after="0" w:line="276" w:lineRule="auto"/>
        <w:jc w:val="both"/>
        <w:rPr>
          <w:rStyle w:val="Hyperlink"/>
          <w:rFonts w:ascii="Calibri" w:eastAsia="Arial" w:hAnsi="Calibri" w:cs="Calibri"/>
          <w:sz w:val="22"/>
          <w:szCs w:val="22"/>
        </w:rPr>
      </w:pPr>
      <w:r w:rsidRPr="007D6300">
        <w:rPr>
          <w:rFonts w:ascii="Calibri" w:eastAsia="Arial" w:hAnsi="Calibri" w:cs="Calibri"/>
          <w:sz w:val="22"/>
          <w:szCs w:val="22"/>
        </w:rPr>
        <w:t xml:space="preserve">Email: </w:t>
      </w:r>
      <w:hyperlink r:id="rId14" w:history="1">
        <w:r w:rsidR="00A805E4" w:rsidRPr="007D6300">
          <w:rPr>
            <w:rStyle w:val="Hyperlink"/>
            <w:rFonts w:ascii="Calibri" w:eastAsia="Arial" w:hAnsi="Calibri" w:cs="Calibri"/>
            <w:sz w:val="22"/>
            <w:szCs w:val="22"/>
          </w:rPr>
          <w:t>andi.kn@partner.samsung.com</w:t>
        </w:r>
      </w:hyperlink>
    </w:p>
    <w:p w14:paraId="17E6978A" w14:textId="77777777" w:rsidR="0050263F" w:rsidRPr="007D6300" w:rsidRDefault="0050263F" w:rsidP="0050263F">
      <w:pPr>
        <w:spacing w:after="0" w:line="276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31918443" w14:textId="2D677C86" w:rsidR="009D01E8" w:rsidRPr="007D6300" w:rsidRDefault="009D01E8" w:rsidP="002179B5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F49FA69" w14:textId="2F4F473A" w:rsidR="002E6FE2" w:rsidRPr="007D6300" w:rsidRDefault="002E6FE2" w:rsidP="002179B5">
      <w:pPr>
        <w:pStyle w:val="feature-benefitdisclaimer"/>
        <w:spacing w:before="0" w:beforeAutospacing="0" w:after="0" w:afterAutospacing="0"/>
        <w:jc w:val="both"/>
        <w:textAlignment w:val="top"/>
        <w:rPr>
          <w:rFonts w:ascii="Calibri" w:hAnsi="Calibri" w:cs="Calibri"/>
          <w:sz w:val="22"/>
          <w:szCs w:val="22"/>
        </w:rPr>
      </w:pPr>
    </w:p>
    <w:sectPr w:rsidR="002E6FE2" w:rsidRPr="007D6300" w:rsidSect="000176BA">
      <w:headerReference w:type="default" r:id="rId15"/>
      <w:footerReference w:type="even" r:id="rId16"/>
      <w:footerReference w:type="defaul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573C0" w14:textId="77777777" w:rsidR="00A41F08" w:rsidRDefault="00A41F08" w:rsidP="00F02140">
      <w:pPr>
        <w:spacing w:after="0" w:line="240" w:lineRule="auto"/>
      </w:pPr>
      <w:r>
        <w:separator/>
      </w:r>
    </w:p>
  </w:endnote>
  <w:endnote w:type="continuationSeparator" w:id="0">
    <w:p w14:paraId="02EF3B4A" w14:textId="77777777" w:rsidR="00A41F08" w:rsidRDefault="00A41F08" w:rsidP="00F02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73F61" w14:textId="77777777" w:rsidR="00D23C9F" w:rsidRDefault="007B1FC3">
    <w:pPr>
      <w:pStyle w:val="Footer"/>
    </w:pPr>
    <w:r>
      <w:rPr>
        <w:noProof/>
        <w:lang w:eastAsia="ko-KR"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6C2F1B2" wp14:editId="2FBF409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7780" b="0"/>
              <wp:wrapNone/>
              <wp:docPr id="319944051" name="Text Box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9F143" w14:textId="77777777" w:rsidR="00D23C9F" w:rsidRPr="00D23C9F" w:rsidRDefault="007B1FC3" w:rsidP="00D23C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23C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C2F1B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- Not for Public Consumption or Distribution" style="position:absolute;margin-left:0;margin-top:0;width:231.1pt;height:29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" filled="f" stroked="f">
              <v:textbox style="mso-fit-shape-to-text:t" inset="0,0,0,15pt">
                <w:txbxContent>
                  <w:p w14:paraId="3C79F143" w14:textId="77777777" w:rsidR="00D23C9F" w:rsidRPr="00D23C9F" w:rsidRDefault="007B1FC3" w:rsidP="00D23C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23C9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89E2D" w14:textId="77777777" w:rsidR="000176BA" w:rsidRPr="000176BA" w:rsidRDefault="000176BA" w:rsidP="000176BA">
    <w:pPr>
      <w:pStyle w:val="Footer"/>
      <w:tabs>
        <w:tab w:val="clear" w:pos="4680"/>
        <w:tab w:val="clear" w:pos="9360"/>
      </w:tabs>
      <w:jc w:val="right"/>
      <w:rPr>
        <w:rFonts w:ascii="Arial" w:hAnsi="Arial" w:cs="Arial"/>
        <w:caps/>
        <w:noProof/>
        <w:sz w:val="20"/>
        <w:szCs w:val="20"/>
      </w:rPr>
    </w:pPr>
    <w:r w:rsidRPr="000176BA">
      <w:rPr>
        <w:rFonts w:ascii="Arial" w:hAnsi="Arial" w:cs="Arial"/>
        <w:caps/>
        <w:sz w:val="20"/>
        <w:szCs w:val="20"/>
      </w:rPr>
      <w:fldChar w:fldCharType="begin"/>
    </w:r>
    <w:r w:rsidRPr="000176BA">
      <w:rPr>
        <w:rFonts w:ascii="Arial" w:hAnsi="Arial" w:cs="Arial"/>
        <w:caps/>
        <w:sz w:val="20"/>
        <w:szCs w:val="20"/>
      </w:rPr>
      <w:instrText xml:space="preserve"> PAGE   \* MERGEFORMAT </w:instrText>
    </w:r>
    <w:r w:rsidRPr="000176BA">
      <w:rPr>
        <w:rFonts w:ascii="Arial" w:hAnsi="Arial" w:cs="Arial"/>
        <w:caps/>
        <w:sz w:val="20"/>
        <w:szCs w:val="20"/>
      </w:rPr>
      <w:fldChar w:fldCharType="separate"/>
    </w:r>
    <w:r w:rsidRPr="000176BA">
      <w:rPr>
        <w:rFonts w:ascii="Arial" w:hAnsi="Arial" w:cs="Arial"/>
        <w:caps/>
        <w:noProof/>
        <w:sz w:val="20"/>
        <w:szCs w:val="20"/>
      </w:rPr>
      <w:t>2</w:t>
    </w:r>
    <w:r w:rsidRPr="000176BA">
      <w:rPr>
        <w:rFonts w:ascii="Arial" w:hAnsi="Arial" w:cs="Arial"/>
        <w:caps/>
        <w:noProof/>
        <w:sz w:val="20"/>
        <w:szCs w:val="20"/>
      </w:rPr>
      <w:fldChar w:fldCharType="end"/>
    </w:r>
  </w:p>
  <w:p w14:paraId="688D7F79" w14:textId="78281095" w:rsidR="000176BA" w:rsidRDefault="000176BA" w:rsidP="000176BA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1006C" w14:textId="77777777" w:rsidR="00D23C9F" w:rsidRDefault="007B1FC3">
    <w:pPr>
      <w:pStyle w:val="Footer"/>
    </w:pPr>
    <w:r>
      <w:rPr>
        <w:noProof/>
        <w:lang w:eastAsia="ko-KR"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336913" wp14:editId="5E52E65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7780" b="0"/>
              <wp:wrapNone/>
              <wp:docPr id="321625589" name="Text Box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B3B8F1" w14:textId="77777777" w:rsidR="00D23C9F" w:rsidRPr="00D23C9F" w:rsidRDefault="007B1FC3" w:rsidP="00D23C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23C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33691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fidential - Not for Public Consumption or Distribution" style="position:absolute;margin-left:0;margin-top:0;width:231.1pt;height:29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" filled="f" stroked="f">
              <v:textbox style="mso-fit-shape-to-text:t" inset="0,0,0,15pt">
                <w:txbxContent>
                  <w:p w14:paraId="75B3B8F1" w14:textId="77777777" w:rsidR="00D23C9F" w:rsidRPr="00D23C9F" w:rsidRDefault="007B1FC3" w:rsidP="00D23C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23C9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1D2DC" w14:textId="77777777" w:rsidR="00A41F08" w:rsidRDefault="00A41F08" w:rsidP="00F02140">
      <w:pPr>
        <w:spacing w:after="0" w:line="240" w:lineRule="auto"/>
      </w:pPr>
      <w:r>
        <w:separator/>
      </w:r>
    </w:p>
  </w:footnote>
  <w:footnote w:type="continuationSeparator" w:id="0">
    <w:p w14:paraId="164A7606" w14:textId="77777777" w:rsidR="00A41F08" w:rsidRDefault="00A41F08" w:rsidP="00F02140">
      <w:pPr>
        <w:spacing w:after="0" w:line="240" w:lineRule="auto"/>
      </w:pPr>
      <w:r>
        <w:continuationSeparator/>
      </w:r>
    </w:p>
  </w:footnote>
  <w:footnote w:id="1">
    <w:p w14:paraId="78880991" w14:textId="5EB437ED" w:rsidR="00FA4993" w:rsidRDefault="00FA4993" w:rsidP="00FA499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A4993">
        <w:rPr>
          <w:rFonts w:ascii="Calibri" w:hAnsi="Calibri" w:cs="Calibri"/>
          <w:sz w:val="18"/>
          <w:szCs w:val="18"/>
        </w:rPr>
        <w:t xml:space="preserve">“Real QLED” </w:t>
      </w:r>
      <w:proofErr w:type="spellStart"/>
      <w:r w:rsidRPr="00FA4993">
        <w:rPr>
          <w:rFonts w:ascii="Calibri" w:hAnsi="Calibri" w:cs="Calibri"/>
          <w:sz w:val="18"/>
          <w:szCs w:val="18"/>
        </w:rPr>
        <w:t>adalah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sertifikasi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dari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TÜV </w:t>
      </w:r>
      <w:proofErr w:type="spellStart"/>
      <w:r w:rsidRPr="00FA4993">
        <w:rPr>
          <w:rFonts w:ascii="Calibri" w:hAnsi="Calibri" w:cs="Calibri"/>
          <w:sz w:val="18"/>
          <w:szCs w:val="18"/>
        </w:rPr>
        <w:t>Rheinland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untuk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TV QLED Samsung yang </w:t>
      </w:r>
      <w:proofErr w:type="spellStart"/>
      <w:r w:rsidRPr="00FA4993">
        <w:rPr>
          <w:rFonts w:ascii="Calibri" w:hAnsi="Calibri" w:cs="Calibri"/>
          <w:sz w:val="18"/>
          <w:szCs w:val="18"/>
        </w:rPr>
        <w:t>membuktikan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penggunaan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teknologi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quantum dot. </w:t>
      </w:r>
      <w:proofErr w:type="spellStart"/>
      <w:r w:rsidRPr="00FA4993">
        <w:rPr>
          <w:rFonts w:ascii="Calibri" w:hAnsi="Calibri" w:cs="Calibri"/>
          <w:sz w:val="18"/>
          <w:szCs w:val="18"/>
        </w:rPr>
        <w:t>Sertifikasi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“Real Quantum Dot Display” </w:t>
      </w:r>
      <w:proofErr w:type="spellStart"/>
      <w:r w:rsidRPr="00FA4993">
        <w:rPr>
          <w:rFonts w:ascii="Calibri" w:hAnsi="Calibri" w:cs="Calibri"/>
          <w:sz w:val="18"/>
          <w:szCs w:val="18"/>
        </w:rPr>
        <w:t>ini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memastikan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kepatuhan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terhadap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standar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IEC 62595-1-6, </w:t>
      </w:r>
      <w:proofErr w:type="spellStart"/>
      <w:r w:rsidRPr="00FA4993">
        <w:rPr>
          <w:rFonts w:ascii="Calibri" w:hAnsi="Calibri" w:cs="Calibri"/>
          <w:sz w:val="18"/>
          <w:szCs w:val="18"/>
        </w:rPr>
        <w:t>dengan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struktur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layar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FA4993">
        <w:rPr>
          <w:rFonts w:ascii="Calibri" w:hAnsi="Calibri" w:cs="Calibri"/>
          <w:sz w:val="18"/>
          <w:szCs w:val="18"/>
        </w:rPr>
        <w:t>menggunakan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quantum dot dan </w:t>
      </w:r>
      <w:proofErr w:type="spellStart"/>
      <w:r w:rsidRPr="00FA4993">
        <w:rPr>
          <w:rFonts w:ascii="Calibri" w:hAnsi="Calibri" w:cs="Calibri"/>
          <w:sz w:val="18"/>
          <w:szCs w:val="18"/>
        </w:rPr>
        <w:t>sumber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cahaya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biru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untuk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menghasilkan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volume </w:t>
      </w:r>
      <w:proofErr w:type="spellStart"/>
      <w:r w:rsidRPr="00FA4993">
        <w:rPr>
          <w:rFonts w:ascii="Calibri" w:hAnsi="Calibri" w:cs="Calibri"/>
          <w:sz w:val="18"/>
          <w:szCs w:val="18"/>
        </w:rPr>
        <w:t>warna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FA4993">
        <w:rPr>
          <w:rFonts w:ascii="Calibri" w:hAnsi="Calibri" w:cs="Calibri"/>
          <w:sz w:val="18"/>
          <w:szCs w:val="18"/>
        </w:rPr>
        <w:t>akurat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FA4993">
        <w:rPr>
          <w:rFonts w:ascii="Calibri" w:hAnsi="Calibri" w:cs="Calibri"/>
          <w:sz w:val="18"/>
          <w:szCs w:val="18"/>
        </w:rPr>
        <w:t>kualitas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gambar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FA4993">
        <w:rPr>
          <w:rFonts w:ascii="Calibri" w:hAnsi="Calibri" w:cs="Calibri"/>
          <w:sz w:val="18"/>
          <w:szCs w:val="18"/>
        </w:rPr>
        <w:t>lebih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baik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FA4993">
        <w:rPr>
          <w:rFonts w:ascii="Calibri" w:hAnsi="Calibri" w:cs="Calibri"/>
          <w:sz w:val="18"/>
          <w:szCs w:val="18"/>
        </w:rPr>
        <w:t>Sertifikasi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ini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juga </w:t>
      </w:r>
      <w:proofErr w:type="spellStart"/>
      <w:r w:rsidRPr="00FA4993">
        <w:rPr>
          <w:rFonts w:ascii="Calibri" w:hAnsi="Calibri" w:cs="Calibri"/>
          <w:sz w:val="18"/>
          <w:szCs w:val="18"/>
        </w:rPr>
        <w:t>menjamin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penggunaan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quantum dot </w:t>
      </w:r>
      <w:proofErr w:type="spellStart"/>
      <w:r w:rsidRPr="00FA4993">
        <w:rPr>
          <w:rFonts w:ascii="Calibri" w:hAnsi="Calibri" w:cs="Calibri"/>
          <w:sz w:val="18"/>
          <w:szCs w:val="18"/>
        </w:rPr>
        <w:t>bebas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kadmium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FA4993">
        <w:rPr>
          <w:rFonts w:ascii="Calibri" w:hAnsi="Calibri" w:cs="Calibri"/>
          <w:sz w:val="18"/>
          <w:szCs w:val="18"/>
        </w:rPr>
        <w:t>lebih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ramah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lingkungan</w:t>
      </w:r>
      <w:proofErr w:type="spellEnd"/>
      <w:r w:rsidRPr="00FA4993">
        <w:rPr>
          <w:rFonts w:ascii="Calibri" w:hAnsi="Calibri" w:cs="Calibri"/>
          <w:sz w:val="18"/>
          <w:szCs w:val="18"/>
        </w:rPr>
        <w:t>.</w:t>
      </w:r>
    </w:p>
  </w:footnote>
  <w:footnote w:id="2">
    <w:p w14:paraId="13C324CB" w14:textId="0B7BE667" w:rsidR="00FA4993" w:rsidRDefault="00FA4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Layar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QLED </w:t>
      </w:r>
      <w:proofErr w:type="spellStart"/>
      <w:r w:rsidRPr="00FA4993">
        <w:rPr>
          <w:rFonts w:ascii="Calibri" w:hAnsi="Calibri" w:cs="Calibri"/>
          <w:sz w:val="18"/>
          <w:szCs w:val="18"/>
        </w:rPr>
        <w:t>dengan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resolusi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1920 x 1080</w:t>
      </w:r>
    </w:p>
  </w:footnote>
  <w:footnote w:id="3">
    <w:p w14:paraId="25728941" w14:textId="2F962072" w:rsidR="00FA4993" w:rsidRDefault="00FA4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Berasal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dari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Jerman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, TÜV </w:t>
      </w:r>
      <w:proofErr w:type="spellStart"/>
      <w:r w:rsidRPr="00FA4993">
        <w:rPr>
          <w:rFonts w:ascii="Calibri" w:hAnsi="Calibri" w:cs="Calibri"/>
          <w:sz w:val="18"/>
          <w:szCs w:val="18"/>
        </w:rPr>
        <w:t>Rheinland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secara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resmi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memberikan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sertifikasi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‘Real Quantum Dot Display’ </w:t>
      </w:r>
      <w:proofErr w:type="spellStart"/>
      <w:r w:rsidRPr="00FA4993">
        <w:rPr>
          <w:rFonts w:ascii="Calibri" w:hAnsi="Calibri" w:cs="Calibri"/>
          <w:sz w:val="18"/>
          <w:szCs w:val="18"/>
        </w:rPr>
        <w:t>kepada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sembilan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model Samsung QLED TV </w:t>
      </w:r>
      <w:proofErr w:type="spellStart"/>
      <w:r w:rsidRPr="00FA4993">
        <w:rPr>
          <w:rFonts w:ascii="Calibri" w:hAnsi="Calibri" w:cs="Calibri"/>
          <w:sz w:val="18"/>
          <w:szCs w:val="18"/>
        </w:rPr>
        <w:t>dalam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lineup 2025 kami. </w:t>
      </w:r>
      <w:proofErr w:type="spellStart"/>
      <w:r w:rsidRPr="00FA4993">
        <w:rPr>
          <w:rFonts w:ascii="Calibri" w:hAnsi="Calibri" w:cs="Calibri"/>
          <w:sz w:val="18"/>
          <w:szCs w:val="18"/>
        </w:rPr>
        <w:t>Lebih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dari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itu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FA4993">
        <w:rPr>
          <w:rFonts w:ascii="Calibri" w:hAnsi="Calibri" w:cs="Calibri"/>
          <w:sz w:val="18"/>
          <w:szCs w:val="18"/>
        </w:rPr>
        <w:t>lembaga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sertifikasi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global Société Générale de Surveillance (SGS) juga </w:t>
      </w:r>
      <w:proofErr w:type="spellStart"/>
      <w:r w:rsidRPr="00FA4993">
        <w:rPr>
          <w:rFonts w:ascii="Calibri" w:hAnsi="Calibri" w:cs="Calibri"/>
          <w:sz w:val="18"/>
          <w:szCs w:val="18"/>
        </w:rPr>
        <w:t>telah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memverifikasi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bahwa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lembar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Quantum Dot pada QLED </w:t>
      </w:r>
      <w:proofErr w:type="spellStart"/>
      <w:r w:rsidRPr="00FA4993">
        <w:rPr>
          <w:rFonts w:ascii="Calibri" w:hAnsi="Calibri" w:cs="Calibri"/>
          <w:sz w:val="18"/>
          <w:szCs w:val="18"/>
        </w:rPr>
        <w:t>tidak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mengandung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kadmium</w:t>
      </w:r>
      <w:proofErr w:type="spellEnd"/>
      <w:r w:rsidRPr="007D6300">
        <w:rPr>
          <w:rFonts w:ascii="Calibri" w:hAnsi="Calibri" w:cs="Calibri"/>
          <w:sz w:val="22"/>
          <w:szCs w:val="22"/>
        </w:rPr>
        <w:t>.</w:t>
      </w:r>
    </w:p>
  </w:footnote>
  <w:footnote w:id="4">
    <w:p w14:paraId="49227F2E" w14:textId="5EB7F0B7" w:rsidR="00FA4993" w:rsidRDefault="00FA4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A4993">
        <w:rPr>
          <w:rFonts w:ascii="Calibri" w:hAnsi="Calibri" w:cs="Calibri"/>
          <w:sz w:val="18"/>
          <w:szCs w:val="18"/>
        </w:rPr>
        <w:t xml:space="preserve">Samsung Knox Security </w:t>
      </w:r>
      <w:proofErr w:type="spellStart"/>
      <w:r w:rsidRPr="00FA4993">
        <w:rPr>
          <w:rFonts w:ascii="Calibri" w:hAnsi="Calibri" w:cs="Calibri"/>
          <w:sz w:val="18"/>
          <w:szCs w:val="18"/>
        </w:rPr>
        <w:t>berlaku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pada TV Samsung </w:t>
      </w:r>
      <w:proofErr w:type="spellStart"/>
      <w:r w:rsidRPr="00FA4993">
        <w:rPr>
          <w:rFonts w:ascii="Calibri" w:hAnsi="Calibri" w:cs="Calibri"/>
          <w:sz w:val="18"/>
          <w:szCs w:val="18"/>
        </w:rPr>
        <w:t>berbasis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Tizen® yang </w:t>
      </w:r>
      <w:proofErr w:type="spellStart"/>
      <w:r w:rsidRPr="00FA4993">
        <w:rPr>
          <w:rFonts w:ascii="Calibri" w:hAnsi="Calibri" w:cs="Calibri"/>
          <w:sz w:val="18"/>
          <w:szCs w:val="18"/>
        </w:rPr>
        <w:t>diluncurkan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sejak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2015. </w:t>
      </w:r>
      <w:proofErr w:type="spellStart"/>
      <w:r w:rsidRPr="00FA4993">
        <w:rPr>
          <w:rFonts w:ascii="Calibri" w:hAnsi="Calibri" w:cs="Calibri"/>
          <w:sz w:val="18"/>
          <w:szCs w:val="18"/>
        </w:rPr>
        <w:t>Memerlukan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pembaruan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perangkat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lunak</w:t>
      </w:r>
      <w:proofErr w:type="spellEnd"/>
      <w:r w:rsidRPr="00FA4993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A4993">
        <w:rPr>
          <w:rFonts w:ascii="Calibri" w:hAnsi="Calibri" w:cs="Calibri"/>
          <w:sz w:val="18"/>
          <w:szCs w:val="18"/>
        </w:rPr>
        <w:t>terbaru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A87E" w14:textId="77777777" w:rsidR="000176BA" w:rsidRDefault="000176BA">
    <w:pPr>
      <w:pStyle w:val="Header"/>
      <w:rPr>
        <w:rFonts w:ascii="Arial" w:hAnsi="Arial" w:cs="Arial"/>
        <w:i/>
        <w:iCs/>
        <w:noProof/>
        <w:sz w:val="22"/>
        <w:szCs w:val="22"/>
        <w:lang w:eastAsia="ko-KR"/>
      </w:rPr>
    </w:pPr>
  </w:p>
  <w:p w14:paraId="644F9876" w14:textId="3F927678" w:rsidR="000176BA" w:rsidRDefault="000176BA">
    <w:pPr>
      <w:pStyle w:val="Header"/>
    </w:pPr>
    <w:r w:rsidRPr="000E4340">
      <w:rPr>
        <w:rFonts w:ascii="Arial" w:hAnsi="Arial" w:cs="Arial"/>
        <w:i/>
        <w:iCs/>
        <w:noProof/>
        <w:sz w:val="22"/>
        <w:szCs w:val="22"/>
        <w:lang w:eastAsia="ko-KR"/>
      </w:rPr>
      <w:drawing>
        <wp:inline distT="0" distB="0" distL="0" distR="0" wp14:anchorId="3C6E3EF9" wp14:editId="6C72A1D5">
          <wp:extent cx="1657350" cy="247650"/>
          <wp:effectExtent l="0" t="0" r="0" b="0"/>
          <wp:docPr id="19" name="Picture 19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B00FB9"/>
    <w:multiLevelType w:val="hybridMultilevel"/>
    <w:tmpl w:val="AC9C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40"/>
    <w:rsid w:val="000176BA"/>
    <w:rsid w:val="0005514E"/>
    <w:rsid w:val="00084DFB"/>
    <w:rsid w:val="000E4340"/>
    <w:rsid w:val="00103DE6"/>
    <w:rsid w:val="00106EEE"/>
    <w:rsid w:val="00111093"/>
    <w:rsid w:val="0011709D"/>
    <w:rsid w:val="00154E58"/>
    <w:rsid w:val="00161A30"/>
    <w:rsid w:val="001A224B"/>
    <w:rsid w:val="001C59D5"/>
    <w:rsid w:val="001D0F5E"/>
    <w:rsid w:val="001F7B11"/>
    <w:rsid w:val="0020294B"/>
    <w:rsid w:val="0021122E"/>
    <w:rsid w:val="002179B5"/>
    <w:rsid w:val="002613B2"/>
    <w:rsid w:val="0027427A"/>
    <w:rsid w:val="00280E8E"/>
    <w:rsid w:val="00285BC7"/>
    <w:rsid w:val="002A629C"/>
    <w:rsid w:val="002D291A"/>
    <w:rsid w:val="002D6B6F"/>
    <w:rsid w:val="002E6FE2"/>
    <w:rsid w:val="00332564"/>
    <w:rsid w:val="003640C8"/>
    <w:rsid w:val="00396773"/>
    <w:rsid w:val="00396B87"/>
    <w:rsid w:val="003A2B76"/>
    <w:rsid w:val="003E1DDA"/>
    <w:rsid w:val="00403E53"/>
    <w:rsid w:val="004113EA"/>
    <w:rsid w:val="00425E48"/>
    <w:rsid w:val="00427DFC"/>
    <w:rsid w:val="004350B0"/>
    <w:rsid w:val="004605E5"/>
    <w:rsid w:val="004B69E2"/>
    <w:rsid w:val="004D255F"/>
    <w:rsid w:val="004D7667"/>
    <w:rsid w:val="004F5A22"/>
    <w:rsid w:val="0050263F"/>
    <w:rsid w:val="005058DC"/>
    <w:rsid w:val="00524A80"/>
    <w:rsid w:val="005309A5"/>
    <w:rsid w:val="00532FBF"/>
    <w:rsid w:val="005678C3"/>
    <w:rsid w:val="00567E44"/>
    <w:rsid w:val="0059162E"/>
    <w:rsid w:val="005A19DF"/>
    <w:rsid w:val="005A2F3F"/>
    <w:rsid w:val="005A3797"/>
    <w:rsid w:val="005E6B9C"/>
    <w:rsid w:val="00603541"/>
    <w:rsid w:val="00622F19"/>
    <w:rsid w:val="006900FE"/>
    <w:rsid w:val="006A198A"/>
    <w:rsid w:val="006F0A99"/>
    <w:rsid w:val="006F1066"/>
    <w:rsid w:val="006F3E97"/>
    <w:rsid w:val="00712AF2"/>
    <w:rsid w:val="00751B8B"/>
    <w:rsid w:val="00752D95"/>
    <w:rsid w:val="007619D2"/>
    <w:rsid w:val="00784750"/>
    <w:rsid w:val="007B1FC3"/>
    <w:rsid w:val="007B4E2A"/>
    <w:rsid w:val="007C1F5E"/>
    <w:rsid w:val="007D1761"/>
    <w:rsid w:val="007D6300"/>
    <w:rsid w:val="007D64B3"/>
    <w:rsid w:val="007E4A83"/>
    <w:rsid w:val="007F14D3"/>
    <w:rsid w:val="00844F86"/>
    <w:rsid w:val="0087073A"/>
    <w:rsid w:val="0088190D"/>
    <w:rsid w:val="00891810"/>
    <w:rsid w:val="00936D53"/>
    <w:rsid w:val="00937B85"/>
    <w:rsid w:val="00957A14"/>
    <w:rsid w:val="00984C09"/>
    <w:rsid w:val="009A6DBA"/>
    <w:rsid w:val="009B26EE"/>
    <w:rsid w:val="009D01E8"/>
    <w:rsid w:val="009D28C6"/>
    <w:rsid w:val="00A009F8"/>
    <w:rsid w:val="00A0675C"/>
    <w:rsid w:val="00A25A65"/>
    <w:rsid w:val="00A3775B"/>
    <w:rsid w:val="00A41F08"/>
    <w:rsid w:val="00A805E4"/>
    <w:rsid w:val="00AA78C8"/>
    <w:rsid w:val="00AF174E"/>
    <w:rsid w:val="00B0221A"/>
    <w:rsid w:val="00B45B87"/>
    <w:rsid w:val="00B63685"/>
    <w:rsid w:val="00B76C69"/>
    <w:rsid w:val="00B94D54"/>
    <w:rsid w:val="00BA5458"/>
    <w:rsid w:val="00BB6906"/>
    <w:rsid w:val="00BE7F0D"/>
    <w:rsid w:val="00C2314B"/>
    <w:rsid w:val="00C5621B"/>
    <w:rsid w:val="00C7222A"/>
    <w:rsid w:val="00C76A52"/>
    <w:rsid w:val="00CD08A2"/>
    <w:rsid w:val="00CE201D"/>
    <w:rsid w:val="00D06476"/>
    <w:rsid w:val="00D26AF0"/>
    <w:rsid w:val="00D52879"/>
    <w:rsid w:val="00D63A9F"/>
    <w:rsid w:val="00D868A3"/>
    <w:rsid w:val="00DA4C07"/>
    <w:rsid w:val="00DA4E5C"/>
    <w:rsid w:val="00DB0DB8"/>
    <w:rsid w:val="00DF74DD"/>
    <w:rsid w:val="00E363AE"/>
    <w:rsid w:val="00E43256"/>
    <w:rsid w:val="00EB2460"/>
    <w:rsid w:val="00ED4237"/>
    <w:rsid w:val="00ED4C89"/>
    <w:rsid w:val="00F02140"/>
    <w:rsid w:val="00F154D8"/>
    <w:rsid w:val="00F36DA2"/>
    <w:rsid w:val="00F46278"/>
    <w:rsid w:val="00F64041"/>
    <w:rsid w:val="00F70F82"/>
    <w:rsid w:val="00F7257C"/>
    <w:rsid w:val="00F945EC"/>
    <w:rsid w:val="00FA4993"/>
    <w:rsid w:val="00FB132E"/>
    <w:rsid w:val="00FE57D0"/>
    <w:rsid w:val="00FF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0882E"/>
  <w15:chartTrackingRefBased/>
  <w15:docId w15:val="{2D391E62-46AD-4813-9D6C-B5EA9EDE3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40"/>
    <w:pPr>
      <w:spacing w:line="279" w:lineRule="auto"/>
      <w:jc w:val="left"/>
    </w:pPr>
    <w:rPr>
      <w:kern w:val="0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1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214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021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1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140"/>
    <w:rPr>
      <w:kern w:val="0"/>
      <w:szCs w:val="20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2140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2140"/>
    <w:rPr>
      <w:kern w:val="0"/>
      <w:sz w:val="24"/>
      <w:szCs w:val="24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02140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F02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140"/>
    <w:rPr>
      <w:kern w:val="0"/>
      <w:sz w:val="24"/>
      <w:szCs w:val="24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F02140"/>
    <w:rPr>
      <w:color w:val="954F72" w:themeColor="followedHyperlink"/>
      <w:u w:val="single"/>
    </w:rPr>
  </w:style>
  <w:style w:type="character" w:customStyle="1" w:styleId="whitespace-normal">
    <w:name w:val="whitespace-normal"/>
    <w:basedOn w:val="DefaultParagraphFont"/>
    <w:rsid w:val="00A3775B"/>
  </w:style>
  <w:style w:type="paragraph" w:styleId="NormalWeb">
    <w:name w:val="Normal (Web)"/>
    <w:basedOn w:val="Normal"/>
    <w:uiPriority w:val="99"/>
    <w:unhideWhenUsed/>
    <w:rsid w:val="00A3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19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19DF"/>
    <w:rPr>
      <w:b/>
      <w:bCs/>
      <w:kern w:val="0"/>
      <w:szCs w:val="20"/>
      <w:lang w:eastAsia="ja-JP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551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5514E"/>
    <w:rPr>
      <w:rFonts w:ascii="Courier New" w:eastAsia="Times New Roman" w:hAnsi="Courier New" w:cs="Courier New"/>
      <w:kern w:val="0"/>
      <w:szCs w:val="20"/>
      <w:lang w:eastAsia="en-US"/>
    </w:rPr>
  </w:style>
  <w:style w:type="character" w:customStyle="1" w:styleId="y2iqfc">
    <w:name w:val="y2iqfc"/>
    <w:basedOn w:val="DefaultParagraphFont"/>
    <w:rsid w:val="0005514E"/>
  </w:style>
  <w:style w:type="character" w:styleId="Emphasis">
    <w:name w:val="Emphasis"/>
    <w:basedOn w:val="DefaultParagraphFont"/>
    <w:uiPriority w:val="20"/>
    <w:qFormat/>
    <w:rsid w:val="009D28C6"/>
    <w:rPr>
      <w:i/>
      <w:iCs/>
    </w:rPr>
  </w:style>
  <w:style w:type="character" w:styleId="Strong">
    <w:name w:val="Strong"/>
    <w:basedOn w:val="DefaultParagraphFont"/>
    <w:uiPriority w:val="22"/>
    <w:qFormat/>
    <w:rsid w:val="00C7222A"/>
    <w:rPr>
      <w:b/>
      <w:bCs/>
    </w:rPr>
  </w:style>
  <w:style w:type="paragraph" w:customStyle="1" w:styleId="feature-benefitdisclaimer">
    <w:name w:val="feature-benefit__disclaimer"/>
    <w:basedOn w:val="Normal"/>
    <w:rsid w:val="0075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17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6BA"/>
    <w:rPr>
      <w:kern w:val="0"/>
      <w:sz w:val="24"/>
      <w:szCs w:val="24"/>
      <w:lang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A805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9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0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5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1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6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5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9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37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8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3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03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news.samsung.com/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tvs/qled-tv/q5f-43-inch-qled-full-hd-smart-tv-qa43q5faakxxd/?cid=id_ow_app_s-store_-qled-q5f-smart-tv_launch_none_article_none_non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tvs/qled-tv/q5f-43-inch-qled-full-hd-smart-tv-qa43q5faakxxd/?cid=id_ow_app_s-store_-qled-q5f-smart-tv_launch_none_article_none_none" TargetMode="External"/><Relationship Id="rId14" Type="http://schemas.openxmlformats.org/officeDocument/2006/relationships/hyperlink" Target="mailto:andi.kn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51C39-3C09-44C1-A0DC-17A3EAEE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김민수/마케팅그룹(VD)/삼성전자</dc:creator>
  <cp:keywords/>
  <dc:description/>
  <cp:lastModifiedBy>Andi Kharisma Nurfatimah/CM PR &amp; Corp. Citizenship P/Staff/Samsung Electronics</cp:lastModifiedBy>
  <cp:revision>2</cp:revision>
  <dcterms:created xsi:type="dcterms:W3CDTF">2026-05-04T03:39:00Z</dcterms:created>
  <dcterms:modified xsi:type="dcterms:W3CDTF">2026-05-04T03:39:00Z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6B874A6B6C33B118B5A191B87C8FC4170DAF2EC9A5B4C6FEC5C5C21C6A897F27AEE6CF6EF504D3CE52B7F7F691A8669396F997D468986F27DC1DDDC027620BCE</vt:lpwstr>
  </property>
</Properties>
</file>