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One UI 7 Beta Raih Animo Luar Biasa dari Para Tech Reviewer</w:t>
      </w:r>
    </w:p>
    <w:p w:rsidR="00000000" w:rsidDel="00000000" w:rsidP="00000000" w:rsidRDefault="00000000" w:rsidRPr="00000000" w14:paraId="00000002">
      <w:pPr>
        <w:spacing w:line="24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line="240" w:lineRule="auto"/>
        <w:jc w:val="center"/>
        <w:rPr>
          <w:rFonts w:ascii="Calibri" w:cs="Calibri" w:eastAsia="Calibri" w:hAnsi="Calibri"/>
        </w:rPr>
      </w:pPr>
      <w:r w:rsidDel="00000000" w:rsidR="00000000" w:rsidRPr="00000000">
        <w:rPr>
          <w:rFonts w:ascii="Calibri" w:cs="Calibri" w:eastAsia="Calibri" w:hAnsi="Calibri"/>
          <w:b w:val="1"/>
          <w:sz w:val="28"/>
          <w:szCs w:val="28"/>
        </w:rPr>
        <w:drawing>
          <wp:inline distB="114300" distT="114300" distL="114300" distR="114300">
            <wp:extent cx="4633913" cy="3089275"/>
            <wp:effectExtent b="0" l="0" r="0" t="0"/>
            <wp:docPr id="4"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4633913" cy="30892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21 Januari 2025 - </w:t>
      </w:r>
      <w:r w:rsidDel="00000000" w:rsidR="00000000" w:rsidRPr="00000000">
        <w:rPr>
          <w:rFonts w:ascii="Calibri" w:cs="Calibri" w:eastAsia="Calibri" w:hAnsi="Calibri"/>
          <w:rtl w:val="0"/>
        </w:rPr>
        <w:t xml:space="preserve">Dirancang untuk menjadi </w:t>
      </w:r>
      <w:hyperlink r:id="rId7">
        <w:r w:rsidDel="00000000" w:rsidR="00000000" w:rsidRPr="00000000">
          <w:rPr>
            <w:rFonts w:ascii="Calibri" w:cs="Calibri" w:eastAsia="Calibri" w:hAnsi="Calibri"/>
            <w:color w:val="0000ff"/>
            <w:u w:val="single"/>
            <w:rtl w:val="0"/>
          </w:rPr>
          <w:t xml:space="preserve">AI</w:t>
        </w:r>
      </w:hyperlink>
      <w:r w:rsidDel="00000000" w:rsidR="00000000" w:rsidRPr="00000000">
        <w:rPr>
          <w:rFonts w:ascii="Calibri" w:cs="Calibri" w:eastAsia="Calibri" w:hAnsi="Calibri"/>
          <w:rtl w:val="0"/>
        </w:rPr>
        <w:t xml:space="preserve"> yang benar-benar mendampingi keseharian pengguna, </w:t>
      </w:r>
      <w:r w:rsidDel="00000000" w:rsidR="00000000" w:rsidRPr="00000000">
        <w:rPr>
          <w:rFonts w:ascii="Calibri" w:cs="Calibri" w:eastAsia="Calibri" w:hAnsi="Calibri"/>
          <w:rtl w:val="0"/>
        </w:rPr>
        <w:t xml:space="preserve">One UI 7 beta </w:t>
      </w:r>
      <w:r w:rsidDel="00000000" w:rsidR="00000000" w:rsidRPr="00000000">
        <w:rPr>
          <w:rFonts w:ascii="Calibri" w:cs="Calibri" w:eastAsia="Calibri" w:hAnsi="Calibri"/>
          <w:rtl w:val="0"/>
        </w:rPr>
        <w:t xml:space="preserve">berhasil mendapat berbagai </w:t>
      </w:r>
      <w:r w:rsidDel="00000000" w:rsidR="00000000" w:rsidRPr="00000000">
        <w:rPr>
          <w:rFonts w:ascii="Calibri" w:cs="Calibri" w:eastAsia="Calibri" w:hAnsi="Calibri"/>
          <w:i w:val="1"/>
          <w:rtl w:val="0"/>
        </w:rPr>
        <w:t xml:space="preserve">review</w:t>
      </w:r>
      <w:r w:rsidDel="00000000" w:rsidR="00000000" w:rsidRPr="00000000">
        <w:rPr>
          <w:rFonts w:ascii="Calibri" w:cs="Calibri" w:eastAsia="Calibri" w:hAnsi="Calibri"/>
          <w:rtl w:val="0"/>
        </w:rPr>
        <w:t xml:space="preserve"> positif dari jurnalis dan </w:t>
      </w:r>
      <w:r w:rsidDel="00000000" w:rsidR="00000000" w:rsidRPr="00000000">
        <w:rPr>
          <w:rFonts w:ascii="Calibri" w:cs="Calibri" w:eastAsia="Calibri" w:hAnsi="Calibri"/>
          <w:i w:val="1"/>
          <w:rtl w:val="0"/>
        </w:rPr>
        <w:t xml:space="preserve">influencer</w:t>
      </w:r>
      <w:r w:rsidDel="00000000" w:rsidR="00000000" w:rsidRPr="00000000">
        <w:rPr>
          <w:rFonts w:ascii="Calibri" w:cs="Calibri" w:eastAsia="Calibri" w:hAnsi="Calibri"/>
          <w:rtl w:val="0"/>
        </w:rPr>
        <w:t xml:space="preserve"> teknologi terkemuka berkat </w:t>
      </w:r>
      <w:r w:rsidDel="00000000" w:rsidR="00000000" w:rsidRPr="00000000">
        <w:rPr>
          <w:rFonts w:ascii="Calibri" w:cs="Calibri" w:eastAsia="Calibri" w:hAnsi="Calibri"/>
          <w:i w:val="1"/>
          <w:rtl w:val="0"/>
        </w:rPr>
        <w:t xml:space="preserve">user interface</w:t>
      </w:r>
      <w:r w:rsidDel="00000000" w:rsidR="00000000" w:rsidRPr="00000000">
        <w:rPr>
          <w:rFonts w:ascii="Calibri" w:cs="Calibri" w:eastAsia="Calibri" w:hAnsi="Calibri"/>
          <w:rtl w:val="0"/>
        </w:rPr>
        <w:t xml:space="preserve"> terbarukan. </w:t>
      </w:r>
    </w:p>
    <w:p w:rsidR="00000000" w:rsidDel="00000000" w:rsidP="00000000" w:rsidRDefault="00000000" w:rsidRPr="00000000" w14:paraId="0000000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telah meluncurkan </w:t>
      </w:r>
      <w:hyperlink r:id="rId8">
        <w:r w:rsidDel="00000000" w:rsidR="00000000" w:rsidRPr="00000000">
          <w:rPr>
            <w:rFonts w:ascii="Calibri" w:cs="Calibri" w:eastAsia="Calibri" w:hAnsi="Calibri"/>
            <w:color w:val="0000ff"/>
            <w:u w:val="single"/>
            <w:rtl w:val="0"/>
          </w:rPr>
          <w:t xml:space="preserve">program beta One UI 7</w:t>
        </w:r>
      </w:hyperlink>
      <w:r w:rsidDel="00000000" w:rsidR="00000000" w:rsidRPr="00000000">
        <w:rPr>
          <w:rFonts w:ascii="Calibri" w:cs="Calibri" w:eastAsia="Calibri" w:hAnsi="Calibri"/>
          <w:rtl w:val="0"/>
        </w:rPr>
        <w:t xml:space="preserve"> pada bulan lalu dan menetapkan standar baru untuk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Antusiasme terhadap program ini semakin tinggi, dengan jumlah pendaftar pada putaran pertama dua kali lipat lebih banyak dibandingkan program beta One UI 6.</w:t>
      </w: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One UI 7 bisa dengan mulus mengintegrasikan </w:t>
      </w:r>
      <w:r w:rsidDel="00000000" w:rsidR="00000000" w:rsidRPr="00000000">
        <w:rPr>
          <w:rFonts w:ascii="Calibri" w:cs="Calibri" w:eastAsia="Calibri" w:hAnsi="Calibri"/>
          <w:i w:val="1"/>
          <w:rtl w:val="0"/>
        </w:rPr>
        <w:t xml:space="preserve">AI agent</w:t>
      </w:r>
      <w:r w:rsidDel="00000000" w:rsidR="00000000" w:rsidRPr="00000000">
        <w:rPr>
          <w:rFonts w:ascii="Calibri" w:cs="Calibri" w:eastAsia="Calibri" w:hAnsi="Calibri"/>
          <w:rtl w:val="0"/>
        </w:rPr>
        <w:t xml:space="preserve"> dan kemampuan </w:t>
      </w:r>
      <w:r w:rsidDel="00000000" w:rsidR="00000000" w:rsidRPr="00000000">
        <w:rPr>
          <w:rFonts w:ascii="Calibri" w:cs="Calibri" w:eastAsia="Calibri" w:hAnsi="Calibri"/>
          <w:i w:val="1"/>
          <w:rtl w:val="0"/>
        </w:rPr>
        <w:t xml:space="preserve">multimodal</w:t>
      </w:r>
      <w:r w:rsidDel="00000000" w:rsidR="00000000" w:rsidRPr="00000000">
        <w:rPr>
          <w:rFonts w:ascii="Calibri" w:cs="Calibri" w:eastAsia="Calibri" w:hAnsi="Calibri"/>
          <w:rtl w:val="0"/>
        </w:rPr>
        <w:t xml:space="preserve"> ke dalam setiap interaksi pengguna. Terobosan ini akan menyederhanakan tugas-tugas kompleks dan membuat setiap interaksi pengguna terasa lebih alami, intuitif, dan personal. </w:t>
      </w:r>
    </w:p>
    <w:p w:rsidR="00000000" w:rsidDel="00000000" w:rsidP="00000000" w:rsidRDefault="00000000" w:rsidRPr="00000000" w14:paraId="0000000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One UI 7 akan dirilis secara resmi bersama dengan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S Series terbaru. Ini dia beberapa ulasan positif dari para </w:t>
      </w:r>
      <w:r w:rsidDel="00000000" w:rsidR="00000000" w:rsidRPr="00000000">
        <w:rPr>
          <w:rFonts w:ascii="Calibri" w:cs="Calibri" w:eastAsia="Calibri" w:hAnsi="Calibri"/>
          <w:i w:val="1"/>
          <w:rtl w:val="0"/>
        </w:rPr>
        <w:t xml:space="preserve">reviewers</w:t>
      </w:r>
      <w:r w:rsidDel="00000000" w:rsidR="00000000" w:rsidRPr="00000000">
        <w:rPr>
          <w:rFonts w:ascii="Calibri" w:cs="Calibri" w:eastAsia="Calibri" w:hAnsi="Calibri"/>
          <w:rtl w:val="0"/>
        </w:rPr>
        <w:t xml:space="preserve"> tentang One UI 7 beta: </w:t>
      </w:r>
      <w:r w:rsidDel="00000000" w:rsidR="00000000" w:rsidRPr="00000000">
        <w:rPr>
          <w:rtl w:val="0"/>
        </w:rPr>
      </w:r>
    </w:p>
    <w:p w:rsidR="00000000" w:rsidDel="00000000" w:rsidP="00000000" w:rsidRDefault="00000000" w:rsidRPr="00000000" w14:paraId="0000000C">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220069" cy="2220069"/>
            <wp:effectExtent b="0" l="0" r="0" t="0"/>
            <wp:docPr id="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220069" cy="2220069"/>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tabs>
          <w:tab w:val="left" w:leader="none" w:pos="0"/>
        </w:tabs>
        <w:spacing w:line="240" w:lineRule="auto"/>
        <w:jc w:val="both"/>
        <w:rPr>
          <w:rFonts w:ascii="Calibri" w:cs="Calibri" w:eastAsia="Calibri" w:hAnsi="Calibri"/>
          <w:color w:val="0000ff"/>
        </w:rPr>
      </w:pPr>
      <w:hyperlink r:id="rId10">
        <w:r w:rsidDel="00000000" w:rsidR="00000000" w:rsidRPr="00000000">
          <w:rPr>
            <w:rFonts w:ascii="Calibri" w:cs="Calibri" w:eastAsia="Calibri" w:hAnsi="Calibri"/>
            <w:color w:val="0000ff"/>
            <w:u w:val="single"/>
            <w:rtl w:val="0"/>
          </w:rPr>
          <w:t xml:space="preserve">9to5Google</w:t>
        </w:r>
      </w:hyperlink>
      <w:r w:rsidDel="00000000" w:rsidR="00000000" w:rsidRPr="00000000">
        <w:rPr>
          <w:rtl w:val="0"/>
        </w:rPr>
      </w:r>
    </w:p>
    <w:p w:rsidR="00000000" w:rsidDel="00000000" w:rsidP="00000000" w:rsidRDefault="00000000" w:rsidRPr="00000000" w14:paraId="0000000F">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benar-benar sukses besar tahun ini.”</w:t>
      </w:r>
    </w:p>
    <w:p w:rsidR="00000000" w:rsidDel="00000000" w:rsidP="00000000" w:rsidRDefault="00000000" w:rsidRPr="00000000" w14:paraId="00000010">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100263" cy="2100263"/>
            <wp:effectExtent b="0" l="0" r="0" t="0"/>
            <wp:docPr id="2"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2100263" cy="2100263"/>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tabs>
          <w:tab w:val="left" w:leader="none" w:pos="0"/>
        </w:tabs>
        <w:spacing w:line="240" w:lineRule="auto"/>
        <w:jc w:val="both"/>
        <w:rPr>
          <w:rFonts w:ascii="Calibri" w:cs="Calibri" w:eastAsia="Calibri" w:hAnsi="Calibri"/>
          <w:color w:val="0000ff"/>
        </w:rPr>
      </w:pPr>
      <w:hyperlink r:id="rId12">
        <w:r w:rsidDel="00000000" w:rsidR="00000000" w:rsidRPr="00000000">
          <w:rPr>
            <w:rFonts w:ascii="Calibri" w:cs="Calibri" w:eastAsia="Calibri" w:hAnsi="Calibri"/>
            <w:color w:val="0000ff"/>
            <w:u w:val="single"/>
            <w:rtl w:val="0"/>
          </w:rPr>
          <w:t xml:space="preserve">BooredAtWork</w:t>
        </w:r>
      </w:hyperlink>
      <w:r w:rsidDel="00000000" w:rsidR="00000000" w:rsidRPr="00000000">
        <w:rPr>
          <w:rtl w:val="0"/>
        </w:rPr>
      </w:r>
    </w:p>
    <w:p w:rsidR="00000000" w:rsidDel="00000000" w:rsidP="00000000" w:rsidRDefault="00000000" w:rsidRPr="00000000" w14:paraId="00000014">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“One UI 7 akan bawa perubahan besar di perangkat Galaxy. Banyak orang akan terkesan dengan apa yang akan mereka lihat.” </w:t>
      </w:r>
    </w:p>
    <w:p w:rsidR="00000000" w:rsidDel="00000000" w:rsidP="00000000" w:rsidRDefault="00000000" w:rsidRPr="00000000" w14:paraId="00000015">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233613" cy="2233613"/>
            <wp:effectExtent b="0" l="0" r="0" t="0"/>
            <wp:docPr id="6"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2233613" cy="2233613"/>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tabs>
          <w:tab w:val="left" w:leader="none" w:pos="0"/>
        </w:tabs>
        <w:spacing w:line="240" w:lineRule="auto"/>
        <w:jc w:val="both"/>
        <w:rPr>
          <w:rFonts w:ascii="Calibri" w:cs="Calibri" w:eastAsia="Calibri" w:hAnsi="Calibri"/>
          <w:color w:val="0000ff"/>
        </w:rPr>
      </w:pPr>
      <w:hyperlink r:id="rId14">
        <w:r w:rsidDel="00000000" w:rsidR="00000000" w:rsidRPr="00000000">
          <w:rPr>
            <w:rFonts w:ascii="Calibri" w:cs="Calibri" w:eastAsia="Calibri" w:hAnsi="Calibri"/>
            <w:color w:val="0000ff"/>
            <w:u w:val="single"/>
            <w:rtl w:val="0"/>
          </w:rPr>
          <w:t xml:space="preserve">PhoneArena</w:t>
        </w:r>
      </w:hyperlink>
      <w:r w:rsidDel="00000000" w:rsidR="00000000" w:rsidRPr="00000000">
        <w:rPr>
          <w:rFonts w:ascii="Calibri" w:cs="Calibri" w:eastAsia="Calibri" w:hAnsi="Calibri"/>
          <w:color w:val="0000ff"/>
          <w:rtl w:val="0"/>
        </w:rPr>
        <w:t xml:space="preserve"> </w:t>
      </w:r>
    </w:p>
    <w:p w:rsidR="00000000" w:rsidDel="00000000" w:rsidP="00000000" w:rsidRDefault="00000000" w:rsidRPr="00000000" w14:paraId="00000019">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“One UI 7 akan menjadi sukses besar.”</w:t>
      </w:r>
    </w:p>
    <w:p w:rsidR="00000000" w:rsidDel="00000000" w:rsidP="00000000" w:rsidRDefault="00000000" w:rsidRPr="00000000" w14:paraId="0000001A">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219325" cy="2219325"/>
            <wp:effectExtent b="0" l="0" r="0" t="0"/>
            <wp:docPr id="1" name="image6.jpg"/>
            <a:graphic>
              <a:graphicData uri="http://schemas.openxmlformats.org/drawingml/2006/picture">
                <pic:pic>
                  <pic:nvPicPr>
                    <pic:cNvPr id="0" name="image6.jpg"/>
                    <pic:cNvPicPr preferRelativeResize="0"/>
                  </pic:nvPicPr>
                  <pic:blipFill>
                    <a:blip r:embed="rId15"/>
                    <a:srcRect b="0" l="0" r="0" t="0"/>
                    <a:stretch>
                      <a:fillRect/>
                    </a:stretch>
                  </pic:blipFill>
                  <pic:spPr>
                    <a:xfrm>
                      <a:off x="0" y="0"/>
                      <a:ext cx="2219325"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tabs>
          <w:tab w:val="left" w:leader="none" w:pos="0"/>
        </w:tabs>
        <w:spacing w:line="240" w:lineRule="auto"/>
        <w:jc w:val="both"/>
        <w:rPr>
          <w:rFonts w:ascii="Calibri" w:cs="Calibri" w:eastAsia="Calibri" w:hAnsi="Calibri"/>
          <w:color w:val="0000ff"/>
        </w:rPr>
      </w:pPr>
      <w:hyperlink r:id="rId16">
        <w:r w:rsidDel="00000000" w:rsidR="00000000" w:rsidRPr="00000000">
          <w:rPr>
            <w:rFonts w:ascii="Calibri" w:cs="Calibri" w:eastAsia="Calibri" w:hAnsi="Calibri"/>
            <w:color w:val="0000ff"/>
            <w:u w:val="single"/>
            <w:rtl w:val="0"/>
          </w:rPr>
          <w:t xml:space="preserve">TA Tech Tips</w:t>
        </w:r>
      </w:hyperlink>
      <w:r w:rsidDel="00000000" w:rsidR="00000000" w:rsidRPr="00000000">
        <w:rPr>
          <w:rFonts w:ascii="Calibri" w:cs="Calibri" w:eastAsia="Calibri" w:hAnsi="Calibri"/>
          <w:color w:val="0000ff"/>
          <w:rtl w:val="0"/>
        </w:rPr>
        <w:t xml:space="preserve"> </w:t>
      </w:r>
    </w:p>
    <w:p w:rsidR="00000000" w:rsidDel="00000000" w:rsidP="00000000" w:rsidRDefault="00000000" w:rsidRPr="00000000" w14:paraId="0000001E">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“One UI 7 akan mengubah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pengguna menjadi kekuatan AI yang luar biasa. Kamu wajib coba kehebatannya.”</w:t>
      </w:r>
    </w:p>
    <w:p w:rsidR="00000000" w:rsidDel="00000000" w:rsidP="00000000" w:rsidRDefault="00000000" w:rsidRPr="00000000" w14:paraId="0000001F">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262188" cy="2262188"/>
            <wp:effectExtent b="0" l="0" r="0" t="0"/>
            <wp:docPr id="5" name="image2.jpg"/>
            <a:graphic>
              <a:graphicData uri="http://schemas.openxmlformats.org/drawingml/2006/picture">
                <pic:pic>
                  <pic:nvPicPr>
                    <pic:cNvPr id="0" name="image2.jpg"/>
                    <pic:cNvPicPr preferRelativeResize="0"/>
                  </pic:nvPicPr>
                  <pic:blipFill>
                    <a:blip r:embed="rId17"/>
                    <a:srcRect b="0" l="0" r="0" t="0"/>
                    <a:stretch>
                      <a:fillRect/>
                    </a:stretch>
                  </pic:blipFill>
                  <pic:spPr>
                    <a:xfrm>
                      <a:off x="0" y="0"/>
                      <a:ext cx="2262188" cy="226218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tabs>
          <w:tab w:val="left" w:leader="none" w:pos="0"/>
        </w:tabs>
        <w:spacing w:line="240" w:lineRule="auto"/>
        <w:jc w:val="both"/>
        <w:rPr>
          <w:rFonts w:ascii="Calibri" w:cs="Calibri" w:eastAsia="Calibri" w:hAnsi="Calibri"/>
          <w:color w:val="0000ff"/>
        </w:rPr>
      </w:pPr>
      <w:hyperlink r:id="rId18">
        <w:r w:rsidDel="00000000" w:rsidR="00000000" w:rsidRPr="00000000">
          <w:rPr>
            <w:rFonts w:ascii="Calibri" w:cs="Calibri" w:eastAsia="Calibri" w:hAnsi="Calibri"/>
            <w:color w:val="0000ff"/>
            <w:u w:val="single"/>
            <w:rtl w:val="0"/>
          </w:rPr>
          <w:t xml:space="preserve">TechRadar</w:t>
        </w:r>
      </w:hyperlink>
      <w:r w:rsidDel="00000000" w:rsidR="00000000" w:rsidRPr="00000000">
        <w:rPr>
          <w:rtl w:val="0"/>
        </w:rPr>
      </w:r>
    </w:p>
    <w:p w:rsidR="00000000" w:rsidDel="00000000" w:rsidP="00000000" w:rsidRDefault="00000000" w:rsidRPr="00000000" w14:paraId="00000023">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memulai demam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AI di 2024 dengan menghadirkan Galaxy AI pada Januari. Sejak itu, mereka terus meningkatkan fitur AI mereka di setiap pembaruan One UI.”</w:t>
      </w:r>
    </w:p>
    <w:p w:rsidR="00000000" w:rsidDel="00000000" w:rsidP="00000000" w:rsidRDefault="00000000" w:rsidRPr="00000000" w14:paraId="00000024">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tabs>
          <w:tab w:val="left" w:leader="none" w:pos="0"/>
        </w:tabs>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352675" cy="2352675"/>
            <wp:effectExtent b="0" l="0" r="0" t="0"/>
            <wp:docPr id="8"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a:off x="0" y="0"/>
                      <a:ext cx="2352675" cy="235267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tabs>
          <w:tab w:val="left" w:leader="none" w:pos="0"/>
        </w:tabs>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tabs>
          <w:tab w:val="left" w:leader="none" w:pos="0"/>
        </w:tabs>
        <w:spacing w:line="240" w:lineRule="auto"/>
        <w:jc w:val="both"/>
        <w:rPr>
          <w:rFonts w:ascii="Calibri" w:cs="Calibri" w:eastAsia="Calibri" w:hAnsi="Calibri"/>
          <w:color w:val="0000ff"/>
        </w:rPr>
      </w:pPr>
      <w:hyperlink r:id="rId20">
        <w:r w:rsidDel="00000000" w:rsidR="00000000" w:rsidRPr="00000000">
          <w:rPr>
            <w:rFonts w:ascii="Calibri" w:cs="Calibri" w:eastAsia="Calibri" w:hAnsi="Calibri"/>
            <w:color w:val="0000ff"/>
            <w:u w:val="single"/>
            <w:rtl w:val="0"/>
          </w:rPr>
          <w:t xml:space="preserve">XeeTechCare</w:t>
        </w:r>
      </w:hyperlink>
      <w:r w:rsidDel="00000000" w:rsidR="00000000" w:rsidRPr="00000000">
        <w:rPr>
          <w:rtl w:val="0"/>
        </w:rPr>
      </w:r>
    </w:p>
    <w:p w:rsidR="00000000" w:rsidDel="00000000" w:rsidP="00000000" w:rsidRDefault="00000000" w:rsidRPr="00000000" w14:paraId="00000028">
      <w:pPr>
        <w:tabs>
          <w:tab w:val="left" w:leader="none" w:pos="0"/>
        </w:tabs>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memulai tahun ini dengan luar biasa. Bagi saya, ini baru permulaan. Saya yakin akan ada lebih banyak fitur-fitur AI yang akan datang.”</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C">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D">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1">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E">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2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1">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38">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39">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22"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giMwoW-nxGs" TargetMode="External"/><Relationship Id="rId11" Type="http://schemas.openxmlformats.org/officeDocument/2006/relationships/image" Target="media/image8.jpg"/><Relationship Id="rId22" Type="http://schemas.openxmlformats.org/officeDocument/2006/relationships/header" Target="header1.xml"/><Relationship Id="rId10" Type="http://schemas.openxmlformats.org/officeDocument/2006/relationships/hyperlink" Target="https://www.youtube.com/watch?v=KcmEwduf5Ss" TargetMode="External"/><Relationship Id="rId21" Type="http://schemas.openxmlformats.org/officeDocument/2006/relationships/hyperlink" Target="https://news.samsung.com/id/" TargetMode="External"/><Relationship Id="rId13" Type="http://schemas.openxmlformats.org/officeDocument/2006/relationships/image" Target="media/image7.jpg"/><Relationship Id="rId12" Type="http://schemas.openxmlformats.org/officeDocument/2006/relationships/hyperlink" Target="https://www.youtube.com/shorts/a79sE6sFFV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image" Target="media/image6.jpg"/><Relationship Id="rId14" Type="http://schemas.openxmlformats.org/officeDocument/2006/relationships/hyperlink" Target="https://www.phonearena.com/news/one-ui-7-review_id165601" TargetMode="External"/><Relationship Id="rId17" Type="http://schemas.openxmlformats.org/officeDocument/2006/relationships/image" Target="media/image2.jpg"/><Relationship Id="rId16" Type="http://schemas.openxmlformats.org/officeDocument/2006/relationships/hyperlink" Target="https://www.youtube.com/watch?v=3y8CXykVdvc" TargetMode="External"/><Relationship Id="rId5" Type="http://schemas.openxmlformats.org/officeDocument/2006/relationships/styles" Target="styles.xml"/><Relationship Id="rId19" Type="http://schemas.openxmlformats.org/officeDocument/2006/relationships/image" Target="media/image4.jpg"/><Relationship Id="rId6" Type="http://schemas.openxmlformats.org/officeDocument/2006/relationships/image" Target="media/image5.jpg"/><Relationship Id="rId18" Type="http://schemas.openxmlformats.org/officeDocument/2006/relationships/hyperlink" Target="https://www.techradar.com/phones/samsung-galaxy-phones/samsung-one-ui-7-beta-5-new-features-you-can-try-right-now-on-your-galaxy-s24" TargetMode="External"/><Relationship Id="rId7" Type="http://schemas.openxmlformats.org/officeDocument/2006/relationships/hyperlink" Target="https://news.samsung.com/id/langkah-baru-hadirkan-galaxy-ai-untuk-jadi-partner-sesungguhnya" TargetMode="External"/><Relationship Id="rId8" Type="http://schemas.openxmlformats.org/officeDocument/2006/relationships/hyperlink" Target="https://news.samsung.com/id/samsung-one-ui-7-era-baru-keamanan-dan-privasi-smartph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