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56E58190" wp14:editId="3DA84AE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4E08B9" w:rsidRDefault="003E378E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6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:rsidR="00D40DDD" w:rsidRDefault="00D40DDD" w:rsidP="004E08B9">
      <w:pPr>
        <w:widowControl w:val="0"/>
        <w:wordWrap w:val="0"/>
        <w:autoSpaceDE w:val="0"/>
        <w:autoSpaceDN w:val="0"/>
        <w:jc w:val="center"/>
        <w:rPr>
          <w:sz w:val="32"/>
        </w:rPr>
      </w:pPr>
    </w:p>
    <w:p w:rsidR="00D40DDD" w:rsidRPr="00D40DDD" w:rsidRDefault="004E08B9" w:rsidP="004E08B9">
      <w:pPr>
        <w:widowControl w:val="0"/>
        <w:wordWrap w:val="0"/>
        <w:autoSpaceDE w:val="0"/>
        <w:autoSpaceDN w:val="0"/>
        <w:jc w:val="center"/>
        <w:rPr>
          <w:rFonts w:ascii="Arial" w:eastAsia="Malgun Gothic" w:hAnsi="Arial" w:cs="Arial"/>
          <w:b/>
          <w:kern w:val="2"/>
          <w:sz w:val="27"/>
          <w:szCs w:val="27"/>
        </w:rPr>
      </w:pPr>
      <w:proofErr w:type="spellStart"/>
      <w:r w:rsidRPr="00D40DDD">
        <w:rPr>
          <w:rFonts w:ascii="Arial" w:eastAsia="Malgun Gothic" w:hAnsi="Arial" w:cs="Arial"/>
          <w:b/>
          <w:kern w:val="2"/>
          <w:sz w:val="27"/>
          <w:szCs w:val="27"/>
        </w:rPr>
        <w:t>Water</w:t>
      </w:r>
      <w:proofErr w:type="spellEnd"/>
      <w:r w:rsidRPr="00D40DDD">
        <w:rPr>
          <w:rFonts w:ascii="Arial" w:eastAsia="Malgun Gothic" w:hAnsi="Arial" w:cs="Arial"/>
          <w:b/>
          <w:kern w:val="2"/>
          <w:sz w:val="27"/>
          <w:szCs w:val="27"/>
        </w:rPr>
        <w:t xml:space="preserve"> </w:t>
      </w:r>
      <w:proofErr w:type="spellStart"/>
      <w:r w:rsidRPr="00D40DDD">
        <w:rPr>
          <w:rFonts w:ascii="Arial" w:eastAsia="Malgun Gothic" w:hAnsi="Arial" w:cs="Arial"/>
          <w:b/>
          <w:kern w:val="2"/>
          <w:sz w:val="27"/>
          <w:szCs w:val="27"/>
        </w:rPr>
        <w:t>Carbon</w:t>
      </w:r>
      <w:proofErr w:type="spellEnd"/>
      <w:r w:rsidRPr="00D40DDD">
        <w:rPr>
          <w:rFonts w:ascii="Arial" w:eastAsia="Malgun Gothic" w:hAnsi="Arial" w:cs="Arial"/>
          <w:b/>
          <w:kern w:val="2"/>
          <w:sz w:val="27"/>
          <w:szCs w:val="27"/>
        </w:rPr>
        <w:t xml:space="preserve"> </w:t>
      </w:r>
      <w:proofErr w:type="spellStart"/>
      <w:r w:rsidRPr="00D40DDD">
        <w:rPr>
          <w:rFonts w:ascii="Arial" w:eastAsia="Malgun Gothic" w:hAnsi="Arial" w:cs="Arial"/>
          <w:b/>
          <w:kern w:val="2"/>
          <w:sz w:val="27"/>
          <w:szCs w:val="27"/>
        </w:rPr>
        <w:t>Cooling</w:t>
      </w:r>
      <w:proofErr w:type="spellEnd"/>
      <w:r w:rsidR="00D40DDD">
        <w:rPr>
          <w:rFonts w:ascii="Arial" w:eastAsia="Malgun Gothic" w:hAnsi="Arial" w:cs="Arial"/>
          <w:b/>
          <w:kern w:val="2"/>
          <w:sz w:val="27"/>
          <w:szCs w:val="27"/>
        </w:rPr>
        <w:t>:</w:t>
      </w:r>
      <w:r w:rsidR="00D40DDD" w:rsidRPr="00D40DDD">
        <w:rPr>
          <w:rFonts w:ascii="Arial" w:eastAsia="Malgun Gothic" w:hAnsi="Arial" w:cs="Arial"/>
          <w:b/>
          <w:kern w:val="2"/>
          <w:sz w:val="27"/>
          <w:szCs w:val="27"/>
        </w:rPr>
        <w:t xml:space="preserve"> el nuevo sistema de enfriamiento de Galaxy Note9</w:t>
      </w:r>
    </w:p>
    <w:p w:rsidR="004E08B9" w:rsidRPr="00AF6D19" w:rsidRDefault="004E08B9" w:rsidP="004E08B9">
      <w:pPr>
        <w:widowControl w:val="0"/>
        <w:wordWrap w:val="0"/>
        <w:autoSpaceDE w:val="0"/>
        <w:autoSpaceDN w:val="0"/>
        <w:jc w:val="center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> </w:t>
      </w:r>
    </w:p>
    <w:p w:rsidR="004E08B9" w:rsidRPr="00AF6D19" w:rsidRDefault="00AF6D1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E47D0B">
        <w:rPr>
          <w:rFonts w:ascii="Arial" w:hAnsi="Arial" w:cs="Arial"/>
          <w:b/>
          <w:sz w:val="22"/>
          <w:szCs w:val="28"/>
        </w:rPr>
        <w:t xml:space="preserve">Ciudad de México a </w:t>
      </w:r>
      <w:r w:rsidR="001430B9">
        <w:rPr>
          <w:rFonts w:ascii="Arial" w:hAnsi="Arial" w:cs="Arial"/>
          <w:b/>
          <w:sz w:val="22"/>
          <w:szCs w:val="28"/>
        </w:rPr>
        <w:t>27</w:t>
      </w:r>
      <w:r w:rsidRPr="00E47D0B">
        <w:rPr>
          <w:rFonts w:ascii="Arial" w:hAnsi="Arial" w:cs="Arial"/>
          <w:b/>
          <w:sz w:val="22"/>
          <w:szCs w:val="28"/>
        </w:rPr>
        <w:t xml:space="preserve"> de </w:t>
      </w:r>
      <w:r w:rsidR="001430B9">
        <w:rPr>
          <w:rFonts w:ascii="Arial" w:hAnsi="Arial" w:cs="Arial"/>
          <w:b/>
          <w:sz w:val="22"/>
          <w:szCs w:val="28"/>
        </w:rPr>
        <w:t>noviembre</w:t>
      </w:r>
      <w:r w:rsidRPr="00E47D0B">
        <w:rPr>
          <w:rFonts w:ascii="Arial" w:hAnsi="Arial" w:cs="Arial"/>
          <w:b/>
          <w:sz w:val="22"/>
          <w:szCs w:val="28"/>
        </w:rPr>
        <w:t xml:space="preserve"> de 2018.-</w:t>
      </w:r>
      <w:r>
        <w:rPr>
          <w:rFonts w:ascii="Arial" w:hAnsi="Arial" w:cs="Arial"/>
          <w:b/>
          <w:sz w:val="22"/>
          <w:szCs w:val="28"/>
        </w:rPr>
        <w:t xml:space="preserve"> </w:t>
      </w:r>
      <w:r w:rsidR="00046645" w:rsidRPr="00046645">
        <w:rPr>
          <w:rFonts w:ascii="Arial" w:hAnsi="Arial" w:cs="Arial"/>
          <w:sz w:val="22"/>
          <w:szCs w:val="28"/>
        </w:rPr>
        <w:t>Gracias a la integración de</w:t>
      </w:r>
      <w:r w:rsidR="00046645">
        <w:rPr>
          <w:rFonts w:ascii="Arial" w:hAnsi="Arial" w:cs="Arial"/>
          <w:b/>
          <w:sz w:val="22"/>
          <w:szCs w:val="28"/>
        </w:rPr>
        <w:t xml:space="preserve"> </w:t>
      </w:r>
      <w:r w:rsidR="00046645" w:rsidRPr="00AF6D19">
        <w:rPr>
          <w:rFonts w:ascii="Arial" w:eastAsia="Malgun Gothic" w:hAnsi="Arial" w:cs="Arial"/>
          <w:kern w:val="2"/>
          <w:sz w:val="22"/>
          <w:szCs w:val="22"/>
        </w:rPr>
        <w:t xml:space="preserve">chips rápidos, tarjetas gráficas y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una </w:t>
      </w:r>
      <w:r w:rsidR="00046645" w:rsidRPr="00AF6D19">
        <w:rPr>
          <w:rFonts w:ascii="Arial" w:eastAsia="Malgun Gothic" w:hAnsi="Arial" w:cs="Arial"/>
          <w:kern w:val="2"/>
          <w:sz w:val="22"/>
          <w:szCs w:val="22"/>
        </w:rPr>
        <w:t>memoria RAM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D4272F">
        <w:rPr>
          <w:rFonts w:ascii="Arial" w:eastAsia="Malgun Gothic" w:hAnsi="Arial" w:cs="Arial"/>
          <w:kern w:val="2"/>
          <w:sz w:val="22"/>
          <w:szCs w:val="22"/>
        </w:rPr>
        <w:t>de mayor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D4272F">
        <w:rPr>
          <w:rFonts w:ascii="Arial" w:eastAsia="Malgun Gothic" w:hAnsi="Arial" w:cs="Arial"/>
          <w:kern w:val="2"/>
          <w:sz w:val="22"/>
          <w:szCs w:val="22"/>
        </w:rPr>
        <w:t>capacidad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 incluso</w:t>
      </w:r>
      <w:r w:rsidR="00046645" w:rsidRPr="00AF6D19">
        <w:rPr>
          <w:rFonts w:ascii="Arial" w:eastAsia="Malgun Gothic" w:hAnsi="Arial" w:cs="Arial"/>
          <w:kern w:val="2"/>
          <w:sz w:val="22"/>
          <w:szCs w:val="22"/>
        </w:rPr>
        <w:t xml:space="preserve"> para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 guardar</w:t>
      </w:r>
      <w:r w:rsidR="00046645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video</w:t>
      </w:r>
      <w:r w:rsidR="00046645" w:rsidRPr="00AF6D19">
        <w:rPr>
          <w:rFonts w:ascii="Arial" w:eastAsia="Malgun Gothic" w:hAnsi="Arial" w:cs="Arial"/>
          <w:kern w:val="2"/>
          <w:sz w:val="22"/>
          <w:szCs w:val="22"/>
        </w:rPr>
        <w:t>juegos</w:t>
      </w:r>
      <w:r w:rsidR="00046645">
        <w:rPr>
          <w:rFonts w:ascii="Arial" w:eastAsia="Malgun Gothic" w:hAnsi="Arial" w:cs="Arial"/>
          <w:kern w:val="2"/>
          <w:sz w:val="22"/>
          <w:szCs w:val="22"/>
        </w:rPr>
        <w:t xml:space="preserve">, los smartphones se han </w:t>
      </w:r>
      <w:r w:rsidR="00046645">
        <w:rPr>
          <w:rFonts w:ascii="Arial" w:eastAsia="Malgun Gothic" w:hAnsi="Arial" w:cs="Arial"/>
          <w:spacing w:val="2"/>
          <w:kern w:val="2"/>
          <w:sz w:val="22"/>
          <w:szCs w:val="22"/>
        </w:rPr>
        <w:t xml:space="preserve">convertido en laptops de bolsillo, diseñados para el usuario que busca logras </w:t>
      </w:r>
      <w:r w:rsidR="00046645" w:rsidRPr="00D4272F">
        <w:rPr>
          <w:rFonts w:ascii="Arial" w:eastAsia="Malgun Gothic" w:hAnsi="Arial" w:cs="Arial"/>
          <w:spacing w:val="2"/>
          <w:kern w:val="2"/>
          <w:sz w:val="22"/>
          <w:szCs w:val="22"/>
        </w:rPr>
        <w:t xml:space="preserve">más. </w:t>
      </w:r>
      <w:r w:rsidR="004E08B9" w:rsidRPr="00D4272F">
        <w:rPr>
          <w:rFonts w:ascii="Arial" w:eastAsia="Malgun Gothic" w:hAnsi="Arial" w:cs="Arial"/>
          <w:kern w:val="2"/>
          <w:sz w:val="22"/>
          <w:szCs w:val="22"/>
        </w:rPr>
        <w:t>En este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sentido, Galaxy Note9 amplía </w:t>
      </w:r>
      <w:r w:rsidR="00046645">
        <w:rPr>
          <w:rFonts w:ascii="Arial" w:eastAsia="Malgun Gothic" w:hAnsi="Arial" w:cs="Arial"/>
          <w:kern w:val="2"/>
          <w:sz w:val="22"/>
          <w:szCs w:val="22"/>
        </w:rPr>
        <w:t>las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posibilidades presentando los mejores y más innovadores chips de hasta 8GB de RAM y una batería de 4000 mAh.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>P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ara lograr todo este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poder</w:t>
      </w:r>
      <w:r w:rsidR="00046645">
        <w:rPr>
          <w:rFonts w:ascii="Arial" w:eastAsia="Malgun Gothic" w:hAnsi="Arial" w:cs="Arial"/>
          <w:kern w:val="2"/>
          <w:sz w:val="22"/>
          <w:szCs w:val="22"/>
        </w:rPr>
        <w:t xml:space="preserve"> en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un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 mismo</w:t>
      </w:r>
      <w:r w:rsidR="00046645">
        <w:rPr>
          <w:rFonts w:ascii="Arial" w:eastAsia="Malgun Gothic" w:hAnsi="Arial" w:cs="Arial"/>
          <w:kern w:val="2"/>
          <w:sz w:val="22"/>
          <w:szCs w:val="22"/>
        </w:rPr>
        <w:t xml:space="preserve"> disp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ositivo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fue necesario 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 xml:space="preserve">asegurar la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ingeniería 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 xml:space="preserve">necesaria para que todos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los componentes se mantengan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 estables </w:t>
      </w:r>
      <w:r w:rsidR="00C3482C">
        <w:rPr>
          <w:rFonts w:ascii="Arial" w:eastAsia="Malgun Gothic" w:hAnsi="Arial" w:cs="Arial"/>
          <w:kern w:val="2"/>
          <w:sz w:val="22"/>
          <w:szCs w:val="22"/>
        </w:rPr>
        <w:t xml:space="preserve">y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en una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temperatura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adecuada,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mientras el usuario juega o desarrolla múltiples</w:t>
      </w:r>
      <w:r w:rsidR="00D40DDD" w:rsidRPr="00D40DDD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D40DDD" w:rsidRPr="00AF6D19">
        <w:rPr>
          <w:rFonts w:ascii="Arial" w:eastAsia="Malgun Gothic" w:hAnsi="Arial" w:cs="Arial"/>
          <w:kern w:val="2"/>
          <w:sz w:val="22"/>
          <w:szCs w:val="22"/>
        </w:rPr>
        <w:t>tareas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. Samsung ha innovado en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cuanto a tecnología de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enfriamiento 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>en</w:t>
      </w:r>
      <w:r w:rsidR="00647900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los teléfonos inteligentes con el nuevo sistema </w:t>
      </w:r>
      <w:proofErr w:type="spellStart"/>
      <w:r w:rsidRPr="00E0363E">
        <w:rPr>
          <w:rFonts w:ascii="Arial" w:eastAsia="Malgun Gothic" w:hAnsi="Arial" w:cs="Arial"/>
          <w:b/>
          <w:i/>
          <w:kern w:val="2"/>
          <w:sz w:val="22"/>
          <w:szCs w:val="22"/>
        </w:rPr>
        <w:t>Water</w:t>
      </w:r>
      <w:proofErr w:type="spellEnd"/>
      <w:r w:rsidRPr="00E0363E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E0363E">
        <w:rPr>
          <w:rFonts w:ascii="Arial" w:eastAsia="Malgun Gothic" w:hAnsi="Arial" w:cs="Arial"/>
          <w:b/>
          <w:i/>
          <w:kern w:val="2"/>
          <w:sz w:val="22"/>
          <w:szCs w:val="22"/>
        </w:rPr>
        <w:t>Carbon</w:t>
      </w:r>
      <w:proofErr w:type="spellEnd"/>
      <w:r w:rsidRPr="00E0363E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E0363E">
        <w:rPr>
          <w:rFonts w:ascii="Arial" w:eastAsia="Malgun Gothic" w:hAnsi="Arial" w:cs="Arial"/>
          <w:b/>
          <w:i/>
          <w:kern w:val="2"/>
          <w:sz w:val="22"/>
          <w:szCs w:val="22"/>
        </w:rPr>
        <w:t>Cooling</w:t>
      </w:r>
      <w:proofErr w:type="spellEnd"/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de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Galaxy Note9. </w:t>
      </w:r>
    </w:p>
    <w:p w:rsidR="00046645" w:rsidRPr="00AF6D19" w:rsidRDefault="00046645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La refrigeración por agua se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desarroll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ó por primera vez 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>para</w:t>
      </w:r>
      <w:r w:rsidR="00647900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Galaxy S7, pero Galaxy Note9 mejor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ó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tanto la capacidad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>,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como la eficiencia de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enfriamiento de los teléfonos.</w:t>
      </w:r>
      <w:r w:rsidR="00FA53AF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AF6D19" w:rsidRPr="00AF6D19">
        <w:rPr>
          <w:rFonts w:ascii="Arial" w:eastAsia="Malgun Gothic" w:hAnsi="Arial" w:cs="Arial"/>
          <w:kern w:val="2"/>
          <w:sz w:val="22"/>
          <w:szCs w:val="22"/>
        </w:rPr>
        <w:t>¿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Cómo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>fue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posible?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Los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ingenieros de Samsung explica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ro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n todos los detalles 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del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desarrollo</w:t>
      </w:r>
      <w:r w:rsidR="00E0363E">
        <w:rPr>
          <w:rFonts w:ascii="Arial" w:eastAsia="Malgun Gothic" w:hAnsi="Arial" w:cs="Arial"/>
          <w:kern w:val="2"/>
          <w:sz w:val="22"/>
          <w:szCs w:val="22"/>
        </w:rPr>
        <w:t xml:space="preserve"> de este sistema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.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1430B9" w:rsidRDefault="004E08B9" w:rsidP="003E378E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r w:rsidRPr="003E378E">
        <w:rPr>
          <w:rFonts w:ascii="Arial" w:eastAsia="Malgun Gothic" w:hAnsi="Arial" w:cs="Arial"/>
          <w:b/>
          <w:kern w:val="2"/>
          <w:sz w:val="22"/>
          <w:szCs w:val="22"/>
        </w:rPr>
        <w:t xml:space="preserve">El problema </w:t>
      </w:r>
    </w:p>
    <w:p w:rsidR="003E378E" w:rsidRDefault="003E378E" w:rsidP="003E378E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bookmarkStart w:id="0" w:name="_GoBack"/>
      <w:bookmarkEnd w:id="0"/>
    </w:p>
    <w:p w:rsidR="003E378E" w:rsidRPr="003E378E" w:rsidRDefault="003E378E" w:rsidP="003E378E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</w:p>
    <w:p w:rsidR="004E08B9" w:rsidRPr="00AF6D19" w:rsidRDefault="00E0363E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>
        <w:rPr>
          <w:rFonts w:ascii="Arial" w:eastAsia="Malgun Gothic" w:hAnsi="Arial" w:cs="Arial"/>
          <w:kern w:val="2"/>
          <w:sz w:val="22"/>
          <w:szCs w:val="22"/>
        </w:rPr>
        <w:t>Elabora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r teléfonos con baterías </w:t>
      </w:r>
      <w:r>
        <w:rPr>
          <w:rFonts w:ascii="Arial" w:eastAsia="Malgun Gothic" w:hAnsi="Arial" w:cs="Arial"/>
          <w:kern w:val="2"/>
          <w:sz w:val="22"/>
          <w:szCs w:val="22"/>
        </w:rPr>
        <w:t xml:space="preserve">que tengan una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larga</w:t>
      </w:r>
      <w:r>
        <w:rPr>
          <w:rFonts w:ascii="Arial" w:eastAsia="Malgun Gothic" w:hAnsi="Arial" w:cs="Arial"/>
          <w:kern w:val="2"/>
          <w:sz w:val="22"/>
          <w:szCs w:val="22"/>
        </w:rPr>
        <w:t xml:space="preserve"> duración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y</w:t>
      </w:r>
      <w:r>
        <w:rPr>
          <w:rFonts w:ascii="Arial" w:eastAsia="Malgun Gothic" w:hAnsi="Arial" w:cs="Arial"/>
          <w:kern w:val="2"/>
          <w:sz w:val="22"/>
          <w:szCs w:val="22"/>
        </w:rPr>
        <w:t xml:space="preserve"> que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permitan el uso de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video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juegos </w:t>
      </w:r>
      <w:r>
        <w:rPr>
          <w:rFonts w:ascii="Arial" w:eastAsia="Malgun Gothic" w:hAnsi="Arial" w:cs="Arial"/>
          <w:kern w:val="2"/>
          <w:sz w:val="22"/>
          <w:szCs w:val="22"/>
        </w:rPr>
        <w:t>manteniendo su ca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lidad </w:t>
      </w:r>
      <w:r>
        <w:rPr>
          <w:rFonts w:ascii="Arial" w:eastAsia="Malgun Gothic" w:hAnsi="Arial" w:cs="Arial"/>
          <w:kern w:val="2"/>
          <w:sz w:val="22"/>
          <w:szCs w:val="22"/>
        </w:rPr>
        <w:t xml:space="preserve">como si estuvieran jugando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de</w:t>
      </w:r>
      <w:r>
        <w:rPr>
          <w:rFonts w:ascii="Arial" w:eastAsia="Malgun Gothic" w:hAnsi="Arial" w:cs="Arial"/>
          <w:kern w:val="2"/>
          <w:sz w:val="22"/>
          <w:szCs w:val="22"/>
        </w:rPr>
        <w:t>sde una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  <w:lang w:eastAsia="ko-KR"/>
        </w:rPr>
        <w:t>consola</w:t>
      </w:r>
      <w:r w:rsidR="00D40DDD">
        <w:rPr>
          <w:rFonts w:ascii="Arial" w:eastAsia="Malgun Gothic" w:hAnsi="Arial" w:cs="Arial"/>
          <w:kern w:val="2"/>
          <w:sz w:val="22"/>
          <w:szCs w:val="22"/>
          <w:lang w:eastAsia="ko-KR"/>
        </w:rPr>
        <w:t>,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tiene </w:t>
      </w:r>
      <w:r>
        <w:rPr>
          <w:rFonts w:ascii="Arial" w:eastAsia="Malgun Gothic" w:hAnsi="Arial" w:cs="Arial"/>
          <w:kern w:val="2"/>
          <w:sz w:val="22"/>
          <w:szCs w:val="22"/>
        </w:rPr>
        <w:t>consecuencias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 xml:space="preserve">, y una de ellas es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la generación de calor. Cuando las partes internas de un teléfono se calientan demasiado, </w:t>
      </w:r>
      <w:r>
        <w:rPr>
          <w:rFonts w:ascii="Arial" w:eastAsia="Malgun Gothic" w:hAnsi="Arial" w:cs="Arial"/>
          <w:kern w:val="2"/>
          <w:sz w:val="22"/>
          <w:szCs w:val="22"/>
        </w:rPr>
        <w:t>el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CPU se vuelve más lent</w:t>
      </w:r>
      <w:r>
        <w:rPr>
          <w:rFonts w:ascii="Arial" w:eastAsia="Malgun Gothic" w:hAnsi="Arial" w:cs="Arial"/>
          <w:kern w:val="2"/>
          <w:sz w:val="22"/>
          <w:szCs w:val="22"/>
        </w:rPr>
        <w:t>o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(un problema conocido como regulación térmica)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,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>
        <w:rPr>
          <w:rFonts w:ascii="Arial" w:eastAsia="Malgun Gothic" w:hAnsi="Arial" w:cs="Arial"/>
          <w:kern w:val="2"/>
          <w:sz w:val="22"/>
          <w:szCs w:val="22"/>
        </w:rPr>
        <w:t xml:space="preserve">lo que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conduce a una pérdida de rendimiento. La lentitud en los juegos y la dificultad de realizar diversas tareas al mismo tiempo son los dos principales problemas a los que se enfrenta un buen sistema de enfriamiento.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b/>
          <w:kern w:val="2"/>
          <w:sz w:val="22"/>
          <w:szCs w:val="22"/>
        </w:rPr>
        <w:t xml:space="preserve">02. El objetivo </w:t>
      </w:r>
    </w:p>
    <w:p w:rsidR="004E08B9" w:rsidRPr="00AF6D19" w:rsidRDefault="00E0363E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>
        <w:rPr>
          <w:rFonts w:ascii="Arial" w:eastAsia="Malgun Gothic" w:hAnsi="Arial" w:cs="Arial"/>
          <w:kern w:val="2"/>
          <w:sz w:val="22"/>
          <w:szCs w:val="22"/>
        </w:rPr>
        <w:t>Al desarrollar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Galaxy Note9,</w:t>
      </w:r>
      <w:r w:rsidRPr="00E0363E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Samsung tenía 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algunas </w:t>
      </w:r>
      <w:r>
        <w:rPr>
          <w:rFonts w:ascii="Arial" w:eastAsia="Malgun Gothic" w:hAnsi="Arial" w:cs="Arial"/>
          <w:kern w:val="2"/>
          <w:sz w:val="22"/>
          <w:szCs w:val="22"/>
        </w:rPr>
        <w:t>metas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 establecidas</w:t>
      </w:r>
      <w:r>
        <w:rPr>
          <w:rFonts w:ascii="Arial" w:eastAsia="Malgun Gothic" w:hAnsi="Arial" w:cs="Arial"/>
          <w:kern w:val="2"/>
          <w:sz w:val="22"/>
          <w:szCs w:val="22"/>
        </w:rPr>
        <w:t>,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desde crear un teléfono con una batería que durara todo el día, </w:t>
      </w:r>
      <w:r>
        <w:rPr>
          <w:rFonts w:ascii="Arial" w:eastAsia="Malgun Gothic" w:hAnsi="Arial" w:cs="Arial"/>
          <w:kern w:val="2"/>
          <w:sz w:val="22"/>
          <w:szCs w:val="22"/>
        </w:rPr>
        <w:t>brindar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una experiencia similar a la de una PC con Samsung </w:t>
      </w:r>
      <w:proofErr w:type="spellStart"/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DeX</w:t>
      </w:r>
      <w:proofErr w:type="spellEnd"/>
      <w:r w:rsidR="00647900">
        <w:rPr>
          <w:rFonts w:ascii="Arial" w:eastAsia="Malgun Gothic" w:hAnsi="Arial" w:cs="Arial"/>
          <w:kern w:val="2"/>
          <w:sz w:val="22"/>
          <w:szCs w:val="22"/>
        </w:rPr>
        <w:t>,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hasta </w:t>
      </w:r>
      <w:r>
        <w:rPr>
          <w:rFonts w:ascii="Arial" w:eastAsia="Malgun Gothic" w:hAnsi="Arial" w:cs="Arial"/>
          <w:kern w:val="2"/>
          <w:sz w:val="22"/>
          <w:szCs w:val="22"/>
        </w:rPr>
        <w:t>experimentar con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juegos de gráficos intensos como </w:t>
      </w:r>
      <w:proofErr w:type="spellStart"/>
      <w:r w:rsidR="004E08B9" w:rsidRPr="00BF08EB">
        <w:rPr>
          <w:rFonts w:ascii="Arial" w:eastAsia="Malgun Gothic" w:hAnsi="Arial" w:cs="Arial"/>
          <w:i/>
          <w:kern w:val="2"/>
          <w:sz w:val="22"/>
          <w:szCs w:val="22"/>
        </w:rPr>
        <w:t>Fortnite</w:t>
      </w:r>
      <w:proofErr w:type="spellEnd"/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.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Por lo que, se instaló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una batería de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4.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000 mAh y el último procesador móvil de 2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.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7 GHz, </w:t>
      </w:r>
      <w:r w:rsidR="00D40DDD">
        <w:rPr>
          <w:rFonts w:ascii="Arial" w:eastAsia="Malgun Gothic" w:hAnsi="Arial" w:cs="Arial"/>
          <w:kern w:val="2"/>
          <w:sz w:val="22"/>
          <w:szCs w:val="22"/>
        </w:rPr>
        <w:t>desafiando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 el rendimiento del teléfono.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 Por ello, e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l nuevo sistema de refrigeración debía ser más rápido y eficiente que 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el de 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 xml:space="preserve">las generaciones anteriores.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b/>
          <w:kern w:val="2"/>
          <w:sz w:val="22"/>
          <w:szCs w:val="22"/>
        </w:rPr>
        <w:t xml:space="preserve">03. La idea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Cuando Samsung lanzó Galaxy S7, presentó un nuevo tipo de refrigeración a base de agua,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lastRenderedPageBreak/>
        <w:t xml:space="preserve">el cual utilizaba un difusor térmico poroso que absorbía el calor, lo convertía en vapor y </w:t>
      </w:r>
      <w:r w:rsidR="00647900">
        <w:rPr>
          <w:rFonts w:ascii="Arial" w:eastAsia="Malgun Gothic" w:hAnsi="Arial" w:cs="Arial"/>
          <w:kern w:val="2"/>
          <w:sz w:val="22"/>
          <w:szCs w:val="22"/>
        </w:rPr>
        <w:t>después</w:t>
      </w:r>
      <w:r w:rsidR="00647900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lo disipaba a través de una tubería. Una vez que el calor desaparecía, el vapor se condensaba y se convertía nuevamente en agua. Este sistema fue el proyecto original para el sistema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Water</w:t>
      </w:r>
      <w:proofErr w:type="spellEnd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Carbon</w:t>
      </w:r>
      <w:proofErr w:type="spellEnd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Cooling</w:t>
      </w:r>
      <w:proofErr w:type="spellEnd"/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en Galaxy Note9, pero el objetivo era logra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r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hacerlo más grande y eficiente. 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b/>
          <w:kern w:val="2"/>
          <w:sz w:val="22"/>
          <w:szCs w:val="22"/>
        </w:rPr>
        <w:t xml:space="preserve">04. La solución 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La parte más difícil de mejorar el sistema de refrigeración fue lograr mayor eficiencia. El sistema original era delgado y utilizaba dos materiales de interfaz térmica (TIM), uno de ellos </w:t>
      </w:r>
      <w:r w:rsidR="00405E5A">
        <w:rPr>
          <w:rFonts w:ascii="Arial" w:eastAsia="Malgun Gothic" w:hAnsi="Arial" w:cs="Arial"/>
          <w:kern w:val="2"/>
          <w:sz w:val="22"/>
          <w:szCs w:val="22"/>
        </w:rPr>
        <w:t xml:space="preserve">está conformado </w:t>
      </w:r>
      <w:r w:rsidR="00534D4B">
        <w:rPr>
          <w:rFonts w:ascii="Arial" w:eastAsia="Malgun Gothic" w:hAnsi="Arial" w:cs="Arial"/>
          <w:kern w:val="2"/>
          <w:sz w:val="22"/>
          <w:szCs w:val="22"/>
        </w:rPr>
        <w:t>por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fibra de carbono altamente conductiva para alejar el calor del procesador. Por esta razón, Samsung agregó una capa de cobre entre los dos </w:t>
      </w:r>
      <w:r w:rsidR="00405E5A">
        <w:rPr>
          <w:rFonts w:ascii="Arial" w:eastAsia="Malgun Gothic" w:hAnsi="Arial" w:cs="Arial"/>
          <w:kern w:val="2"/>
          <w:sz w:val="22"/>
          <w:szCs w:val="22"/>
        </w:rPr>
        <w:t>(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TIM</w:t>
      </w:r>
      <w:r w:rsidR="00405E5A">
        <w:rPr>
          <w:rFonts w:ascii="Arial" w:eastAsia="Malgun Gothic" w:hAnsi="Arial" w:cs="Arial"/>
          <w:kern w:val="2"/>
          <w:sz w:val="22"/>
          <w:szCs w:val="22"/>
        </w:rPr>
        <w:t>)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, lo que permite transferir más calor entre </w:t>
      </w:r>
      <w:r w:rsidR="00405E5A">
        <w:rPr>
          <w:rFonts w:ascii="Arial" w:eastAsia="Malgun Gothic" w:hAnsi="Arial" w:cs="Arial"/>
          <w:kern w:val="2"/>
          <w:sz w:val="22"/>
          <w:szCs w:val="22"/>
        </w:rPr>
        <w:t>ambos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materiales </w:t>
      </w:r>
      <w:r w:rsidR="00462A89">
        <w:rPr>
          <w:rFonts w:ascii="Arial" w:eastAsia="Malgun Gothic" w:hAnsi="Arial" w:cs="Arial"/>
          <w:kern w:val="2"/>
          <w:sz w:val="22"/>
          <w:szCs w:val="22"/>
        </w:rPr>
        <w:t>a fin de</w:t>
      </w:r>
      <w:r w:rsidR="00462A89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eliminar </w:t>
      </w:r>
      <w:r w:rsidR="00435DD7">
        <w:rPr>
          <w:rFonts w:ascii="Arial" w:eastAsia="Malgun Gothic" w:hAnsi="Arial" w:cs="Arial"/>
          <w:kern w:val="2"/>
          <w:sz w:val="22"/>
          <w:szCs w:val="22"/>
        </w:rPr>
        <w:t>con mayor eficiencia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el calor generado. También, diseñó una tubería de expansión térmica que llega a 350 mm</w:t>
      </w:r>
      <w:r w:rsidRPr="00AF6D19">
        <w:rPr>
          <w:rFonts w:ascii="Arial" w:eastAsia="Malgun Gothic" w:hAnsi="Arial" w:cs="Arial"/>
          <w:kern w:val="2"/>
          <w:sz w:val="22"/>
          <w:szCs w:val="22"/>
          <w:vertAlign w:val="superscript"/>
        </w:rPr>
        <w:t>3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, mucho más amplia en comparación con los 95 mm</w:t>
      </w:r>
      <w:r w:rsidRPr="00AF6D19">
        <w:rPr>
          <w:rFonts w:ascii="Arial" w:eastAsia="Malgun Gothic" w:hAnsi="Arial" w:cs="Arial"/>
          <w:kern w:val="2"/>
          <w:sz w:val="22"/>
          <w:szCs w:val="22"/>
          <w:vertAlign w:val="superscript"/>
        </w:rPr>
        <w:t>3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de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Galaxy S9, </w:t>
      </w:r>
      <w:r w:rsidR="00462A89">
        <w:rPr>
          <w:rFonts w:ascii="Arial" w:eastAsia="Malgun Gothic" w:hAnsi="Arial" w:cs="Arial"/>
          <w:kern w:val="2"/>
          <w:sz w:val="22"/>
          <w:szCs w:val="22"/>
        </w:rPr>
        <w:t>la cual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permitía la desaparición del calor.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b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b/>
          <w:kern w:val="2"/>
          <w:sz w:val="22"/>
          <w:szCs w:val="22"/>
        </w:rPr>
        <w:t xml:space="preserve">05. El resultado   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Gracias al sistema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Water</w:t>
      </w:r>
      <w:proofErr w:type="spellEnd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Carbon</w:t>
      </w:r>
      <w:proofErr w:type="spellEnd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 xml:space="preserve"> </w:t>
      </w:r>
      <w:proofErr w:type="spellStart"/>
      <w:r w:rsidRPr="00D4272F">
        <w:rPr>
          <w:rFonts w:ascii="Arial" w:eastAsia="Malgun Gothic" w:hAnsi="Arial" w:cs="Arial"/>
          <w:b/>
          <w:i/>
          <w:kern w:val="2"/>
          <w:sz w:val="22"/>
          <w:szCs w:val="22"/>
        </w:rPr>
        <w:t>Cooling</w:t>
      </w:r>
      <w:proofErr w:type="spellEnd"/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, Galaxy Note9 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puede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administra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>r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de manera efectiva el calor generado por su potente procesador. Con </w:t>
      </w:r>
      <w:r w:rsidR="00462A89">
        <w:rPr>
          <w:rFonts w:ascii="Arial" w:eastAsia="Malgun Gothic" w:hAnsi="Arial" w:cs="Arial"/>
          <w:kern w:val="2"/>
          <w:sz w:val="22"/>
          <w:szCs w:val="22"/>
        </w:rPr>
        <w:t>un</w:t>
      </w:r>
      <w:r w:rsidR="00462A89"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difusor térmico más amplio y la interfaz mejorada de fibra de carbono, el sistema de refrigeración conduce y transmite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 xml:space="preserve"> la temperatura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de manera eficiente a la superficie del dispositivo, lo que permite </w:t>
      </w:r>
      <w:r w:rsidR="00462A89">
        <w:rPr>
          <w:rFonts w:ascii="Arial" w:eastAsia="Malgun Gothic" w:hAnsi="Arial" w:cs="Arial"/>
          <w:kern w:val="2"/>
          <w:sz w:val="22"/>
          <w:szCs w:val="22"/>
        </w:rPr>
        <w:t>un funcionamiento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>a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su máximo rendimiento de manera constante. </w:t>
      </w:r>
      <w:r w:rsidR="00435DD7">
        <w:rPr>
          <w:rFonts w:ascii="Arial" w:eastAsia="Malgun Gothic" w:hAnsi="Arial" w:cs="Arial"/>
          <w:kern w:val="2"/>
          <w:sz w:val="22"/>
          <w:szCs w:val="22"/>
        </w:rPr>
        <w:t>En comparación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 xml:space="preserve"> con Galaxy Note8, la absorción de calor del sistema de refrigeración es tres veces mejor, y la conductividad térmica es 3</w:t>
      </w:r>
      <w:r w:rsidR="00BF08EB">
        <w:rPr>
          <w:rFonts w:ascii="Arial" w:eastAsia="Malgun Gothic" w:hAnsi="Arial" w:cs="Arial"/>
          <w:kern w:val="2"/>
          <w:sz w:val="22"/>
          <w:szCs w:val="22"/>
        </w:rPr>
        <w:t>.</w:t>
      </w:r>
      <w:r w:rsidRPr="00AF6D19">
        <w:rPr>
          <w:rFonts w:ascii="Arial" w:eastAsia="Malgun Gothic" w:hAnsi="Arial" w:cs="Arial"/>
          <w:kern w:val="2"/>
          <w:sz w:val="22"/>
          <w:szCs w:val="22"/>
        </w:rPr>
        <w:t>5 veces mayor.</w:t>
      </w:r>
    </w:p>
    <w:p w:rsidR="004E08B9" w:rsidRPr="00AF6D19" w:rsidRDefault="004E08B9" w:rsidP="004E08B9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AF6D19" w:rsidRPr="004345D4" w:rsidRDefault="00AF6D19" w:rsidP="00AF6D19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:rsidR="00AF6D19" w:rsidRPr="00E52CBF" w:rsidRDefault="00AF6D19" w:rsidP="00AF6D19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7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4E08B9" w:rsidRDefault="004E08B9"/>
    <w:sectPr w:rsidR="004E08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64AD8"/>
    <w:multiLevelType w:val="hybridMultilevel"/>
    <w:tmpl w:val="74A8D386"/>
    <w:lvl w:ilvl="0" w:tplc="F6C6D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46645"/>
    <w:rsid w:val="001430B9"/>
    <w:rsid w:val="003E378E"/>
    <w:rsid w:val="00405E5A"/>
    <w:rsid w:val="00435DD7"/>
    <w:rsid w:val="00462A89"/>
    <w:rsid w:val="004E08B9"/>
    <w:rsid w:val="00534D4B"/>
    <w:rsid w:val="005C7FCD"/>
    <w:rsid w:val="00647900"/>
    <w:rsid w:val="007354A9"/>
    <w:rsid w:val="00AF6D19"/>
    <w:rsid w:val="00BF08EB"/>
    <w:rsid w:val="00C3482C"/>
    <w:rsid w:val="00D40DDD"/>
    <w:rsid w:val="00D4272F"/>
    <w:rsid w:val="00E0363E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6C594"/>
  <w15:chartTrackingRefBased/>
  <w15:docId w15:val="{8B447DFE-C651-4A50-838A-2D9F8052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14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2018-11-26T22:42:00Z</dcterms:created>
  <dcterms:modified xsi:type="dcterms:W3CDTF">2018-11-26T22:42:00Z</dcterms:modified>
</cp:coreProperties>
</file>