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D37BD4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69C3859B" w14:textId="7FA26013" w:rsidR="008221B3" w:rsidRDefault="00EB6BC9" w:rsidP="008221B3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El desarrollo de l</w:t>
      </w:r>
      <w:r w:rsidR="0089080B">
        <w:rPr>
          <w:rFonts w:ascii="Arial" w:hAnsi="Arial"/>
          <w:b/>
          <w:sz w:val="28"/>
        </w:rPr>
        <w:t>a experiencia</w:t>
      </w:r>
      <w:r w:rsidR="002615DD" w:rsidRPr="00B77FF8">
        <w:rPr>
          <w:rFonts w:ascii="Arial" w:hAnsi="Arial"/>
          <w:b/>
          <w:sz w:val="28"/>
        </w:rPr>
        <w:t xml:space="preserve"> móvil</w:t>
      </w:r>
      <w:r w:rsidR="002615DD"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b/>
          <w:sz w:val="28"/>
        </w:rPr>
        <w:t xml:space="preserve">de Samsung, </w:t>
      </w:r>
      <w:r w:rsidR="002615DD">
        <w:rPr>
          <w:rFonts w:ascii="Arial" w:hAnsi="Arial"/>
          <w:b/>
          <w:sz w:val="28"/>
        </w:rPr>
        <w:t>a través del tiempo</w:t>
      </w:r>
    </w:p>
    <w:p w14:paraId="2F9F1839" w14:textId="77777777" w:rsidR="002615DD" w:rsidRPr="008E4BAB" w:rsidRDefault="002615DD" w:rsidP="008221B3">
      <w:pPr>
        <w:jc w:val="center"/>
        <w:rPr>
          <w:rFonts w:ascii="Arial" w:hAnsi="Arial"/>
          <w:i/>
          <w:sz w:val="22"/>
          <w:szCs w:val="22"/>
        </w:rPr>
      </w:pPr>
    </w:p>
    <w:p w14:paraId="39CA84A0" w14:textId="13EA4C18" w:rsidR="00394118" w:rsidRDefault="003C3832" w:rsidP="00837CE5">
      <w:pPr>
        <w:contextualSpacing/>
        <w:jc w:val="both"/>
        <w:rPr>
          <w:rFonts w:ascii="Arial" w:hAnsi="Arial" w:cs="Arial"/>
          <w:sz w:val="21"/>
          <w:szCs w:val="21"/>
        </w:rPr>
      </w:pPr>
      <w:r w:rsidRPr="003C3832">
        <w:rPr>
          <w:rFonts w:ascii="Arial" w:hAnsi="Arial" w:cs="Arial"/>
          <w:b/>
          <w:sz w:val="21"/>
          <w:szCs w:val="22"/>
        </w:rPr>
        <w:t xml:space="preserve">Ciudad de México a </w:t>
      </w:r>
      <w:r w:rsidR="002615DD">
        <w:rPr>
          <w:rFonts w:ascii="Arial" w:hAnsi="Arial" w:cs="Arial"/>
          <w:b/>
          <w:sz w:val="21"/>
          <w:szCs w:val="22"/>
        </w:rPr>
        <w:t>1</w:t>
      </w:r>
      <w:r w:rsidR="00EB2AF1">
        <w:rPr>
          <w:rFonts w:ascii="Arial" w:hAnsi="Arial" w:cs="Arial"/>
          <w:b/>
          <w:sz w:val="21"/>
          <w:szCs w:val="22"/>
        </w:rPr>
        <w:t>6</w:t>
      </w:r>
      <w:r>
        <w:rPr>
          <w:rFonts w:ascii="Arial" w:hAnsi="Arial" w:cs="Arial"/>
          <w:b/>
          <w:sz w:val="21"/>
          <w:szCs w:val="22"/>
        </w:rPr>
        <w:t xml:space="preserve"> de enero</w:t>
      </w:r>
      <w:r w:rsidRPr="003C3832">
        <w:rPr>
          <w:rFonts w:ascii="Arial" w:hAnsi="Arial" w:cs="Arial"/>
          <w:b/>
          <w:sz w:val="21"/>
          <w:szCs w:val="22"/>
        </w:rPr>
        <w:t xml:space="preserve"> de 201</w:t>
      </w:r>
      <w:r>
        <w:rPr>
          <w:rFonts w:ascii="Arial" w:hAnsi="Arial" w:cs="Arial"/>
          <w:b/>
          <w:sz w:val="21"/>
          <w:szCs w:val="22"/>
        </w:rPr>
        <w:t>9</w:t>
      </w:r>
      <w:r w:rsidRPr="003C3832">
        <w:rPr>
          <w:rFonts w:ascii="Arial" w:hAnsi="Arial" w:cs="Arial"/>
          <w:b/>
          <w:sz w:val="21"/>
          <w:szCs w:val="22"/>
        </w:rPr>
        <w:t xml:space="preserve">.- </w:t>
      </w:r>
      <w:r w:rsidR="00837CE5" w:rsidRPr="00837CE5">
        <w:rPr>
          <w:rFonts w:ascii="Arial" w:hAnsi="Arial" w:cs="Arial"/>
          <w:sz w:val="21"/>
          <w:szCs w:val="22"/>
        </w:rPr>
        <w:t>Impulsado por</w:t>
      </w:r>
      <w:r w:rsidR="00837CE5">
        <w:rPr>
          <w:rFonts w:ascii="Arial" w:hAnsi="Arial" w:cs="Arial"/>
          <w:b/>
          <w:sz w:val="21"/>
          <w:szCs w:val="22"/>
        </w:rPr>
        <w:t xml:space="preserve"> </w:t>
      </w:r>
      <w:r w:rsidR="0089080B">
        <w:rPr>
          <w:rFonts w:ascii="Arial" w:hAnsi="Arial" w:cs="Arial"/>
          <w:sz w:val="21"/>
          <w:szCs w:val="21"/>
        </w:rPr>
        <w:t>la innovación,</w:t>
      </w:r>
      <w:r w:rsidR="00837CE5">
        <w:rPr>
          <w:rFonts w:ascii="Arial" w:hAnsi="Arial" w:cs="Arial"/>
          <w:sz w:val="21"/>
          <w:szCs w:val="21"/>
        </w:rPr>
        <w:t xml:space="preserve"> Samsung ha ido más allá de los límites, estableciendo el estándar de lo que un smartphone debe y puede llegar a ser. </w:t>
      </w:r>
      <w:r w:rsidR="0033614B">
        <w:rPr>
          <w:rFonts w:ascii="Arial" w:hAnsi="Arial" w:cs="Arial"/>
          <w:sz w:val="21"/>
          <w:szCs w:val="21"/>
        </w:rPr>
        <w:t xml:space="preserve">Con </w:t>
      </w:r>
      <w:r w:rsidR="00837CE5">
        <w:rPr>
          <w:rFonts w:ascii="Arial" w:hAnsi="Arial" w:cs="Arial"/>
          <w:sz w:val="21"/>
          <w:szCs w:val="21"/>
        </w:rPr>
        <w:t>avances tecnológico</w:t>
      </w:r>
      <w:r w:rsidR="001B2DD9">
        <w:rPr>
          <w:rFonts w:ascii="Arial" w:hAnsi="Arial" w:cs="Arial"/>
          <w:sz w:val="21"/>
          <w:szCs w:val="21"/>
        </w:rPr>
        <w:t>s</w:t>
      </w:r>
      <w:r w:rsidR="00837CE5">
        <w:rPr>
          <w:rFonts w:ascii="Arial" w:hAnsi="Arial" w:cs="Arial"/>
          <w:sz w:val="21"/>
          <w:szCs w:val="21"/>
        </w:rPr>
        <w:t xml:space="preserve">, el desarrollo de </w:t>
      </w:r>
      <w:r w:rsidR="0059587E">
        <w:rPr>
          <w:rFonts w:ascii="Arial" w:hAnsi="Arial" w:cs="Arial"/>
          <w:sz w:val="21"/>
          <w:szCs w:val="21"/>
        </w:rPr>
        <w:t>elementos</w:t>
      </w:r>
      <w:r w:rsidR="00837CE5">
        <w:rPr>
          <w:rFonts w:ascii="Arial" w:hAnsi="Arial" w:cs="Arial"/>
          <w:sz w:val="21"/>
          <w:szCs w:val="21"/>
        </w:rPr>
        <w:t xml:space="preserve"> </w:t>
      </w:r>
      <w:r w:rsidR="00B77FF8">
        <w:rPr>
          <w:rFonts w:ascii="Arial" w:hAnsi="Arial" w:cs="Arial"/>
          <w:sz w:val="21"/>
          <w:szCs w:val="21"/>
        </w:rPr>
        <w:t>novedosos</w:t>
      </w:r>
      <w:r w:rsidR="00837CE5">
        <w:rPr>
          <w:rFonts w:ascii="Arial" w:hAnsi="Arial" w:cs="Arial"/>
          <w:sz w:val="21"/>
          <w:szCs w:val="21"/>
        </w:rPr>
        <w:t xml:space="preserve"> y soluciones creativas, </w:t>
      </w:r>
      <w:r w:rsidR="004C7EBF">
        <w:rPr>
          <w:rFonts w:ascii="Arial" w:hAnsi="Arial" w:cs="Arial"/>
          <w:sz w:val="21"/>
          <w:szCs w:val="21"/>
        </w:rPr>
        <w:t>a lo</w:t>
      </w:r>
      <w:r w:rsidR="0033614B">
        <w:rPr>
          <w:rFonts w:ascii="Arial" w:hAnsi="Arial" w:cs="Arial"/>
          <w:sz w:val="21"/>
          <w:szCs w:val="21"/>
        </w:rPr>
        <w:t xml:space="preserve"> largo de </w:t>
      </w:r>
      <w:r w:rsidR="0033614B" w:rsidRPr="00CE3915">
        <w:rPr>
          <w:rFonts w:ascii="Arial" w:hAnsi="Arial" w:cs="Arial"/>
          <w:sz w:val="21"/>
          <w:szCs w:val="21"/>
        </w:rPr>
        <w:t>los años</w:t>
      </w:r>
      <w:r w:rsidR="0033614B">
        <w:rPr>
          <w:rFonts w:ascii="Arial" w:hAnsi="Arial" w:cs="Arial"/>
          <w:sz w:val="21"/>
          <w:szCs w:val="21"/>
        </w:rPr>
        <w:t xml:space="preserve">, </w:t>
      </w:r>
      <w:r w:rsidR="00837CE5">
        <w:rPr>
          <w:rFonts w:ascii="Arial" w:hAnsi="Arial" w:cs="Arial"/>
          <w:sz w:val="21"/>
          <w:szCs w:val="21"/>
        </w:rPr>
        <w:t xml:space="preserve">la familia Galaxy ha </w:t>
      </w:r>
      <w:r w:rsidR="0033614B">
        <w:rPr>
          <w:rFonts w:ascii="Arial" w:hAnsi="Arial" w:cs="Arial"/>
          <w:sz w:val="21"/>
          <w:szCs w:val="21"/>
        </w:rPr>
        <w:t xml:space="preserve">conseguido que </w:t>
      </w:r>
      <w:r w:rsidR="00837CE5">
        <w:rPr>
          <w:rFonts w:ascii="Arial" w:hAnsi="Arial" w:cs="Arial"/>
          <w:sz w:val="21"/>
          <w:szCs w:val="21"/>
        </w:rPr>
        <w:t xml:space="preserve">millones de usuarios </w:t>
      </w:r>
      <w:r w:rsidR="0033614B">
        <w:rPr>
          <w:rFonts w:ascii="Arial" w:hAnsi="Arial" w:cs="Arial"/>
          <w:sz w:val="21"/>
          <w:szCs w:val="21"/>
        </w:rPr>
        <w:t>logren</w:t>
      </w:r>
      <w:r w:rsidR="00837CE5">
        <w:rPr>
          <w:rFonts w:ascii="Arial" w:hAnsi="Arial" w:cs="Arial"/>
          <w:sz w:val="21"/>
          <w:szCs w:val="21"/>
        </w:rPr>
        <w:t xml:space="preserve"> más. </w:t>
      </w:r>
    </w:p>
    <w:p w14:paraId="009FF6D1" w14:textId="13CC5937" w:rsidR="00837CE5" w:rsidRDefault="00837CE5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218749AE" w14:textId="149A6ADF" w:rsidR="00837CE5" w:rsidRDefault="00837CE5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>
        <w:rPr>
          <w:rFonts w:ascii="Arial" w:eastAsia="Malgun Gothic" w:hAnsi="Arial" w:cs="Arial"/>
          <w:bCs/>
          <w:sz w:val="21"/>
          <w:szCs w:val="21"/>
        </w:rPr>
        <w:t xml:space="preserve">La serie insignia cumple </w:t>
      </w:r>
      <w:r w:rsidR="00CE3915">
        <w:rPr>
          <w:rFonts w:ascii="Arial" w:eastAsia="Malgun Gothic" w:hAnsi="Arial" w:cs="Arial"/>
          <w:bCs/>
          <w:sz w:val="21"/>
          <w:szCs w:val="21"/>
        </w:rPr>
        <w:t>su primer década</w:t>
      </w:r>
      <w:r>
        <w:rPr>
          <w:rFonts w:ascii="Arial" w:eastAsia="Malgun Gothic" w:hAnsi="Arial" w:cs="Arial"/>
          <w:bCs/>
          <w:sz w:val="21"/>
          <w:szCs w:val="21"/>
        </w:rPr>
        <w:t xml:space="preserve"> y Samsung quiere demostrar que tan lejos ha llegado la </w:t>
      </w:r>
      <w:r w:rsidRPr="00CE3915">
        <w:rPr>
          <w:rFonts w:ascii="Arial" w:eastAsia="Malgun Gothic" w:hAnsi="Arial" w:cs="Arial"/>
          <w:bCs/>
          <w:sz w:val="21"/>
          <w:szCs w:val="21"/>
        </w:rPr>
        <w:t>innovación móvil a través</w:t>
      </w:r>
      <w:r>
        <w:rPr>
          <w:rFonts w:ascii="Arial" w:eastAsia="Malgun Gothic" w:hAnsi="Arial" w:cs="Arial"/>
          <w:bCs/>
          <w:sz w:val="21"/>
          <w:szCs w:val="21"/>
        </w:rPr>
        <w:t xml:space="preserve"> del tiempo. Es la oportunidad perfecta para </w:t>
      </w:r>
      <w:r w:rsidR="004F03DC">
        <w:rPr>
          <w:rFonts w:ascii="Arial" w:eastAsia="Malgun Gothic" w:hAnsi="Arial" w:cs="Arial"/>
          <w:bCs/>
          <w:sz w:val="21"/>
          <w:szCs w:val="21"/>
        </w:rPr>
        <w:t>mirar hacia</w:t>
      </w:r>
      <w:r w:rsidR="001B2DD9">
        <w:rPr>
          <w:rFonts w:ascii="Arial" w:eastAsia="Malgun Gothic" w:hAnsi="Arial" w:cs="Arial"/>
          <w:bCs/>
          <w:sz w:val="21"/>
          <w:szCs w:val="21"/>
        </w:rPr>
        <w:t xml:space="preserve"> el futuro </w:t>
      </w:r>
      <w:r w:rsidR="004F03DC">
        <w:rPr>
          <w:rFonts w:ascii="Arial" w:eastAsia="Malgun Gothic" w:hAnsi="Arial" w:cs="Arial"/>
          <w:bCs/>
          <w:sz w:val="21"/>
          <w:szCs w:val="21"/>
        </w:rPr>
        <w:t xml:space="preserve">y compartir la manera en </w:t>
      </w:r>
      <w:r w:rsidR="006F5345">
        <w:rPr>
          <w:rFonts w:ascii="Arial" w:eastAsia="Malgun Gothic" w:hAnsi="Arial" w:cs="Arial"/>
          <w:bCs/>
          <w:sz w:val="21"/>
          <w:szCs w:val="21"/>
        </w:rPr>
        <w:t>que</w:t>
      </w:r>
      <w:r w:rsidR="004F03DC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4E0B63">
        <w:rPr>
          <w:rFonts w:ascii="Arial" w:eastAsia="Malgun Gothic" w:hAnsi="Arial" w:cs="Arial"/>
          <w:bCs/>
          <w:sz w:val="21"/>
          <w:szCs w:val="21"/>
        </w:rPr>
        <w:t>la compañía</w:t>
      </w:r>
      <w:r w:rsidR="004F03DC">
        <w:rPr>
          <w:rFonts w:ascii="Arial" w:eastAsia="Malgun Gothic" w:hAnsi="Arial" w:cs="Arial"/>
          <w:bCs/>
          <w:sz w:val="21"/>
          <w:szCs w:val="21"/>
        </w:rPr>
        <w:t xml:space="preserve"> continuará superando los límites. </w:t>
      </w:r>
    </w:p>
    <w:p w14:paraId="5194E17B" w14:textId="579AFBC8" w:rsidR="004F03DC" w:rsidRDefault="004F03DC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6FBA0829" w14:textId="0C556212" w:rsidR="004F03DC" w:rsidRDefault="004F03DC" w:rsidP="00837CE5">
      <w:pPr>
        <w:contextualSpacing/>
        <w:jc w:val="both"/>
        <w:rPr>
          <w:rFonts w:ascii="Arial" w:eastAsia="Malgun Gothic" w:hAnsi="Arial" w:cs="Arial"/>
          <w:b/>
          <w:bCs/>
          <w:sz w:val="21"/>
          <w:szCs w:val="21"/>
        </w:rPr>
      </w:pPr>
      <w:r>
        <w:rPr>
          <w:rFonts w:ascii="Arial" w:eastAsia="Malgun Gothic" w:hAnsi="Arial" w:cs="Arial"/>
          <w:b/>
          <w:bCs/>
          <w:sz w:val="21"/>
          <w:szCs w:val="21"/>
        </w:rPr>
        <w:t>Estableciendo las bases</w:t>
      </w:r>
    </w:p>
    <w:p w14:paraId="42A00D6D" w14:textId="00DF7934" w:rsidR="004F03DC" w:rsidRPr="00B77FF8" w:rsidRDefault="004F03DC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 xml:space="preserve">Samsung nunca </w:t>
      </w:r>
      <w:r w:rsidR="001B2DD9" w:rsidRPr="00B77FF8">
        <w:rPr>
          <w:rFonts w:ascii="Arial" w:eastAsia="Malgun Gothic" w:hAnsi="Arial" w:cs="Arial"/>
          <w:bCs/>
          <w:sz w:val="21"/>
          <w:szCs w:val="21"/>
        </w:rPr>
        <w:t xml:space="preserve">se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ha </w:t>
      </w:r>
      <w:r w:rsidR="004C7EBF" w:rsidRPr="00B77FF8">
        <w:rPr>
          <w:rFonts w:ascii="Arial" w:eastAsia="Malgun Gothic" w:hAnsi="Arial" w:cs="Arial"/>
          <w:bCs/>
          <w:sz w:val="21"/>
          <w:szCs w:val="21"/>
        </w:rPr>
        <w:t>detenido p</w:t>
      </w:r>
      <w:r w:rsidRPr="00B77FF8">
        <w:rPr>
          <w:rFonts w:ascii="Arial" w:eastAsia="Malgun Gothic" w:hAnsi="Arial" w:cs="Arial"/>
          <w:bCs/>
          <w:sz w:val="21"/>
          <w:szCs w:val="21"/>
        </w:rPr>
        <w:t>a</w:t>
      </w:r>
      <w:r w:rsidR="004C7EBF" w:rsidRPr="00B77FF8">
        <w:rPr>
          <w:rFonts w:ascii="Arial" w:eastAsia="Malgun Gothic" w:hAnsi="Arial" w:cs="Arial"/>
          <w:bCs/>
          <w:sz w:val="21"/>
          <w:szCs w:val="21"/>
        </w:rPr>
        <w:t>ra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dar vida a las grandes ideas. </w:t>
      </w:r>
      <w:r w:rsidR="001B2DD9" w:rsidRPr="00B77FF8">
        <w:rPr>
          <w:rFonts w:ascii="Arial" w:eastAsia="Malgun Gothic" w:hAnsi="Arial" w:cs="Arial"/>
          <w:bCs/>
          <w:sz w:val="21"/>
          <w:szCs w:val="21"/>
        </w:rPr>
        <w:t xml:space="preserve">Mucho antes del lanzamiento del primer smartphone, los ingenieros de Suwon en Corea del Sur reinventaron cada elemento de los teléfonos, marcando las tendencias que rigen la </w:t>
      </w:r>
      <w:r w:rsidR="005A5D87">
        <w:rPr>
          <w:rFonts w:ascii="Arial" w:eastAsia="Malgun Gothic" w:hAnsi="Arial" w:cs="Arial"/>
          <w:bCs/>
          <w:sz w:val="21"/>
          <w:szCs w:val="21"/>
        </w:rPr>
        <w:t>movilidad</w:t>
      </w:r>
      <w:r w:rsidR="001B2DD9" w:rsidRPr="00B77FF8">
        <w:rPr>
          <w:rFonts w:ascii="Arial" w:eastAsia="Malgun Gothic" w:hAnsi="Arial" w:cs="Arial"/>
          <w:bCs/>
          <w:sz w:val="21"/>
          <w:szCs w:val="21"/>
        </w:rPr>
        <w:t xml:space="preserve"> actual.</w:t>
      </w:r>
    </w:p>
    <w:p w14:paraId="47C822C0" w14:textId="63E9EA27" w:rsidR="001B2DD9" w:rsidRPr="00B77FF8" w:rsidRDefault="001B2DD9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1FC8C22C" w14:textId="2DB320DE" w:rsidR="001B2DD9" w:rsidRPr="00B77FF8" w:rsidRDefault="001B2DD9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 xml:space="preserve">Desde el principio, Samsung observó el potencial de transformar un </w:t>
      </w:r>
      <w:r w:rsidR="00CE3915" w:rsidRPr="00B77FF8">
        <w:rPr>
          <w:rFonts w:ascii="Arial" w:eastAsia="Malgun Gothic" w:hAnsi="Arial" w:cs="Arial"/>
          <w:bCs/>
          <w:sz w:val="21"/>
          <w:szCs w:val="21"/>
        </w:rPr>
        <w:t>celular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en un dispositivo multifuncional. El lanzamiento del teléfono </w:t>
      </w:r>
      <w:r w:rsidR="00D37BD4">
        <w:rPr>
          <w:rFonts w:ascii="Arial" w:eastAsia="Malgun Gothic" w:hAnsi="Arial" w:cs="Arial"/>
          <w:bCs/>
          <w:sz w:val="21"/>
          <w:szCs w:val="21"/>
        </w:rPr>
        <w:t xml:space="preserve">con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TV en </w:t>
      </w:r>
      <w:proofErr w:type="gramStart"/>
      <w:r w:rsidRPr="00B77FF8">
        <w:rPr>
          <w:rFonts w:ascii="Arial" w:eastAsia="Malgun Gothic" w:hAnsi="Arial" w:cs="Arial"/>
          <w:bCs/>
          <w:sz w:val="21"/>
          <w:szCs w:val="21"/>
        </w:rPr>
        <w:t>1999,</w:t>
      </w:r>
      <w:proofErr w:type="gramEnd"/>
      <w:r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2B7C21" w:rsidRPr="00B77FF8">
        <w:rPr>
          <w:rFonts w:ascii="Arial" w:eastAsia="Malgun Gothic" w:hAnsi="Arial" w:cs="Arial"/>
          <w:bCs/>
          <w:sz w:val="21"/>
          <w:szCs w:val="21"/>
        </w:rPr>
        <w:t xml:space="preserve">ofreció entretenimiento, mientras que la cámara de 10 MP de Samsung B600 </w:t>
      </w:r>
      <w:r w:rsidR="004C7EBF" w:rsidRPr="00B77FF8">
        <w:rPr>
          <w:rFonts w:ascii="Arial" w:eastAsia="Malgun Gothic" w:hAnsi="Arial" w:cs="Arial"/>
          <w:bCs/>
          <w:sz w:val="21"/>
          <w:szCs w:val="21"/>
        </w:rPr>
        <w:t xml:space="preserve">hizo posible tener </w:t>
      </w:r>
      <w:r w:rsidR="002B7C21" w:rsidRPr="00B77FF8">
        <w:rPr>
          <w:rFonts w:ascii="Arial" w:eastAsia="Malgun Gothic" w:hAnsi="Arial" w:cs="Arial"/>
          <w:bCs/>
          <w:sz w:val="21"/>
          <w:szCs w:val="21"/>
        </w:rPr>
        <w:t>fotografías de alta calidad</w:t>
      </w:r>
      <w:r w:rsidR="00CE3915" w:rsidRPr="00B77FF8">
        <w:rPr>
          <w:rFonts w:ascii="Arial" w:eastAsia="Malgun Gothic" w:hAnsi="Arial" w:cs="Arial"/>
          <w:bCs/>
          <w:sz w:val="21"/>
          <w:szCs w:val="21"/>
        </w:rPr>
        <w:t>.</w:t>
      </w:r>
    </w:p>
    <w:p w14:paraId="5FDF2ACC" w14:textId="77777777" w:rsidR="002B7C21" w:rsidRPr="00B77FF8" w:rsidRDefault="002B7C21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58B94761" w14:textId="74BDE21B" w:rsidR="002B7C21" w:rsidRPr="00B77FF8" w:rsidRDefault="002B7C21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 xml:space="preserve">Mientras tanto, el deseo de expandir las capacidades </w:t>
      </w:r>
      <w:r w:rsidR="004E0B63" w:rsidRPr="00B77FF8">
        <w:rPr>
          <w:rFonts w:ascii="Arial" w:eastAsia="Malgun Gothic" w:hAnsi="Arial" w:cs="Arial"/>
          <w:bCs/>
          <w:sz w:val="21"/>
          <w:szCs w:val="21"/>
        </w:rPr>
        <w:t>móviles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89080B">
        <w:rPr>
          <w:rFonts w:ascii="Arial" w:eastAsia="Malgun Gothic" w:hAnsi="Arial" w:cs="Arial"/>
          <w:bCs/>
          <w:sz w:val="21"/>
          <w:szCs w:val="21"/>
        </w:rPr>
        <w:t>generó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soluciones creativas. Años antes de que el término “smartwatch”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>fuera común</w:t>
      </w:r>
      <w:r w:rsidR="00922BD4" w:rsidRPr="00B77FF8">
        <w:rPr>
          <w:rFonts w:ascii="Arial" w:eastAsia="Malgun Gothic" w:hAnsi="Arial" w:cs="Arial"/>
          <w:bCs/>
          <w:sz w:val="21"/>
          <w:szCs w:val="21"/>
        </w:rPr>
        <w:t xml:space="preserve"> en el mercado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, en 1999 Samsung desarrolló un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>reloj-</w:t>
      </w:r>
      <w:r w:rsidRPr="00B77FF8">
        <w:rPr>
          <w:rFonts w:ascii="Arial" w:eastAsia="Malgun Gothic" w:hAnsi="Arial" w:cs="Arial"/>
          <w:bCs/>
          <w:sz w:val="21"/>
          <w:szCs w:val="21"/>
        </w:rPr>
        <w:t>teléfono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 xml:space="preserve"> para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 xml:space="preserve">incrementar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la productividad. </w:t>
      </w:r>
    </w:p>
    <w:p w14:paraId="4D21F0A5" w14:textId="2A19CC53" w:rsidR="002B7C21" w:rsidRPr="00B77FF8" w:rsidRDefault="002B7C21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3AC05296" w14:textId="27C5B7A6" w:rsidR="002B7C21" w:rsidRPr="00B77FF8" w:rsidRDefault="00CE3915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>Desde hace tiempo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>, m</w:t>
      </w:r>
      <w:r w:rsidR="002B7C21" w:rsidRPr="00B77FF8">
        <w:rPr>
          <w:rFonts w:ascii="Arial" w:eastAsia="Malgun Gothic" w:hAnsi="Arial" w:cs="Arial"/>
          <w:bCs/>
          <w:sz w:val="21"/>
          <w:szCs w:val="21"/>
        </w:rPr>
        <w:t xml:space="preserve">ejorar la experiencia del usuario 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>ha sido</w:t>
      </w:r>
      <w:r w:rsidR="002B7C21" w:rsidRPr="00B77FF8">
        <w:rPr>
          <w:rFonts w:ascii="Arial" w:eastAsia="Malgun Gothic" w:hAnsi="Arial" w:cs="Arial"/>
          <w:bCs/>
          <w:sz w:val="21"/>
          <w:szCs w:val="21"/>
        </w:rPr>
        <w:t xml:space="preserve"> un aspecto central e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>n</w:t>
      </w:r>
      <w:r w:rsidR="002B7C21" w:rsidRPr="00B77FF8">
        <w:rPr>
          <w:rFonts w:ascii="Arial" w:eastAsia="Malgun Gothic" w:hAnsi="Arial" w:cs="Arial"/>
          <w:bCs/>
          <w:sz w:val="21"/>
          <w:szCs w:val="21"/>
        </w:rPr>
        <w:t xml:space="preserve"> la innovación de Samsung. En 2002, </w:t>
      </w:r>
      <w:r w:rsidR="0089080B">
        <w:rPr>
          <w:rFonts w:ascii="Arial" w:eastAsia="Malgun Gothic" w:hAnsi="Arial" w:cs="Arial"/>
          <w:bCs/>
          <w:sz w:val="21"/>
          <w:szCs w:val="21"/>
        </w:rPr>
        <w:t>la empresa</w:t>
      </w:r>
      <w:r w:rsidR="0089080B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 xml:space="preserve">lanzó al mercado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>un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 xml:space="preserve"> teléfono llamado </w:t>
      </w:r>
      <w:r w:rsidR="002A77FB" w:rsidRPr="00B77FF8">
        <w:rPr>
          <w:rFonts w:ascii="Arial" w:eastAsia="Malgun Gothic" w:hAnsi="Arial" w:cs="Arial"/>
          <w:bCs/>
          <w:i/>
          <w:sz w:val="21"/>
          <w:szCs w:val="21"/>
        </w:rPr>
        <w:t>True Color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 xml:space="preserve">, introduciendo la pantalla LCD de matriz activa, trazando el camino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 xml:space="preserve">hacia 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>nuev</w:t>
      </w:r>
      <w:r w:rsidR="000A459E">
        <w:rPr>
          <w:rFonts w:ascii="Arial" w:eastAsia="Malgun Gothic" w:hAnsi="Arial" w:cs="Arial"/>
          <w:bCs/>
          <w:sz w:val="21"/>
          <w:szCs w:val="21"/>
        </w:rPr>
        <w:t>a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 xml:space="preserve">s </w:t>
      </w:r>
      <w:r w:rsidR="0089080B">
        <w:rPr>
          <w:rFonts w:ascii="Arial" w:eastAsia="Malgun Gothic" w:hAnsi="Arial" w:cs="Arial"/>
          <w:bCs/>
          <w:sz w:val="21"/>
          <w:szCs w:val="21"/>
        </w:rPr>
        <w:t>tendencias</w:t>
      </w:r>
      <w:r w:rsidR="0089080B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 xml:space="preserve">en 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>pantallas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de celulares</w:t>
      </w:r>
      <w:r w:rsidR="00D9764C" w:rsidRPr="00B77FF8">
        <w:rPr>
          <w:rFonts w:ascii="Arial" w:eastAsia="Malgun Gothic" w:hAnsi="Arial" w:cs="Arial"/>
          <w:bCs/>
          <w:sz w:val="21"/>
          <w:szCs w:val="21"/>
        </w:rPr>
        <w:t>,</w:t>
      </w:r>
      <w:r w:rsidR="002A77FB" w:rsidRPr="00B77FF8">
        <w:rPr>
          <w:rFonts w:ascii="Arial" w:eastAsia="Malgun Gothic" w:hAnsi="Arial" w:cs="Arial"/>
          <w:bCs/>
          <w:sz w:val="21"/>
          <w:szCs w:val="21"/>
        </w:rPr>
        <w:t xml:space="preserve"> que son sinónimo de las series Galaxy. </w:t>
      </w:r>
    </w:p>
    <w:p w14:paraId="2E824B37" w14:textId="578C5A0A" w:rsidR="002A77FB" w:rsidRPr="00B77FF8" w:rsidRDefault="002A77FB" w:rsidP="002B7C21">
      <w:pPr>
        <w:contextualSpacing/>
        <w:jc w:val="both"/>
        <w:rPr>
          <w:rFonts w:ascii="Arial" w:eastAsia="Malgun Gothic" w:hAnsi="Arial" w:cs="Arial"/>
          <w:b/>
          <w:bCs/>
          <w:sz w:val="21"/>
          <w:szCs w:val="21"/>
          <w:lang w:val="es-MX"/>
        </w:rPr>
      </w:pPr>
    </w:p>
    <w:p w14:paraId="3E672266" w14:textId="79FDD623" w:rsidR="002A77FB" w:rsidRPr="00B77FF8" w:rsidRDefault="002A77FB" w:rsidP="002B7C21">
      <w:pPr>
        <w:contextualSpacing/>
        <w:jc w:val="both"/>
        <w:rPr>
          <w:rFonts w:ascii="Arial" w:eastAsia="Malgun Gothic" w:hAnsi="Arial" w:cs="Arial"/>
          <w:b/>
          <w:bCs/>
          <w:sz w:val="21"/>
          <w:szCs w:val="21"/>
          <w:lang w:val="es-MX"/>
        </w:rPr>
      </w:pPr>
      <w:r w:rsidRPr="00B77FF8">
        <w:rPr>
          <w:rFonts w:ascii="Arial" w:eastAsia="Malgun Gothic" w:hAnsi="Arial" w:cs="Arial"/>
          <w:b/>
          <w:bCs/>
          <w:sz w:val="21"/>
          <w:szCs w:val="21"/>
          <w:lang w:val="es-MX"/>
        </w:rPr>
        <w:t xml:space="preserve">La llegada de Samsung Galaxy </w:t>
      </w:r>
    </w:p>
    <w:p w14:paraId="1A0CF02F" w14:textId="47487CD6" w:rsidR="002A77FB" w:rsidRDefault="00BD30AA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Los aprendizajes</w:t>
      </w:r>
      <w:r w:rsidR="002A77FB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posicionaron a Samsung como líder de la industria al inicio de la era de los</w:t>
      </w:r>
      <w:r w:rsidR="002A77FB" w:rsidRPr="00B77FF8">
        <w:rPr>
          <w:rFonts w:ascii="Arial" w:eastAsia="Malgun Gothic" w:hAnsi="Arial" w:cs="Arial"/>
          <w:bCs/>
          <w:i/>
          <w:sz w:val="21"/>
          <w:szCs w:val="21"/>
          <w:lang w:val="es-MX"/>
        </w:rPr>
        <w:t xml:space="preserve"> smartphones. </w:t>
      </w:r>
      <w:r w:rsidR="00FE77BE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Guiada </w:t>
      </w:r>
      <w:r w:rsidR="00DC7916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por un sentido de colaboración abierta, Samsung se unió </w:t>
      </w:r>
      <w:r w:rsidR="00FE77BE" w:rsidRPr="00B77FF8">
        <w:rPr>
          <w:rFonts w:ascii="Arial" w:eastAsia="Malgun Gothic" w:hAnsi="Arial" w:cs="Arial"/>
          <w:bCs/>
          <w:sz w:val="21"/>
          <w:szCs w:val="21"/>
          <w:lang w:val="es-MX"/>
        </w:rPr>
        <w:t>con</w:t>
      </w:r>
      <w:r w:rsidR="00DC7916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Android para impulsar la tecnología móvil – movimiento que permitió la creación de la familia Galaxy.</w:t>
      </w:r>
      <w:r w:rsidR="00DC7916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</w:p>
    <w:p w14:paraId="1028AD8B" w14:textId="03966A7E" w:rsidR="00DC7916" w:rsidRDefault="00DC7916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</w:p>
    <w:p w14:paraId="3C8011B4" w14:textId="435A3DF3" w:rsidR="00DC7916" w:rsidRDefault="00DC7916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En marzo </w:t>
      </w:r>
      <w:r w:rsidR="00FE77BE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del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2010, Samsung presentó el primer dispositivo de la serie Galaxy S. Desarrollado con un poderoso GPU, un display Super AMOLED de 4” y una cámara de 5 MP, Galaxy S</w:t>
      </w:r>
      <w:r w:rsidR="00F37ACB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dio inicio a un</w:t>
      </w:r>
      <w:r w:rsidR="0089080B">
        <w:rPr>
          <w:rFonts w:ascii="Arial" w:eastAsia="Malgun Gothic" w:hAnsi="Arial" w:cs="Arial"/>
          <w:bCs/>
          <w:sz w:val="21"/>
          <w:szCs w:val="21"/>
          <w:lang w:val="es-MX"/>
        </w:rPr>
        <w:t xml:space="preserve"> periodo </w:t>
      </w:r>
      <w:r w:rsidR="00F37ACB" w:rsidRPr="00B77FF8">
        <w:rPr>
          <w:rFonts w:ascii="Arial" w:eastAsia="Malgun Gothic" w:hAnsi="Arial" w:cs="Arial"/>
          <w:bCs/>
          <w:sz w:val="21"/>
          <w:szCs w:val="21"/>
          <w:lang w:val="es-MX"/>
        </w:rPr>
        <w:t>que enriquecería y simplificaría la vida diari</w:t>
      </w:r>
      <w:r w:rsidR="00F87525" w:rsidRPr="00B77FF8">
        <w:rPr>
          <w:rFonts w:ascii="Arial" w:eastAsia="Malgun Gothic" w:hAnsi="Arial" w:cs="Arial"/>
          <w:bCs/>
          <w:sz w:val="21"/>
          <w:szCs w:val="21"/>
          <w:lang w:val="es-MX"/>
        </w:rPr>
        <w:t>a</w:t>
      </w:r>
      <w:r w:rsidR="00F37ACB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de</w:t>
      </w:r>
      <w:r w:rsidR="005A5D87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="00F37ACB" w:rsidRPr="00B77FF8">
        <w:rPr>
          <w:rFonts w:ascii="Arial" w:eastAsia="Malgun Gothic" w:hAnsi="Arial" w:cs="Arial"/>
          <w:bCs/>
          <w:sz w:val="21"/>
          <w:szCs w:val="21"/>
          <w:lang w:val="es-MX"/>
        </w:rPr>
        <w:t>l</w:t>
      </w:r>
      <w:r w:rsidR="005A5D87">
        <w:rPr>
          <w:rFonts w:ascii="Arial" w:eastAsia="Malgun Gothic" w:hAnsi="Arial" w:cs="Arial"/>
          <w:bCs/>
          <w:sz w:val="21"/>
          <w:szCs w:val="21"/>
          <w:lang w:val="es-MX"/>
        </w:rPr>
        <w:t>as personas</w:t>
      </w:r>
      <w:r w:rsidR="00F37ACB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. </w:t>
      </w:r>
      <w:r w:rsidR="00F87525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Basados en los logros de Galaxy S, Galaxy SII y Galaxy III ofrecieron mayores beneficios a los </w:t>
      </w:r>
      <w:r w:rsidR="00B77FF8" w:rsidRPr="00B77FF8">
        <w:rPr>
          <w:rFonts w:ascii="Arial" w:eastAsia="Malgun Gothic" w:hAnsi="Arial" w:cs="Arial"/>
          <w:bCs/>
          <w:sz w:val="21"/>
          <w:szCs w:val="21"/>
          <w:lang w:val="es-MX"/>
        </w:rPr>
        <w:t>consumidores,</w:t>
      </w:r>
      <w:r w:rsidR="00F87525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="00126897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consolidando a Samsung como pionero en la </w:t>
      </w:r>
      <w:r w:rsidR="0089080B" w:rsidRPr="00B77FF8">
        <w:rPr>
          <w:rFonts w:ascii="Arial" w:eastAsia="Malgun Gothic" w:hAnsi="Arial" w:cs="Arial"/>
          <w:bCs/>
          <w:sz w:val="21"/>
          <w:szCs w:val="21"/>
          <w:lang w:val="es-MX"/>
        </w:rPr>
        <w:t>elaboración</w:t>
      </w:r>
      <w:r w:rsidR="00126897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de smartphones</w:t>
      </w:r>
      <w:r w:rsidR="00126897">
        <w:rPr>
          <w:rFonts w:ascii="Arial" w:eastAsia="Malgun Gothic" w:hAnsi="Arial" w:cs="Arial"/>
          <w:bCs/>
          <w:sz w:val="21"/>
          <w:szCs w:val="21"/>
          <w:lang w:val="es-MX"/>
        </w:rPr>
        <w:t xml:space="preserve">. </w:t>
      </w:r>
    </w:p>
    <w:p w14:paraId="5629157E" w14:textId="012A5619" w:rsidR="00126897" w:rsidRDefault="00126897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</w:p>
    <w:p w14:paraId="5035AFF5" w14:textId="3AE3B1DC" w:rsidR="00126897" w:rsidRDefault="00126897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A lo largo de los años, la serie Galaxy continuó abriendo nuevos caminos, mejorando y expandiendo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 xml:space="preserve">el uso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de los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teléfonos inteligentes,</w:t>
      </w:r>
      <w:r w:rsidR="000A459E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con</w:t>
      </w:r>
      <w:r w:rsidR="000A459E"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cada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lanzamiento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. La pantalla Edge ofrecía por primera vez u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 xml:space="preserve">n diseño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curv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o y una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experiencia inmersiva.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 xml:space="preserve">Los biseles de </w:t>
      </w:r>
      <w:proofErr w:type="spellStart"/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Infinity</w:t>
      </w:r>
      <w:proofErr w:type="spellEnd"/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Display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lastRenderedPageBreak/>
        <w:t>estaban al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borde del teléfono, </w:t>
      </w:r>
      <w:r w:rsidR="00B77FF8" w:rsidRPr="00B77FF8">
        <w:rPr>
          <w:rFonts w:ascii="Arial" w:eastAsia="Malgun Gothic" w:hAnsi="Arial" w:cs="Arial"/>
          <w:bCs/>
          <w:sz w:val="21"/>
          <w:szCs w:val="21"/>
          <w:lang w:val="es-MX"/>
        </w:rPr>
        <w:t>aumentand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o el tamaño de la pantalla sin necesidad de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 xml:space="preserve">tener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>un teléfono más grande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,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="000A459E">
        <w:rPr>
          <w:rFonts w:ascii="Arial" w:eastAsia="Malgun Gothic" w:hAnsi="Arial" w:cs="Arial"/>
          <w:bCs/>
          <w:sz w:val="21"/>
          <w:szCs w:val="21"/>
          <w:lang w:val="es-MX"/>
        </w:rPr>
        <w:t>mejorando la</w:t>
      </w:r>
      <w:r w:rsidR="00F32E8B">
        <w:rPr>
          <w:rFonts w:ascii="Arial" w:eastAsia="Malgun Gothic" w:hAnsi="Arial" w:cs="Arial"/>
          <w:bCs/>
          <w:sz w:val="21"/>
          <w:szCs w:val="21"/>
          <w:lang w:val="es-MX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  <w:lang w:val="es-MX"/>
        </w:rPr>
        <w:t xml:space="preserve">visualización </w:t>
      </w:r>
      <w:r w:rsidR="004E0B63">
        <w:rPr>
          <w:rFonts w:ascii="Arial" w:eastAsia="Malgun Gothic" w:hAnsi="Arial" w:cs="Arial"/>
          <w:bCs/>
          <w:sz w:val="21"/>
          <w:szCs w:val="21"/>
          <w:lang w:val="es-MX"/>
        </w:rPr>
        <w:t xml:space="preserve">del contenido </w:t>
      </w:r>
      <w:r w:rsidR="0059587E">
        <w:rPr>
          <w:rFonts w:ascii="Arial" w:eastAsia="Malgun Gothic" w:hAnsi="Arial" w:cs="Arial"/>
          <w:bCs/>
          <w:sz w:val="21"/>
          <w:szCs w:val="21"/>
          <w:lang w:val="es-MX"/>
        </w:rPr>
        <w:t>sin límites</w:t>
      </w:r>
      <w:r>
        <w:rPr>
          <w:rFonts w:ascii="Arial" w:eastAsia="Malgun Gothic" w:hAnsi="Arial" w:cs="Arial"/>
          <w:bCs/>
          <w:sz w:val="21"/>
          <w:szCs w:val="21"/>
          <w:lang w:val="es-MX"/>
        </w:rPr>
        <w:t xml:space="preserve">. </w:t>
      </w:r>
    </w:p>
    <w:p w14:paraId="7867F83A" w14:textId="47AACD65" w:rsidR="00126897" w:rsidRDefault="00126897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</w:p>
    <w:p w14:paraId="7E966D23" w14:textId="2B33DB26" w:rsidR="00126897" w:rsidRPr="002A77FB" w:rsidRDefault="00126897" w:rsidP="002B7C2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val="es-MX"/>
        </w:rPr>
      </w:pPr>
      <w:r>
        <w:rPr>
          <w:noProof/>
        </w:rPr>
        <w:drawing>
          <wp:inline distT="0" distB="0" distL="0" distR="0" wp14:anchorId="6808A8E3" wp14:editId="1671B763">
            <wp:extent cx="5612130" cy="3159629"/>
            <wp:effectExtent l="0" t="0" r="7620" b="3175"/>
            <wp:docPr id="1" name="Imagen 1" descr="https://img.global.news.samsung.com/global/wp-content/uploads/2019/01/Galaxy-10yrs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9/01/Galaxy-10yrs_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5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9BAAC" w14:textId="71EB1819" w:rsidR="002B7C21" w:rsidRDefault="002B7C2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53D7F019" w14:textId="7FF7736C" w:rsidR="00A66991" w:rsidRDefault="00126897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bookmarkStart w:id="0" w:name="_GoBack"/>
      <w:r>
        <w:rPr>
          <w:rFonts w:ascii="Arial" w:eastAsia="Malgun Gothic" w:hAnsi="Arial" w:cs="Arial"/>
          <w:bCs/>
          <w:sz w:val="21"/>
          <w:szCs w:val="21"/>
        </w:rPr>
        <w:t>En 2011, Galaxy Note</w:t>
      </w:r>
      <w:r w:rsidRPr="00126897">
        <w:t xml:space="preserve"> </w:t>
      </w:r>
      <w:r w:rsidRPr="00126897">
        <w:rPr>
          <w:rFonts w:ascii="Arial" w:eastAsia="Malgun Gothic" w:hAnsi="Arial" w:cs="Arial"/>
          <w:bCs/>
          <w:sz w:val="21"/>
          <w:szCs w:val="21"/>
        </w:rPr>
        <w:t xml:space="preserve">estableció una categoría completamente nueva: </w:t>
      </w:r>
      <w:r>
        <w:rPr>
          <w:rFonts w:ascii="Arial" w:eastAsia="Malgun Gothic" w:hAnsi="Arial" w:cs="Arial"/>
          <w:bCs/>
          <w:sz w:val="21"/>
          <w:szCs w:val="21"/>
        </w:rPr>
        <w:t>un</w:t>
      </w:r>
      <w:r w:rsidRPr="00126897">
        <w:rPr>
          <w:rFonts w:ascii="Arial" w:eastAsia="Malgun Gothic" w:hAnsi="Arial" w:cs="Arial"/>
          <w:bCs/>
          <w:sz w:val="21"/>
          <w:szCs w:val="21"/>
        </w:rPr>
        <w:t xml:space="preserve"> teléfono inteligente de pantalla grande y </w:t>
      </w:r>
      <w:r>
        <w:rPr>
          <w:rFonts w:ascii="Arial" w:eastAsia="Malgun Gothic" w:hAnsi="Arial" w:cs="Arial"/>
          <w:bCs/>
          <w:sz w:val="21"/>
          <w:szCs w:val="21"/>
        </w:rPr>
        <w:t xml:space="preserve">el lanzamiento de </w:t>
      </w:r>
      <w:r w:rsidRPr="00126897">
        <w:rPr>
          <w:rFonts w:ascii="Arial" w:eastAsia="Malgun Gothic" w:hAnsi="Arial" w:cs="Arial"/>
          <w:bCs/>
          <w:sz w:val="21"/>
          <w:szCs w:val="21"/>
        </w:rPr>
        <w:t>S Pen.</w:t>
      </w:r>
      <w:r>
        <w:rPr>
          <w:rFonts w:ascii="Arial" w:eastAsia="Malgun Gothic" w:hAnsi="Arial" w:cs="Arial"/>
          <w:bCs/>
          <w:sz w:val="21"/>
          <w:szCs w:val="21"/>
        </w:rPr>
        <w:t xml:space="preserve"> Con el aument</w:t>
      </w:r>
      <w:r w:rsidR="00F32E8B">
        <w:rPr>
          <w:rFonts w:ascii="Arial" w:eastAsia="Malgun Gothic" w:hAnsi="Arial" w:cs="Arial"/>
          <w:bCs/>
          <w:sz w:val="21"/>
          <w:szCs w:val="21"/>
        </w:rPr>
        <w:t>o del tamaño del display</w:t>
      </w:r>
      <w:r w:rsidR="00A66991">
        <w:rPr>
          <w:rFonts w:ascii="Arial" w:eastAsia="Malgun Gothic" w:hAnsi="Arial" w:cs="Arial"/>
          <w:bCs/>
          <w:sz w:val="21"/>
          <w:szCs w:val="21"/>
        </w:rPr>
        <w:t xml:space="preserve">, </w:t>
      </w:r>
      <w:r w:rsidR="00B77FF8">
        <w:rPr>
          <w:rFonts w:ascii="Arial" w:eastAsia="Malgun Gothic" w:hAnsi="Arial" w:cs="Arial"/>
          <w:bCs/>
          <w:sz w:val="21"/>
          <w:szCs w:val="21"/>
        </w:rPr>
        <w:t>era posible</w:t>
      </w:r>
      <w:r w:rsidR="00A66991">
        <w:rPr>
          <w:rFonts w:ascii="Arial" w:eastAsia="Malgun Gothic" w:hAnsi="Arial" w:cs="Arial"/>
          <w:bCs/>
          <w:sz w:val="21"/>
          <w:szCs w:val="21"/>
        </w:rPr>
        <w:t xml:space="preserve"> realizar diversas actividades </w:t>
      </w:r>
      <w:r w:rsidR="000A459E">
        <w:rPr>
          <w:rFonts w:ascii="Arial" w:eastAsia="Malgun Gothic" w:hAnsi="Arial" w:cs="Arial"/>
          <w:bCs/>
          <w:sz w:val="21"/>
          <w:szCs w:val="21"/>
        </w:rPr>
        <w:t>para</w:t>
      </w:r>
      <w:r w:rsidR="00A66991">
        <w:rPr>
          <w:rFonts w:ascii="Arial" w:eastAsia="Malgun Gothic" w:hAnsi="Arial" w:cs="Arial"/>
          <w:bCs/>
          <w:sz w:val="21"/>
          <w:szCs w:val="21"/>
        </w:rPr>
        <w:t xml:space="preserve"> observar y crear más. La seri</w:t>
      </w:r>
      <w:r w:rsidR="00B77FF8">
        <w:rPr>
          <w:rFonts w:ascii="Arial" w:eastAsia="Malgun Gothic" w:hAnsi="Arial" w:cs="Arial"/>
          <w:bCs/>
          <w:sz w:val="21"/>
          <w:szCs w:val="21"/>
        </w:rPr>
        <w:t>e</w:t>
      </w:r>
      <w:r w:rsidR="00A66991">
        <w:rPr>
          <w:rFonts w:ascii="Arial" w:eastAsia="Malgun Gothic" w:hAnsi="Arial" w:cs="Arial"/>
          <w:bCs/>
          <w:sz w:val="21"/>
          <w:szCs w:val="21"/>
        </w:rPr>
        <w:t xml:space="preserve"> Note presentó el icónico S Pen, con el cual se </w:t>
      </w:r>
      <w:r w:rsidR="000A459E">
        <w:rPr>
          <w:rFonts w:ascii="Arial" w:eastAsia="Malgun Gothic" w:hAnsi="Arial" w:cs="Arial"/>
          <w:bCs/>
          <w:sz w:val="21"/>
          <w:szCs w:val="21"/>
        </w:rPr>
        <w:t xml:space="preserve">estableció una </w:t>
      </w:r>
      <w:r w:rsidR="00A66991">
        <w:rPr>
          <w:rFonts w:ascii="Arial" w:eastAsia="Malgun Gothic" w:hAnsi="Arial" w:cs="Arial"/>
          <w:bCs/>
          <w:sz w:val="21"/>
          <w:szCs w:val="21"/>
        </w:rPr>
        <w:t xml:space="preserve">nueva manera de interactuar con el smartphone. </w:t>
      </w:r>
    </w:p>
    <w:p w14:paraId="7B8AD33A" w14:textId="17D6611E" w:rsidR="00A66991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165877EB" w14:textId="4438FC2B" w:rsidR="00A66991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>
        <w:rPr>
          <w:rFonts w:ascii="Arial" w:eastAsia="Malgun Gothic" w:hAnsi="Arial" w:cs="Arial"/>
          <w:bCs/>
          <w:sz w:val="21"/>
          <w:szCs w:val="21"/>
        </w:rPr>
        <w:t xml:space="preserve">Junto con el desarrollo del hardware, el ecosistema Galaxy 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ha crecido en cada paso para hacer </w:t>
      </w:r>
      <w:r>
        <w:rPr>
          <w:rFonts w:ascii="Arial" w:eastAsia="Malgun Gothic" w:hAnsi="Arial" w:cs="Arial"/>
          <w:bCs/>
          <w:sz w:val="21"/>
          <w:szCs w:val="21"/>
        </w:rPr>
        <w:t>realidad una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 vida conectada</w:t>
      </w:r>
      <w:r>
        <w:rPr>
          <w:rFonts w:ascii="Arial" w:eastAsia="Malgun Gothic" w:hAnsi="Arial" w:cs="Arial"/>
          <w:bCs/>
          <w:sz w:val="21"/>
          <w:szCs w:val="21"/>
        </w:rPr>
        <w:t xml:space="preserve">. </w:t>
      </w:r>
      <w:r w:rsidR="0059587E">
        <w:rPr>
          <w:rFonts w:ascii="Arial" w:eastAsia="Malgun Gothic" w:hAnsi="Arial" w:cs="Arial"/>
          <w:bCs/>
          <w:sz w:val="21"/>
          <w:szCs w:val="21"/>
        </w:rPr>
        <w:t>Diferentes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59587E" w:rsidRPr="00A66991">
        <w:rPr>
          <w:rFonts w:ascii="Arial" w:eastAsia="Malgun Gothic" w:hAnsi="Arial" w:cs="Arial"/>
          <w:bCs/>
          <w:sz w:val="21"/>
          <w:szCs w:val="21"/>
        </w:rPr>
        <w:t>funcion</w:t>
      </w:r>
      <w:r w:rsidR="0059587E">
        <w:rPr>
          <w:rFonts w:ascii="Arial" w:eastAsia="Malgun Gothic" w:hAnsi="Arial" w:cs="Arial"/>
          <w:bCs/>
          <w:sz w:val="21"/>
          <w:szCs w:val="21"/>
        </w:rPr>
        <w:t>es</w:t>
      </w:r>
      <w:r w:rsidR="0059587E" w:rsidRPr="00A66991">
        <w:rPr>
          <w:rFonts w:ascii="Arial" w:eastAsia="Malgun Gothic" w:hAnsi="Arial" w:cs="Arial"/>
          <w:bCs/>
          <w:sz w:val="21"/>
          <w:szCs w:val="21"/>
        </w:rPr>
        <w:t xml:space="preserve"> </w:t>
      </w:r>
      <w:r>
        <w:rPr>
          <w:rFonts w:ascii="Arial" w:eastAsia="Malgun Gothic" w:hAnsi="Arial" w:cs="Arial"/>
          <w:bCs/>
          <w:sz w:val="21"/>
          <w:szCs w:val="21"/>
        </w:rPr>
        <w:t>surgieron para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 definir</w:t>
      </w:r>
      <w:r>
        <w:rPr>
          <w:rFonts w:ascii="Arial" w:eastAsia="Malgun Gothic" w:hAnsi="Arial" w:cs="Arial"/>
          <w:bCs/>
          <w:sz w:val="21"/>
          <w:szCs w:val="21"/>
        </w:rPr>
        <w:t xml:space="preserve"> a la familia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 Galaxy</w:t>
      </w:r>
      <w:r>
        <w:rPr>
          <w:rFonts w:ascii="Arial" w:eastAsia="Malgun Gothic" w:hAnsi="Arial" w:cs="Arial"/>
          <w:bCs/>
          <w:sz w:val="21"/>
          <w:szCs w:val="21"/>
        </w:rPr>
        <w:t xml:space="preserve">, con </w:t>
      </w:r>
      <w:r w:rsidRPr="00A66991">
        <w:rPr>
          <w:rFonts w:ascii="Arial" w:eastAsia="Malgun Gothic" w:hAnsi="Arial" w:cs="Arial"/>
          <w:bCs/>
          <w:sz w:val="21"/>
          <w:szCs w:val="21"/>
        </w:rPr>
        <w:t>características emblemáticas en cada nuevo</w:t>
      </w:r>
      <w:r w:rsidR="00B77FF8">
        <w:rPr>
          <w:rFonts w:ascii="Arial" w:eastAsia="Malgun Gothic" w:hAnsi="Arial" w:cs="Arial"/>
          <w:bCs/>
          <w:sz w:val="21"/>
          <w:szCs w:val="21"/>
        </w:rPr>
        <w:t xml:space="preserve"> lanzamiento</w:t>
      </w:r>
      <w:r>
        <w:rPr>
          <w:rFonts w:ascii="Arial" w:eastAsia="Malgun Gothic" w:hAnsi="Arial" w:cs="Arial"/>
          <w:bCs/>
          <w:sz w:val="21"/>
          <w:szCs w:val="21"/>
        </w:rPr>
        <w:t xml:space="preserve">: </w:t>
      </w:r>
      <w:r w:rsidRPr="00A66991">
        <w:rPr>
          <w:rFonts w:ascii="Arial" w:eastAsia="Malgun Gothic" w:hAnsi="Arial" w:cs="Arial"/>
          <w:bCs/>
          <w:sz w:val="21"/>
          <w:szCs w:val="21"/>
        </w:rPr>
        <w:t xml:space="preserve">Samsung Knox, Samsung </w:t>
      </w:r>
      <w:proofErr w:type="spellStart"/>
      <w:r w:rsidRPr="00A66991">
        <w:rPr>
          <w:rFonts w:ascii="Arial" w:eastAsia="Malgun Gothic" w:hAnsi="Arial" w:cs="Arial"/>
          <w:bCs/>
          <w:sz w:val="21"/>
          <w:szCs w:val="21"/>
        </w:rPr>
        <w:t>Pay</w:t>
      </w:r>
      <w:proofErr w:type="spellEnd"/>
      <w:r w:rsidRPr="00A66991">
        <w:rPr>
          <w:rFonts w:ascii="Arial" w:eastAsia="Malgun Gothic" w:hAnsi="Arial" w:cs="Arial"/>
          <w:bCs/>
          <w:sz w:val="21"/>
          <w:szCs w:val="21"/>
        </w:rPr>
        <w:t xml:space="preserve"> y muchos otros servicios y capacidades </w:t>
      </w:r>
      <w:r>
        <w:rPr>
          <w:rFonts w:ascii="Arial" w:eastAsia="Malgun Gothic" w:hAnsi="Arial" w:cs="Arial"/>
          <w:bCs/>
          <w:sz w:val="21"/>
          <w:szCs w:val="21"/>
        </w:rPr>
        <w:t xml:space="preserve">de </w:t>
      </w:r>
      <w:r w:rsidR="0059587E">
        <w:rPr>
          <w:rFonts w:ascii="Arial" w:eastAsia="Malgun Gothic" w:hAnsi="Arial" w:cs="Arial"/>
          <w:bCs/>
          <w:sz w:val="21"/>
          <w:szCs w:val="21"/>
        </w:rPr>
        <w:t>la Serie</w:t>
      </w:r>
      <w:r w:rsidRPr="00A66991">
        <w:rPr>
          <w:rFonts w:ascii="Arial" w:eastAsia="Malgun Gothic" w:hAnsi="Arial" w:cs="Arial"/>
          <w:bCs/>
          <w:sz w:val="21"/>
          <w:szCs w:val="21"/>
        </w:rPr>
        <w:t>.</w:t>
      </w:r>
    </w:p>
    <w:p w14:paraId="7B9CCD37" w14:textId="4979BB27" w:rsidR="00A66991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5E0DB0E4" w14:textId="02D23879" w:rsidR="00A66991" w:rsidRDefault="00A66991" w:rsidP="00837CE5">
      <w:pPr>
        <w:contextualSpacing/>
        <w:jc w:val="both"/>
        <w:rPr>
          <w:rFonts w:ascii="Arial" w:eastAsia="Malgun Gothic" w:hAnsi="Arial" w:cs="Arial"/>
          <w:b/>
          <w:bCs/>
          <w:sz w:val="21"/>
          <w:szCs w:val="21"/>
        </w:rPr>
      </w:pPr>
      <w:r>
        <w:rPr>
          <w:rFonts w:ascii="Arial" w:eastAsia="Malgun Gothic" w:hAnsi="Arial" w:cs="Arial"/>
          <w:b/>
          <w:bCs/>
          <w:sz w:val="21"/>
          <w:szCs w:val="21"/>
        </w:rPr>
        <w:t>Diseñando la próxima década</w:t>
      </w:r>
    </w:p>
    <w:p w14:paraId="17753C0A" w14:textId="64665206" w:rsidR="00A66991" w:rsidRPr="00B77FF8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 xml:space="preserve">Samsung ha establecido un legado de innovación y ha diseñado una experiencia de teléfono inteligente para cientos de millones de consumidores en todo el mundo, y no se detiene. La compañía ha fijado su visión en el futuro de </w:t>
      </w:r>
      <w:r w:rsidR="0059587E">
        <w:rPr>
          <w:rFonts w:ascii="Arial" w:eastAsia="Malgun Gothic" w:hAnsi="Arial" w:cs="Arial"/>
          <w:bCs/>
          <w:sz w:val="21"/>
          <w:szCs w:val="21"/>
        </w:rPr>
        <w:t xml:space="preserve">la familia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Galaxy </w:t>
      </w:r>
      <w:r w:rsidR="0059587E">
        <w:rPr>
          <w:rFonts w:ascii="Arial" w:eastAsia="Malgun Gothic" w:hAnsi="Arial" w:cs="Arial"/>
          <w:bCs/>
          <w:sz w:val="21"/>
          <w:szCs w:val="21"/>
        </w:rPr>
        <w:t>la cual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59587E">
        <w:rPr>
          <w:rFonts w:ascii="Arial" w:eastAsia="Malgun Gothic" w:hAnsi="Arial" w:cs="Arial"/>
          <w:bCs/>
          <w:sz w:val="21"/>
          <w:szCs w:val="21"/>
        </w:rPr>
        <w:t>se</w:t>
      </w:r>
      <w:r w:rsidR="0059587E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enfoca en la creación </w:t>
      </w:r>
      <w:r w:rsidR="0059587E">
        <w:rPr>
          <w:rFonts w:ascii="Arial" w:eastAsia="Malgun Gothic" w:hAnsi="Arial" w:cs="Arial"/>
          <w:bCs/>
          <w:sz w:val="21"/>
          <w:szCs w:val="21"/>
        </w:rPr>
        <w:t>e</w:t>
      </w:r>
      <w:r w:rsidR="0059587E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59587E">
        <w:rPr>
          <w:rFonts w:ascii="Arial" w:eastAsia="Malgun Gothic" w:hAnsi="Arial" w:cs="Arial"/>
          <w:bCs/>
          <w:sz w:val="21"/>
          <w:szCs w:val="21"/>
        </w:rPr>
        <w:t>integración</w:t>
      </w:r>
      <w:r w:rsidR="0059587E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de tecnología que continúe la transformación del panorama móvil. </w:t>
      </w:r>
    </w:p>
    <w:p w14:paraId="64D4CD27" w14:textId="52CF3439" w:rsidR="00A66991" w:rsidRPr="00B77FF8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72134D7D" w14:textId="5ABDEB1A" w:rsidR="00A66991" w:rsidRDefault="00A66991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 xml:space="preserve">En la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 xml:space="preserve">edición 2018 de la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Conferencia de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>D</w:t>
      </w:r>
      <w:r w:rsidRPr="00B77FF8">
        <w:rPr>
          <w:rFonts w:ascii="Arial" w:eastAsia="Malgun Gothic" w:hAnsi="Arial" w:cs="Arial"/>
          <w:bCs/>
          <w:sz w:val="21"/>
          <w:szCs w:val="21"/>
        </w:rPr>
        <w:t>esarrolladores de Samsun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>g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,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 xml:space="preserve">la empresa 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presentó </w:t>
      </w:r>
      <w:proofErr w:type="spellStart"/>
      <w:r w:rsidRPr="00B77FF8">
        <w:rPr>
          <w:rFonts w:ascii="Arial" w:eastAsia="Malgun Gothic" w:hAnsi="Arial" w:cs="Arial"/>
          <w:bCs/>
          <w:sz w:val="21"/>
          <w:szCs w:val="21"/>
        </w:rPr>
        <w:t>Infinity</w:t>
      </w:r>
      <w:proofErr w:type="spellEnd"/>
      <w:r w:rsidRPr="00B77FF8">
        <w:rPr>
          <w:rFonts w:ascii="Arial" w:eastAsia="Malgun Gothic" w:hAnsi="Arial" w:cs="Arial"/>
          <w:bCs/>
          <w:sz w:val="21"/>
          <w:szCs w:val="21"/>
        </w:rPr>
        <w:t xml:space="preserve"> Flex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Display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,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>que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</w:rPr>
        <w:t>marca el inicio de la era de los teléfonos inteligentes plegables.</w:t>
      </w:r>
      <w:r w:rsidR="00C30A28" w:rsidRPr="00B77FF8">
        <w:t xml:space="preserve"> 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También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>mostró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 xml:space="preserve">una 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nueva interfaz que simplifica y agiliza la </w:t>
      </w:r>
      <w:r w:rsidR="005A5D87">
        <w:rPr>
          <w:rFonts w:ascii="Arial" w:eastAsia="Malgun Gothic" w:hAnsi="Arial" w:cs="Arial"/>
          <w:bCs/>
          <w:sz w:val="21"/>
          <w:szCs w:val="21"/>
        </w:rPr>
        <w:t>vida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del usuario </w:t>
      </w:r>
      <w:r w:rsidR="000F688F" w:rsidRPr="00B77FF8">
        <w:rPr>
          <w:rFonts w:ascii="Arial" w:eastAsia="Malgun Gothic" w:hAnsi="Arial" w:cs="Arial"/>
          <w:bCs/>
          <w:sz w:val="21"/>
          <w:szCs w:val="21"/>
        </w:rPr>
        <w:t>brindando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una forma más natural de utilizar los teléfonos.</w:t>
      </w:r>
    </w:p>
    <w:p w14:paraId="502F50EF" w14:textId="4240CCA5" w:rsidR="00C30A28" w:rsidRDefault="00C30A28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535876D6" w14:textId="4465A5BE" w:rsidR="0059587E" w:rsidRDefault="00C30A28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C30A28">
        <w:rPr>
          <w:rFonts w:ascii="Arial" w:eastAsia="Malgun Gothic" w:hAnsi="Arial" w:cs="Arial"/>
          <w:bCs/>
          <w:sz w:val="21"/>
          <w:szCs w:val="21"/>
        </w:rPr>
        <w:t xml:space="preserve">Samsung no solo está cambiando </w:t>
      </w:r>
      <w:r w:rsidR="000F688F">
        <w:rPr>
          <w:rFonts w:ascii="Arial" w:eastAsia="Malgun Gothic" w:hAnsi="Arial" w:cs="Arial"/>
          <w:bCs/>
          <w:sz w:val="21"/>
          <w:szCs w:val="21"/>
        </w:rPr>
        <w:t>el diseño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de los </w:t>
      </w:r>
      <w:r w:rsidR="00F32E8B">
        <w:rPr>
          <w:rFonts w:ascii="Arial" w:eastAsia="Malgun Gothic" w:hAnsi="Arial" w:cs="Arial"/>
          <w:bCs/>
          <w:sz w:val="21"/>
          <w:szCs w:val="21"/>
        </w:rPr>
        <w:t>smartphones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. También </w:t>
      </w:r>
      <w:r w:rsidR="00521433">
        <w:rPr>
          <w:rFonts w:ascii="Arial" w:eastAsia="Malgun Gothic" w:hAnsi="Arial" w:cs="Arial"/>
          <w:bCs/>
          <w:sz w:val="21"/>
          <w:szCs w:val="21"/>
        </w:rPr>
        <w:t>ha</w:t>
      </w:r>
      <w:r w:rsidR="00521433"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0F688F">
        <w:rPr>
          <w:rFonts w:ascii="Arial" w:eastAsia="Malgun Gothic" w:hAnsi="Arial" w:cs="Arial"/>
          <w:bCs/>
          <w:sz w:val="21"/>
          <w:szCs w:val="21"/>
        </w:rPr>
        <w:t>transformado</w:t>
      </w:r>
      <w:r w:rsidR="000F688F"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la forma </w:t>
      </w:r>
      <w:r w:rsidR="000F688F">
        <w:rPr>
          <w:rFonts w:ascii="Arial" w:eastAsia="Malgun Gothic" w:hAnsi="Arial" w:cs="Arial"/>
          <w:bCs/>
          <w:sz w:val="21"/>
          <w:szCs w:val="21"/>
        </w:rPr>
        <w:t xml:space="preserve">de </w:t>
      </w:r>
      <w:r w:rsidR="00521433">
        <w:rPr>
          <w:rFonts w:ascii="Arial" w:eastAsia="Malgun Gothic" w:hAnsi="Arial" w:cs="Arial"/>
          <w:bCs/>
          <w:sz w:val="21"/>
          <w:szCs w:val="21"/>
        </w:rPr>
        <w:t>comunicarse</w:t>
      </w:r>
      <w:r>
        <w:rPr>
          <w:rFonts w:ascii="Arial" w:eastAsia="Malgun Gothic" w:hAnsi="Arial" w:cs="Arial"/>
          <w:bCs/>
          <w:sz w:val="21"/>
          <w:szCs w:val="21"/>
        </w:rPr>
        <w:t xml:space="preserve">, con la </w:t>
      </w:r>
      <w:r w:rsidR="00521433">
        <w:rPr>
          <w:rFonts w:ascii="Arial" w:eastAsia="Malgun Gothic" w:hAnsi="Arial" w:cs="Arial"/>
          <w:bCs/>
          <w:sz w:val="21"/>
          <w:szCs w:val="21"/>
        </w:rPr>
        <w:t xml:space="preserve">llegada de la </w:t>
      </w:r>
      <w:r>
        <w:rPr>
          <w:rFonts w:ascii="Arial" w:eastAsia="Malgun Gothic" w:hAnsi="Arial" w:cs="Arial"/>
          <w:bCs/>
          <w:sz w:val="21"/>
          <w:szCs w:val="21"/>
        </w:rPr>
        <w:t>nueva generación de conectividad 5G</w:t>
      </w:r>
      <w:r w:rsidR="00B77FF8">
        <w:rPr>
          <w:rFonts w:ascii="Arial" w:eastAsia="Malgun Gothic" w:hAnsi="Arial" w:cs="Arial"/>
          <w:bCs/>
          <w:sz w:val="21"/>
          <w:szCs w:val="21"/>
        </w:rPr>
        <w:t xml:space="preserve">, al contar con </w:t>
      </w:r>
      <w:r w:rsidRPr="00C30A28">
        <w:rPr>
          <w:rFonts w:ascii="Arial" w:eastAsia="Malgun Gothic" w:hAnsi="Arial" w:cs="Arial"/>
          <w:bCs/>
          <w:sz w:val="21"/>
          <w:szCs w:val="21"/>
        </w:rPr>
        <w:t>más patentes que cualquier otra compañía</w:t>
      </w:r>
      <w:r w:rsidR="00521433">
        <w:rPr>
          <w:rFonts w:ascii="Arial" w:eastAsia="Malgun Gothic" w:hAnsi="Arial" w:cs="Arial"/>
          <w:bCs/>
          <w:sz w:val="21"/>
          <w:szCs w:val="21"/>
        </w:rPr>
        <w:t>,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59587E">
        <w:rPr>
          <w:rFonts w:ascii="Arial" w:eastAsia="Malgun Gothic" w:hAnsi="Arial" w:cs="Arial"/>
          <w:bCs/>
          <w:sz w:val="21"/>
          <w:szCs w:val="21"/>
        </w:rPr>
        <w:t>siendo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la primera en recibir la aprobación</w:t>
      </w:r>
      <w:r w:rsidR="00CE3915">
        <w:rPr>
          <w:rFonts w:ascii="Arial" w:eastAsia="Malgun Gothic" w:hAnsi="Arial" w:cs="Arial"/>
          <w:bCs/>
          <w:sz w:val="21"/>
          <w:szCs w:val="21"/>
        </w:rPr>
        <w:t xml:space="preserve"> por parte de la Comisión Federal de Comunicaciones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CE3915">
        <w:rPr>
          <w:rFonts w:ascii="Arial" w:eastAsia="Malgun Gothic" w:hAnsi="Arial" w:cs="Arial"/>
          <w:bCs/>
          <w:sz w:val="21"/>
          <w:szCs w:val="21"/>
        </w:rPr>
        <w:t>(</w:t>
      </w:r>
      <w:r w:rsidRPr="00C30A28">
        <w:rPr>
          <w:rFonts w:ascii="Arial" w:eastAsia="Malgun Gothic" w:hAnsi="Arial" w:cs="Arial"/>
          <w:bCs/>
          <w:sz w:val="21"/>
          <w:szCs w:val="21"/>
        </w:rPr>
        <w:t>FCC</w:t>
      </w:r>
      <w:r w:rsidR="00F32E8B">
        <w:rPr>
          <w:rFonts w:ascii="Arial" w:eastAsia="Malgun Gothic" w:hAnsi="Arial" w:cs="Arial"/>
          <w:bCs/>
          <w:sz w:val="21"/>
          <w:szCs w:val="21"/>
        </w:rPr>
        <w:t>,</w:t>
      </w:r>
      <w:r w:rsidR="00CE3915">
        <w:rPr>
          <w:rFonts w:ascii="Arial" w:eastAsia="Malgun Gothic" w:hAnsi="Arial" w:cs="Arial"/>
          <w:bCs/>
          <w:sz w:val="21"/>
          <w:szCs w:val="21"/>
        </w:rPr>
        <w:t xml:space="preserve"> por su nombre en inglés)</w:t>
      </w:r>
      <w:r w:rsidRPr="00C30A28">
        <w:rPr>
          <w:rFonts w:ascii="Arial" w:eastAsia="Malgun Gothic" w:hAnsi="Arial" w:cs="Arial"/>
          <w:bCs/>
          <w:sz w:val="21"/>
          <w:szCs w:val="21"/>
        </w:rPr>
        <w:t>.</w:t>
      </w:r>
      <w:r>
        <w:rPr>
          <w:rFonts w:ascii="Arial" w:eastAsia="Malgun Gothic" w:hAnsi="Arial" w:cs="Arial"/>
          <w:bCs/>
          <w:sz w:val="21"/>
          <w:szCs w:val="21"/>
        </w:rPr>
        <w:t xml:space="preserve"> </w:t>
      </w:r>
    </w:p>
    <w:p w14:paraId="6ECC6C17" w14:textId="77777777" w:rsidR="0059587E" w:rsidRDefault="0059587E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25C855EF" w14:textId="4B051FAA" w:rsidR="00C30A28" w:rsidRDefault="0059587E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>
        <w:rPr>
          <w:rFonts w:ascii="Arial" w:eastAsia="Malgun Gothic" w:hAnsi="Arial" w:cs="Arial"/>
          <w:bCs/>
          <w:sz w:val="21"/>
          <w:szCs w:val="21"/>
        </w:rPr>
        <w:t xml:space="preserve">La 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tecnología </w:t>
      </w:r>
      <w:r>
        <w:rPr>
          <w:rFonts w:ascii="Arial" w:eastAsia="Malgun Gothic" w:hAnsi="Arial" w:cs="Arial"/>
          <w:bCs/>
          <w:sz w:val="21"/>
          <w:szCs w:val="21"/>
        </w:rPr>
        <w:t xml:space="preserve">de la compañía 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llevó las redes 5G a Corea del Sur y, en asociación con operadores de </w:t>
      </w:r>
      <w:proofErr w:type="gramStart"/>
      <w:r w:rsidR="00C30A28" w:rsidRPr="00B77FF8">
        <w:rPr>
          <w:rFonts w:ascii="Arial" w:eastAsia="Malgun Gothic" w:hAnsi="Arial" w:cs="Arial"/>
          <w:bCs/>
          <w:sz w:val="21"/>
          <w:szCs w:val="21"/>
        </w:rPr>
        <w:t>EE.UU.</w:t>
      </w:r>
      <w:proofErr w:type="gramEnd"/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, 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>las introdujo</w:t>
      </w:r>
      <w:r w:rsidR="00C30A28" w:rsidRPr="00B77FF8">
        <w:rPr>
          <w:rFonts w:ascii="Arial" w:eastAsia="Malgun Gothic" w:hAnsi="Arial" w:cs="Arial"/>
          <w:bCs/>
          <w:sz w:val="21"/>
          <w:szCs w:val="21"/>
        </w:rPr>
        <w:t xml:space="preserve"> a ese país.</w:t>
      </w:r>
      <w:r w:rsidR="00C30A28">
        <w:rPr>
          <w:rFonts w:ascii="Arial" w:eastAsia="Malgun Gothic" w:hAnsi="Arial" w:cs="Arial"/>
          <w:bCs/>
          <w:sz w:val="21"/>
          <w:szCs w:val="21"/>
        </w:rPr>
        <w:t xml:space="preserve"> Samsung </w:t>
      </w:r>
      <w:r>
        <w:rPr>
          <w:rFonts w:ascii="Arial" w:eastAsia="Malgun Gothic" w:hAnsi="Arial" w:cs="Arial"/>
          <w:bCs/>
          <w:sz w:val="21"/>
          <w:szCs w:val="21"/>
        </w:rPr>
        <w:t xml:space="preserve">se ha </w:t>
      </w:r>
      <w:r w:rsidR="00C30A28">
        <w:rPr>
          <w:rFonts w:ascii="Arial" w:eastAsia="Malgun Gothic" w:hAnsi="Arial" w:cs="Arial"/>
          <w:bCs/>
          <w:sz w:val="21"/>
          <w:szCs w:val="21"/>
        </w:rPr>
        <w:t xml:space="preserve">comprometido </w:t>
      </w:r>
      <w:r>
        <w:rPr>
          <w:rFonts w:ascii="Arial" w:eastAsia="Malgun Gothic" w:hAnsi="Arial" w:cs="Arial"/>
          <w:bCs/>
          <w:sz w:val="21"/>
          <w:szCs w:val="21"/>
        </w:rPr>
        <w:t>a</w:t>
      </w:r>
      <w:r w:rsidR="00C30A28">
        <w:rPr>
          <w:rFonts w:ascii="Arial" w:eastAsia="Malgun Gothic" w:hAnsi="Arial" w:cs="Arial"/>
          <w:bCs/>
          <w:sz w:val="21"/>
          <w:szCs w:val="21"/>
        </w:rPr>
        <w:t xml:space="preserve"> poner al alcance </w:t>
      </w:r>
      <w:r>
        <w:rPr>
          <w:rFonts w:ascii="Arial" w:eastAsia="Malgun Gothic" w:hAnsi="Arial" w:cs="Arial"/>
          <w:bCs/>
          <w:sz w:val="21"/>
          <w:szCs w:val="21"/>
        </w:rPr>
        <w:t xml:space="preserve">de </w:t>
      </w:r>
      <w:r w:rsidR="00C30A28">
        <w:rPr>
          <w:rFonts w:ascii="Arial" w:eastAsia="Malgun Gothic" w:hAnsi="Arial" w:cs="Arial"/>
          <w:bCs/>
          <w:sz w:val="21"/>
          <w:szCs w:val="21"/>
        </w:rPr>
        <w:t xml:space="preserve">los consumidores </w:t>
      </w:r>
      <w:r>
        <w:rPr>
          <w:rFonts w:ascii="Arial" w:eastAsia="Malgun Gothic" w:hAnsi="Arial" w:cs="Arial"/>
          <w:bCs/>
          <w:sz w:val="21"/>
          <w:szCs w:val="21"/>
        </w:rPr>
        <w:t xml:space="preserve">la </w:t>
      </w:r>
      <w:r w:rsidR="00B77FF8">
        <w:rPr>
          <w:rFonts w:ascii="Arial" w:eastAsia="Malgun Gothic" w:hAnsi="Arial" w:cs="Arial"/>
          <w:bCs/>
          <w:sz w:val="21"/>
          <w:szCs w:val="21"/>
        </w:rPr>
        <w:t>red</w:t>
      </w:r>
      <w:r w:rsidR="00C30A28"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>
        <w:rPr>
          <w:rFonts w:ascii="Arial" w:eastAsia="Malgun Gothic" w:hAnsi="Arial" w:cs="Arial"/>
          <w:bCs/>
          <w:sz w:val="21"/>
          <w:szCs w:val="21"/>
        </w:rPr>
        <w:t>5G en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C30A28" w:rsidRPr="00C30A28">
        <w:rPr>
          <w:rFonts w:ascii="Arial" w:eastAsia="Malgun Gothic" w:hAnsi="Arial" w:cs="Arial"/>
          <w:bCs/>
          <w:sz w:val="21"/>
          <w:szCs w:val="21"/>
        </w:rPr>
        <w:t>un teléfono inteligente</w:t>
      </w:r>
      <w:r>
        <w:rPr>
          <w:rFonts w:ascii="Arial" w:eastAsia="Malgun Gothic" w:hAnsi="Arial" w:cs="Arial"/>
          <w:bCs/>
          <w:sz w:val="21"/>
          <w:szCs w:val="21"/>
        </w:rPr>
        <w:t>,</w:t>
      </w:r>
      <w:r w:rsidR="00C30A28"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>
        <w:rPr>
          <w:rFonts w:ascii="Arial" w:eastAsia="Malgun Gothic" w:hAnsi="Arial" w:cs="Arial"/>
          <w:bCs/>
          <w:sz w:val="21"/>
          <w:szCs w:val="21"/>
        </w:rPr>
        <w:t xml:space="preserve">para </w:t>
      </w:r>
      <w:r w:rsidR="00C30A28" w:rsidRPr="00C30A28">
        <w:rPr>
          <w:rFonts w:ascii="Arial" w:eastAsia="Malgun Gothic" w:hAnsi="Arial" w:cs="Arial"/>
          <w:bCs/>
          <w:sz w:val="21"/>
          <w:szCs w:val="21"/>
        </w:rPr>
        <w:t>la primera mitad de 2019.</w:t>
      </w:r>
    </w:p>
    <w:p w14:paraId="31E45507" w14:textId="1F9EB64D" w:rsidR="00C30A28" w:rsidRDefault="00C30A28" w:rsidP="00837CE5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2B2FA45E" w14:textId="5D3EED8C" w:rsidR="00394118" w:rsidRPr="00957991" w:rsidRDefault="00C30A28" w:rsidP="00C30A28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B77FF8">
        <w:rPr>
          <w:rFonts w:ascii="Arial" w:eastAsia="Malgun Gothic" w:hAnsi="Arial" w:cs="Arial"/>
          <w:bCs/>
          <w:sz w:val="21"/>
          <w:szCs w:val="21"/>
        </w:rPr>
        <w:t>Samsung presentó Galaxy al mundo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 xml:space="preserve">, y con esto, </w:t>
      </w:r>
      <w:r w:rsidRPr="00B77FF8">
        <w:rPr>
          <w:rFonts w:ascii="Arial" w:eastAsia="Malgun Gothic" w:hAnsi="Arial" w:cs="Arial"/>
          <w:bCs/>
          <w:sz w:val="21"/>
          <w:szCs w:val="21"/>
        </w:rPr>
        <w:t>abrió un</w:t>
      </w:r>
      <w:r w:rsidR="005A5D87">
        <w:rPr>
          <w:rFonts w:ascii="Arial" w:eastAsia="Malgun Gothic" w:hAnsi="Arial" w:cs="Arial"/>
          <w:bCs/>
          <w:sz w:val="21"/>
          <w:szCs w:val="21"/>
        </w:rPr>
        <w:t>a</w:t>
      </w:r>
      <w:r w:rsidR="00F32E8B">
        <w:rPr>
          <w:rFonts w:ascii="Arial" w:eastAsia="Malgun Gothic" w:hAnsi="Arial" w:cs="Arial"/>
          <w:bCs/>
          <w:sz w:val="21"/>
          <w:szCs w:val="21"/>
        </w:rPr>
        <w:t xml:space="preserve"> serie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de posibilidades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 xml:space="preserve">, </w:t>
      </w:r>
      <w:r w:rsidR="0059587E">
        <w:rPr>
          <w:rFonts w:ascii="Arial" w:eastAsia="Malgun Gothic" w:hAnsi="Arial" w:cs="Arial"/>
          <w:bCs/>
          <w:sz w:val="21"/>
          <w:szCs w:val="21"/>
        </w:rPr>
        <w:t>siendo pionera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de tecnologías innovadoras que continúan empoderando 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>al usuario a</w:t>
      </w:r>
      <w:r w:rsidRPr="00B77FF8">
        <w:rPr>
          <w:rFonts w:ascii="Arial" w:eastAsia="Malgun Gothic" w:hAnsi="Arial" w:cs="Arial"/>
          <w:bCs/>
          <w:sz w:val="21"/>
          <w:szCs w:val="21"/>
        </w:rPr>
        <w:t xml:space="preserve"> lograr lo que no creía</w:t>
      </w:r>
      <w:r w:rsidR="00B77FF8" w:rsidRPr="00B77FF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Pr="00B77FF8">
        <w:rPr>
          <w:rFonts w:ascii="Arial" w:eastAsia="Malgun Gothic" w:hAnsi="Arial" w:cs="Arial"/>
          <w:bCs/>
          <w:sz w:val="21"/>
          <w:szCs w:val="21"/>
        </w:rPr>
        <w:t>posible. El próximo capítulo en la historia de los smartphones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comenzará pronto, y</w:t>
      </w:r>
      <w:r>
        <w:rPr>
          <w:rFonts w:ascii="Arial" w:eastAsia="Malgun Gothic" w:hAnsi="Arial" w:cs="Arial"/>
          <w:bCs/>
          <w:sz w:val="21"/>
          <w:szCs w:val="21"/>
        </w:rPr>
        <w:t xml:space="preserve"> hay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</w:t>
      </w:r>
      <w:r w:rsidR="0059587E">
        <w:rPr>
          <w:rFonts w:ascii="Arial" w:eastAsia="Malgun Gothic" w:hAnsi="Arial" w:cs="Arial"/>
          <w:bCs/>
          <w:sz w:val="21"/>
          <w:szCs w:val="21"/>
        </w:rPr>
        <w:t>algo</w:t>
      </w:r>
      <w:r>
        <w:rPr>
          <w:rFonts w:ascii="Arial" w:eastAsia="Malgun Gothic" w:hAnsi="Arial" w:cs="Arial"/>
          <w:bCs/>
          <w:sz w:val="21"/>
          <w:szCs w:val="21"/>
        </w:rPr>
        <w:t xml:space="preserve"> que</w:t>
      </w:r>
      <w:r w:rsidRPr="00C30A28">
        <w:rPr>
          <w:rFonts w:ascii="Arial" w:eastAsia="Malgun Gothic" w:hAnsi="Arial" w:cs="Arial"/>
          <w:bCs/>
          <w:sz w:val="21"/>
          <w:szCs w:val="21"/>
        </w:rPr>
        <w:t xml:space="preserve"> se puede decir con seguridad: Samsung continuará desarrollando avances significativos diseñados para hacer más</w:t>
      </w:r>
      <w:r>
        <w:rPr>
          <w:rFonts w:ascii="Arial" w:eastAsia="Malgun Gothic" w:hAnsi="Arial" w:cs="Arial"/>
          <w:bCs/>
          <w:sz w:val="21"/>
          <w:szCs w:val="21"/>
        </w:rPr>
        <w:t xml:space="preserve">. </w:t>
      </w:r>
    </w:p>
    <w:bookmarkEnd w:id="0"/>
    <w:p w14:paraId="0AA973DD" w14:textId="77777777" w:rsidR="00394118" w:rsidRPr="00957991" w:rsidRDefault="00394118" w:rsidP="00394118">
      <w:pPr>
        <w:contextualSpacing/>
        <w:rPr>
          <w:rFonts w:ascii="Arial" w:eastAsia="Malgun Gothic" w:hAnsi="Arial" w:cs="Arial"/>
          <w:bCs/>
          <w:sz w:val="21"/>
          <w:szCs w:val="21"/>
          <w:lang w:eastAsia="ko-KR"/>
        </w:rPr>
      </w:pPr>
    </w:p>
    <w:p w14:paraId="21CEAE44" w14:textId="77777777" w:rsidR="00394118" w:rsidRPr="00CE3915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CE3915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CE3915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CE3915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4345D4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9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8B9"/>
    <w:rsid w:val="000118FE"/>
    <w:rsid w:val="00046645"/>
    <w:rsid w:val="000A459E"/>
    <w:rsid w:val="000F688F"/>
    <w:rsid w:val="00126897"/>
    <w:rsid w:val="00155859"/>
    <w:rsid w:val="001B2DD9"/>
    <w:rsid w:val="001B4436"/>
    <w:rsid w:val="001D1D05"/>
    <w:rsid w:val="001D418C"/>
    <w:rsid w:val="001E5A66"/>
    <w:rsid w:val="001E63BA"/>
    <w:rsid w:val="0021009B"/>
    <w:rsid w:val="0022069B"/>
    <w:rsid w:val="002615DD"/>
    <w:rsid w:val="00261906"/>
    <w:rsid w:val="00271A68"/>
    <w:rsid w:val="00293A92"/>
    <w:rsid w:val="002A77FB"/>
    <w:rsid w:val="002B7C21"/>
    <w:rsid w:val="00305BE8"/>
    <w:rsid w:val="0033614B"/>
    <w:rsid w:val="00363EAD"/>
    <w:rsid w:val="00365EF6"/>
    <w:rsid w:val="00381121"/>
    <w:rsid w:val="00394118"/>
    <w:rsid w:val="003C3832"/>
    <w:rsid w:val="003D68F8"/>
    <w:rsid w:val="00435DD7"/>
    <w:rsid w:val="004850DA"/>
    <w:rsid w:val="004B443F"/>
    <w:rsid w:val="004C7EBF"/>
    <w:rsid w:val="004E08B9"/>
    <w:rsid w:val="004E0B63"/>
    <w:rsid w:val="004F03DC"/>
    <w:rsid w:val="00503779"/>
    <w:rsid w:val="00521433"/>
    <w:rsid w:val="005551CA"/>
    <w:rsid w:val="00565980"/>
    <w:rsid w:val="00586A62"/>
    <w:rsid w:val="0059587E"/>
    <w:rsid w:val="005A5D87"/>
    <w:rsid w:val="005C7FCD"/>
    <w:rsid w:val="006072F1"/>
    <w:rsid w:val="006432E9"/>
    <w:rsid w:val="006B0D91"/>
    <w:rsid w:val="006C1D46"/>
    <w:rsid w:val="006C6947"/>
    <w:rsid w:val="006F0890"/>
    <w:rsid w:val="006F5345"/>
    <w:rsid w:val="007354A9"/>
    <w:rsid w:val="00802882"/>
    <w:rsid w:val="008221B3"/>
    <w:rsid w:val="00837CE5"/>
    <w:rsid w:val="00876CED"/>
    <w:rsid w:val="0089080B"/>
    <w:rsid w:val="008A1E5F"/>
    <w:rsid w:val="008E4BAB"/>
    <w:rsid w:val="00922BD4"/>
    <w:rsid w:val="00932D84"/>
    <w:rsid w:val="00957991"/>
    <w:rsid w:val="009F2F7D"/>
    <w:rsid w:val="00A10FB8"/>
    <w:rsid w:val="00A379BD"/>
    <w:rsid w:val="00A66991"/>
    <w:rsid w:val="00AF6D19"/>
    <w:rsid w:val="00B77FF8"/>
    <w:rsid w:val="00BD30AA"/>
    <w:rsid w:val="00BF08EB"/>
    <w:rsid w:val="00C07D6F"/>
    <w:rsid w:val="00C24624"/>
    <w:rsid w:val="00C30A28"/>
    <w:rsid w:val="00C80366"/>
    <w:rsid w:val="00CA6A06"/>
    <w:rsid w:val="00CE3915"/>
    <w:rsid w:val="00D362C9"/>
    <w:rsid w:val="00D37BD4"/>
    <w:rsid w:val="00D40DDD"/>
    <w:rsid w:val="00D9764C"/>
    <w:rsid w:val="00DC7916"/>
    <w:rsid w:val="00E0363E"/>
    <w:rsid w:val="00E422BC"/>
    <w:rsid w:val="00E619CE"/>
    <w:rsid w:val="00E95654"/>
    <w:rsid w:val="00EB2AF1"/>
    <w:rsid w:val="00EB6BC9"/>
    <w:rsid w:val="00F32E8B"/>
    <w:rsid w:val="00F37ACB"/>
    <w:rsid w:val="00F44A29"/>
    <w:rsid w:val="00F87525"/>
    <w:rsid w:val="00FA53AF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chartTrackingRefBased/>
  <w15:docId w15:val="{8B447DFE-C651-4A50-838A-2D9F8052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0B19BF7-8256-4903-8D1C-EBCB6AA4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5189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4</cp:revision>
  <dcterms:created xsi:type="dcterms:W3CDTF">2019-01-16T17:59:00Z</dcterms:created>
  <dcterms:modified xsi:type="dcterms:W3CDTF">2019-01-16T18:02:00Z</dcterms:modified>
</cp:coreProperties>
</file>