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0CA9FE36" wp14:editId="708A0A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E2435B" w:rsidRPr="003949CC" w:rsidRDefault="00C966F0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8E4FAE" w:rsidRDefault="00C966F0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:rsidR="0055648E" w:rsidRPr="00A04513" w:rsidRDefault="0055648E" w:rsidP="0013604E">
      <w:pPr>
        <w:tabs>
          <w:tab w:val="center" w:pos="4680"/>
          <w:tab w:val="right" w:pos="9360"/>
        </w:tabs>
        <w:adjustRightInd w:val="0"/>
        <w:snapToGrid w:val="0"/>
        <w:ind w:right="80"/>
        <w:jc w:val="center"/>
        <w:rPr>
          <w:rFonts w:ascii="Arial" w:hAnsi="Arial"/>
          <w:b/>
          <w:sz w:val="28"/>
          <w:szCs w:val="32"/>
        </w:rPr>
      </w:pPr>
      <w:r w:rsidRPr="00A04513">
        <w:rPr>
          <w:rFonts w:ascii="Arial" w:hAnsi="Arial"/>
          <w:b/>
          <w:sz w:val="28"/>
          <w:szCs w:val="32"/>
        </w:rPr>
        <w:t>Samsung</w:t>
      </w:r>
      <w:r w:rsidR="0013604E" w:rsidRPr="00A04513">
        <w:rPr>
          <w:rFonts w:ascii="Arial" w:hAnsi="Arial"/>
          <w:b/>
          <w:sz w:val="28"/>
          <w:szCs w:val="32"/>
        </w:rPr>
        <w:t xml:space="preserve"> </w:t>
      </w:r>
      <w:proofErr w:type="spellStart"/>
      <w:r w:rsidR="001B6D6F" w:rsidRPr="00A04513">
        <w:rPr>
          <w:rFonts w:ascii="Arial" w:hAnsi="Arial"/>
          <w:b/>
          <w:sz w:val="28"/>
          <w:szCs w:val="32"/>
        </w:rPr>
        <w:t>Electronic</w:t>
      </w:r>
      <w:r w:rsidR="00A24AB3" w:rsidRPr="00A04513">
        <w:rPr>
          <w:rFonts w:ascii="Arial" w:hAnsi="Arial"/>
          <w:b/>
          <w:sz w:val="28"/>
          <w:szCs w:val="32"/>
        </w:rPr>
        <w:t>s</w:t>
      </w:r>
      <w:proofErr w:type="spellEnd"/>
      <w:r w:rsidR="001B6D6F" w:rsidRPr="00A04513">
        <w:rPr>
          <w:rFonts w:ascii="Arial" w:hAnsi="Arial"/>
          <w:b/>
          <w:sz w:val="28"/>
          <w:szCs w:val="32"/>
        </w:rPr>
        <w:t xml:space="preserve"> México </w:t>
      </w:r>
      <w:r w:rsidR="00727833" w:rsidRPr="00A04513">
        <w:rPr>
          <w:rFonts w:ascii="Arial" w:hAnsi="Arial"/>
          <w:b/>
          <w:sz w:val="28"/>
          <w:szCs w:val="32"/>
        </w:rPr>
        <w:t>recibe premios</w:t>
      </w:r>
      <w:r w:rsidR="0013604E" w:rsidRPr="00A04513">
        <w:rPr>
          <w:rFonts w:ascii="Arial" w:hAnsi="Arial"/>
          <w:b/>
          <w:sz w:val="28"/>
          <w:szCs w:val="32"/>
        </w:rPr>
        <w:t xml:space="preserve"> </w:t>
      </w:r>
      <w:r w:rsidR="00727833" w:rsidRPr="00A04513">
        <w:rPr>
          <w:rFonts w:ascii="Arial" w:hAnsi="Arial"/>
          <w:b/>
          <w:sz w:val="28"/>
          <w:szCs w:val="32"/>
        </w:rPr>
        <w:t>de</w:t>
      </w:r>
      <w:r w:rsidR="0013604E" w:rsidRPr="00A04513">
        <w:rPr>
          <w:rFonts w:ascii="Arial" w:hAnsi="Arial"/>
          <w:b/>
          <w:sz w:val="28"/>
          <w:szCs w:val="32"/>
        </w:rPr>
        <w:t xml:space="preserve"> </w:t>
      </w:r>
      <w:r w:rsidR="00727833" w:rsidRPr="00A04513">
        <w:rPr>
          <w:rFonts w:ascii="Arial" w:hAnsi="Arial"/>
          <w:b/>
          <w:sz w:val="28"/>
          <w:szCs w:val="32"/>
        </w:rPr>
        <w:t>“E</w:t>
      </w:r>
      <w:r w:rsidR="0013604E" w:rsidRPr="00A04513">
        <w:rPr>
          <w:rFonts w:ascii="Arial" w:hAnsi="Arial"/>
          <w:b/>
          <w:sz w:val="28"/>
          <w:szCs w:val="32"/>
        </w:rPr>
        <w:t xml:space="preserve">xcelencia en la </w:t>
      </w:r>
      <w:r w:rsidR="00727833" w:rsidRPr="00A04513">
        <w:rPr>
          <w:rFonts w:ascii="Arial" w:hAnsi="Arial"/>
          <w:b/>
          <w:sz w:val="28"/>
          <w:szCs w:val="32"/>
        </w:rPr>
        <w:t>E</w:t>
      </w:r>
      <w:r w:rsidR="0013604E" w:rsidRPr="00A04513">
        <w:rPr>
          <w:rFonts w:ascii="Arial" w:hAnsi="Arial"/>
          <w:b/>
          <w:sz w:val="28"/>
          <w:szCs w:val="32"/>
        </w:rPr>
        <w:t xml:space="preserve">xperiencia del </w:t>
      </w:r>
      <w:r w:rsidR="007D23D6" w:rsidRPr="00A04513">
        <w:rPr>
          <w:rFonts w:ascii="Arial" w:hAnsi="Arial"/>
          <w:b/>
          <w:sz w:val="28"/>
          <w:szCs w:val="32"/>
        </w:rPr>
        <w:t>C</w:t>
      </w:r>
      <w:r w:rsidR="0013604E" w:rsidRPr="00A04513">
        <w:rPr>
          <w:rFonts w:ascii="Arial" w:hAnsi="Arial"/>
          <w:b/>
          <w:sz w:val="28"/>
          <w:szCs w:val="32"/>
        </w:rPr>
        <w:t>liente</w:t>
      </w:r>
      <w:r w:rsidR="007D23D6" w:rsidRPr="00A04513">
        <w:rPr>
          <w:rFonts w:ascii="Arial" w:hAnsi="Arial"/>
          <w:b/>
          <w:sz w:val="28"/>
          <w:szCs w:val="32"/>
        </w:rPr>
        <w:t xml:space="preserve"> y Centros de Contacto”</w:t>
      </w:r>
    </w:p>
    <w:p w:rsidR="00AA1A93" w:rsidRPr="00A04513" w:rsidRDefault="007D23D6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  <w:r w:rsidRPr="00A04513">
        <w:rPr>
          <w:rFonts w:ascii="Arial" w:eastAsia="Malgun Gothic" w:hAnsi="Arial" w:cs="Times New Roman"/>
          <w:b/>
          <w:sz w:val="10"/>
          <w:szCs w:val="10"/>
        </w:rPr>
        <w:t xml:space="preserve"> </w:t>
      </w:r>
    </w:p>
    <w:p w:rsidR="0055648E" w:rsidRPr="00A04513" w:rsidRDefault="0013604E" w:rsidP="00A24AB3">
      <w:pPr>
        <w:pStyle w:val="NormalWeb"/>
        <w:widowControl w:val="0"/>
        <w:spacing w:before="0" w:beforeAutospacing="0" w:after="288" w:afterAutospacing="0" w:line="276" w:lineRule="auto"/>
        <w:jc w:val="center"/>
        <w:rPr>
          <w:rFonts w:ascii="Arial" w:hAnsi="Arial"/>
          <w:i/>
          <w:sz w:val="22"/>
          <w:szCs w:val="22"/>
        </w:rPr>
      </w:pPr>
      <w:r w:rsidRPr="00A04513">
        <w:rPr>
          <w:rFonts w:ascii="Arial" w:hAnsi="Arial"/>
          <w:i/>
          <w:sz w:val="22"/>
          <w:szCs w:val="22"/>
        </w:rPr>
        <w:t xml:space="preserve">Samsung </w:t>
      </w:r>
      <w:r w:rsidR="00727833" w:rsidRPr="00A04513">
        <w:rPr>
          <w:rFonts w:ascii="Arial" w:hAnsi="Arial"/>
          <w:i/>
          <w:sz w:val="22"/>
          <w:szCs w:val="22"/>
        </w:rPr>
        <w:t xml:space="preserve">fue </w:t>
      </w:r>
      <w:r w:rsidR="007D23D6" w:rsidRPr="00A04513">
        <w:rPr>
          <w:rFonts w:ascii="Arial" w:hAnsi="Arial"/>
          <w:i/>
          <w:sz w:val="22"/>
          <w:szCs w:val="22"/>
        </w:rPr>
        <w:t>reconocido</w:t>
      </w:r>
      <w:r w:rsidR="00727833" w:rsidRPr="00A04513">
        <w:rPr>
          <w:rFonts w:ascii="Arial" w:hAnsi="Arial"/>
          <w:i/>
          <w:sz w:val="22"/>
          <w:szCs w:val="22"/>
        </w:rPr>
        <w:t xml:space="preserve"> por el Instituto Mexicano de Teleservicios</w:t>
      </w:r>
    </w:p>
    <w:p w:rsidR="009366C2" w:rsidRPr="00A04513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:rsidR="001B6D6F" w:rsidRPr="00A04513" w:rsidRDefault="0013604E" w:rsidP="0013604E">
      <w:pPr>
        <w:pStyle w:val="Sinespaciado"/>
        <w:rPr>
          <w:rFonts w:ascii="Arial" w:hAnsi="Arial"/>
          <w:sz w:val="20"/>
          <w:szCs w:val="20"/>
        </w:rPr>
      </w:pPr>
      <w:bookmarkStart w:id="0" w:name="_Hlk531272267"/>
      <w:r w:rsidRPr="00A04513">
        <w:rPr>
          <w:rFonts w:ascii="Arial" w:hAnsi="Arial"/>
          <w:b/>
          <w:sz w:val="20"/>
          <w:szCs w:val="20"/>
        </w:rPr>
        <w:t>CDMX, México</w:t>
      </w:r>
      <w:r w:rsidR="004A1574" w:rsidRPr="00A04513">
        <w:rPr>
          <w:rFonts w:ascii="Arial" w:hAnsi="Arial"/>
          <w:b/>
          <w:sz w:val="20"/>
          <w:szCs w:val="20"/>
        </w:rPr>
        <w:t xml:space="preserve"> </w:t>
      </w:r>
      <w:r w:rsidR="00FB2379" w:rsidRPr="00A04513">
        <w:rPr>
          <w:rFonts w:ascii="Arial" w:hAnsi="Arial"/>
          <w:b/>
          <w:sz w:val="20"/>
          <w:szCs w:val="20"/>
        </w:rPr>
        <w:t>–</w:t>
      </w:r>
      <w:r w:rsidR="004A1574" w:rsidRPr="00A04513">
        <w:rPr>
          <w:rFonts w:ascii="Arial" w:hAnsi="Arial"/>
          <w:b/>
          <w:sz w:val="20"/>
          <w:szCs w:val="20"/>
        </w:rPr>
        <w:t xml:space="preserve"> </w:t>
      </w:r>
      <w:r w:rsidRPr="00A04513">
        <w:rPr>
          <w:rFonts w:ascii="Arial" w:hAnsi="Arial"/>
          <w:b/>
          <w:sz w:val="20"/>
          <w:szCs w:val="20"/>
        </w:rPr>
        <w:t>1</w:t>
      </w:r>
      <w:r w:rsidR="00594BB7" w:rsidRPr="00A04513">
        <w:rPr>
          <w:rFonts w:ascii="Arial" w:hAnsi="Arial"/>
          <w:b/>
          <w:sz w:val="20"/>
          <w:szCs w:val="20"/>
        </w:rPr>
        <w:t>3</w:t>
      </w:r>
      <w:r w:rsidR="00FB2379" w:rsidRPr="00A04513">
        <w:rPr>
          <w:rFonts w:ascii="Arial" w:hAnsi="Arial"/>
          <w:b/>
          <w:sz w:val="20"/>
          <w:szCs w:val="20"/>
        </w:rPr>
        <w:t xml:space="preserve"> de </w:t>
      </w:r>
      <w:r w:rsidRPr="00A04513">
        <w:rPr>
          <w:rFonts w:ascii="Arial" w:hAnsi="Arial"/>
          <w:b/>
          <w:sz w:val="20"/>
          <w:szCs w:val="20"/>
        </w:rPr>
        <w:t>marzo</w:t>
      </w:r>
      <w:r w:rsidR="004A1574" w:rsidRPr="00A04513">
        <w:rPr>
          <w:rFonts w:ascii="Arial" w:hAnsi="Arial"/>
          <w:b/>
          <w:sz w:val="20"/>
          <w:szCs w:val="20"/>
        </w:rPr>
        <w:t xml:space="preserve"> de 201</w:t>
      </w:r>
      <w:r w:rsidR="00FB2379" w:rsidRPr="00A04513">
        <w:rPr>
          <w:rFonts w:ascii="Arial" w:hAnsi="Arial"/>
          <w:b/>
          <w:sz w:val="20"/>
          <w:szCs w:val="20"/>
        </w:rPr>
        <w:t>9</w:t>
      </w:r>
      <w:r w:rsidR="004A1574" w:rsidRPr="00A04513">
        <w:rPr>
          <w:rFonts w:ascii="Arial" w:hAnsi="Arial"/>
          <w:b/>
          <w:sz w:val="20"/>
          <w:szCs w:val="20"/>
        </w:rPr>
        <w:t xml:space="preserve"> </w:t>
      </w:r>
      <w:r w:rsidR="0055648E" w:rsidRPr="00A04513">
        <w:rPr>
          <w:rFonts w:ascii="Arial" w:hAnsi="Arial"/>
          <w:sz w:val="20"/>
          <w:szCs w:val="20"/>
        </w:rPr>
        <w:t>–</w:t>
      </w:r>
      <w:r w:rsidR="004A1574" w:rsidRPr="00A04513">
        <w:rPr>
          <w:rFonts w:ascii="Arial" w:hAnsi="Arial"/>
          <w:sz w:val="20"/>
          <w:szCs w:val="20"/>
        </w:rPr>
        <w:t xml:space="preserve"> </w:t>
      </w:r>
      <w:r w:rsidR="001B6D6F" w:rsidRPr="00A04513">
        <w:rPr>
          <w:rFonts w:ascii="Arial" w:hAnsi="Arial"/>
          <w:sz w:val="20"/>
          <w:szCs w:val="20"/>
        </w:rPr>
        <w:t>En el marco de la 14° edición del Premio Nacional “Excelencia en la Experiencia del Cliente y Centros de Contacto</w:t>
      </w:r>
      <w:r w:rsidR="008E4E96" w:rsidRPr="00A04513">
        <w:rPr>
          <w:rFonts w:ascii="Arial" w:hAnsi="Arial"/>
          <w:sz w:val="20"/>
          <w:szCs w:val="20"/>
        </w:rPr>
        <w:t>”</w:t>
      </w:r>
      <w:r w:rsidR="001B6D6F" w:rsidRPr="00A04513">
        <w:rPr>
          <w:rFonts w:ascii="Arial" w:hAnsi="Arial"/>
          <w:sz w:val="20"/>
          <w:szCs w:val="20"/>
        </w:rPr>
        <w:t>, organizado por el Instituto Mexicano de Teleservicios</w:t>
      </w:r>
      <w:r w:rsidR="008E4E96" w:rsidRPr="00A04513">
        <w:rPr>
          <w:rFonts w:ascii="Arial" w:hAnsi="Arial"/>
          <w:sz w:val="20"/>
          <w:szCs w:val="20"/>
        </w:rPr>
        <w:t xml:space="preserve"> (IMT)</w:t>
      </w:r>
      <w:r w:rsidR="001B6D6F" w:rsidRPr="00A04513">
        <w:rPr>
          <w:rFonts w:ascii="Arial" w:hAnsi="Arial"/>
          <w:sz w:val="20"/>
          <w:szCs w:val="20"/>
        </w:rPr>
        <w:t xml:space="preserve">, </w:t>
      </w:r>
      <w:r w:rsidR="0055648E" w:rsidRPr="00A04513">
        <w:rPr>
          <w:rFonts w:ascii="Arial" w:hAnsi="Arial"/>
          <w:sz w:val="20"/>
          <w:szCs w:val="20"/>
        </w:rPr>
        <w:t xml:space="preserve">Samsung </w:t>
      </w:r>
      <w:proofErr w:type="spellStart"/>
      <w:r w:rsidR="0055648E" w:rsidRPr="00A04513">
        <w:rPr>
          <w:rFonts w:ascii="Arial" w:hAnsi="Arial"/>
          <w:sz w:val="20"/>
          <w:szCs w:val="20"/>
        </w:rPr>
        <w:t>Electronics</w:t>
      </w:r>
      <w:proofErr w:type="spellEnd"/>
      <w:r w:rsidR="0055648E" w:rsidRPr="00A04513">
        <w:rPr>
          <w:rFonts w:ascii="Arial" w:hAnsi="Arial"/>
          <w:sz w:val="20"/>
          <w:szCs w:val="20"/>
        </w:rPr>
        <w:t xml:space="preserve"> </w:t>
      </w:r>
      <w:r w:rsidRPr="00A04513">
        <w:rPr>
          <w:rFonts w:ascii="Arial" w:hAnsi="Arial"/>
          <w:sz w:val="20"/>
          <w:szCs w:val="20"/>
        </w:rPr>
        <w:t xml:space="preserve">México </w:t>
      </w:r>
      <w:r w:rsidR="007D23D6" w:rsidRPr="00A04513">
        <w:rPr>
          <w:rFonts w:ascii="Arial" w:hAnsi="Arial"/>
          <w:sz w:val="20"/>
          <w:szCs w:val="20"/>
        </w:rPr>
        <w:t>fue galardonado al</w:t>
      </w:r>
      <w:r w:rsidR="001B6D6F" w:rsidRPr="00A04513">
        <w:rPr>
          <w:rFonts w:ascii="Arial" w:hAnsi="Arial"/>
          <w:sz w:val="20"/>
          <w:szCs w:val="20"/>
        </w:rPr>
        <w:t xml:space="preserve"> conquistar </w:t>
      </w:r>
      <w:r w:rsidR="00006C93" w:rsidRPr="00A04513">
        <w:rPr>
          <w:rFonts w:ascii="Arial" w:hAnsi="Arial"/>
          <w:sz w:val="20"/>
          <w:szCs w:val="20"/>
        </w:rPr>
        <w:t>dos premios de oro y uno de bronce</w:t>
      </w:r>
      <w:r w:rsidR="007D23D6" w:rsidRPr="00A04513">
        <w:rPr>
          <w:rFonts w:ascii="Arial" w:hAnsi="Arial"/>
          <w:sz w:val="20"/>
          <w:szCs w:val="20"/>
        </w:rPr>
        <w:t xml:space="preserve"> en las </w:t>
      </w:r>
      <w:r w:rsidR="00D632F5" w:rsidRPr="00A04513">
        <w:rPr>
          <w:rFonts w:ascii="Arial" w:hAnsi="Arial"/>
          <w:sz w:val="20"/>
          <w:szCs w:val="20"/>
        </w:rPr>
        <w:t xml:space="preserve">siguientes </w:t>
      </w:r>
      <w:r w:rsidR="001B6D6F" w:rsidRPr="00A04513">
        <w:rPr>
          <w:rFonts w:ascii="Arial" w:hAnsi="Arial"/>
          <w:sz w:val="20"/>
          <w:szCs w:val="20"/>
        </w:rPr>
        <w:t xml:space="preserve">categorías: Mejor </w:t>
      </w:r>
      <w:r w:rsidR="00A24AB3" w:rsidRPr="00A04513">
        <w:rPr>
          <w:rFonts w:ascii="Arial" w:hAnsi="Arial"/>
          <w:sz w:val="20"/>
          <w:szCs w:val="20"/>
        </w:rPr>
        <w:t>E</w:t>
      </w:r>
      <w:r w:rsidR="001B6D6F" w:rsidRPr="00A04513">
        <w:rPr>
          <w:rFonts w:ascii="Arial" w:hAnsi="Arial"/>
          <w:sz w:val="20"/>
          <w:szCs w:val="20"/>
        </w:rPr>
        <w:t xml:space="preserve">strategia de </w:t>
      </w:r>
      <w:proofErr w:type="spellStart"/>
      <w:r w:rsidR="00F0675E" w:rsidRPr="00A04513">
        <w:rPr>
          <w:rFonts w:ascii="Arial" w:hAnsi="Arial"/>
          <w:i/>
          <w:sz w:val="20"/>
          <w:szCs w:val="20"/>
        </w:rPr>
        <w:t>Customer</w:t>
      </w:r>
      <w:proofErr w:type="spellEnd"/>
      <w:r w:rsidR="00F0675E" w:rsidRPr="00A04513">
        <w:rPr>
          <w:rFonts w:ascii="Arial" w:hAnsi="Arial"/>
          <w:i/>
          <w:sz w:val="20"/>
          <w:szCs w:val="20"/>
        </w:rPr>
        <w:t xml:space="preserve"> </w:t>
      </w:r>
      <w:proofErr w:type="spellStart"/>
      <w:r w:rsidR="00F0675E" w:rsidRPr="00A04513">
        <w:rPr>
          <w:rFonts w:ascii="Arial" w:hAnsi="Arial"/>
          <w:i/>
          <w:sz w:val="20"/>
          <w:szCs w:val="20"/>
        </w:rPr>
        <w:t>Experience</w:t>
      </w:r>
      <w:proofErr w:type="spellEnd"/>
      <w:r w:rsidR="001B6D6F" w:rsidRPr="00A04513">
        <w:rPr>
          <w:rFonts w:ascii="Arial" w:hAnsi="Arial"/>
          <w:sz w:val="20"/>
          <w:szCs w:val="20"/>
        </w:rPr>
        <w:t xml:space="preserve">, Mejor </w:t>
      </w:r>
      <w:r w:rsidR="00F0675E" w:rsidRPr="00A04513">
        <w:rPr>
          <w:rFonts w:ascii="Arial" w:hAnsi="Arial"/>
          <w:sz w:val="20"/>
          <w:szCs w:val="20"/>
        </w:rPr>
        <w:t>E</w:t>
      </w:r>
      <w:r w:rsidR="001B6D6F" w:rsidRPr="00A04513">
        <w:rPr>
          <w:rFonts w:ascii="Arial" w:hAnsi="Arial"/>
          <w:sz w:val="20"/>
          <w:szCs w:val="20"/>
        </w:rPr>
        <w:t xml:space="preserve">strategia </w:t>
      </w:r>
      <w:r w:rsidR="00F0675E" w:rsidRPr="00A04513">
        <w:rPr>
          <w:rFonts w:ascii="Arial" w:hAnsi="Arial"/>
          <w:sz w:val="20"/>
          <w:szCs w:val="20"/>
        </w:rPr>
        <w:t>M</w:t>
      </w:r>
      <w:r w:rsidR="001B6D6F" w:rsidRPr="00A04513">
        <w:rPr>
          <w:rFonts w:ascii="Arial" w:hAnsi="Arial"/>
          <w:sz w:val="20"/>
          <w:szCs w:val="20"/>
        </w:rPr>
        <w:t>ulticanal</w:t>
      </w:r>
      <w:r w:rsidR="00006C93" w:rsidRPr="00A04513">
        <w:rPr>
          <w:rFonts w:ascii="Arial" w:hAnsi="Arial"/>
          <w:sz w:val="20"/>
          <w:szCs w:val="20"/>
        </w:rPr>
        <w:t xml:space="preserve"> y Mejor Estrategia de Servicio, respectivamente.</w:t>
      </w:r>
    </w:p>
    <w:p w:rsidR="001B6D6F" w:rsidRPr="00A04513" w:rsidRDefault="001B6D6F" w:rsidP="0013604E">
      <w:pPr>
        <w:pStyle w:val="Sinespaciado"/>
        <w:rPr>
          <w:rFonts w:ascii="Arial" w:hAnsi="Arial"/>
          <w:sz w:val="20"/>
          <w:szCs w:val="20"/>
        </w:rPr>
      </w:pPr>
    </w:p>
    <w:p w:rsidR="008E4E96" w:rsidRPr="00A04513" w:rsidRDefault="008E4E96" w:rsidP="0013604E">
      <w:pPr>
        <w:pStyle w:val="Sinespaciado"/>
        <w:rPr>
          <w:rFonts w:ascii="Arial" w:hAnsi="Arial"/>
          <w:sz w:val="20"/>
          <w:szCs w:val="20"/>
        </w:rPr>
      </w:pPr>
      <w:r w:rsidRPr="00A04513">
        <w:rPr>
          <w:rFonts w:ascii="Arial" w:hAnsi="Arial"/>
          <w:sz w:val="20"/>
          <w:szCs w:val="20"/>
        </w:rPr>
        <w:t>“</w:t>
      </w:r>
      <w:r w:rsidR="007D23D6" w:rsidRPr="00A04513">
        <w:rPr>
          <w:rFonts w:ascii="Arial" w:hAnsi="Arial"/>
          <w:sz w:val="20"/>
          <w:szCs w:val="20"/>
        </w:rPr>
        <w:t xml:space="preserve">En </w:t>
      </w:r>
      <w:r w:rsidRPr="00A04513">
        <w:rPr>
          <w:rFonts w:ascii="Arial" w:hAnsi="Arial"/>
          <w:sz w:val="20"/>
          <w:szCs w:val="20"/>
        </w:rPr>
        <w:t xml:space="preserve">Samsung </w:t>
      </w:r>
      <w:r w:rsidR="007D23D6" w:rsidRPr="00A04513">
        <w:rPr>
          <w:rFonts w:ascii="Arial" w:hAnsi="Arial"/>
          <w:sz w:val="20"/>
          <w:szCs w:val="20"/>
        </w:rPr>
        <w:t>nos</w:t>
      </w:r>
      <w:r w:rsidR="00FE5205" w:rsidRPr="00A04513">
        <w:rPr>
          <w:rFonts w:ascii="Arial" w:hAnsi="Arial"/>
          <w:sz w:val="20"/>
          <w:szCs w:val="20"/>
        </w:rPr>
        <w:t xml:space="preserve"> </w:t>
      </w:r>
      <w:r w:rsidR="007D23D6" w:rsidRPr="00A04513">
        <w:rPr>
          <w:rFonts w:ascii="Arial" w:hAnsi="Arial"/>
          <w:sz w:val="20"/>
          <w:szCs w:val="20"/>
        </w:rPr>
        <w:t>comprometemos no s</w:t>
      </w:r>
      <w:r w:rsidR="00653F40" w:rsidRPr="00A04513">
        <w:rPr>
          <w:rFonts w:ascii="Arial" w:hAnsi="Arial"/>
          <w:sz w:val="20"/>
          <w:szCs w:val="20"/>
        </w:rPr>
        <w:t>ó</w:t>
      </w:r>
      <w:r w:rsidR="007D23D6" w:rsidRPr="00A04513">
        <w:rPr>
          <w:rFonts w:ascii="Arial" w:hAnsi="Arial"/>
          <w:sz w:val="20"/>
          <w:szCs w:val="20"/>
        </w:rPr>
        <w:t xml:space="preserve">lo por entregar equipos de primera calidad, sino por ofrecer las mejores experiencias a los usuarios a través de nuestros </w:t>
      </w:r>
      <w:r w:rsidRPr="00A04513">
        <w:rPr>
          <w:rFonts w:ascii="Arial" w:hAnsi="Arial"/>
          <w:sz w:val="20"/>
          <w:szCs w:val="20"/>
        </w:rPr>
        <w:t xml:space="preserve">productos y servicios. Por ello, </w:t>
      </w:r>
      <w:r w:rsidR="007D23D6" w:rsidRPr="00A04513">
        <w:rPr>
          <w:rFonts w:ascii="Arial" w:hAnsi="Arial"/>
          <w:sz w:val="20"/>
          <w:szCs w:val="20"/>
        </w:rPr>
        <w:t>con</w:t>
      </w:r>
      <w:r w:rsidR="00FE5205" w:rsidRPr="00A04513">
        <w:rPr>
          <w:rFonts w:ascii="Arial" w:hAnsi="Arial"/>
          <w:sz w:val="20"/>
          <w:szCs w:val="20"/>
        </w:rPr>
        <w:t xml:space="preserve"> gran</w:t>
      </w:r>
      <w:r w:rsidRPr="00A04513">
        <w:rPr>
          <w:rFonts w:ascii="Arial" w:hAnsi="Arial"/>
          <w:sz w:val="20"/>
          <w:szCs w:val="20"/>
        </w:rPr>
        <w:t xml:space="preserve"> satisfacción </w:t>
      </w:r>
      <w:r w:rsidR="007D23D6" w:rsidRPr="00A04513">
        <w:rPr>
          <w:rFonts w:ascii="Arial" w:hAnsi="Arial"/>
          <w:sz w:val="20"/>
          <w:szCs w:val="20"/>
        </w:rPr>
        <w:t>podemos decir que estamos sumamente orgullosos de recibir estos tres premios</w:t>
      </w:r>
      <w:r w:rsidR="00006C93" w:rsidRPr="00A04513">
        <w:rPr>
          <w:rFonts w:ascii="Arial" w:hAnsi="Arial"/>
          <w:sz w:val="20"/>
          <w:szCs w:val="20"/>
        </w:rPr>
        <w:t xml:space="preserve">, dos </w:t>
      </w:r>
      <w:r w:rsidR="00DC01B0" w:rsidRPr="00A04513">
        <w:rPr>
          <w:rFonts w:ascii="Arial" w:hAnsi="Arial"/>
          <w:sz w:val="20"/>
          <w:szCs w:val="20"/>
        </w:rPr>
        <w:t xml:space="preserve">de ellos </w:t>
      </w:r>
      <w:r w:rsidR="00006C93" w:rsidRPr="00A04513">
        <w:rPr>
          <w:rFonts w:ascii="Arial" w:hAnsi="Arial"/>
          <w:sz w:val="20"/>
          <w:szCs w:val="20"/>
        </w:rPr>
        <w:t>de oro,</w:t>
      </w:r>
      <w:r w:rsidR="007D23D6" w:rsidRPr="00A04513">
        <w:rPr>
          <w:rFonts w:ascii="Arial" w:hAnsi="Arial"/>
          <w:sz w:val="20"/>
          <w:szCs w:val="20"/>
        </w:rPr>
        <w:t xml:space="preserve"> que nos posicionan </w:t>
      </w:r>
      <w:r w:rsidR="000A0756" w:rsidRPr="00A04513">
        <w:rPr>
          <w:rFonts w:ascii="Arial" w:hAnsi="Arial"/>
          <w:sz w:val="20"/>
          <w:szCs w:val="20"/>
        </w:rPr>
        <w:t>como</w:t>
      </w:r>
      <w:r w:rsidR="00FE5205" w:rsidRPr="00A04513">
        <w:rPr>
          <w:rFonts w:ascii="Arial" w:hAnsi="Arial"/>
          <w:sz w:val="20"/>
          <w:szCs w:val="20"/>
        </w:rPr>
        <w:t xml:space="preserve"> un referente en la industria por </w:t>
      </w:r>
      <w:r w:rsidR="007D23D6" w:rsidRPr="00A04513">
        <w:rPr>
          <w:rFonts w:ascii="Arial" w:hAnsi="Arial"/>
          <w:sz w:val="20"/>
          <w:szCs w:val="20"/>
        </w:rPr>
        <w:t xml:space="preserve">el </w:t>
      </w:r>
      <w:r w:rsidR="00FE5205" w:rsidRPr="00A04513">
        <w:rPr>
          <w:rFonts w:ascii="Arial" w:hAnsi="Arial"/>
          <w:sz w:val="20"/>
          <w:szCs w:val="20"/>
        </w:rPr>
        <w:t xml:space="preserve">alto </w:t>
      </w:r>
      <w:r w:rsidR="007D23D6" w:rsidRPr="00A04513">
        <w:rPr>
          <w:rFonts w:ascii="Arial" w:hAnsi="Arial"/>
          <w:sz w:val="20"/>
          <w:szCs w:val="20"/>
        </w:rPr>
        <w:t xml:space="preserve">estándar </w:t>
      </w:r>
      <w:r w:rsidR="00FE5205" w:rsidRPr="00A04513">
        <w:rPr>
          <w:rFonts w:ascii="Arial" w:hAnsi="Arial"/>
          <w:sz w:val="20"/>
          <w:szCs w:val="20"/>
        </w:rPr>
        <w:t xml:space="preserve">de calidad </w:t>
      </w:r>
      <w:r w:rsidR="007D23D6" w:rsidRPr="00A04513">
        <w:rPr>
          <w:rFonts w:ascii="Arial" w:hAnsi="Arial"/>
          <w:sz w:val="20"/>
          <w:szCs w:val="20"/>
        </w:rPr>
        <w:t xml:space="preserve">que establecemos en cada una de nuestras </w:t>
      </w:r>
      <w:r w:rsidR="00FE5205" w:rsidRPr="00A04513">
        <w:rPr>
          <w:rFonts w:ascii="Arial" w:hAnsi="Arial"/>
          <w:sz w:val="20"/>
          <w:szCs w:val="20"/>
        </w:rPr>
        <w:t xml:space="preserve">áreas de negocio”, comento </w:t>
      </w:r>
      <w:r w:rsidR="005E51D2">
        <w:rPr>
          <w:rFonts w:ascii="Arial" w:hAnsi="Arial"/>
          <w:sz w:val="20"/>
          <w:szCs w:val="20"/>
        </w:rPr>
        <w:t xml:space="preserve">H.S. Jo, </w:t>
      </w:r>
      <w:proofErr w:type="gramStart"/>
      <w:r w:rsidR="005E51D2">
        <w:rPr>
          <w:rFonts w:ascii="Arial" w:hAnsi="Arial"/>
          <w:sz w:val="20"/>
          <w:szCs w:val="20"/>
        </w:rPr>
        <w:t>Presidente</w:t>
      </w:r>
      <w:proofErr w:type="gramEnd"/>
      <w:r w:rsidR="005E51D2">
        <w:rPr>
          <w:rFonts w:ascii="Arial" w:hAnsi="Arial"/>
          <w:sz w:val="20"/>
          <w:szCs w:val="20"/>
        </w:rPr>
        <w:t xml:space="preserve"> de</w:t>
      </w:r>
      <w:r w:rsidR="00FE5205" w:rsidRPr="00A04513">
        <w:rPr>
          <w:rFonts w:ascii="Arial" w:hAnsi="Arial"/>
          <w:sz w:val="20"/>
          <w:szCs w:val="20"/>
        </w:rPr>
        <w:t xml:space="preserve"> Samsung </w:t>
      </w:r>
      <w:proofErr w:type="spellStart"/>
      <w:r w:rsidR="00FE5205" w:rsidRPr="00A04513">
        <w:rPr>
          <w:rFonts w:ascii="Arial" w:hAnsi="Arial"/>
          <w:sz w:val="20"/>
          <w:szCs w:val="20"/>
        </w:rPr>
        <w:t>Electronics</w:t>
      </w:r>
      <w:proofErr w:type="spellEnd"/>
      <w:r w:rsidR="00FE5205" w:rsidRPr="00A04513">
        <w:rPr>
          <w:rFonts w:ascii="Arial" w:hAnsi="Arial"/>
          <w:sz w:val="20"/>
          <w:szCs w:val="20"/>
        </w:rPr>
        <w:t xml:space="preserve"> México.</w:t>
      </w:r>
    </w:p>
    <w:p w:rsidR="008E4E96" w:rsidRDefault="008E4E96" w:rsidP="0013604E">
      <w:pPr>
        <w:pStyle w:val="Sinespaciado"/>
        <w:rPr>
          <w:rFonts w:ascii="Arial" w:hAnsi="Arial"/>
          <w:sz w:val="20"/>
          <w:szCs w:val="20"/>
        </w:rPr>
      </w:pPr>
    </w:p>
    <w:p w:rsidR="005E51D2" w:rsidRDefault="005E51D2" w:rsidP="0013604E">
      <w:pPr>
        <w:pStyle w:val="Sinespaciado"/>
        <w:rPr>
          <w:rFonts w:ascii="Arial" w:hAnsi="Arial"/>
          <w:sz w:val="20"/>
          <w:szCs w:val="20"/>
        </w:rPr>
      </w:pPr>
      <w:r>
        <w:rPr>
          <w:noProof/>
          <w:lang w:val="es-MX" w:eastAsia="es-MX"/>
        </w:rPr>
        <w:drawing>
          <wp:inline distT="0" distB="0" distL="0" distR="0" wp14:anchorId="5D54321D" wp14:editId="02137BC6">
            <wp:extent cx="6120130" cy="2974975"/>
            <wp:effectExtent l="0" t="0" r="0" b="0"/>
            <wp:docPr id="1" name="Picture 1" descr="cid:12bcc708-38d8-41bf-8bb5-f40098cf8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mail_attachmentId4958" descr="cid:12bcc708-38d8-41bf-8bb5-f40098cf8512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1D2" w:rsidRPr="005E51D2" w:rsidRDefault="005E51D2" w:rsidP="0013604E">
      <w:pPr>
        <w:pStyle w:val="Sinespaciado"/>
        <w:rPr>
          <w:rFonts w:ascii="Arial" w:hAnsi="Arial"/>
          <w:b/>
          <w:sz w:val="20"/>
          <w:szCs w:val="20"/>
          <w:lang w:val="en-US"/>
        </w:rPr>
      </w:pPr>
      <w:r w:rsidRPr="005E51D2">
        <w:rPr>
          <w:rFonts w:ascii="Arial" w:hAnsi="Arial"/>
          <w:b/>
          <w:sz w:val="20"/>
          <w:szCs w:val="20"/>
          <w:lang w:val="en-US"/>
        </w:rPr>
        <w:t xml:space="preserve">Sung </w:t>
      </w:r>
      <w:proofErr w:type="spellStart"/>
      <w:r w:rsidRPr="005E51D2">
        <w:rPr>
          <w:rFonts w:ascii="Arial" w:hAnsi="Arial"/>
          <w:b/>
          <w:sz w:val="20"/>
          <w:szCs w:val="20"/>
          <w:lang w:val="en-US"/>
        </w:rPr>
        <w:t>Hoon</w:t>
      </w:r>
      <w:proofErr w:type="spellEnd"/>
      <w:r w:rsidRPr="005E51D2">
        <w:rPr>
          <w:rFonts w:ascii="Arial" w:hAnsi="Arial"/>
          <w:b/>
          <w:sz w:val="20"/>
          <w:szCs w:val="20"/>
          <w:lang w:val="en-US"/>
        </w:rPr>
        <w:t xml:space="preserve"> Park, Celso </w:t>
      </w:r>
      <w:proofErr w:type="spellStart"/>
      <w:r w:rsidRPr="005E51D2">
        <w:rPr>
          <w:rFonts w:ascii="Arial" w:hAnsi="Arial"/>
          <w:b/>
          <w:sz w:val="20"/>
          <w:szCs w:val="20"/>
          <w:lang w:val="en-US"/>
        </w:rPr>
        <w:t>Mondragón</w:t>
      </w:r>
      <w:proofErr w:type="spellEnd"/>
      <w:r w:rsidRPr="005E51D2">
        <w:rPr>
          <w:rFonts w:ascii="Arial" w:hAnsi="Arial"/>
          <w:b/>
          <w:sz w:val="20"/>
          <w:szCs w:val="20"/>
          <w:lang w:val="en-US"/>
        </w:rPr>
        <w:t xml:space="preserve"> y H.S. Jo</w:t>
      </w:r>
    </w:p>
    <w:p w:rsidR="005E51D2" w:rsidRPr="005E51D2" w:rsidRDefault="005E51D2" w:rsidP="0013604E">
      <w:pPr>
        <w:pStyle w:val="Sinespaciado"/>
        <w:rPr>
          <w:rFonts w:ascii="Arial" w:hAnsi="Arial"/>
          <w:sz w:val="20"/>
          <w:szCs w:val="20"/>
          <w:lang w:val="en-US"/>
        </w:rPr>
      </w:pPr>
    </w:p>
    <w:p w:rsidR="00FE5205" w:rsidRPr="00A04513" w:rsidRDefault="008E4E96" w:rsidP="0013604E">
      <w:pPr>
        <w:pStyle w:val="Sinespaciado"/>
        <w:rPr>
          <w:rFonts w:ascii="Arial" w:hAnsi="Arial"/>
          <w:sz w:val="20"/>
          <w:szCs w:val="20"/>
        </w:rPr>
      </w:pPr>
      <w:r w:rsidRPr="00A04513">
        <w:rPr>
          <w:rFonts w:ascii="Arial" w:hAnsi="Arial"/>
          <w:sz w:val="20"/>
          <w:szCs w:val="20"/>
        </w:rPr>
        <w:t>El Premio Nacional “Excelencia en la Experiencia del Cliente y Centros de Contacto” es el reconocimiento anual que otorga el IMT como símbolo de prestigio y distinción a una cultura de excelencia, el cual tiene como objetivo impulsar la competitividad y profesionalización de la Industria Mexicana de Experiencia al Cliente</w:t>
      </w:r>
      <w:r w:rsidR="005E51D2">
        <w:rPr>
          <w:rFonts w:ascii="Arial" w:hAnsi="Arial"/>
          <w:sz w:val="20"/>
          <w:szCs w:val="20"/>
        </w:rPr>
        <w:t xml:space="preserve"> al juntar a lo más destacado del segmento</w:t>
      </w:r>
      <w:r w:rsidRPr="00A04513">
        <w:rPr>
          <w:rFonts w:ascii="Arial" w:hAnsi="Arial"/>
          <w:sz w:val="20"/>
          <w:szCs w:val="20"/>
        </w:rPr>
        <w:t>.</w:t>
      </w:r>
    </w:p>
    <w:p w:rsidR="00FE5205" w:rsidRPr="00A04513" w:rsidRDefault="00FE5205" w:rsidP="0013604E">
      <w:pPr>
        <w:pStyle w:val="Sinespaciado"/>
        <w:rPr>
          <w:rFonts w:ascii="Arial" w:hAnsi="Arial"/>
          <w:sz w:val="20"/>
          <w:szCs w:val="20"/>
        </w:rPr>
      </w:pPr>
    </w:p>
    <w:p w:rsidR="00A37C53" w:rsidRPr="00A04513" w:rsidRDefault="00897F8A" w:rsidP="00897F8A">
      <w:pPr>
        <w:pStyle w:val="Sinespaciado"/>
        <w:rPr>
          <w:rFonts w:ascii="Arial" w:hAnsi="Arial"/>
          <w:sz w:val="20"/>
          <w:szCs w:val="20"/>
        </w:rPr>
      </w:pPr>
      <w:r w:rsidRPr="00A04513">
        <w:rPr>
          <w:rFonts w:ascii="Arial" w:hAnsi="Arial"/>
          <w:sz w:val="20"/>
          <w:szCs w:val="20"/>
        </w:rPr>
        <w:t>“</w:t>
      </w:r>
      <w:r w:rsidR="00F0675E" w:rsidRPr="00A04513">
        <w:rPr>
          <w:rFonts w:ascii="Arial" w:hAnsi="Arial"/>
          <w:sz w:val="20"/>
          <w:szCs w:val="20"/>
        </w:rPr>
        <w:t>Para</w:t>
      </w:r>
      <w:r w:rsidR="00A8122F" w:rsidRPr="00A04513">
        <w:rPr>
          <w:rFonts w:ascii="Arial" w:hAnsi="Arial"/>
          <w:sz w:val="20"/>
          <w:szCs w:val="20"/>
        </w:rPr>
        <w:t xml:space="preserve"> las categorías “Mejor </w:t>
      </w:r>
      <w:r w:rsidR="00F0675E" w:rsidRPr="00A04513">
        <w:rPr>
          <w:rFonts w:ascii="Arial" w:hAnsi="Arial"/>
          <w:sz w:val="20"/>
          <w:szCs w:val="20"/>
        </w:rPr>
        <w:t>E</w:t>
      </w:r>
      <w:r w:rsidR="00A8122F" w:rsidRPr="00A04513">
        <w:rPr>
          <w:rFonts w:ascii="Arial" w:hAnsi="Arial"/>
          <w:sz w:val="20"/>
          <w:szCs w:val="20"/>
        </w:rPr>
        <w:t xml:space="preserve">strategia </w:t>
      </w:r>
      <w:r w:rsidR="00F0675E" w:rsidRPr="00A04513">
        <w:rPr>
          <w:rFonts w:ascii="Arial" w:hAnsi="Arial"/>
          <w:sz w:val="20"/>
          <w:szCs w:val="20"/>
        </w:rPr>
        <w:t xml:space="preserve">de </w:t>
      </w:r>
      <w:proofErr w:type="spellStart"/>
      <w:r w:rsidR="00F0675E" w:rsidRPr="005E51D2">
        <w:rPr>
          <w:rFonts w:ascii="Arial" w:hAnsi="Arial"/>
          <w:i/>
          <w:sz w:val="20"/>
          <w:szCs w:val="20"/>
        </w:rPr>
        <w:t>Customer</w:t>
      </w:r>
      <w:proofErr w:type="spellEnd"/>
      <w:r w:rsidR="00F0675E" w:rsidRPr="005E51D2">
        <w:rPr>
          <w:rFonts w:ascii="Arial" w:hAnsi="Arial"/>
          <w:i/>
          <w:sz w:val="20"/>
          <w:szCs w:val="20"/>
        </w:rPr>
        <w:t xml:space="preserve"> </w:t>
      </w:r>
      <w:proofErr w:type="spellStart"/>
      <w:r w:rsidR="00F0675E" w:rsidRPr="005E51D2">
        <w:rPr>
          <w:rFonts w:ascii="Arial" w:hAnsi="Arial"/>
          <w:i/>
          <w:sz w:val="20"/>
          <w:szCs w:val="20"/>
        </w:rPr>
        <w:t>Experience</w:t>
      </w:r>
      <w:proofErr w:type="spellEnd"/>
      <w:r w:rsidR="00A8122F" w:rsidRPr="00A04513">
        <w:rPr>
          <w:rFonts w:ascii="Arial" w:hAnsi="Arial"/>
          <w:sz w:val="20"/>
          <w:szCs w:val="20"/>
        </w:rPr>
        <w:t>”</w:t>
      </w:r>
      <w:r w:rsidR="00006C93" w:rsidRPr="00A04513">
        <w:rPr>
          <w:rFonts w:ascii="Arial" w:hAnsi="Arial"/>
          <w:sz w:val="20"/>
          <w:szCs w:val="20"/>
        </w:rPr>
        <w:t xml:space="preserve"> y “Mejor Estrategia de Servicio”</w:t>
      </w:r>
      <w:r w:rsidR="00A8122F" w:rsidRPr="00A04513">
        <w:rPr>
          <w:rFonts w:ascii="Arial" w:hAnsi="Arial"/>
          <w:sz w:val="20"/>
          <w:szCs w:val="20"/>
        </w:rPr>
        <w:t>,</w:t>
      </w:r>
      <w:r w:rsidR="00F0675E" w:rsidRPr="00A04513">
        <w:rPr>
          <w:rFonts w:ascii="Arial" w:hAnsi="Arial"/>
          <w:sz w:val="20"/>
          <w:szCs w:val="20"/>
        </w:rPr>
        <w:t xml:space="preserve"> competimos</w:t>
      </w:r>
      <w:r w:rsidR="00A8122F" w:rsidRPr="00A04513">
        <w:rPr>
          <w:rFonts w:ascii="Arial" w:hAnsi="Arial"/>
          <w:sz w:val="20"/>
          <w:szCs w:val="20"/>
        </w:rPr>
        <w:t xml:space="preserve"> </w:t>
      </w:r>
      <w:r w:rsidR="00CA7B34" w:rsidRPr="00A04513">
        <w:rPr>
          <w:rFonts w:ascii="Arial" w:hAnsi="Arial"/>
          <w:sz w:val="20"/>
          <w:szCs w:val="20"/>
        </w:rPr>
        <w:t xml:space="preserve">bajo la operación de </w:t>
      </w:r>
      <w:r w:rsidR="00A8122F" w:rsidRPr="00A04513">
        <w:rPr>
          <w:rFonts w:ascii="Arial" w:hAnsi="Arial"/>
          <w:sz w:val="20"/>
          <w:szCs w:val="20"/>
        </w:rPr>
        <w:t xml:space="preserve">los </w:t>
      </w:r>
      <w:r w:rsidR="00CA7B34" w:rsidRPr="00A04513">
        <w:rPr>
          <w:rFonts w:ascii="Arial" w:hAnsi="Arial"/>
          <w:sz w:val="20"/>
          <w:szCs w:val="20"/>
        </w:rPr>
        <w:t>programas</w:t>
      </w:r>
      <w:r w:rsidR="00006C93" w:rsidRPr="00A04513">
        <w:rPr>
          <w:rFonts w:ascii="Arial" w:hAnsi="Arial"/>
          <w:sz w:val="20"/>
          <w:szCs w:val="20"/>
        </w:rPr>
        <w:t xml:space="preserve"> “Tú Eliges Cómo Contactarnos” y</w:t>
      </w:r>
      <w:r w:rsidR="00CA7B34" w:rsidRPr="00A04513">
        <w:rPr>
          <w:rFonts w:ascii="Arial" w:hAnsi="Arial"/>
          <w:sz w:val="20"/>
          <w:szCs w:val="20"/>
        </w:rPr>
        <w:t xml:space="preserve"> </w:t>
      </w:r>
      <w:r w:rsidR="00A8122F" w:rsidRPr="00A04513">
        <w:rPr>
          <w:rFonts w:ascii="Arial" w:hAnsi="Arial"/>
          <w:sz w:val="20"/>
          <w:szCs w:val="20"/>
        </w:rPr>
        <w:t>“Vive la Experiencia de Servicio”</w:t>
      </w:r>
      <w:r w:rsidR="00006C93" w:rsidRPr="00A04513">
        <w:rPr>
          <w:rFonts w:ascii="Arial" w:hAnsi="Arial"/>
          <w:sz w:val="20"/>
          <w:szCs w:val="20"/>
        </w:rPr>
        <w:t>,</w:t>
      </w:r>
      <w:r w:rsidR="00A8122F" w:rsidRPr="00A04513">
        <w:rPr>
          <w:rFonts w:ascii="Arial" w:hAnsi="Arial"/>
          <w:sz w:val="20"/>
          <w:szCs w:val="20"/>
        </w:rPr>
        <w:t xml:space="preserve"> </w:t>
      </w:r>
      <w:r w:rsidRPr="00A04513">
        <w:rPr>
          <w:rFonts w:ascii="Arial" w:hAnsi="Arial"/>
          <w:sz w:val="20"/>
          <w:szCs w:val="20"/>
        </w:rPr>
        <w:t>basad</w:t>
      </w:r>
      <w:r w:rsidR="00CA7B34" w:rsidRPr="00A04513">
        <w:rPr>
          <w:rFonts w:ascii="Arial" w:hAnsi="Arial"/>
          <w:sz w:val="20"/>
          <w:szCs w:val="20"/>
        </w:rPr>
        <w:t>o</w:t>
      </w:r>
      <w:r w:rsidRPr="00A04513">
        <w:rPr>
          <w:rFonts w:ascii="Arial" w:hAnsi="Arial"/>
          <w:sz w:val="20"/>
          <w:szCs w:val="20"/>
        </w:rPr>
        <w:t>s en</w:t>
      </w:r>
      <w:r w:rsidR="00F0675E" w:rsidRPr="00A04513">
        <w:rPr>
          <w:rFonts w:ascii="Arial" w:hAnsi="Arial"/>
          <w:sz w:val="20"/>
          <w:szCs w:val="20"/>
        </w:rPr>
        <w:t xml:space="preserve"> </w:t>
      </w:r>
      <w:r w:rsidR="00A8122F" w:rsidRPr="00A04513">
        <w:rPr>
          <w:rFonts w:ascii="Arial" w:hAnsi="Arial"/>
          <w:sz w:val="20"/>
          <w:szCs w:val="20"/>
        </w:rPr>
        <w:t>3 pilares</w:t>
      </w:r>
      <w:r w:rsidR="00CA7B34" w:rsidRPr="00A04513">
        <w:rPr>
          <w:rFonts w:ascii="Arial" w:hAnsi="Arial"/>
          <w:sz w:val="20"/>
          <w:szCs w:val="20"/>
        </w:rPr>
        <w:t xml:space="preserve"> principales</w:t>
      </w:r>
      <w:r w:rsidR="000A0756" w:rsidRPr="00A04513">
        <w:rPr>
          <w:rFonts w:ascii="Arial" w:hAnsi="Arial"/>
          <w:sz w:val="20"/>
          <w:szCs w:val="20"/>
        </w:rPr>
        <w:t xml:space="preserve">: </w:t>
      </w:r>
      <w:r w:rsidRPr="00A04513">
        <w:rPr>
          <w:rFonts w:ascii="Arial" w:hAnsi="Arial"/>
          <w:sz w:val="20"/>
          <w:szCs w:val="20"/>
        </w:rPr>
        <w:t>la r</w:t>
      </w:r>
      <w:r w:rsidR="00A8122F" w:rsidRPr="00A04513">
        <w:rPr>
          <w:rFonts w:ascii="Arial" w:hAnsi="Arial"/>
          <w:sz w:val="20"/>
          <w:szCs w:val="20"/>
        </w:rPr>
        <w:t>ealización de las campañas de comunicación 360 sobre los beneficios ofrecidos al usuario final</w:t>
      </w:r>
      <w:r w:rsidR="000A0756" w:rsidRPr="00A04513">
        <w:rPr>
          <w:rFonts w:ascii="Arial" w:hAnsi="Arial"/>
          <w:sz w:val="20"/>
          <w:szCs w:val="20"/>
        </w:rPr>
        <w:t xml:space="preserve"> por el área de postventa; l</w:t>
      </w:r>
      <w:r w:rsidRPr="00A04513">
        <w:rPr>
          <w:rFonts w:ascii="Arial" w:hAnsi="Arial"/>
          <w:sz w:val="20"/>
          <w:szCs w:val="20"/>
        </w:rPr>
        <w:t>a r</w:t>
      </w:r>
      <w:r w:rsidR="00A8122F" w:rsidRPr="00A04513">
        <w:rPr>
          <w:rFonts w:ascii="Arial" w:hAnsi="Arial"/>
          <w:sz w:val="20"/>
          <w:szCs w:val="20"/>
        </w:rPr>
        <w:t>educción de los tiempos de reparación</w:t>
      </w:r>
      <w:r w:rsidR="00A37C53" w:rsidRPr="00A04513">
        <w:rPr>
          <w:rFonts w:ascii="Arial" w:hAnsi="Arial"/>
          <w:sz w:val="20"/>
          <w:szCs w:val="20"/>
        </w:rPr>
        <w:t xml:space="preserve">, </w:t>
      </w:r>
      <w:r w:rsidR="000A0756" w:rsidRPr="00A04513">
        <w:rPr>
          <w:rFonts w:ascii="Arial" w:hAnsi="Arial"/>
          <w:sz w:val="20"/>
          <w:szCs w:val="20"/>
        </w:rPr>
        <w:t>en conjunto con</w:t>
      </w:r>
      <w:r w:rsidR="00A37C53" w:rsidRPr="00A04513">
        <w:rPr>
          <w:rFonts w:ascii="Arial" w:hAnsi="Arial"/>
          <w:sz w:val="20"/>
          <w:szCs w:val="20"/>
        </w:rPr>
        <w:t xml:space="preserve"> </w:t>
      </w:r>
      <w:r w:rsidR="00A37C53" w:rsidRPr="00A04513">
        <w:rPr>
          <w:rFonts w:ascii="Arial" w:hAnsi="Arial"/>
          <w:sz w:val="20"/>
          <w:szCs w:val="20"/>
        </w:rPr>
        <w:lastRenderedPageBreak/>
        <w:t xml:space="preserve">la capacitación empática </w:t>
      </w:r>
      <w:r w:rsidR="000A0756" w:rsidRPr="00A04513">
        <w:rPr>
          <w:rFonts w:ascii="Arial" w:hAnsi="Arial"/>
          <w:sz w:val="20"/>
          <w:szCs w:val="20"/>
        </w:rPr>
        <w:t>del</w:t>
      </w:r>
      <w:r w:rsidR="00A37C53" w:rsidRPr="00A04513">
        <w:rPr>
          <w:rFonts w:ascii="Arial" w:hAnsi="Arial"/>
          <w:sz w:val="20"/>
          <w:szCs w:val="20"/>
        </w:rPr>
        <w:t xml:space="preserve"> personal </w:t>
      </w:r>
      <w:r w:rsidR="00CA7B34" w:rsidRPr="00A04513">
        <w:rPr>
          <w:rFonts w:ascii="Arial" w:hAnsi="Arial"/>
          <w:sz w:val="20"/>
          <w:szCs w:val="20"/>
        </w:rPr>
        <w:t xml:space="preserve">en </w:t>
      </w:r>
      <w:r w:rsidR="00A37C53" w:rsidRPr="00A04513">
        <w:rPr>
          <w:rFonts w:ascii="Arial" w:hAnsi="Arial"/>
          <w:sz w:val="20"/>
          <w:szCs w:val="20"/>
        </w:rPr>
        <w:t>los puntos de contacto para mejorar la experiencia de servicio</w:t>
      </w:r>
      <w:r w:rsidR="000A0756" w:rsidRPr="00A04513">
        <w:rPr>
          <w:rFonts w:ascii="Arial" w:hAnsi="Arial"/>
          <w:sz w:val="20"/>
          <w:szCs w:val="20"/>
        </w:rPr>
        <w:t>;</w:t>
      </w:r>
      <w:r w:rsidRPr="00A04513">
        <w:rPr>
          <w:rFonts w:ascii="Arial" w:hAnsi="Arial"/>
          <w:sz w:val="20"/>
          <w:szCs w:val="20"/>
        </w:rPr>
        <w:t xml:space="preserve"> y el e</w:t>
      </w:r>
      <w:r w:rsidR="00A37C53" w:rsidRPr="00A04513">
        <w:rPr>
          <w:rFonts w:ascii="Arial" w:hAnsi="Arial"/>
          <w:sz w:val="20"/>
          <w:szCs w:val="20"/>
        </w:rPr>
        <w:t>stablecimiento de programas de lealtad para clientes satisfechos y de recuperación</w:t>
      </w:r>
      <w:r w:rsidR="00CA7B34" w:rsidRPr="00A04513">
        <w:rPr>
          <w:rFonts w:ascii="Arial" w:hAnsi="Arial"/>
          <w:sz w:val="20"/>
          <w:szCs w:val="20"/>
        </w:rPr>
        <w:t>,</w:t>
      </w:r>
      <w:r w:rsidR="00A37C53" w:rsidRPr="00A04513">
        <w:rPr>
          <w:rFonts w:ascii="Arial" w:hAnsi="Arial"/>
          <w:sz w:val="20"/>
          <w:szCs w:val="20"/>
        </w:rPr>
        <w:t xml:space="preserve"> para insatisfechos, </w:t>
      </w:r>
      <w:r w:rsidRPr="00A04513">
        <w:rPr>
          <w:rFonts w:ascii="Arial" w:hAnsi="Arial"/>
          <w:sz w:val="20"/>
          <w:szCs w:val="20"/>
        </w:rPr>
        <w:t>enfocad</w:t>
      </w:r>
      <w:r w:rsidR="000A0756" w:rsidRPr="00A04513">
        <w:rPr>
          <w:rFonts w:ascii="Arial" w:hAnsi="Arial"/>
          <w:sz w:val="20"/>
          <w:szCs w:val="20"/>
        </w:rPr>
        <w:t>o</w:t>
      </w:r>
      <w:r w:rsidRPr="00A04513">
        <w:rPr>
          <w:rFonts w:ascii="Arial" w:hAnsi="Arial"/>
          <w:sz w:val="20"/>
          <w:szCs w:val="20"/>
        </w:rPr>
        <w:t>s en ofrecer</w:t>
      </w:r>
      <w:r w:rsidR="00A37C53" w:rsidRPr="00A04513">
        <w:rPr>
          <w:rFonts w:ascii="Arial" w:hAnsi="Arial"/>
          <w:sz w:val="20"/>
          <w:szCs w:val="20"/>
        </w:rPr>
        <w:t xml:space="preserve"> experiencias “WOW” tras el proceso de reparación de dispositivos</w:t>
      </w:r>
      <w:r w:rsidR="00D632F5" w:rsidRPr="00A04513">
        <w:rPr>
          <w:rFonts w:ascii="Arial" w:hAnsi="Arial"/>
          <w:sz w:val="20"/>
          <w:szCs w:val="20"/>
        </w:rPr>
        <w:t>,</w:t>
      </w:r>
      <w:r w:rsidR="00006C93" w:rsidRPr="00A04513">
        <w:rPr>
          <w:rFonts w:ascii="Arial" w:hAnsi="Arial"/>
          <w:sz w:val="20"/>
          <w:szCs w:val="20"/>
        </w:rPr>
        <w:t xml:space="preserve"> </w:t>
      </w:r>
      <w:r w:rsidR="00D632F5" w:rsidRPr="00A04513">
        <w:rPr>
          <w:rFonts w:ascii="Arial" w:hAnsi="Arial"/>
          <w:sz w:val="20"/>
          <w:szCs w:val="20"/>
        </w:rPr>
        <w:t>obteniendo</w:t>
      </w:r>
      <w:r w:rsidR="00006C93" w:rsidRPr="00A04513">
        <w:rPr>
          <w:rFonts w:ascii="Arial" w:hAnsi="Arial"/>
          <w:sz w:val="20"/>
          <w:szCs w:val="20"/>
        </w:rPr>
        <w:t xml:space="preserve"> </w:t>
      </w:r>
      <w:r w:rsidR="00A12D5B" w:rsidRPr="00A04513">
        <w:rPr>
          <w:rFonts w:ascii="Arial" w:hAnsi="Arial"/>
          <w:sz w:val="20"/>
          <w:szCs w:val="20"/>
        </w:rPr>
        <w:t xml:space="preserve">reconocimientos de </w:t>
      </w:r>
      <w:r w:rsidR="00006C93" w:rsidRPr="00A04513">
        <w:rPr>
          <w:rFonts w:ascii="Arial" w:hAnsi="Arial"/>
          <w:sz w:val="20"/>
          <w:szCs w:val="20"/>
        </w:rPr>
        <w:t>oro y bronce en dichas categorías</w:t>
      </w:r>
      <w:r w:rsidRPr="00A04513">
        <w:rPr>
          <w:rFonts w:ascii="Arial" w:hAnsi="Arial"/>
          <w:sz w:val="20"/>
          <w:szCs w:val="20"/>
        </w:rPr>
        <w:t xml:space="preserve">”, </w:t>
      </w:r>
      <w:r w:rsidR="005E51D2">
        <w:rPr>
          <w:rFonts w:ascii="Arial" w:hAnsi="Arial"/>
          <w:sz w:val="20"/>
          <w:szCs w:val="20"/>
        </w:rPr>
        <w:t>comentó Celso</w:t>
      </w:r>
      <w:r w:rsidRPr="00A04513">
        <w:rPr>
          <w:rFonts w:ascii="Arial" w:hAnsi="Arial"/>
          <w:sz w:val="20"/>
          <w:szCs w:val="20"/>
        </w:rPr>
        <w:t xml:space="preserve"> Mondragón</w:t>
      </w:r>
      <w:r w:rsidR="005E51D2">
        <w:rPr>
          <w:rFonts w:ascii="Arial" w:hAnsi="Arial"/>
          <w:sz w:val="20"/>
          <w:szCs w:val="20"/>
        </w:rPr>
        <w:t xml:space="preserve">, Director de Atención al Cliente en Samsung </w:t>
      </w:r>
      <w:proofErr w:type="spellStart"/>
      <w:r w:rsidR="005E51D2">
        <w:rPr>
          <w:rFonts w:ascii="Arial" w:hAnsi="Arial"/>
          <w:sz w:val="20"/>
          <w:szCs w:val="20"/>
        </w:rPr>
        <w:t>Electronics</w:t>
      </w:r>
      <w:proofErr w:type="spellEnd"/>
      <w:r w:rsidR="005E51D2">
        <w:rPr>
          <w:rFonts w:ascii="Arial" w:hAnsi="Arial"/>
          <w:sz w:val="20"/>
          <w:szCs w:val="20"/>
        </w:rPr>
        <w:t xml:space="preserve"> México</w:t>
      </w:r>
      <w:r w:rsidR="00A37C53" w:rsidRPr="00A04513">
        <w:rPr>
          <w:rFonts w:ascii="Arial" w:hAnsi="Arial"/>
          <w:sz w:val="20"/>
          <w:szCs w:val="20"/>
        </w:rPr>
        <w:t>.</w:t>
      </w:r>
    </w:p>
    <w:p w:rsidR="0055516B" w:rsidRDefault="0055516B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:rsidR="005E51D2" w:rsidRDefault="005E51D2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  <w:r>
        <w:rPr>
          <w:noProof/>
          <w:lang w:val="es-MX" w:eastAsia="es-MX"/>
        </w:rPr>
        <w:drawing>
          <wp:inline distT="0" distB="0" distL="0" distR="0" wp14:anchorId="0237365F" wp14:editId="1B2D988E">
            <wp:extent cx="6019800" cy="4238547"/>
            <wp:effectExtent l="0" t="0" r="0" b="0"/>
            <wp:docPr id="4" name="Picture 4" descr="C:\Users\Fer.Gonzalez\AppData\Local\Microsoft\Windows\Temporary Internet Files\Content.Outlook\229TLWIE\20190312_191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r.Gonzalez\AppData\Local\Microsoft\Windows\Temporary Internet Files\Content.Outlook\229TLWIE\20190312_1910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6" r="22119"/>
                    <a:stretch/>
                  </pic:blipFill>
                  <pic:spPr bwMode="auto">
                    <a:xfrm>
                      <a:off x="0" y="0"/>
                      <a:ext cx="6024943" cy="424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1D2" w:rsidRPr="005E51D2" w:rsidRDefault="005E51D2" w:rsidP="0055648E">
      <w:pPr>
        <w:pStyle w:val="Sinespaciado"/>
        <w:rPr>
          <w:rFonts w:ascii="Arial" w:eastAsia="Malgun Gothic" w:hAnsi="Arial" w:cs="Arial"/>
          <w:b/>
          <w:sz w:val="20"/>
          <w:szCs w:val="20"/>
        </w:rPr>
      </w:pPr>
      <w:bookmarkStart w:id="1" w:name="OLE_LINK3"/>
      <w:bookmarkStart w:id="2" w:name="OLE_LINK4"/>
      <w:bookmarkStart w:id="3" w:name="_GoBack"/>
      <w:r w:rsidRPr="005E51D2">
        <w:rPr>
          <w:rFonts w:ascii="Arial" w:eastAsia="Malgun Gothic" w:hAnsi="Arial" w:cs="Arial"/>
          <w:b/>
          <w:sz w:val="20"/>
          <w:szCs w:val="20"/>
        </w:rPr>
        <w:t xml:space="preserve">Por parte de Samsung: Sung </w:t>
      </w:r>
      <w:proofErr w:type="spellStart"/>
      <w:r w:rsidRPr="005E51D2">
        <w:rPr>
          <w:rFonts w:ascii="Arial" w:eastAsia="Malgun Gothic" w:hAnsi="Arial" w:cs="Arial"/>
          <w:b/>
          <w:sz w:val="20"/>
          <w:szCs w:val="20"/>
        </w:rPr>
        <w:t>Hoon</w:t>
      </w:r>
      <w:proofErr w:type="spellEnd"/>
      <w:r w:rsidRPr="005E51D2">
        <w:rPr>
          <w:rFonts w:ascii="Arial" w:eastAsia="Malgun Gothic" w:hAnsi="Arial" w:cs="Arial"/>
          <w:b/>
          <w:sz w:val="20"/>
          <w:szCs w:val="20"/>
        </w:rPr>
        <w:t xml:space="preserve"> Park, H.S. Jo y Celso Mondragón</w:t>
      </w:r>
    </w:p>
    <w:p w:rsidR="005E51D2" w:rsidRPr="00A04513" w:rsidRDefault="005E51D2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:rsidR="00A37C53" w:rsidRPr="00A04513" w:rsidRDefault="00A12D5B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A04513">
        <w:rPr>
          <w:rFonts w:ascii="Arial" w:eastAsia="Malgun Gothic" w:hAnsi="Arial" w:cs="Arial"/>
          <w:sz w:val="20"/>
          <w:szCs w:val="20"/>
        </w:rPr>
        <w:t xml:space="preserve">El segundo premio con nivel de </w:t>
      </w:r>
      <w:r w:rsidR="00006C93" w:rsidRPr="00A04513">
        <w:rPr>
          <w:rFonts w:ascii="Arial" w:eastAsia="Malgun Gothic" w:hAnsi="Arial" w:cs="Arial"/>
          <w:sz w:val="20"/>
          <w:szCs w:val="20"/>
        </w:rPr>
        <w:t>oro</w:t>
      </w:r>
      <w:r w:rsidR="00A37C53" w:rsidRPr="00A04513">
        <w:rPr>
          <w:rFonts w:ascii="Arial" w:eastAsia="Malgun Gothic" w:hAnsi="Arial" w:cs="Arial"/>
          <w:sz w:val="20"/>
          <w:szCs w:val="20"/>
        </w:rPr>
        <w:t xml:space="preserve"> </w:t>
      </w:r>
      <w:r w:rsidR="00D902DF" w:rsidRPr="00A04513">
        <w:rPr>
          <w:rFonts w:ascii="Arial" w:eastAsia="Malgun Gothic" w:hAnsi="Arial" w:cs="Arial"/>
          <w:sz w:val="20"/>
          <w:szCs w:val="20"/>
        </w:rPr>
        <w:t>obt</w:t>
      </w:r>
      <w:r w:rsidR="00006C93" w:rsidRPr="00A04513">
        <w:rPr>
          <w:rFonts w:ascii="Arial" w:eastAsia="Malgun Gothic" w:hAnsi="Arial" w:cs="Arial"/>
          <w:sz w:val="20"/>
          <w:szCs w:val="20"/>
        </w:rPr>
        <w:t>enido</w:t>
      </w:r>
      <w:r w:rsidRPr="00A04513">
        <w:rPr>
          <w:rFonts w:ascii="Arial" w:eastAsia="Malgun Gothic" w:hAnsi="Arial" w:cs="Arial"/>
          <w:sz w:val="20"/>
          <w:szCs w:val="20"/>
        </w:rPr>
        <w:t xml:space="preserve"> por Samsung fue para la</w:t>
      </w:r>
      <w:r w:rsidR="00006C93" w:rsidRPr="00A04513">
        <w:rPr>
          <w:rFonts w:ascii="Arial" w:eastAsia="Malgun Gothic" w:hAnsi="Arial" w:cs="Arial"/>
          <w:sz w:val="20"/>
          <w:szCs w:val="20"/>
        </w:rPr>
        <w:t xml:space="preserve"> categoría </w:t>
      </w:r>
      <w:r w:rsidRPr="00A04513">
        <w:rPr>
          <w:rFonts w:ascii="Arial" w:eastAsia="Malgun Gothic" w:hAnsi="Arial" w:cs="Arial"/>
          <w:sz w:val="20"/>
          <w:szCs w:val="20"/>
        </w:rPr>
        <w:t>“</w:t>
      </w:r>
      <w:r w:rsidR="00006C93" w:rsidRPr="00A04513">
        <w:rPr>
          <w:rFonts w:ascii="Arial" w:eastAsia="Malgun Gothic" w:hAnsi="Arial" w:cs="Arial"/>
          <w:sz w:val="20"/>
          <w:szCs w:val="20"/>
        </w:rPr>
        <w:t>Estrategia Multicanal</w:t>
      </w:r>
      <w:r w:rsidRPr="00A04513">
        <w:rPr>
          <w:rFonts w:ascii="Arial" w:eastAsia="Malgun Gothic" w:hAnsi="Arial" w:cs="Arial"/>
          <w:sz w:val="20"/>
          <w:szCs w:val="20"/>
        </w:rPr>
        <w:t xml:space="preserve">”, </w:t>
      </w:r>
      <w:r w:rsidR="00D902DF" w:rsidRPr="00A04513">
        <w:rPr>
          <w:rFonts w:ascii="Arial" w:eastAsia="Malgun Gothic" w:hAnsi="Arial" w:cs="Arial"/>
          <w:sz w:val="20"/>
          <w:szCs w:val="20"/>
        </w:rPr>
        <w:t>gracias a los medios de contacto y comunicación</w:t>
      </w:r>
      <w:r w:rsidR="00A37C53" w:rsidRPr="00A04513">
        <w:rPr>
          <w:rFonts w:ascii="Arial" w:eastAsia="Malgun Gothic" w:hAnsi="Arial" w:cs="Arial"/>
          <w:sz w:val="20"/>
          <w:szCs w:val="20"/>
        </w:rPr>
        <w:t xml:space="preserve"> </w:t>
      </w:r>
      <w:r w:rsidR="00D902DF" w:rsidRPr="00A04513">
        <w:rPr>
          <w:rFonts w:ascii="Arial" w:eastAsia="Malgun Gothic" w:hAnsi="Arial" w:cs="Arial"/>
          <w:sz w:val="20"/>
          <w:szCs w:val="20"/>
        </w:rPr>
        <w:t>que</w:t>
      </w:r>
      <w:r w:rsidRPr="00A04513">
        <w:rPr>
          <w:rFonts w:ascii="Arial" w:eastAsia="Malgun Gothic" w:hAnsi="Arial" w:cs="Arial"/>
          <w:sz w:val="20"/>
          <w:szCs w:val="20"/>
        </w:rPr>
        <w:t xml:space="preserve"> ha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 establec</w:t>
      </w:r>
      <w:r w:rsidRPr="00A04513">
        <w:rPr>
          <w:rFonts w:ascii="Arial" w:eastAsia="Malgun Gothic" w:hAnsi="Arial" w:cs="Arial"/>
          <w:sz w:val="20"/>
          <w:szCs w:val="20"/>
        </w:rPr>
        <w:t>ido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 la compañía a través de sus </w:t>
      </w:r>
      <w:r w:rsidR="00A37C53" w:rsidRPr="00A04513">
        <w:rPr>
          <w:rFonts w:ascii="Arial" w:eastAsia="Malgun Gothic" w:hAnsi="Arial" w:cs="Arial"/>
          <w:sz w:val="20"/>
          <w:szCs w:val="20"/>
        </w:rPr>
        <w:t>perfiles en redes sociales,</w:t>
      </w:r>
      <w:r w:rsidR="005E51D2">
        <w:rPr>
          <w:rFonts w:ascii="Arial" w:eastAsia="Malgun Gothic" w:hAnsi="Arial" w:cs="Arial"/>
          <w:sz w:val="20"/>
          <w:szCs w:val="20"/>
        </w:rPr>
        <w:t xml:space="preserve"> Samsung </w:t>
      </w:r>
      <w:proofErr w:type="spellStart"/>
      <w:r w:rsidR="005E51D2">
        <w:rPr>
          <w:rFonts w:ascii="Arial" w:eastAsia="Malgun Gothic" w:hAnsi="Arial" w:cs="Arial"/>
          <w:sz w:val="20"/>
          <w:szCs w:val="20"/>
        </w:rPr>
        <w:t>Members</w:t>
      </w:r>
      <w:proofErr w:type="spellEnd"/>
      <w:r w:rsidR="005E51D2">
        <w:rPr>
          <w:rFonts w:ascii="Arial" w:eastAsia="Malgun Gothic" w:hAnsi="Arial" w:cs="Arial"/>
          <w:sz w:val="20"/>
          <w:szCs w:val="20"/>
        </w:rPr>
        <w:t xml:space="preserve">, Centros de Servicio Autorizados, </w:t>
      </w:r>
      <w:r w:rsidR="00A37C53" w:rsidRPr="00A04513">
        <w:rPr>
          <w:rFonts w:ascii="Arial" w:eastAsia="Malgun Gothic" w:hAnsi="Arial" w:cs="Arial"/>
          <w:sz w:val="20"/>
          <w:szCs w:val="20"/>
        </w:rPr>
        <w:t xml:space="preserve">página 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web </w:t>
      </w:r>
      <w:r w:rsidR="00A37C53" w:rsidRPr="00A04513">
        <w:rPr>
          <w:rFonts w:ascii="Arial" w:eastAsia="Malgun Gothic" w:hAnsi="Arial" w:cs="Arial"/>
          <w:sz w:val="20"/>
          <w:szCs w:val="20"/>
        </w:rPr>
        <w:t>y la línea 01 800 SAMSUNG</w:t>
      </w:r>
      <w:r w:rsidR="000C7313" w:rsidRPr="00A04513">
        <w:rPr>
          <w:rFonts w:ascii="Arial" w:eastAsia="Malgun Gothic" w:hAnsi="Arial" w:cs="Arial"/>
          <w:sz w:val="20"/>
          <w:szCs w:val="20"/>
        </w:rPr>
        <w:t>,</w:t>
      </w:r>
      <w:r w:rsidR="00A24AB3" w:rsidRPr="00A04513">
        <w:rPr>
          <w:rFonts w:ascii="Arial" w:eastAsia="Malgun Gothic" w:hAnsi="Arial" w:cs="Arial"/>
          <w:sz w:val="20"/>
          <w:szCs w:val="20"/>
        </w:rPr>
        <w:t xml:space="preserve"> </w:t>
      </w:r>
      <w:r w:rsidR="005E51D2">
        <w:rPr>
          <w:rFonts w:ascii="Arial" w:eastAsia="Malgun Gothic" w:hAnsi="Arial" w:cs="Arial"/>
          <w:sz w:val="20"/>
          <w:szCs w:val="20"/>
        </w:rPr>
        <w:t>enfocados en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 </w:t>
      </w:r>
      <w:r w:rsidR="00A24AB3" w:rsidRPr="00A04513">
        <w:rPr>
          <w:rFonts w:ascii="Arial" w:eastAsia="Malgun Gothic" w:hAnsi="Arial" w:cs="Arial"/>
          <w:sz w:val="20"/>
          <w:szCs w:val="20"/>
        </w:rPr>
        <w:t xml:space="preserve">la atención </w:t>
      </w:r>
      <w:r w:rsidR="005E51D2">
        <w:rPr>
          <w:rFonts w:ascii="Arial" w:eastAsia="Malgun Gothic" w:hAnsi="Arial" w:cs="Arial"/>
          <w:sz w:val="20"/>
          <w:szCs w:val="20"/>
        </w:rPr>
        <w:t>a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l </w:t>
      </w:r>
      <w:r w:rsidR="00A24AB3" w:rsidRPr="00A04513">
        <w:rPr>
          <w:rFonts w:ascii="Arial" w:eastAsia="Malgun Gothic" w:hAnsi="Arial" w:cs="Arial"/>
          <w:sz w:val="20"/>
          <w:szCs w:val="20"/>
        </w:rPr>
        <w:t>cliente</w:t>
      </w:r>
      <w:r w:rsidR="00A37C53" w:rsidRPr="00A04513">
        <w:rPr>
          <w:rFonts w:ascii="Arial" w:eastAsia="Malgun Gothic" w:hAnsi="Arial" w:cs="Arial"/>
          <w:sz w:val="20"/>
          <w:szCs w:val="20"/>
        </w:rPr>
        <w:t>.</w:t>
      </w:r>
    </w:p>
    <w:p w:rsidR="00D25EED" w:rsidRPr="00A04513" w:rsidRDefault="00D25EED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:rsidR="00D25EED" w:rsidRPr="00A04513" w:rsidRDefault="00A24AB3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A04513">
        <w:rPr>
          <w:rFonts w:ascii="Arial" w:eastAsia="Malgun Gothic" w:hAnsi="Arial" w:cs="Arial"/>
          <w:sz w:val="20"/>
          <w:szCs w:val="20"/>
        </w:rPr>
        <w:t xml:space="preserve">En línea con su promesa de mejora 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continua </w:t>
      </w:r>
      <w:r w:rsidRPr="00A04513">
        <w:rPr>
          <w:rFonts w:ascii="Arial" w:eastAsia="Malgun Gothic" w:hAnsi="Arial" w:cs="Arial"/>
          <w:sz w:val="20"/>
          <w:szCs w:val="20"/>
        </w:rPr>
        <w:t xml:space="preserve">y 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a fin de </w:t>
      </w:r>
      <w:r w:rsidR="00BE5CF6" w:rsidRPr="00A04513">
        <w:rPr>
          <w:rFonts w:ascii="Arial" w:eastAsia="Malgun Gothic" w:hAnsi="Arial" w:cs="Arial"/>
          <w:sz w:val="20"/>
          <w:szCs w:val="20"/>
        </w:rPr>
        <w:t>mantenerse entre las empresas que se distinguen por importantes premios como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 los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 otorgados por</w:t>
      </w:r>
      <w:r w:rsidR="00D902DF" w:rsidRPr="00A04513">
        <w:rPr>
          <w:rFonts w:ascii="Arial" w:eastAsia="Malgun Gothic" w:hAnsi="Arial" w:cs="Arial"/>
          <w:sz w:val="20"/>
          <w:szCs w:val="20"/>
        </w:rPr>
        <w:t xml:space="preserve"> la IMT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, Samsung 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sostiene 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su liderazgo en 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la industria al </w:t>
      </w:r>
      <w:r w:rsidR="00D25EED" w:rsidRPr="00A04513">
        <w:rPr>
          <w:rFonts w:ascii="Arial" w:eastAsia="Malgun Gothic" w:hAnsi="Arial" w:cs="Arial"/>
          <w:sz w:val="20"/>
          <w:szCs w:val="20"/>
        </w:rPr>
        <w:t>establece</w:t>
      </w:r>
      <w:r w:rsidR="00BE5CF6" w:rsidRPr="00A04513">
        <w:rPr>
          <w:rFonts w:ascii="Arial" w:eastAsia="Malgun Gothic" w:hAnsi="Arial" w:cs="Arial"/>
          <w:sz w:val="20"/>
          <w:szCs w:val="20"/>
        </w:rPr>
        <w:t>r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 estándar</w:t>
      </w:r>
      <w:r w:rsidR="00BE5CF6" w:rsidRPr="00A04513">
        <w:rPr>
          <w:rFonts w:ascii="Arial" w:eastAsia="Malgun Gothic" w:hAnsi="Arial" w:cs="Arial"/>
          <w:sz w:val="20"/>
          <w:szCs w:val="20"/>
        </w:rPr>
        <w:t>es</w:t>
      </w:r>
      <w:r w:rsidR="00D25EED" w:rsidRPr="00A04513">
        <w:rPr>
          <w:rFonts w:ascii="Arial" w:eastAsia="Malgun Gothic" w:hAnsi="Arial" w:cs="Arial"/>
          <w:sz w:val="20"/>
          <w:szCs w:val="20"/>
        </w:rPr>
        <w:t>, no sólo en el desarrollo de tecnología</w:t>
      </w:r>
      <w:r w:rsidR="00BE5CF6" w:rsidRPr="00A04513">
        <w:rPr>
          <w:rFonts w:ascii="Arial" w:eastAsia="Malgun Gothic" w:hAnsi="Arial" w:cs="Arial"/>
          <w:sz w:val="20"/>
          <w:szCs w:val="20"/>
        </w:rPr>
        <w:t>s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 de punta y 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los 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dispositivos 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más 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innovadores del mercado, 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a su vez 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traza el camino </w:t>
      </w:r>
      <w:r w:rsidRPr="00A04513">
        <w:rPr>
          <w:rFonts w:ascii="Arial" w:eastAsia="Malgun Gothic" w:hAnsi="Arial" w:cs="Arial"/>
          <w:sz w:val="20"/>
          <w:szCs w:val="20"/>
        </w:rPr>
        <w:t>hacia</w:t>
      </w:r>
      <w:r w:rsidR="00D25EED" w:rsidRPr="00A04513">
        <w:rPr>
          <w:rFonts w:ascii="Arial" w:eastAsia="Malgun Gothic" w:hAnsi="Arial" w:cs="Arial"/>
          <w:sz w:val="20"/>
          <w:szCs w:val="20"/>
        </w:rPr>
        <w:t xml:space="preserve"> </w:t>
      </w:r>
      <w:r w:rsidR="00BE5CF6" w:rsidRPr="00A04513">
        <w:rPr>
          <w:rFonts w:ascii="Arial" w:eastAsia="Malgun Gothic" w:hAnsi="Arial" w:cs="Arial"/>
          <w:sz w:val="20"/>
          <w:szCs w:val="20"/>
        </w:rPr>
        <w:t xml:space="preserve">un nivel superior de </w:t>
      </w:r>
      <w:r w:rsidR="00D25EED" w:rsidRPr="00A04513">
        <w:rPr>
          <w:rFonts w:ascii="Arial" w:eastAsia="Malgun Gothic" w:hAnsi="Arial" w:cs="Arial"/>
          <w:sz w:val="20"/>
          <w:szCs w:val="20"/>
        </w:rPr>
        <w:t>satisfacción del cliente al ofrecer las mejores experiencias de post venta.</w:t>
      </w:r>
    </w:p>
    <w:p w:rsidR="00D25EED" w:rsidRPr="00A04513" w:rsidRDefault="00D25EED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:rsidR="00A37C53" w:rsidRDefault="00D25EED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A04513">
        <w:rPr>
          <w:rFonts w:ascii="Arial" w:eastAsia="Malgun Gothic" w:hAnsi="Arial" w:cs="Arial"/>
          <w:sz w:val="20"/>
          <w:szCs w:val="20"/>
        </w:rPr>
        <w:t xml:space="preserve">Para más información sobre el amplio portafolio de productos Samsung y atención al cliente, por favor visite </w:t>
      </w:r>
      <w:hyperlink r:id="rId13" w:history="1">
        <w:r w:rsidRPr="00A04513">
          <w:rPr>
            <w:rStyle w:val="Hipervnculo"/>
            <w:rFonts w:ascii="Arial" w:eastAsia="Malgun Gothic" w:hAnsi="Arial" w:cs="Arial"/>
            <w:sz w:val="20"/>
            <w:szCs w:val="20"/>
          </w:rPr>
          <w:t>https://www.samsung.com/mx/</w:t>
        </w:r>
      </w:hyperlink>
      <w:r>
        <w:rPr>
          <w:rFonts w:ascii="Arial" w:eastAsia="Malgun Gothic" w:hAnsi="Arial" w:cs="Arial"/>
          <w:sz w:val="20"/>
          <w:szCs w:val="20"/>
        </w:rPr>
        <w:t xml:space="preserve"> </w:t>
      </w:r>
    </w:p>
    <w:bookmarkEnd w:id="1"/>
    <w:bookmarkEnd w:id="2"/>
    <w:bookmarkEnd w:id="3"/>
    <w:p w:rsidR="00A37C53" w:rsidRPr="00FC0A72" w:rsidRDefault="00A37C53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4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6F0" w:rsidRDefault="00C966F0" w:rsidP="00F9565D">
      <w:r>
        <w:separator/>
      </w:r>
    </w:p>
  </w:endnote>
  <w:endnote w:type="continuationSeparator" w:id="0">
    <w:p w:rsidR="00C966F0" w:rsidRDefault="00C966F0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6F0" w:rsidRDefault="00C966F0" w:rsidP="00F9565D">
      <w:r>
        <w:separator/>
      </w:r>
    </w:p>
  </w:footnote>
  <w:footnote w:type="continuationSeparator" w:id="0">
    <w:p w:rsidR="00C966F0" w:rsidRDefault="00C966F0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F5707"/>
    <w:multiLevelType w:val="hybridMultilevel"/>
    <w:tmpl w:val="7506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842C1"/>
    <w:multiLevelType w:val="hybridMultilevel"/>
    <w:tmpl w:val="737E4C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662454E"/>
    <w:multiLevelType w:val="hybridMultilevel"/>
    <w:tmpl w:val="E7A2CA18"/>
    <w:lvl w:ilvl="0" w:tplc="080A000F">
      <w:start w:val="1"/>
      <w:numFmt w:val="decimal"/>
      <w:lvlText w:val="%1."/>
      <w:lvlJc w:val="left"/>
      <w:pPr>
        <w:ind w:left="915" w:hanging="360"/>
      </w:pPr>
    </w:lvl>
    <w:lvl w:ilvl="1" w:tplc="080A0019" w:tentative="1">
      <w:start w:val="1"/>
      <w:numFmt w:val="lowerLetter"/>
      <w:lvlText w:val="%2."/>
      <w:lvlJc w:val="left"/>
      <w:pPr>
        <w:ind w:left="1635" w:hanging="360"/>
      </w:pPr>
    </w:lvl>
    <w:lvl w:ilvl="2" w:tplc="080A001B" w:tentative="1">
      <w:start w:val="1"/>
      <w:numFmt w:val="lowerRoman"/>
      <w:lvlText w:val="%3."/>
      <w:lvlJc w:val="right"/>
      <w:pPr>
        <w:ind w:left="2355" w:hanging="180"/>
      </w:pPr>
    </w:lvl>
    <w:lvl w:ilvl="3" w:tplc="080A000F" w:tentative="1">
      <w:start w:val="1"/>
      <w:numFmt w:val="decimal"/>
      <w:lvlText w:val="%4."/>
      <w:lvlJc w:val="left"/>
      <w:pPr>
        <w:ind w:left="3075" w:hanging="360"/>
      </w:pPr>
    </w:lvl>
    <w:lvl w:ilvl="4" w:tplc="080A0019" w:tentative="1">
      <w:start w:val="1"/>
      <w:numFmt w:val="lowerLetter"/>
      <w:lvlText w:val="%5."/>
      <w:lvlJc w:val="left"/>
      <w:pPr>
        <w:ind w:left="3795" w:hanging="360"/>
      </w:pPr>
    </w:lvl>
    <w:lvl w:ilvl="5" w:tplc="080A001B" w:tentative="1">
      <w:start w:val="1"/>
      <w:numFmt w:val="lowerRoman"/>
      <w:lvlText w:val="%6."/>
      <w:lvlJc w:val="right"/>
      <w:pPr>
        <w:ind w:left="4515" w:hanging="180"/>
      </w:pPr>
    </w:lvl>
    <w:lvl w:ilvl="6" w:tplc="080A000F" w:tentative="1">
      <w:start w:val="1"/>
      <w:numFmt w:val="decimal"/>
      <w:lvlText w:val="%7."/>
      <w:lvlJc w:val="left"/>
      <w:pPr>
        <w:ind w:left="5235" w:hanging="360"/>
      </w:pPr>
    </w:lvl>
    <w:lvl w:ilvl="7" w:tplc="080A0019" w:tentative="1">
      <w:start w:val="1"/>
      <w:numFmt w:val="lowerLetter"/>
      <w:lvlText w:val="%8."/>
      <w:lvlJc w:val="left"/>
      <w:pPr>
        <w:ind w:left="5955" w:hanging="360"/>
      </w:pPr>
    </w:lvl>
    <w:lvl w:ilvl="8" w:tplc="080A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06C93"/>
    <w:rsid w:val="00011FCD"/>
    <w:rsid w:val="00012451"/>
    <w:rsid w:val="00012930"/>
    <w:rsid w:val="000137F9"/>
    <w:rsid w:val="00014AA8"/>
    <w:rsid w:val="000236A1"/>
    <w:rsid w:val="000304A5"/>
    <w:rsid w:val="00031960"/>
    <w:rsid w:val="00031C4A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8145B"/>
    <w:rsid w:val="000838D9"/>
    <w:rsid w:val="0009228F"/>
    <w:rsid w:val="0009377D"/>
    <w:rsid w:val="0009647E"/>
    <w:rsid w:val="000A0756"/>
    <w:rsid w:val="000B739E"/>
    <w:rsid w:val="000B7C32"/>
    <w:rsid w:val="000C3CF6"/>
    <w:rsid w:val="000C4412"/>
    <w:rsid w:val="000C4FE8"/>
    <w:rsid w:val="000C62A7"/>
    <w:rsid w:val="000C7313"/>
    <w:rsid w:val="000D4F3F"/>
    <w:rsid w:val="000E590B"/>
    <w:rsid w:val="000F1D80"/>
    <w:rsid w:val="000F45A1"/>
    <w:rsid w:val="001000E7"/>
    <w:rsid w:val="0010357E"/>
    <w:rsid w:val="00104B1D"/>
    <w:rsid w:val="001100F5"/>
    <w:rsid w:val="00112C8C"/>
    <w:rsid w:val="0013214F"/>
    <w:rsid w:val="00132807"/>
    <w:rsid w:val="0013604E"/>
    <w:rsid w:val="0014271E"/>
    <w:rsid w:val="00143507"/>
    <w:rsid w:val="00143593"/>
    <w:rsid w:val="001453FD"/>
    <w:rsid w:val="0015259B"/>
    <w:rsid w:val="0015728E"/>
    <w:rsid w:val="00160EDD"/>
    <w:rsid w:val="0016425F"/>
    <w:rsid w:val="00164992"/>
    <w:rsid w:val="00167103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B6D6F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D68E0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6664"/>
    <w:rsid w:val="00334D2D"/>
    <w:rsid w:val="00334F2C"/>
    <w:rsid w:val="003412CA"/>
    <w:rsid w:val="003423E2"/>
    <w:rsid w:val="00342C76"/>
    <w:rsid w:val="003468F3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9047D"/>
    <w:rsid w:val="00393D1A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4416F"/>
    <w:rsid w:val="0045166A"/>
    <w:rsid w:val="00451B52"/>
    <w:rsid w:val="00454A93"/>
    <w:rsid w:val="00457EA2"/>
    <w:rsid w:val="00466867"/>
    <w:rsid w:val="00471AE8"/>
    <w:rsid w:val="004772E4"/>
    <w:rsid w:val="0048034E"/>
    <w:rsid w:val="004827C4"/>
    <w:rsid w:val="00484F06"/>
    <w:rsid w:val="0048554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294A"/>
    <w:rsid w:val="00516B66"/>
    <w:rsid w:val="00523AD9"/>
    <w:rsid w:val="00537489"/>
    <w:rsid w:val="00537B5F"/>
    <w:rsid w:val="0054024B"/>
    <w:rsid w:val="00540E72"/>
    <w:rsid w:val="005410E5"/>
    <w:rsid w:val="0054579A"/>
    <w:rsid w:val="0055516B"/>
    <w:rsid w:val="0055648E"/>
    <w:rsid w:val="00556723"/>
    <w:rsid w:val="00561F93"/>
    <w:rsid w:val="005660E2"/>
    <w:rsid w:val="00570F29"/>
    <w:rsid w:val="0057669F"/>
    <w:rsid w:val="00587960"/>
    <w:rsid w:val="00593BD5"/>
    <w:rsid w:val="00594BB7"/>
    <w:rsid w:val="005A0345"/>
    <w:rsid w:val="005A4346"/>
    <w:rsid w:val="005C0621"/>
    <w:rsid w:val="005C135D"/>
    <w:rsid w:val="005C21F4"/>
    <w:rsid w:val="005D55B0"/>
    <w:rsid w:val="005D6762"/>
    <w:rsid w:val="005D745E"/>
    <w:rsid w:val="005E3A3F"/>
    <w:rsid w:val="005E51D2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3F40"/>
    <w:rsid w:val="0065408C"/>
    <w:rsid w:val="0065624E"/>
    <w:rsid w:val="00666ADA"/>
    <w:rsid w:val="00673962"/>
    <w:rsid w:val="00680133"/>
    <w:rsid w:val="00680458"/>
    <w:rsid w:val="00682AC6"/>
    <w:rsid w:val="00683AB0"/>
    <w:rsid w:val="00683F8C"/>
    <w:rsid w:val="006870B3"/>
    <w:rsid w:val="006A4D45"/>
    <w:rsid w:val="006B3A52"/>
    <w:rsid w:val="006B7CEB"/>
    <w:rsid w:val="006C3A95"/>
    <w:rsid w:val="006C7CFE"/>
    <w:rsid w:val="006D38B1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24F8D"/>
    <w:rsid w:val="00727833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A6FB1"/>
    <w:rsid w:val="007A7F7D"/>
    <w:rsid w:val="007B038A"/>
    <w:rsid w:val="007B5364"/>
    <w:rsid w:val="007C02E5"/>
    <w:rsid w:val="007C60F1"/>
    <w:rsid w:val="007D23D6"/>
    <w:rsid w:val="007D6288"/>
    <w:rsid w:val="007D70AF"/>
    <w:rsid w:val="007E5F40"/>
    <w:rsid w:val="007E6AC2"/>
    <w:rsid w:val="007F6D56"/>
    <w:rsid w:val="00801C3F"/>
    <w:rsid w:val="008037ED"/>
    <w:rsid w:val="00811105"/>
    <w:rsid w:val="0081500F"/>
    <w:rsid w:val="00820BF8"/>
    <w:rsid w:val="00820C8D"/>
    <w:rsid w:val="00830075"/>
    <w:rsid w:val="008325A9"/>
    <w:rsid w:val="00834FF7"/>
    <w:rsid w:val="008468EA"/>
    <w:rsid w:val="0085694E"/>
    <w:rsid w:val="0085731D"/>
    <w:rsid w:val="008579FC"/>
    <w:rsid w:val="00860EA7"/>
    <w:rsid w:val="008647BC"/>
    <w:rsid w:val="00866F69"/>
    <w:rsid w:val="0086744A"/>
    <w:rsid w:val="00880983"/>
    <w:rsid w:val="0088366C"/>
    <w:rsid w:val="00884AF2"/>
    <w:rsid w:val="0089097E"/>
    <w:rsid w:val="00894C67"/>
    <w:rsid w:val="008959D8"/>
    <w:rsid w:val="00897F8A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E96"/>
    <w:rsid w:val="008E4FAE"/>
    <w:rsid w:val="008F47AF"/>
    <w:rsid w:val="008F5A09"/>
    <w:rsid w:val="008F5D9B"/>
    <w:rsid w:val="008F63A7"/>
    <w:rsid w:val="00904272"/>
    <w:rsid w:val="00906683"/>
    <w:rsid w:val="00910171"/>
    <w:rsid w:val="00912A35"/>
    <w:rsid w:val="0091431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4609A"/>
    <w:rsid w:val="00966F2E"/>
    <w:rsid w:val="009715C9"/>
    <w:rsid w:val="009733FB"/>
    <w:rsid w:val="009831FC"/>
    <w:rsid w:val="00983560"/>
    <w:rsid w:val="009A13C6"/>
    <w:rsid w:val="009A16C3"/>
    <w:rsid w:val="009A2AE6"/>
    <w:rsid w:val="009B0181"/>
    <w:rsid w:val="009B7463"/>
    <w:rsid w:val="009C5F6E"/>
    <w:rsid w:val="009D6786"/>
    <w:rsid w:val="009E0E02"/>
    <w:rsid w:val="009E256F"/>
    <w:rsid w:val="009E59FC"/>
    <w:rsid w:val="009F0D49"/>
    <w:rsid w:val="009F3DAC"/>
    <w:rsid w:val="009F542D"/>
    <w:rsid w:val="009F69AE"/>
    <w:rsid w:val="00A04513"/>
    <w:rsid w:val="00A12D5B"/>
    <w:rsid w:val="00A15D3F"/>
    <w:rsid w:val="00A23353"/>
    <w:rsid w:val="00A24AB3"/>
    <w:rsid w:val="00A26476"/>
    <w:rsid w:val="00A2654E"/>
    <w:rsid w:val="00A276A2"/>
    <w:rsid w:val="00A31A97"/>
    <w:rsid w:val="00A31B07"/>
    <w:rsid w:val="00A37C53"/>
    <w:rsid w:val="00A41644"/>
    <w:rsid w:val="00A41A1D"/>
    <w:rsid w:val="00A51941"/>
    <w:rsid w:val="00A55A0E"/>
    <w:rsid w:val="00A56ECA"/>
    <w:rsid w:val="00A66631"/>
    <w:rsid w:val="00A66D4D"/>
    <w:rsid w:val="00A704DF"/>
    <w:rsid w:val="00A74EEF"/>
    <w:rsid w:val="00A8122F"/>
    <w:rsid w:val="00A82BBF"/>
    <w:rsid w:val="00A83E8E"/>
    <w:rsid w:val="00A91A02"/>
    <w:rsid w:val="00AA1A93"/>
    <w:rsid w:val="00AA2ED0"/>
    <w:rsid w:val="00AA33A0"/>
    <w:rsid w:val="00AA38BC"/>
    <w:rsid w:val="00AB4EBE"/>
    <w:rsid w:val="00AC4548"/>
    <w:rsid w:val="00AD5783"/>
    <w:rsid w:val="00AD7337"/>
    <w:rsid w:val="00AE2910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C28"/>
    <w:rsid w:val="00BD4D11"/>
    <w:rsid w:val="00BE5CF6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21CF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198E"/>
    <w:rsid w:val="00C95B1D"/>
    <w:rsid w:val="00C966F0"/>
    <w:rsid w:val="00CA15D5"/>
    <w:rsid w:val="00CA57E7"/>
    <w:rsid w:val="00CA5C17"/>
    <w:rsid w:val="00CA7B34"/>
    <w:rsid w:val="00CB5EC3"/>
    <w:rsid w:val="00CB62D6"/>
    <w:rsid w:val="00CC2B9C"/>
    <w:rsid w:val="00CC5726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25EED"/>
    <w:rsid w:val="00D311F9"/>
    <w:rsid w:val="00D35430"/>
    <w:rsid w:val="00D35C65"/>
    <w:rsid w:val="00D45CC7"/>
    <w:rsid w:val="00D501C9"/>
    <w:rsid w:val="00D53433"/>
    <w:rsid w:val="00D53BB1"/>
    <w:rsid w:val="00D55678"/>
    <w:rsid w:val="00D573E5"/>
    <w:rsid w:val="00D57B69"/>
    <w:rsid w:val="00D632F5"/>
    <w:rsid w:val="00D66858"/>
    <w:rsid w:val="00D76B11"/>
    <w:rsid w:val="00D776B3"/>
    <w:rsid w:val="00D862BC"/>
    <w:rsid w:val="00D90067"/>
    <w:rsid w:val="00D902DF"/>
    <w:rsid w:val="00D91148"/>
    <w:rsid w:val="00D93C0A"/>
    <w:rsid w:val="00DA46FF"/>
    <w:rsid w:val="00DA64D6"/>
    <w:rsid w:val="00DB3A5D"/>
    <w:rsid w:val="00DB6A4D"/>
    <w:rsid w:val="00DC01B0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54435"/>
    <w:rsid w:val="00E63D32"/>
    <w:rsid w:val="00E70A86"/>
    <w:rsid w:val="00E747DB"/>
    <w:rsid w:val="00E74893"/>
    <w:rsid w:val="00E75245"/>
    <w:rsid w:val="00E804BA"/>
    <w:rsid w:val="00E8334E"/>
    <w:rsid w:val="00E91542"/>
    <w:rsid w:val="00E91AE0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EF7E31"/>
    <w:rsid w:val="00F0675E"/>
    <w:rsid w:val="00F06897"/>
    <w:rsid w:val="00F07080"/>
    <w:rsid w:val="00F10F8E"/>
    <w:rsid w:val="00F130B6"/>
    <w:rsid w:val="00F13143"/>
    <w:rsid w:val="00F200A8"/>
    <w:rsid w:val="00F24443"/>
    <w:rsid w:val="00F352EC"/>
    <w:rsid w:val="00F3553D"/>
    <w:rsid w:val="00F42D9D"/>
    <w:rsid w:val="00F44E44"/>
    <w:rsid w:val="00F5035A"/>
    <w:rsid w:val="00F53394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B2379"/>
    <w:rsid w:val="00FC0A72"/>
    <w:rsid w:val="00FC12C9"/>
    <w:rsid w:val="00FC23E6"/>
    <w:rsid w:val="00FC416E"/>
    <w:rsid w:val="00FC697C"/>
    <w:rsid w:val="00FD5225"/>
    <w:rsid w:val="00FE0EC8"/>
    <w:rsid w:val="00FE4835"/>
    <w:rsid w:val="00FE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1284F1"/>
  <w15:docId w15:val="{B4825B2D-90A5-4F74-8E92-68CA80AA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C0A72"/>
    <w:pPr>
      <w:widowControl/>
      <w:wordWrap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4"/>
    </w:rPr>
  </w:style>
  <w:style w:type="paragraph" w:styleId="Sinespaciado">
    <w:name w:val="No Spacing"/>
    <w:uiPriority w:val="1"/>
    <w:qFormat/>
    <w:rsid w:val="00FC0A7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ja-JP"/>
    </w:rPr>
  </w:style>
  <w:style w:type="character" w:customStyle="1" w:styleId="NormalWebCar">
    <w:name w:val="Normal (Web) Car"/>
    <w:basedOn w:val="Fuentedeprrafopredeter"/>
    <w:link w:val="NormalWeb"/>
    <w:uiPriority w:val="99"/>
    <w:rsid w:val="00FC0A72"/>
    <w:rPr>
      <w:rFonts w:ascii="Gulim" w:eastAsia="Gulim" w:hAnsi="Gulim" w:cs="Gulim"/>
      <w:sz w:val="24"/>
      <w:szCs w:val="24"/>
      <w:lang w:eastAsia="ko-KR"/>
    </w:rPr>
  </w:style>
  <w:style w:type="character" w:styleId="Mencinsinresolver">
    <w:name w:val="Unresolved Mention"/>
    <w:basedOn w:val="Fuentedeprrafopredeter"/>
    <w:uiPriority w:val="99"/>
    <w:semiHidden/>
    <w:unhideWhenUsed/>
    <w:rsid w:val="00D25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13" Type="http://schemas.openxmlformats.org/officeDocument/2006/relationships/hyperlink" Target="https://www.samsung.com/mx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12bcc708-38d8-41bf-8bb5-f40098cf851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Relationship Id="rId14" Type="http://schemas.openxmlformats.org/officeDocument/2006/relationships/hyperlink" Target="http://news.samsung.com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3608</Characters>
  <Application>Microsoft Office Word</Application>
  <DocSecurity>0</DocSecurity>
  <Lines>30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> </vt:lpstr>
      <vt:lpstr> </vt:lpstr>
    </vt:vector>
  </TitlesOfParts>
  <Company>SAMSUNG</Company>
  <LinksUpToDate>false</LinksUpToDate>
  <CharactersWithSpaces>4255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EUNKYUNG</dc:creator>
  <cp:lastModifiedBy>Christian Gomez</cp:lastModifiedBy>
  <cp:revision>2</cp:revision>
  <cp:lastPrinted>2018-11-29T16:46:00Z</cp:lastPrinted>
  <dcterms:created xsi:type="dcterms:W3CDTF">2019-03-13T19:04:00Z</dcterms:created>
  <dcterms:modified xsi:type="dcterms:W3CDTF">2019-03-13T19:04:00Z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