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1CCA7" w14:textId="77777777" w:rsidR="00E32170" w:rsidRDefault="00E32170" w:rsidP="00E32170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bookmarkStart w:id="0" w:name="_Hlk525207687"/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7CC7265C" wp14:editId="7F1785CA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5F14E3EE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3F790351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20811CCF" w14:textId="77777777" w:rsidR="00E32170" w:rsidRDefault="0031669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E32170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143AF7A3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53AD1CD" w14:textId="74E9FD14" w:rsidR="00E32170" w:rsidRDefault="00B149F4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Daniela Ramos</w:t>
      </w:r>
    </w:p>
    <w:p w14:paraId="2C8F780C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16FD1E48" w14:textId="1B85832C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Tel. </w:t>
      </w:r>
      <w:r w:rsidR="000A3269">
        <w:rPr>
          <w:rFonts w:ascii="Arial" w:eastAsia="MS Mincho" w:hAnsi="Arial" w:cs="Arial"/>
          <w:sz w:val="16"/>
          <w:szCs w:val="16"/>
        </w:rPr>
        <w:t>5281 1121</w:t>
      </w:r>
    </w:p>
    <w:p w14:paraId="077F734C" w14:textId="5FD72A5B" w:rsidR="00E32170" w:rsidRPr="008B2C17" w:rsidRDefault="0031669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hyperlink r:id="rId8" w:history="1">
        <w:r w:rsidR="00B149F4" w:rsidRPr="00C93C14">
          <w:rPr>
            <w:rStyle w:val="Hipervnculo"/>
            <w:rFonts w:ascii="Arial" w:eastAsia="MS Mincho" w:hAnsi="Arial" w:cs="Arial"/>
            <w:sz w:val="16"/>
            <w:szCs w:val="16"/>
          </w:rPr>
          <w:t>dramos@jeffreygroup.com</w:t>
        </w:r>
      </w:hyperlink>
      <w:r w:rsidR="00B149F4">
        <w:rPr>
          <w:rFonts w:ascii="Arial" w:eastAsia="MS Mincho" w:hAnsi="Arial" w:cs="Arial"/>
          <w:color w:val="0000FF"/>
          <w:sz w:val="16"/>
          <w:szCs w:val="16"/>
          <w:u w:val="single"/>
        </w:rPr>
        <w:t xml:space="preserve"> </w:t>
      </w:r>
      <w:r w:rsidR="00E32170"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bookmarkEnd w:id="0"/>
    <w:p w14:paraId="015048BC" w14:textId="0002FE7C" w:rsidR="00D929B6" w:rsidRDefault="00D929B6" w:rsidP="00B149F4">
      <w:pPr>
        <w:jc w:val="center"/>
        <w:rPr>
          <w:rFonts w:ascii="Arial" w:hAnsi="Arial" w:cs="Arial"/>
          <w:b/>
          <w:sz w:val="28"/>
          <w:lang w:val="es-MX"/>
        </w:rPr>
      </w:pPr>
    </w:p>
    <w:p w14:paraId="0DE998A4" w14:textId="546784DC" w:rsidR="00D929B6" w:rsidRDefault="00D929B6" w:rsidP="00B149F4">
      <w:pPr>
        <w:jc w:val="center"/>
        <w:rPr>
          <w:rFonts w:ascii="Arial" w:hAnsi="Arial" w:cs="Arial"/>
          <w:b/>
          <w:sz w:val="28"/>
          <w:lang w:val="es-MX"/>
        </w:rPr>
      </w:pPr>
      <w:r>
        <w:rPr>
          <w:rFonts w:ascii="Arial" w:hAnsi="Arial" w:cs="Arial"/>
          <w:b/>
          <w:sz w:val="28"/>
          <w:lang w:val="es-MX"/>
        </w:rPr>
        <w:t xml:space="preserve">Samsung </w:t>
      </w:r>
      <w:r w:rsidR="0095053C">
        <w:rPr>
          <w:rFonts w:ascii="Arial" w:hAnsi="Arial" w:cs="Arial"/>
          <w:b/>
          <w:sz w:val="28"/>
          <w:lang w:val="es-MX"/>
        </w:rPr>
        <w:t>M</w:t>
      </w:r>
      <w:r w:rsidR="00316690">
        <w:rPr>
          <w:rFonts w:ascii="Arial" w:hAnsi="Arial" w:cs="Arial"/>
          <w:b/>
          <w:sz w:val="28"/>
          <w:lang w:val="es-MX"/>
        </w:rPr>
        <w:t>é</w:t>
      </w:r>
      <w:r w:rsidR="0095053C">
        <w:rPr>
          <w:rFonts w:ascii="Arial" w:hAnsi="Arial" w:cs="Arial"/>
          <w:b/>
          <w:sz w:val="28"/>
          <w:lang w:val="es-MX"/>
        </w:rPr>
        <w:t xml:space="preserve">xico </w:t>
      </w:r>
      <w:r>
        <w:rPr>
          <w:rFonts w:ascii="Arial" w:hAnsi="Arial" w:cs="Arial"/>
          <w:b/>
          <w:sz w:val="28"/>
          <w:lang w:val="es-MX"/>
        </w:rPr>
        <w:t>refuerza su port</w:t>
      </w:r>
      <w:r w:rsidR="0093759D">
        <w:rPr>
          <w:rFonts w:ascii="Arial" w:hAnsi="Arial" w:cs="Arial"/>
          <w:b/>
          <w:sz w:val="28"/>
          <w:lang w:val="es-MX"/>
        </w:rPr>
        <w:t>a</w:t>
      </w:r>
      <w:r>
        <w:rPr>
          <w:rFonts w:ascii="Arial" w:hAnsi="Arial" w:cs="Arial"/>
          <w:b/>
          <w:sz w:val="28"/>
          <w:lang w:val="es-MX"/>
        </w:rPr>
        <w:t xml:space="preserve">folio Galaxy S10 incorporando </w:t>
      </w:r>
      <w:r w:rsidR="007067E6">
        <w:rPr>
          <w:rFonts w:ascii="Arial" w:hAnsi="Arial" w:cs="Arial"/>
          <w:b/>
          <w:sz w:val="28"/>
          <w:lang w:val="es-MX"/>
        </w:rPr>
        <w:t xml:space="preserve">dos </w:t>
      </w:r>
      <w:r>
        <w:rPr>
          <w:rFonts w:ascii="Arial" w:hAnsi="Arial" w:cs="Arial"/>
          <w:b/>
          <w:sz w:val="28"/>
          <w:lang w:val="es-MX"/>
        </w:rPr>
        <w:t>nuevos y atractivos colores</w:t>
      </w:r>
    </w:p>
    <w:p w14:paraId="6E0DAF6F" w14:textId="77777777" w:rsidR="00D929B6" w:rsidRDefault="00D929B6" w:rsidP="00B149F4">
      <w:pPr>
        <w:jc w:val="center"/>
        <w:rPr>
          <w:rFonts w:ascii="Arial" w:hAnsi="Arial" w:cs="Arial"/>
          <w:i/>
          <w:sz w:val="22"/>
          <w:szCs w:val="22"/>
          <w:lang w:val="es-MX"/>
        </w:rPr>
      </w:pPr>
    </w:p>
    <w:p w14:paraId="0BB548F3" w14:textId="3B615740" w:rsidR="00FC687A" w:rsidRDefault="00D929B6" w:rsidP="00B149F4">
      <w:pPr>
        <w:jc w:val="center"/>
        <w:rPr>
          <w:rFonts w:ascii="Arial" w:hAnsi="Arial" w:cs="Arial"/>
          <w:i/>
          <w:sz w:val="22"/>
          <w:szCs w:val="22"/>
          <w:lang w:val="es-MX"/>
        </w:rPr>
      </w:pPr>
      <w:r>
        <w:rPr>
          <w:rFonts w:ascii="Arial" w:hAnsi="Arial" w:cs="Arial"/>
          <w:i/>
          <w:sz w:val="22"/>
          <w:szCs w:val="22"/>
          <w:lang w:val="es-MX"/>
        </w:rPr>
        <w:t xml:space="preserve">El mercado mexicano </w:t>
      </w:r>
      <w:r w:rsidR="002C2E57">
        <w:rPr>
          <w:rFonts w:ascii="Arial" w:hAnsi="Arial" w:cs="Arial"/>
          <w:i/>
          <w:sz w:val="22"/>
          <w:szCs w:val="22"/>
          <w:lang w:val="es-MX"/>
        </w:rPr>
        <w:t xml:space="preserve">ahora </w:t>
      </w:r>
      <w:r>
        <w:rPr>
          <w:rFonts w:ascii="Arial" w:hAnsi="Arial" w:cs="Arial"/>
          <w:i/>
          <w:sz w:val="22"/>
          <w:szCs w:val="22"/>
          <w:lang w:val="es-MX"/>
        </w:rPr>
        <w:t>podrá</w:t>
      </w:r>
      <w:r w:rsidR="0083032C">
        <w:rPr>
          <w:rFonts w:ascii="Arial" w:hAnsi="Arial" w:cs="Arial"/>
          <w:i/>
          <w:sz w:val="22"/>
          <w:szCs w:val="22"/>
          <w:lang w:val="es-MX"/>
        </w:rPr>
        <w:t xml:space="preserve"> elegir entre el deslumbrante</w:t>
      </w:r>
      <w:r w:rsidR="00E93690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A4375D">
        <w:rPr>
          <w:rFonts w:ascii="Arial" w:hAnsi="Arial" w:cs="Arial"/>
          <w:b/>
          <w:i/>
          <w:sz w:val="22"/>
          <w:szCs w:val="22"/>
          <w:lang w:val="es-MX"/>
        </w:rPr>
        <w:t>Cardinal Red</w:t>
      </w:r>
      <w:r w:rsidR="00FC687A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83032C">
        <w:rPr>
          <w:rFonts w:ascii="Arial" w:hAnsi="Arial" w:cs="Arial"/>
          <w:i/>
          <w:sz w:val="22"/>
          <w:szCs w:val="22"/>
          <w:lang w:val="es-MX"/>
        </w:rPr>
        <w:t xml:space="preserve">o la </w:t>
      </w:r>
      <w:bookmarkStart w:id="1" w:name="_GoBack"/>
      <w:bookmarkEnd w:id="1"/>
      <w:r w:rsidR="0083032C">
        <w:rPr>
          <w:rFonts w:ascii="Arial" w:hAnsi="Arial" w:cs="Arial"/>
          <w:i/>
          <w:sz w:val="22"/>
          <w:szCs w:val="22"/>
          <w:lang w:val="es-MX"/>
        </w:rPr>
        <w:t xml:space="preserve">elegancia del </w:t>
      </w:r>
      <w:proofErr w:type="spellStart"/>
      <w:r w:rsidR="00E93690" w:rsidRPr="00E93690">
        <w:rPr>
          <w:rFonts w:ascii="Arial" w:hAnsi="Arial" w:cs="Arial"/>
          <w:b/>
          <w:i/>
          <w:sz w:val="22"/>
          <w:szCs w:val="22"/>
          <w:lang w:val="es-MX"/>
        </w:rPr>
        <w:t>black</w:t>
      </w:r>
      <w:proofErr w:type="spellEnd"/>
    </w:p>
    <w:p w14:paraId="510EC96D" w14:textId="020364F6" w:rsidR="00E32170" w:rsidRPr="002A0035" w:rsidRDefault="00FC687A" w:rsidP="00E32170">
      <w:pPr>
        <w:jc w:val="center"/>
        <w:rPr>
          <w:rFonts w:ascii="Arial" w:hAnsi="Arial" w:cs="Arial"/>
          <w:i/>
          <w:sz w:val="22"/>
          <w:lang w:val="es-MX"/>
        </w:rPr>
      </w:pPr>
      <w:r>
        <w:rPr>
          <w:rFonts w:ascii="Arial" w:hAnsi="Arial" w:cs="Arial"/>
          <w:i/>
          <w:sz w:val="22"/>
          <w:szCs w:val="22"/>
          <w:lang w:val="es-MX"/>
        </w:rPr>
        <w:t xml:space="preserve">  </w:t>
      </w:r>
    </w:p>
    <w:p w14:paraId="2F46637B" w14:textId="359FEC0B" w:rsidR="00C93150" w:rsidRPr="00B25DBC" w:rsidRDefault="008E2550" w:rsidP="00B149F4">
      <w:pPr>
        <w:jc w:val="both"/>
        <w:rPr>
          <w:rFonts w:ascii="Arial" w:hAnsi="Arial" w:cs="Arial"/>
          <w:sz w:val="22"/>
          <w:szCs w:val="22"/>
          <w:lang w:val="es-MX"/>
        </w:rPr>
      </w:pPr>
      <w:r w:rsidRPr="00B25DBC">
        <w:rPr>
          <w:rFonts w:ascii="Arial" w:hAnsi="Arial" w:cs="Arial"/>
          <w:b/>
          <w:sz w:val="22"/>
          <w:szCs w:val="22"/>
          <w:lang w:val="es-MX"/>
        </w:rPr>
        <w:t>Ciudad de México</w:t>
      </w:r>
      <w:r w:rsidR="00D50496" w:rsidRPr="00B25DBC">
        <w:rPr>
          <w:rFonts w:ascii="Arial" w:hAnsi="Arial" w:cs="Arial"/>
          <w:b/>
          <w:sz w:val="22"/>
          <w:szCs w:val="22"/>
          <w:lang w:val="es-MX"/>
        </w:rPr>
        <w:t xml:space="preserve"> a</w:t>
      </w:r>
      <w:r w:rsidR="00E415A9" w:rsidRPr="00B25DBC">
        <w:rPr>
          <w:rFonts w:ascii="Arial" w:hAnsi="Arial" w:cs="Arial"/>
          <w:b/>
          <w:sz w:val="22"/>
          <w:szCs w:val="22"/>
          <w:lang w:val="es-MX"/>
        </w:rPr>
        <w:t xml:space="preserve"> </w:t>
      </w:r>
      <w:r w:rsidR="000121A1" w:rsidRPr="00B25DBC">
        <w:rPr>
          <w:rFonts w:ascii="Arial" w:hAnsi="Arial" w:cs="Arial"/>
          <w:b/>
          <w:sz w:val="22"/>
          <w:szCs w:val="22"/>
          <w:lang w:val="es-MX"/>
        </w:rPr>
        <w:t>12</w:t>
      </w:r>
      <w:r w:rsidRPr="00B25DBC">
        <w:rPr>
          <w:rFonts w:ascii="Arial" w:hAnsi="Arial" w:cs="Arial"/>
          <w:b/>
          <w:sz w:val="22"/>
          <w:szCs w:val="22"/>
          <w:lang w:val="es-MX"/>
        </w:rPr>
        <w:t xml:space="preserve"> de </w:t>
      </w:r>
      <w:r w:rsidR="000121A1" w:rsidRPr="00B25DBC">
        <w:rPr>
          <w:rFonts w:ascii="Arial" w:hAnsi="Arial" w:cs="Arial"/>
          <w:b/>
          <w:sz w:val="22"/>
          <w:szCs w:val="22"/>
          <w:lang w:val="es-MX"/>
        </w:rPr>
        <w:t>junio</w:t>
      </w:r>
      <w:r w:rsidRPr="00B25DBC">
        <w:rPr>
          <w:rFonts w:ascii="Arial" w:hAnsi="Arial" w:cs="Arial"/>
          <w:b/>
          <w:sz w:val="22"/>
          <w:szCs w:val="22"/>
          <w:lang w:val="es-MX"/>
        </w:rPr>
        <w:t xml:space="preserve"> de</w:t>
      </w:r>
      <w:r w:rsidR="00E32170" w:rsidRPr="00B25DBC">
        <w:rPr>
          <w:rFonts w:ascii="Arial" w:hAnsi="Arial" w:cs="Arial"/>
          <w:b/>
          <w:sz w:val="22"/>
          <w:szCs w:val="22"/>
          <w:lang w:val="es-MX"/>
        </w:rPr>
        <w:t xml:space="preserve"> 201</w:t>
      </w:r>
      <w:r w:rsidR="003868FB" w:rsidRPr="00B25DBC">
        <w:rPr>
          <w:rFonts w:ascii="Arial" w:hAnsi="Arial" w:cs="Arial"/>
          <w:b/>
          <w:sz w:val="22"/>
          <w:szCs w:val="22"/>
          <w:lang w:val="es-MX"/>
        </w:rPr>
        <w:t>9</w:t>
      </w:r>
      <w:r w:rsidR="00E32170" w:rsidRPr="00B25DBC">
        <w:rPr>
          <w:rFonts w:ascii="Arial" w:hAnsi="Arial" w:cs="Arial"/>
          <w:b/>
          <w:sz w:val="22"/>
          <w:szCs w:val="22"/>
          <w:lang w:val="es-MX"/>
        </w:rPr>
        <w:t xml:space="preserve">.- </w:t>
      </w:r>
      <w:r w:rsidR="004B11C1" w:rsidRPr="00B25DBC">
        <w:rPr>
          <w:rFonts w:ascii="Arial" w:hAnsi="Arial" w:cs="Arial"/>
          <w:sz w:val="22"/>
          <w:szCs w:val="22"/>
          <w:lang w:val="es-MX"/>
        </w:rPr>
        <w:t xml:space="preserve">Samsung </w:t>
      </w:r>
      <w:proofErr w:type="spellStart"/>
      <w:r w:rsidR="004B11C1" w:rsidRPr="00B25DBC">
        <w:rPr>
          <w:rFonts w:ascii="Arial" w:hAnsi="Arial" w:cs="Arial"/>
          <w:sz w:val="22"/>
          <w:szCs w:val="22"/>
          <w:lang w:val="es-MX"/>
        </w:rPr>
        <w:t>Electronics</w:t>
      </w:r>
      <w:proofErr w:type="spellEnd"/>
      <w:r w:rsidR="004B11C1" w:rsidRPr="00B25DBC">
        <w:rPr>
          <w:rFonts w:ascii="Arial" w:hAnsi="Arial" w:cs="Arial"/>
          <w:sz w:val="22"/>
          <w:szCs w:val="22"/>
          <w:lang w:val="es-MX"/>
        </w:rPr>
        <w:t xml:space="preserve"> México </w:t>
      </w:r>
      <w:bookmarkStart w:id="2" w:name="_Hlk5201085"/>
      <w:r w:rsidR="00B149F4" w:rsidRPr="00B25DBC">
        <w:rPr>
          <w:rFonts w:ascii="Arial" w:hAnsi="Arial" w:cs="Arial"/>
          <w:sz w:val="22"/>
          <w:szCs w:val="22"/>
          <w:lang w:val="es-MX"/>
        </w:rPr>
        <w:t xml:space="preserve">anuncia </w:t>
      </w:r>
      <w:r w:rsidR="00777E02" w:rsidRPr="00B25DBC">
        <w:rPr>
          <w:rFonts w:ascii="Arial" w:hAnsi="Arial" w:cs="Arial"/>
          <w:sz w:val="22"/>
          <w:szCs w:val="22"/>
          <w:lang w:val="es-MX"/>
        </w:rPr>
        <w:t>nuevos colores</w:t>
      </w:r>
      <w:r w:rsidR="00F4711F" w:rsidRPr="00B25DBC">
        <w:rPr>
          <w:rFonts w:ascii="Arial" w:hAnsi="Arial" w:cs="Arial"/>
          <w:sz w:val="22"/>
          <w:szCs w:val="22"/>
          <w:lang w:val="es-MX"/>
        </w:rPr>
        <w:t xml:space="preserve"> </w:t>
      </w:r>
      <w:r w:rsidR="00290709" w:rsidRPr="00B25DBC">
        <w:rPr>
          <w:rFonts w:ascii="Arial" w:hAnsi="Arial" w:cs="Arial"/>
          <w:sz w:val="22"/>
          <w:szCs w:val="22"/>
          <w:lang w:val="es-MX"/>
        </w:rPr>
        <w:t>para los modelos</w:t>
      </w:r>
      <w:r w:rsidR="00F4711F" w:rsidRPr="00B25DBC">
        <w:rPr>
          <w:rFonts w:ascii="Arial" w:hAnsi="Arial" w:cs="Arial"/>
          <w:sz w:val="22"/>
          <w:szCs w:val="22"/>
          <w:lang w:val="es-MX"/>
        </w:rPr>
        <w:t xml:space="preserve"> </w:t>
      </w:r>
      <w:r w:rsidR="0083032C" w:rsidRPr="00B25DBC">
        <w:rPr>
          <w:rFonts w:ascii="Arial" w:hAnsi="Arial" w:cs="Arial"/>
          <w:sz w:val="22"/>
          <w:szCs w:val="22"/>
          <w:lang w:val="es-MX"/>
        </w:rPr>
        <w:t xml:space="preserve">Galaxy </w:t>
      </w:r>
      <w:r w:rsidR="00F4711F" w:rsidRPr="00B25DBC">
        <w:rPr>
          <w:rFonts w:ascii="Arial" w:hAnsi="Arial" w:cs="Arial"/>
          <w:sz w:val="22"/>
          <w:szCs w:val="22"/>
          <w:lang w:val="es-MX"/>
        </w:rPr>
        <w:t>S10</w:t>
      </w:r>
      <w:r w:rsidR="00FC687A" w:rsidRPr="00B25DBC">
        <w:rPr>
          <w:rFonts w:ascii="Arial" w:hAnsi="Arial" w:cs="Arial"/>
          <w:sz w:val="22"/>
          <w:szCs w:val="22"/>
          <w:lang w:val="es-MX"/>
        </w:rPr>
        <w:t xml:space="preserve">+ y </w:t>
      </w:r>
      <w:r w:rsidR="0083032C" w:rsidRPr="00B25DBC">
        <w:rPr>
          <w:rFonts w:ascii="Arial" w:hAnsi="Arial" w:cs="Arial"/>
          <w:sz w:val="22"/>
          <w:szCs w:val="22"/>
          <w:lang w:val="es-MX"/>
        </w:rPr>
        <w:t xml:space="preserve">Galaxy </w:t>
      </w:r>
      <w:r w:rsidR="00FC687A" w:rsidRPr="00B25DBC">
        <w:rPr>
          <w:rFonts w:ascii="Arial" w:hAnsi="Arial" w:cs="Arial"/>
          <w:sz w:val="22"/>
          <w:szCs w:val="22"/>
          <w:lang w:val="es-MX"/>
        </w:rPr>
        <w:t>S10e</w:t>
      </w:r>
      <w:r w:rsidR="00F4711F" w:rsidRPr="00B25DBC">
        <w:rPr>
          <w:rFonts w:ascii="Arial" w:hAnsi="Arial" w:cs="Arial"/>
          <w:sz w:val="22"/>
          <w:szCs w:val="22"/>
          <w:lang w:val="es-MX"/>
        </w:rPr>
        <w:t xml:space="preserve">, </w:t>
      </w:r>
      <w:r w:rsidR="00290709" w:rsidRPr="00B25DBC">
        <w:rPr>
          <w:rFonts w:ascii="Arial" w:hAnsi="Arial" w:cs="Arial"/>
          <w:sz w:val="22"/>
          <w:szCs w:val="22"/>
          <w:lang w:val="es-MX"/>
        </w:rPr>
        <w:t xml:space="preserve">a fin de brindar </w:t>
      </w:r>
      <w:r w:rsidR="0083032C" w:rsidRPr="00B25DBC">
        <w:rPr>
          <w:rFonts w:ascii="Arial" w:hAnsi="Arial" w:cs="Arial"/>
          <w:sz w:val="22"/>
          <w:szCs w:val="22"/>
          <w:lang w:val="es-MX"/>
        </w:rPr>
        <w:t xml:space="preserve">al usuario </w:t>
      </w:r>
      <w:r w:rsidR="00A33E6D" w:rsidRPr="00B25DBC">
        <w:rPr>
          <w:rFonts w:ascii="Arial" w:hAnsi="Arial" w:cs="Arial"/>
          <w:sz w:val="22"/>
          <w:szCs w:val="22"/>
          <w:lang w:val="es-MX"/>
        </w:rPr>
        <w:t>diferentes</w:t>
      </w:r>
      <w:r w:rsidR="00FC687A" w:rsidRPr="00B25DBC">
        <w:rPr>
          <w:rFonts w:ascii="Arial" w:hAnsi="Arial" w:cs="Arial"/>
          <w:sz w:val="22"/>
          <w:szCs w:val="22"/>
          <w:lang w:val="es-MX"/>
        </w:rPr>
        <w:t xml:space="preserve"> opciones</w:t>
      </w:r>
      <w:r w:rsidR="00290709" w:rsidRPr="00B25DBC">
        <w:rPr>
          <w:rFonts w:ascii="Arial" w:hAnsi="Arial" w:cs="Arial"/>
          <w:sz w:val="22"/>
          <w:szCs w:val="22"/>
          <w:lang w:val="es-MX"/>
        </w:rPr>
        <w:t xml:space="preserve"> para elegir</w:t>
      </w:r>
      <w:r w:rsidR="00F4711F" w:rsidRPr="00B25DBC">
        <w:rPr>
          <w:rFonts w:ascii="Arial" w:hAnsi="Arial" w:cs="Arial"/>
          <w:sz w:val="22"/>
          <w:szCs w:val="22"/>
          <w:lang w:val="es-MX"/>
        </w:rPr>
        <w:t xml:space="preserve"> la que más se adapte a sus preferencias</w:t>
      </w:r>
      <w:r w:rsidR="00A33E6D" w:rsidRPr="00B25DBC">
        <w:rPr>
          <w:rFonts w:ascii="Arial" w:hAnsi="Arial" w:cs="Arial"/>
          <w:sz w:val="22"/>
          <w:szCs w:val="22"/>
          <w:lang w:val="es-MX"/>
        </w:rPr>
        <w:t xml:space="preserve"> y estilo</w:t>
      </w:r>
      <w:r w:rsidR="00D929B6" w:rsidRPr="00B25DBC">
        <w:rPr>
          <w:rFonts w:ascii="Arial" w:hAnsi="Arial" w:cs="Arial"/>
          <w:sz w:val="22"/>
          <w:szCs w:val="22"/>
          <w:lang w:val="es-MX"/>
        </w:rPr>
        <w:t xml:space="preserve"> de vida</w:t>
      </w:r>
      <w:r w:rsidR="00F4711F" w:rsidRPr="00B25DBC">
        <w:rPr>
          <w:rFonts w:ascii="Arial" w:hAnsi="Arial" w:cs="Arial"/>
          <w:sz w:val="22"/>
          <w:szCs w:val="22"/>
          <w:lang w:val="es-MX"/>
        </w:rPr>
        <w:t>.</w:t>
      </w:r>
    </w:p>
    <w:p w14:paraId="6BA56166" w14:textId="740D2291" w:rsidR="00F4711F" w:rsidRPr="00B25DBC" w:rsidRDefault="00F4711F" w:rsidP="00B149F4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2D42D3C6" w14:textId="5AB4CC33" w:rsidR="00EF2BC8" w:rsidRPr="00B25DBC" w:rsidRDefault="00D929B6" w:rsidP="00B149F4">
      <w:pPr>
        <w:jc w:val="both"/>
        <w:rPr>
          <w:rFonts w:ascii="Arial" w:hAnsi="Arial" w:cs="Arial"/>
          <w:sz w:val="22"/>
          <w:szCs w:val="22"/>
          <w:lang w:val="es-MX"/>
        </w:rPr>
      </w:pPr>
      <w:r w:rsidRPr="00B25DBC">
        <w:rPr>
          <w:rFonts w:ascii="Arial" w:hAnsi="Arial" w:cs="Arial"/>
          <w:b/>
          <w:sz w:val="22"/>
          <w:szCs w:val="22"/>
          <w:lang w:val="es-MX"/>
        </w:rPr>
        <w:t>Galaxy S10+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ahora podrá encontrarse en color rojo</w:t>
      </w:r>
      <w:r w:rsidR="00E93690" w:rsidRPr="00B25DBC">
        <w:rPr>
          <w:rFonts w:ascii="Arial" w:hAnsi="Arial" w:cs="Arial"/>
          <w:sz w:val="22"/>
          <w:szCs w:val="22"/>
          <w:lang w:val="es-MX"/>
        </w:rPr>
        <w:t xml:space="preserve"> (</w:t>
      </w:r>
      <w:r w:rsidR="00A4375D" w:rsidRPr="00B25DBC">
        <w:rPr>
          <w:rFonts w:ascii="Arial" w:hAnsi="Arial" w:cs="Arial"/>
          <w:sz w:val="22"/>
          <w:szCs w:val="22"/>
          <w:lang w:val="es-MX"/>
        </w:rPr>
        <w:t>C</w:t>
      </w:r>
      <w:r w:rsidR="00E93690" w:rsidRPr="00B25DBC">
        <w:rPr>
          <w:rFonts w:ascii="Arial" w:hAnsi="Arial" w:cs="Arial"/>
          <w:sz w:val="22"/>
          <w:szCs w:val="22"/>
          <w:lang w:val="es-MX"/>
        </w:rPr>
        <w:t>ardinal</w:t>
      </w:r>
      <w:r w:rsidR="00A4375D" w:rsidRPr="00B25DBC">
        <w:rPr>
          <w:rFonts w:ascii="Arial" w:hAnsi="Arial" w:cs="Arial"/>
          <w:sz w:val="22"/>
          <w:szCs w:val="22"/>
          <w:lang w:val="es-MX"/>
        </w:rPr>
        <w:t xml:space="preserve"> Red</w:t>
      </w:r>
      <w:r w:rsidR="00E93690" w:rsidRPr="00B25DBC">
        <w:rPr>
          <w:rFonts w:ascii="Arial" w:hAnsi="Arial" w:cs="Arial"/>
          <w:sz w:val="22"/>
          <w:szCs w:val="22"/>
          <w:lang w:val="es-MX"/>
        </w:rPr>
        <w:t>) o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negro, mientras que </w:t>
      </w:r>
      <w:r w:rsidRPr="00B25DBC">
        <w:rPr>
          <w:rFonts w:ascii="Arial" w:hAnsi="Arial" w:cs="Arial"/>
          <w:b/>
          <w:sz w:val="22"/>
          <w:szCs w:val="22"/>
          <w:lang w:val="es-MX"/>
        </w:rPr>
        <w:t>Galaxy S10e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estará disponible en color negro. La incorporación de nuevas ofertas de colores se debe al </w:t>
      </w:r>
      <w:r w:rsidR="00F4711F" w:rsidRPr="00B25DBC">
        <w:rPr>
          <w:rFonts w:ascii="Arial" w:hAnsi="Arial" w:cs="Arial"/>
          <w:sz w:val="22"/>
          <w:szCs w:val="22"/>
          <w:lang w:val="es-MX"/>
        </w:rPr>
        <w:t xml:space="preserve">resultado de un análisis a las tendencias actuales y de un proceso de constante escucha a las necesidades del 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consumidor. </w:t>
      </w:r>
    </w:p>
    <w:p w14:paraId="15881404" w14:textId="77777777" w:rsidR="00EF2BC8" w:rsidRPr="00B25DBC" w:rsidRDefault="00EF2BC8" w:rsidP="00B149F4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6E58E96A" w14:textId="0C6FF82D" w:rsidR="00460526" w:rsidRPr="00B25DBC" w:rsidRDefault="007F5336" w:rsidP="00B25DBC">
      <w:pPr>
        <w:jc w:val="both"/>
        <w:rPr>
          <w:rFonts w:ascii="Arial" w:hAnsi="Arial" w:cs="Arial"/>
          <w:sz w:val="22"/>
          <w:szCs w:val="22"/>
          <w:lang w:val="es-MX"/>
        </w:rPr>
      </w:pPr>
      <w:r w:rsidRPr="00B25DBC">
        <w:rPr>
          <w:rFonts w:ascii="Arial" w:hAnsi="Arial" w:cs="Arial"/>
          <w:sz w:val="22"/>
          <w:szCs w:val="22"/>
          <w:lang w:val="es-MX"/>
        </w:rPr>
        <w:t>“En Samsung nos caracteriza la innovación</w:t>
      </w:r>
      <w:r w:rsidR="001F5FF9" w:rsidRPr="00B25DBC">
        <w:rPr>
          <w:rFonts w:ascii="Arial" w:hAnsi="Arial" w:cs="Arial"/>
          <w:sz w:val="22"/>
          <w:szCs w:val="22"/>
          <w:lang w:val="es-MX"/>
        </w:rPr>
        <w:t xml:space="preserve">, por ello </w:t>
      </w:r>
      <w:r w:rsidRPr="00B25DBC">
        <w:rPr>
          <w:rFonts w:ascii="Arial" w:hAnsi="Arial" w:cs="Arial"/>
          <w:sz w:val="22"/>
          <w:szCs w:val="22"/>
          <w:lang w:val="es-MX"/>
        </w:rPr>
        <w:t>aposta</w:t>
      </w:r>
      <w:r w:rsidR="001F5FF9" w:rsidRPr="00B25DBC">
        <w:rPr>
          <w:rFonts w:ascii="Arial" w:hAnsi="Arial" w:cs="Arial"/>
          <w:sz w:val="22"/>
          <w:szCs w:val="22"/>
          <w:lang w:val="es-MX"/>
        </w:rPr>
        <w:t>mos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siempre por nuevas soluciones que se adapten a las tendencias </w:t>
      </w:r>
      <w:r w:rsidR="00F52DB1" w:rsidRPr="00B25DBC">
        <w:rPr>
          <w:rFonts w:ascii="Arial" w:hAnsi="Arial" w:cs="Arial"/>
          <w:sz w:val="22"/>
          <w:szCs w:val="22"/>
          <w:lang w:val="es-MX"/>
        </w:rPr>
        <w:t>del mercado actual y para lograrlo mantenemos comunicación constante con nuestros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consumidores</w:t>
      </w:r>
      <w:r w:rsidR="001F5FF9" w:rsidRPr="00B25DBC">
        <w:rPr>
          <w:rFonts w:ascii="Arial" w:hAnsi="Arial" w:cs="Arial"/>
          <w:sz w:val="22"/>
          <w:szCs w:val="22"/>
          <w:lang w:val="es-MX"/>
        </w:rPr>
        <w:t xml:space="preserve"> para escuchar sus necesidades</w:t>
      </w:r>
      <w:r w:rsidR="00EF2BC8" w:rsidRPr="00B25DBC">
        <w:rPr>
          <w:rFonts w:ascii="Arial" w:hAnsi="Arial" w:cs="Arial"/>
          <w:sz w:val="22"/>
          <w:szCs w:val="22"/>
          <w:lang w:val="es-MX"/>
        </w:rPr>
        <w:t xml:space="preserve">. </w:t>
      </w:r>
      <w:r w:rsidR="00F52DB1" w:rsidRPr="00B25DBC">
        <w:rPr>
          <w:rFonts w:ascii="Arial" w:hAnsi="Arial" w:cs="Arial"/>
          <w:sz w:val="22"/>
          <w:szCs w:val="22"/>
          <w:lang w:val="es-MX"/>
        </w:rPr>
        <w:t xml:space="preserve">La llegada de los colores rojo y negro a los equipos </w:t>
      </w:r>
      <w:r w:rsidR="001F5FF9" w:rsidRPr="00B25DBC">
        <w:rPr>
          <w:rFonts w:ascii="Arial" w:hAnsi="Arial" w:cs="Arial"/>
          <w:sz w:val="22"/>
          <w:szCs w:val="22"/>
          <w:lang w:val="es-MX"/>
        </w:rPr>
        <w:t xml:space="preserve">Galaxy </w:t>
      </w:r>
      <w:r w:rsidR="00F52DB1" w:rsidRPr="00B25DBC">
        <w:rPr>
          <w:rFonts w:ascii="Arial" w:hAnsi="Arial" w:cs="Arial"/>
          <w:sz w:val="22"/>
          <w:szCs w:val="22"/>
          <w:lang w:val="es-MX"/>
        </w:rPr>
        <w:t xml:space="preserve">S10+ y </w:t>
      </w:r>
      <w:r w:rsidR="001F5FF9" w:rsidRPr="00B25DBC">
        <w:rPr>
          <w:rFonts w:ascii="Arial" w:hAnsi="Arial" w:cs="Arial"/>
          <w:sz w:val="22"/>
          <w:szCs w:val="22"/>
          <w:lang w:val="es-MX"/>
        </w:rPr>
        <w:t xml:space="preserve">Galaxy </w:t>
      </w:r>
      <w:r w:rsidR="00F52DB1" w:rsidRPr="00B25DBC">
        <w:rPr>
          <w:rFonts w:ascii="Arial" w:hAnsi="Arial" w:cs="Arial"/>
          <w:sz w:val="22"/>
          <w:szCs w:val="22"/>
          <w:lang w:val="es-MX"/>
        </w:rPr>
        <w:t xml:space="preserve">S10e, </w:t>
      </w:r>
      <w:r w:rsidR="001F5FF9" w:rsidRPr="00B25DBC">
        <w:rPr>
          <w:rFonts w:ascii="Arial" w:hAnsi="Arial" w:cs="Arial"/>
          <w:sz w:val="22"/>
          <w:szCs w:val="22"/>
          <w:lang w:val="es-MX"/>
        </w:rPr>
        <w:t>refleja la continua</w:t>
      </w:r>
      <w:r w:rsidR="00F52DB1" w:rsidRPr="00B25DBC">
        <w:rPr>
          <w:rFonts w:ascii="Arial" w:hAnsi="Arial" w:cs="Arial"/>
          <w:sz w:val="22"/>
          <w:szCs w:val="22"/>
          <w:lang w:val="es-MX"/>
        </w:rPr>
        <w:t xml:space="preserve"> conversación </w:t>
      </w:r>
      <w:r w:rsidR="001F5FF9" w:rsidRPr="00B25DBC">
        <w:rPr>
          <w:rFonts w:ascii="Arial" w:hAnsi="Arial" w:cs="Arial"/>
          <w:sz w:val="22"/>
          <w:szCs w:val="22"/>
          <w:lang w:val="es-MX"/>
        </w:rPr>
        <w:t xml:space="preserve">que </w:t>
      </w:r>
      <w:r w:rsidR="00CB61F6" w:rsidRPr="00B25DBC">
        <w:rPr>
          <w:rFonts w:ascii="Arial" w:hAnsi="Arial" w:cs="Arial"/>
          <w:sz w:val="22"/>
          <w:szCs w:val="22"/>
          <w:lang w:val="es-MX"/>
        </w:rPr>
        <w:t>alcanzamos</w:t>
      </w:r>
      <w:r w:rsidR="001F5FF9" w:rsidRPr="00B25DBC">
        <w:rPr>
          <w:rFonts w:ascii="Arial" w:hAnsi="Arial" w:cs="Arial"/>
          <w:sz w:val="22"/>
          <w:szCs w:val="22"/>
          <w:lang w:val="es-MX"/>
        </w:rPr>
        <w:t xml:space="preserve"> </w:t>
      </w:r>
      <w:r w:rsidR="00F52DB1" w:rsidRPr="00B25DBC">
        <w:rPr>
          <w:rFonts w:ascii="Arial" w:hAnsi="Arial" w:cs="Arial"/>
          <w:sz w:val="22"/>
          <w:szCs w:val="22"/>
          <w:lang w:val="es-MX"/>
        </w:rPr>
        <w:t xml:space="preserve">con los usuarios, quienes buscan en un dispositivo no solo funcionalidad, sino que </w:t>
      </w:r>
      <w:r w:rsidR="001F5FF9" w:rsidRPr="00B25DBC">
        <w:rPr>
          <w:rFonts w:ascii="Arial" w:hAnsi="Arial" w:cs="Arial"/>
          <w:sz w:val="22"/>
          <w:szCs w:val="22"/>
          <w:lang w:val="es-MX"/>
        </w:rPr>
        <w:t>refleje su personalidad</w:t>
      </w:r>
      <w:r w:rsidR="00F52DB1" w:rsidRPr="00B25DBC">
        <w:rPr>
          <w:rFonts w:ascii="Arial" w:hAnsi="Arial" w:cs="Arial"/>
          <w:sz w:val="22"/>
          <w:szCs w:val="22"/>
          <w:lang w:val="es-MX"/>
        </w:rPr>
        <w:t xml:space="preserve">”, señaló H.S. Jo, </w:t>
      </w:r>
      <w:proofErr w:type="gramStart"/>
      <w:r w:rsidR="00F52DB1" w:rsidRPr="00B25DBC">
        <w:rPr>
          <w:rFonts w:ascii="Arial" w:hAnsi="Arial" w:cs="Arial"/>
          <w:sz w:val="22"/>
          <w:szCs w:val="22"/>
          <w:lang w:val="es-MX"/>
        </w:rPr>
        <w:t>Presidente</w:t>
      </w:r>
      <w:proofErr w:type="gramEnd"/>
      <w:r w:rsidR="00F52DB1" w:rsidRPr="00B25DBC">
        <w:rPr>
          <w:rFonts w:ascii="Arial" w:hAnsi="Arial" w:cs="Arial"/>
          <w:sz w:val="22"/>
          <w:szCs w:val="22"/>
          <w:lang w:val="es-MX"/>
        </w:rPr>
        <w:t xml:space="preserve"> de Samsung </w:t>
      </w:r>
      <w:proofErr w:type="spellStart"/>
      <w:r w:rsidR="00F52DB1" w:rsidRPr="00B25DBC">
        <w:rPr>
          <w:rFonts w:ascii="Arial" w:hAnsi="Arial" w:cs="Arial"/>
          <w:sz w:val="22"/>
          <w:szCs w:val="22"/>
          <w:lang w:val="es-MX"/>
        </w:rPr>
        <w:t>Electronics</w:t>
      </w:r>
      <w:proofErr w:type="spellEnd"/>
      <w:r w:rsidR="00F52DB1" w:rsidRPr="00B25DBC">
        <w:rPr>
          <w:rFonts w:ascii="Arial" w:hAnsi="Arial" w:cs="Arial"/>
          <w:sz w:val="22"/>
          <w:szCs w:val="22"/>
          <w:lang w:val="es-MX"/>
        </w:rPr>
        <w:t xml:space="preserve"> México.</w:t>
      </w:r>
    </w:p>
    <w:p w14:paraId="50A97185" w14:textId="3A107948" w:rsidR="00CE37E8" w:rsidRPr="00B25DBC" w:rsidRDefault="00CE37E8" w:rsidP="00B149F4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52B3279B" w14:textId="3EB26DB9" w:rsidR="00852417" w:rsidRPr="00B25DBC" w:rsidRDefault="00CE37E8" w:rsidP="00B149F4">
      <w:pPr>
        <w:jc w:val="both"/>
        <w:rPr>
          <w:rFonts w:ascii="Arial" w:hAnsi="Arial" w:cs="Arial"/>
          <w:sz w:val="22"/>
          <w:szCs w:val="22"/>
          <w:lang w:val="es-MX"/>
        </w:rPr>
      </w:pPr>
      <w:r w:rsidRPr="00B25DBC">
        <w:rPr>
          <w:rFonts w:ascii="Arial" w:hAnsi="Arial" w:cs="Arial"/>
          <w:sz w:val="22"/>
          <w:szCs w:val="22"/>
          <w:lang w:val="es-MX"/>
        </w:rPr>
        <w:t xml:space="preserve">Esta </w:t>
      </w:r>
      <w:r w:rsidR="00A140F0" w:rsidRPr="00B25DBC">
        <w:rPr>
          <w:rFonts w:ascii="Arial" w:hAnsi="Arial" w:cs="Arial"/>
          <w:sz w:val="22"/>
          <w:szCs w:val="22"/>
          <w:lang w:val="es-MX"/>
        </w:rPr>
        <w:t>extensión en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la gama de </w:t>
      </w:r>
      <w:r w:rsidR="00A118D4" w:rsidRPr="00B25DBC">
        <w:rPr>
          <w:rFonts w:ascii="Arial" w:hAnsi="Arial" w:cs="Arial"/>
          <w:sz w:val="22"/>
          <w:szCs w:val="22"/>
          <w:lang w:val="es-MX"/>
        </w:rPr>
        <w:t>colores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se une a la </w:t>
      </w:r>
      <w:r w:rsidR="00A140F0" w:rsidRPr="00B25DBC">
        <w:rPr>
          <w:rFonts w:ascii="Arial" w:hAnsi="Arial" w:cs="Arial"/>
          <w:sz w:val="22"/>
          <w:szCs w:val="22"/>
          <w:lang w:val="es-MX"/>
        </w:rPr>
        <w:t>amplia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lista de motivos </w:t>
      </w:r>
      <w:r w:rsidR="00A140F0" w:rsidRPr="00B25DBC">
        <w:rPr>
          <w:rFonts w:ascii="Arial" w:hAnsi="Arial" w:cs="Arial"/>
          <w:sz w:val="22"/>
          <w:szCs w:val="22"/>
          <w:lang w:val="es-MX"/>
        </w:rPr>
        <w:t>y características que hacen de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la </w:t>
      </w:r>
      <w:r w:rsidR="00A140F0" w:rsidRPr="00B25DBC">
        <w:rPr>
          <w:rFonts w:ascii="Arial" w:hAnsi="Arial" w:cs="Arial"/>
          <w:sz w:val="22"/>
          <w:szCs w:val="22"/>
          <w:lang w:val="es-MX"/>
        </w:rPr>
        <w:t>serie Galaxy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S10</w:t>
      </w:r>
      <w:r w:rsidR="00A140F0" w:rsidRPr="00B25DBC">
        <w:rPr>
          <w:rFonts w:ascii="Arial" w:hAnsi="Arial" w:cs="Arial"/>
          <w:sz w:val="22"/>
          <w:szCs w:val="22"/>
          <w:lang w:val="es-MX"/>
        </w:rPr>
        <w:t>,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la mejor opción</w:t>
      </w:r>
      <w:r w:rsidR="00F52DB1" w:rsidRPr="00B25DBC">
        <w:rPr>
          <w:rFonts w:ascii="Arial" w:hAnsi="Arial" w:cs="Arial"/>
          <w:sz w:val="22"/>
          <w:szCs w:val="22"/>
          <w:lang w:val="es-MX"/>
        </w:rPr>
        <w:t xml:space="preserve"> en el mercado,</w:t>
      </w:r>
      <w:r w:rsidR="007F5336" w:rsidRPr="00B25DBC">
        <w:rPr>
          <w:rFonts w:ascii="Arial" w:hAnsi="Arial" w:cs="Arial"/>
          <w:sz w:val="22"/>
          <w:szCs w:val="22"/>
          <w:lang w:val="es-MX"/>
        </w:rPr>
        <w:t xml:space="preserve"> entre l</w:t>
      </w:r>
      <w:r w:rsidR="00F52DB1" w:rsidRPr="00B25DBC">
        <w:rPr>
          <w:rFonts w:ascii="Arial" w:hAnsi="Arial" w:cs="Arial"/>
          <w:sz w:val="22"/>
          <w:szCs w:val="22"/>
          <w:lang w:val="es-MX"/>
        </w:rPr>
        <w:t>o</w:t>
      </w:r>
      <w:r w:rsidR="007F5336" w:rsidRPr="00B25DBC">
        <w:rPr>
          <w:rFonts w:ascii="Arial" w:hAnsi="Arial" w:cs="Arial"/>
          <w:sz w:val="22"/>
          <w:szCs w:val="22"/>
          <w:lang w:val="es-MX"/>
        </w:rPr>
        <w:t xml:space="preserve">s </w:t>
      </w:r>
      <w:r w:rsidR="00A118D4" w:rsidRPr="00B25DBC">
        <w:rPr>
          <w:rFonts w:ascii="Arial" w:hAnsi="Arial" w:cs="Arial"/>
          <w:sz w:val="22"/>
          <w:szCs w:val="22"/>
          <w:lang w:val="es-MX"/>
        </w:rPr>
        <w:t xml:space="preserve">que </w:t>
      </w:r>
      <w:r w:rsidR="007F5336" w:rsidRPr="00B25DBC">
        <w:rPr>
          <w:rFonts w:ascii="Arial" w:hAnsi="Arial" w:cs="Arial"/>
          <w:sz w:val="22"/>
          <w:szCs w:val="22"/>
          <w:lang w:val="es-MX"/>
        </w:rPr>
        <w:t>destacan:</w:t>
      </w:r>
    </w:p>
    <w:p w14:paraId="06747CB4" w14:textId="3DE0C574" w:rsidR="00852417" w:rsidRPr="00B25DBC" w:rsidRDefault="00852417" w:rsidP="00B149F4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232EB193" w14:textId="77777777" w:rsidR="00777E02" w:rsidRPr="00B25DBC" w:rsidRDefault="00777E02" w:rsidP="00777E02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B25DBC">
        <w:rPr>
          <w:rFonts w:ascii="Arial" w:hAnsi="Arial" w:cs="Arial"/>
          <w:b/>
          <w:sz w:val="22"/>
          <w:szCs w:val="22"/>
          <w:lang w:val="es-MX"/>
        </w:rPr>
        <w:t>Cámara de nivel profesional</w:t>
      </w:r>
      <w:r w:rsidRPr="00B25DBC">
        <w:rPr>
          <w:rFonts w:ascii="Arial" w:hAnsi="Arial" w:cs="Arial"/>
          <w:sz w:val="22"/>
          <w:szCs w:val="22"/>
          <w:lang w:val="es-MX"/>
        </w:rPr>
        <w:t>, la más avanzada en un equipo Galaxy desarrollada hasta ahora.</w:t>
      </w:r>
    </w:p>
    <w:p w14:paraId="30680FB0" w14:textId="1E0AEF5D" w:rsidR="00777E02" w:rsidRPr="00B25DBC" w:rsidRDefault="00777E02" w:rsidP="00777E02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B25DBC">
        <w:rPr>
          <w:rFonts w:ascii="Arial" w:hAnsi="Arial" w:cs="Arial"/>
          <w:b/>
          <w:sz w:val="22"/>
          <w:szCs w:val="22"/>
        </w:rPr>
        <w:t xml:space="preserve">Estabilización Super </w:t>
      </w:r>
      <w:proofErr w:type="spellStart"/>
      <w:r w:rsidRPr="00B25DBC">
        <w:rPr>
          <w:rFonts w:ascii="Arial" w:hAnsi="Arial" w:cs="Arial"/>
          <w:b/>
          <w:sz w:val="22"/>
          <w:szCs w:val="22"/>
        </w:rPr>
        <w:t>Steady</w:t>
      </w:r>
      <w:proofErr w:type="spellEnd"/>
      <w:r w:rsidRPr="00B25DBC">
        <w:rPr>
          <w:rFonts w:ascii="Arial" w:hAnsi="Arial" w:cs="Arial"/>
          <w:sz w:val="22"/>
          <w:szCs w:val="22"/>
        </w:rPr>
        <w:t xml:space="preserve"> para grabar contenido de gran calidad con tecnología HDR10+.</w:t>
      </w:r>
    </w:p>
    <w:p w14:paraId="7303D897" w14:textId="7CADBE3C" w:rsidR="00852417" w:rsidRPr="00B25DBC" w:rsidRDefault="00852417" w:rsidP="007E5E3C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B25DBC">
        <w:rPr>
          <w:rFonts w:ascii="Arial" w:hAnsi="Arial" w:cs="Arial"/>
          <w:b/>
          <w:sz w:val="22"/>
          <w:szCs w:val="22"/>
          <w:lang w:val="es-MX"/>
        </w:rPr>
        <w:t>Pantalla dinámica AMOLED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</w:t>
      </w:r>
      <w:r w:rsidR="002C2E57" w:rsidRPr="00B25DBC">
        <w:rPr>
          <w:rFonts w:ascii="Arial" w:hAnsi="Arial" w:cs="Arial"/>
          <w:sz w:val="22"/>
          <w:szCs w:val="22"/>
          <w:lang w:val="es-MX"/>
        </w:rPr>
        <w:t xml:space="preserve">que ofrece al usuario </w:t>
      </w:r>
      <w:r w:rsidRPr="00B25DBC">
        <w:rPr>
          <w:rFonts w:ascii="Arial" w:hAnsi="Arial" w:cs="Arial"/>
          <w:sz w:val="22"/>
          <w:szCs w:val="22"/>
          <w:lang w:val="es-MX"/>
        </w:rPr>
        <w:t>una experiencia única de color, contraste y luminosida</w:t>
      </w:r>
      <w:r w:rsidR="00A140F0" w:rsidRPr="00B25DBC">
        <w:rPr>
          <w:rFonts w:ascii="Arial" w:hAnsi="Arial" w:cs="Arial"/>
          <w:sz w:val="22"/>
          <w:szCs w:val="22"/>
          <w:lang w:val="es-MX"/>
        </w:rPr>
        <w:t>d</w:t>
      </w:r>
      <w:r w:rsidRPr="00B25DBC">
        <w:rPr>
          <w:rFonts w:ascii="Arial" w:hAnsi="Arial" w:cs="Arial"/>
          <w:sz w:val="22"/>
          <w:szCs w:val="22"/>
          <w:lang w:val="es-MX"/>
        </w:rPr>
        <w:t>.</w:t>
      </w:r>
    </w:p>
    <w:p w14:paraId="6B771702" w14:textId="45AFB567" w:rsidR="00273EB7" w:rsidRPr="00B25DBC" w:rsidRDefault="00A140F0" w:rsidP="007E5E3C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B25DBC">
        <w:rPr>
          <w:rFonts w:ascii="Arial" w:hAnsi="Arial" w:cs="Arial"/>
          <w:b/>
          <w:sz w:val="22"/>
          <w:szCs w:val="22"/>
          <w:lang w:val="es-MX"/>
        </w:rPr>
        <w:t>P</w:t>
      </w:r>
      <w:r w:rsidR="00273EB7" w:rsidRPr="00B25DBC">
        <w:rPr>
          <w:rFonts w:ascii="Arial" w:hAnsi="Arial" w:cs="Arial"/>
          <w:b/>
          <w:sz w:val="22"/>
          <w:szCs w:val="22"/>
          <w:lang w:val="es-MX"/>
        </w:rPr>
        <w:t>recisión de color</w:t>
      </w:r>
      <w:r w:rsidRPr="00B25DBC">
        <w:rPr>
          <w:rFonts w:ascii="Arial" w:hAnsi="Arial" w:cs="Arial"/>
          <w:b/>
          <w:sz w:val="22"/>
          <w:szCs w:val="22"/>
          <w:lang w:val="es-MX"/>
        </w:rPr>
        <w:t xml:space="preserve"> </w:t>
      </w:r>
      <w:r w:rsidRPr="00B25DBC">
        <w:rPr>
          <w:rFonts w:ascii="Arial" w:hAnsi="Arial" w:cs="Arial"/>
          <w:sz w:val="22"/>
          <w:szCs w:val="22"/>
          <w:lang w:val="es-MX"/>
        </w:rPr>
        <w:t>en cada imagen, con el cual ha sido distinguido por importantes organizaciones a nivel mundial</w:t>
      </w:r>
      <w:r w:rsidR="00273EB7" w:rsidRPr="00B25DBC">
        <w:rPr>
          <w:rFonts w:ascii="Arial" w:hAnsi="Arial" w:cs="Arial"/>
          <w:sz w:val="22"/>
          <w:szCs w:val="22"/>
          <w:lang w:val="es-MX"/>
        </w:rPr>
        <w:t>.</w:t>
      </w:r>
    </w:p>
    <w:p w14:paraId="47C6340A" w14:textId="2EC1B88B" w:rsidR="00852417" w:rsidRPr="00B25DBC" w:rsidRDefault="00852417" w:rsidP="007E5E3C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B25DBC">
        <w:rPr>
          <w:rFonts w:ascii="Arial" w:hAnsi="Arial" w:cs="Arial"/>
          <w:b/>
          <w:sz w:val="22"/>
          <w:szCs w:val="22"/>
          <w:lang w:val="es-MX"/>
        </w:rPr>
        <w:t>Escáner ultrasónico de huellas digitales en la pantalla</w:t>
      </w:r>
      <w:r w:rsidR="00A140F0" w:rsidRPr="00B25DBC">
        <w:rPr>
          <w:rFonts w:ascii="Arial" w:hAnsi="Arial" w:cs="Arial"/>
          <w:sz w:val="22"/>
          <w:szCs w:val="22"/>
          <w:lang w:val="es-MX"/>
        </w:rPr>
        <w:t xml:space="preserve">, facilitando el acceso al </w:t>
      </w:r>
      <w:r w:rsidR="00A118D4" w:rsidRPr="00B25DBC">
        <w:rPr>
          <w:rFonts w:ascii="Arial" w:hAnsi="Arial" w:cs="Arial"/>
          <w:sz w:val="22"/>
          <w:szCs w:val="22"/>
          <w:lang w:val="es-MX"/>
        </w:rPr>
        <w:t>dispositivo, otorgando a su vez seguridad</w:t>
      </w:r>
      <w:r w:rsidR="00F52DB1" w:rsidRPr="00B25DBC">
        <w:rPr>
          <w:rFonts w:ascii="Arial" w:hAnsi="Arial" w:cs="Arial"/>
          <w:sz w:val="22"/>
          <w:szCs w:val="22"/>
          <w:lang w:val="es-MX"/>
        </w:rPr>
        <w:t>.</w:t>
      </w:r>
    </w:p>
    <w:p w14:paraId="7678CE71" w14:textId="4577A819" w:rsidR="00273EB7" w:rsidRPr="00B25DBC" w:rsidRDefault="00273EB7" w:rsidP="007E5E3C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B25DBC">
        <w:rPr>
          <w:rFonts w:ascii="Arial" w:hAnsi="Arial" w:cs="Arial"/>
          <w:b/>
          <w:sz w:val="22"/>
          <w:szCs w:val="22"/>
          <w:lang w:val="es-MX"/>
        </w:rPr>
        <w:t xml:space="preserve">Certificación TÜV </w:t>
      </w:r>
      <w:proofErr w:type="spellStart"/>
      <w:r w:rsidRPr="00B25DBC">
        <w:rPr>
          <w:rFonts w:ascii="Arial" w:hAnsi="Arial" w:cs="Arial"/>
          <w:b/>
          <w:sz w:val="22"/>
          <w:szCs w:val="22"/>
          <w:lang w:val="es-MX"/>
        </w:rPr>
        <w:t>Rheinland</w:t>
      </w:r>
      <w:proofErr w:type="spellEnd"/>
      <w:r w:rsidRPr="00B25DBC">
        <w:rPr>
          <w:rFonts w:ascii="Arial" w:hAnsi="Arial" w:cs="Arial"/>
          <w:b/>
          <w:sz w:val="22"/>
          <w:szCs w:val="22"/>
          <w:lang w:val="es-MX"/>
        </w:rPr>
        <w:t xml:space="preserve"> de la pantalla </w:t>
      </w:r>
      <w:proofErr w:type="spellStart"/>
      <w:r w:rsidRPr="00B25DBC">
        <w:rPr>
          <w:rFonts w:ascii="Arial" w:hAnsi="Arial" w:cs="Arial"/>
          <w:b/>
          <w:sz w:val="22"/>
          <w:szCs w:val="22"/>
          <w:lang w:val="es-MX"/>
        </w:rPr>
        <w:t>Eye</w:t>
      </w:r>
      <w:proofErr w:type="spellEnd"/>
      <w:r w:rsidRPr="00B25DBC">
        <w:rPr>
          <w:rFonts w:ascii="Arial" w:hAnsi="Arial" w:cs="Arial"/>
          <w:b/>
          <w:sz w:val="22"/>
          <w:szCs w:val="22"/>
          <w:lang w:val="es-MX"/>
        </w:rPr>
        <w:t xml:space="preserve"> </w:t>
      </w:r>
      <w:proofErr w:type="spellStart"/>
      <w:r w:rsidRPr="00B25DBC">
        <w:rPr>
          <w:rFonts w:ascii="Arial" w:hAnsi="Arial" w:cs="Arial"/>
          <w:b/>
          <w:sz w:val="22"/>
          <w:szCs w:val="22"/>
          <w:lang w:val="es-MX"/>
        </w:rPr>
        <w:t>Comfort</w:t>
      </w:r>
      <w:proofErr w:type="spellEnd"/>
      <w:r w:rsidRPr="00B25DBC">
        <w:rPr>
          <w:rFonts w:ascii="Arial" w:hAnsi="Arial" w:cs="Arial"/>
          <w:sz w:val="22"/>
          <w:szCs w:val="22"/>
          <w:lang w:val="es-MX"/>
        </w:rPr>
        <w:t>.</w:t>
      </w:r>
    </w:p>
    <w:p w14:paraId="7389FFC7" w14:textId="6F3BE585" w:rsidR="00852417" w:rsidRPr="00B25DBC" w:rsidRDefault="00852417" w:rsidP="007E5E3C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B25DBC">
        <w:rPr>
          <w:rFonts w:ascii="Arial" w:hAnsi="Arial" w:cs="Arial"/>
          <w:b/>
          <w:sz w:val="22"/>
          <w:szCs w:val="22"/>
          <w:lang w:val="es-MX"/>
        </w:rPr>
        <w:t>Compatibilidad con juegos de 64 bits</w:t>
      </w:r>
      <w:r w:rsidR="00A140F0" w:rsidRPr="00B25DBC">
        <w:rPr>
          <w:rFonts w:ascii="Arial" w:hAnsi="Arial" w:cs="Arial"/>
          <w:b/>
          <w:sz w:val="22"/>
          <w:szCs w:val="22"/>
          <w:lang w:val="es-MX"/>
        </w:rPr>
        <w:t xml:space="preserve"> </w:t>
      </w:r>
      <w:r w:rsidR="00A140F0" w:rsidRPr="00B25DBC">
        <w:rPr>
          <w:rFonts w:ascii="Arial" w:hAnsi="Arial" w:cs="Arial"/>
          <w:sz w:val="22"/>
          <w:szCs w:val="22"/>
          <w:lang w:val="es-MX"/>
        </w:rPr>
        <w:t xml:space="preserve">ofreciendo la mejor experiencia de </w:t>
      </w:r>
      <w:r w:rsidR="00A118D4" w:rsidRPr="00B25DBC">
        <w:rPr>
          <w:rFonts w:ascii="Arial" w:hAnsi="Arial" w:cs="Arial"/>
          <w:sz w:val="22"/>
          <w:szCs w:val="22"/>
          <w:lang w:val="es-MX"/>
        </w:rPr>
        <w:t>juego en un smartphone</w:t>
      </w:r>
      <w:r w:rsidRPr="00B25DBC">
        <w:rPr>
          <w:rFonts w:ascii="Arial" w:hAnsi="Arial" w:cs="Arial"/>
          <w:sz w:val="22"/>
          <w:szCs w:val="22"/>
          <w:lang w:val="es-MX"/>
        </w:rPr>
        <w:t>.</w:t>
      </w:r>
    </w:p>
    <w:p w14:paraId="7CD8B5C9" w14:textId="64D151C8" w:rsidR="00852417" w:rsidRPr="00B25DBC" w:rsidRDefault="00852417" w:rsidP="007E5E3C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  <w:lang w:val="es-MX"/>
        </w:rPr>
      </w:pPr>
      <w:proofErr w:type="spellStart"/>
      <w:r w:rsidRPr="00B25DBC">
        <w:rPr>
          <w:rFonts w:ascii="Arial" w:hAnsi="Arial" w:cs="Arial"/>
          <w:b/>
          <w:sz w:val="22"/>
          <w:szCs w:val="22"/>
          <w:lang w:val="es-MX"/>
        </w:rPr>
        <w:t>Power</w:t>
      </w:r>
      <w:proofErr w:type="spellEnd"/>
      <w:r w:rsidRPr="00B25DBC">
        <w:rPr>
          <w:rFonts w:ascii="Arial" w:hAnsi="Arial" w:cs="Arial"/>
          <w:b/>
          <w:sz w:val="22"/>
          <w:szCs w:val="22"/>
          <w:lang w:val="es-MX"/>
        </w:rPr>
        <w:t xml:space="preserve"> Share inalámbrico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que genera un proceso de carga más práctico.</w:t>
      </w:r>
    </w:p>
    <w:p w14:paraId="57AA0885" w14:textId="2C29714D" w:rsidR="00F10D5F" w:rsidRPr="00B25DBC" w:rsidRDefault="00A140F0" w:rsidP="007E5E3C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B25DBC">
        <w:rPr>
          <w:rFonts w:ascii="Arial" w:hAnsi="Arial" w:cs="Arial"/>
          <w:b/>
          <w:sz w:val="22"/>
          <w:szCs w:val="22"/>
          <w:lang w:val="es-MX"/>
        </w:rPr>
        <w:t>Rendimiento superior y</w:t>
      </w:r>
      <w:r w:rsidR="00F10D5F" w:rsidRPr="00B25DBC">
        <w:rPr>
          <w:rFonts w:ascii="Arial" w:hAnsi="Arial" w:cs="Arial"/>
          <w:b/>
          <w:sz w:val="22"/>
          <w:szCs w:val="22"/>
          <w:lang w:val="es-MX"/>
        </w:rPr>
        <w:t xml:space="preserve"> optimizado</w:t>
      </w:r>
      <w:r w:rsidR="00F10D5F" w:rsidRPr="00B25DBC">
        <w:rPr>
          <w:rFonts w:ascii="Arial" w:hAnsi="Arial" w:cs="Arial"/>
          <w:sz w:val="22"/>
          <w:szCs w:val="22"/>
          <w:lang w:val="es-MX"/>
        </w:rPr>
        <w:t xml:space="preserve"> 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que responde ante cualquier momento del día, </w:t>
      </w:r>
      <w:r w:rsidR="00F10D5F" w:rsidRPr="00B25DBC">
        <w:rPr>
          <w:rFonts w:ascii="Arial" w:hAnsi="Arial" w:cs="Arial"/>
          <w:sz w:val="22"/>
          <w:szCs w:val="22"/>
          <w:lang w:val="es-MX"/>
        </w:rPr>
        <w:t xml:space="preserve">sin importar la manera 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en cómo </w:t>
      </w:r>
      <w:r w:rsidR="00A118D4" w:rsidRPr="00B25DBC">
        <w:rPr>
          <w:rFonts w:ascii="Arial" w:hAnsi="Arial" w:cs="Arial"/>
          <w:sz w:val="22"/>
          <w:szCs w:val="22"/>
          <w:lang w:val="es-MX"/>
        </w:rPr>
        <w:t>el usuario</w:t>
      </w:r>
      <w:r w:rsidR="00F10D5F" w:rsidRPr="00B25DBC">
        <w:rPr>
          <w:rFonts w:ascii="Arial" w:hAnsi="Arial" w:cs="Arial"/>
          <w:sz w:val="22"/>
          <w:szCs w:val="22"/>
          <w:lang w:val="es-MX"/>
        </w:rPr>
        <w:t xml:space="preserve"> </w:t>
      </w:r>
      <w:r w:rsidR="00777E02" w:rsidRPr="00B25DBC">
        <w:rPr>
          <w:rFonts w:ascii="Arial" w:hAnsi="Arial" w:cs="Arial"/>
          <w:sz w:val="22"/>
          <w:szCs w:val="22"/>
          <w:lang w:val="es-MX"/>
        </w:rPr>
        <w:t>utiliza</w:t>
      </w:r>
      <w:r w:rsidR="00F10D5F" w:rsidRPr="00B25DBC">
        <w:rPr>
          <w:rFonts w:ascii="Arial" w:hAnsi="Arial" w:cs="Arial"/>
          <w:sz w:val="22"/>
          <w:szCs w:val="22"/>
          <w:lang w:val="es-MX"/>
        </w:rPr>
        <w:t xml:space="preserve"> el teléfono.</w:t>
      </w:r>
    </w:p>
    <w:p w14:paraId="14698D75" w14:textId="191530CA" w:rsidR="00460526" w:rsidRPr="00B25DBC" w:rsidRDefault="002C2E57" w:rsidP="00852417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B25DBC">
        <w:rPr>
          <w:rFonts w:ascii="Arial" w:hAnsi="Arial" w:cs="Arial"/>
          <w:b/>
          <w:sz w:val="22"/>
          <w:szCs w:val="22"/>
          <w:lang w:val="es-MX"/>
        </w:rPr>
        <w:lastRenderedPageBreak/>
        <w:t xml:space="preserve">Compatibilidad con </w:t>
      </w:r>
      <w:proofErr w:type="spellStart"/>
      <w:r w:rsidR="00273EB7" w:rsidRPr="00B25DBC">
        <w:rPr>
          <w:rFonts w:ascii="Arial" w:hAnsi="Arial" w:cs="Arial"/>
          <w:b/>
          <w:sz w:val="22"/>
          <w:szCs w:val="22"/>
          <w:lang w:val="es-MX"/>
        </w:rPr>
        <w:t>WiFi</w:t>
      </w:r>
      <w:proofErr w:type="spellEnd"/>
      <w:r w:rsidR="00273EB7" w:rsidRPr="00B25DBC">
        <w:rPr>
          <w:rFonts w:ascii="Arial" w:hAnsi="Arial" w:cs="Arial"/>
          <w:b/>
          <w:sz w:val="22"/>
          <w:szCs w:val="22"/>
          <w:lang w:val="es-MX"/>
        </w:rPr>
        <w:t xml:space="preserve"> 6</w:t>
      </w:r>
      <w:r w:rsidRPr="00B25DBC">
        <w:rPr>
          <w:rFonts w:ascii="Arial" w:hAnsi="Arial" w:cs="Arial"/>
          <w:sz w:val="22"/>
          <w:szCs w:val="22"/>
          <w:lang w:val="es-MX"/>
        </w:rPr>
        <w:t xml:space="preserve"> para lograr velocidades de conexión superior</w:t>
      </w:r>
      <w:r w:rsidR="00A118D4" w:rsidRPr="00B25DBC">
        <w:rPr>
          <w:rFonts w:ascii="Arial" w:hAnsi="Arial" w:cs="Arial"/>
          <w:sz w:val="22"/>
          <w:szCs w:val="22"/>
          <w:lang w:val="es-MX"/>
        </w:rPr>
        <w:t>es al standard</w:t>
      </w:r>
      <w:r w:rsidRPr="00B25DBC">
        <w:rPr>
          <w:rFonts w:ascii="Arial" w:hAnsi="Arial" w:cs="Arial"/>
          <w:sz w:val="22"/>
          <w:szCs w:val="22"/>
          <w:lang w:val="es-MX"/>
        </w:rPr>
        <w:t>.</w:t>
      </w:r>
    </w:p>
    <w:p w14:paraId="4C3527EC" w14:textId="77777777" w:rsidR="00460526" w:rsidRPr="00B25DBC" w:rsidRDefault="00460526" w:rsidP="00852417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21DB05AD" w14:textId="4CD4E380" w:rsidR="008D0FB0" w:rsidRPr="00B25DBC" w:rsidRDefault="008D0FB0" w:rsidP="00852417">
      <w:pPr>
        <w:jc w:val="both"/>
        <w:rPr>
          <w:rFonts w:ascii="Arial" w:hAnsi="Arial" w:cs="Arial"/>
          <w:bCs/>
          <w:sz w:val="22"/>
          <w:szCs w:val="22"/>
        </w:rPr>
      </w:pPr>
      <w:r w:rsidRPr="00B25DBC">
        <w:rPr>
          <w:rFonts w:ascii="Arial" w:hAnsi="Arial" w:cs="Arial"/>
          <w:bCs/>
          <w:sz w:val="22"/>
          <w:szCs w:val="22"/>
        </w:rPr>
        <w:t xml:space="preserve">Además, recientemente </w:t>
      </w:r>
      <w:r w:rsidRPr="00B25DBC">
        <w:rPr>
          <w:rFonts w:ascii="Arial" w:hAnsi="Arial" w:cs="Arial"/>
          <w:b/>
          <w:bCs/>
          <w:sz w:val="22"/>
          <w:szCs w:val="22"/>
        </w:rPr>
        <w:t>Galaxy S10+</w:t>
      </w:r>
      <w:r w:rsidRPr="00B25DBC">
        <w:rPr>
          <w:rFonts w:ascii="Arial" w:hAnsi="Arial" w:cs="Arial"/>
          <w:bCs/>
          <w:sz w:val="22"/>
          <w:szCs w:val="22"/>
        </w:rPr>
        <w:t>, recibió el título de “</w:t>
      </w:r>
      <w:proofErr w:type="spellStart"/>
      <w:r w:rsidRPr="00B25DBC">
        <w:rPr>
          <w:rFonts w:ascii="Arial" w:hAnsi="Arial" w:cs="Arial"/>
          <w:b/>
          <w:bCs/>
          <w:sz w:val="22"/>
          <w:szCs w:val="22"/>
        </w:rPr>
        <w:t>Best</w:t>
      </w:r>
      <w:proofErr w:type="spellEnd"/>
      <w:r w:rsidRPr="00B25DB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B25DBC">
        <w:rPr>
          <w:rFonts w:ascii="Arial" w:hAnsi="Arial" w:cs="Arial"/>
          <w:b/>
          <w:bCs/>
          <w:sz w:val="22"/>
          <w:szCs w:val="22"/>
        </w:rPr>
        <w:t>of</w:t>
      </w:r>
      <w:proofErr w:type="spellEnd"/>
      <w:r w:rsidRPr="00B25DBC">
        <w:rPr>
          <w:rFonts w:ascii="Arial" w:hAnsi="Arial" w:cs="Arial"/>
          <w:b/>
          <w:bCs/>
          <w:sz w:val="22"/>
          <w:szCs w:val="22"/>
        </w:rPr>
        <w:t xml:space="preserve"> Test</w:t>
      </w:r>
      <w:r w:rsidRPr="00B25DBC">
        <w:rPr>
          <w:rFonts w:ascii="Arial" w:hAnsi="Arial" w:cs="Arial"/>
          <w:bCs/>
          <w:sz w:val="22"/>
          <w:szCs w:val="22"/>
        </w:rPr>
        <w:t xml:space="preserve">” en una evaluación realizada por </w:t>
      </w:r>
      <w:r w:rsidRPr="00B25DBC">
        <w:rPr>
          <w:rFonts w:ascii="Arial" w:hAnsi="Arial" w:cs="Arial"/>
          <w:b/>
          <w:bCs/>
          <w:sz w:val="22"/>
          <w:szCs w:val="22"/>
        </w:rPr>
        <w:t>PROTESTE</w:t>
      </w:r>
      <w:r w:rsidRPr="00B25DBC">
        <w:rPr>
          <w:rFonts w:ascii="Arial" w:hAnsi="Arial" w:cs="Arial"/>
          <w:bCs/>
          <w:sz w:val="22"/>
          <w:szCs w:val="22"/>
        </w:rPr>
        <w:t xml:space="preserve">, la Asociación de Protección al Consumidor más grande de Latinoamérica que, desde hace más de 16 años en el mercado, realiza pruebas comparativas y de calidad para ayudar a los usuarios a tomar la mejor decisión para adquirir un </w:t>
      </w:r>
      <w:r w:rsidR="00210F60" w:rsidRPr="00B25DBC">
        <w:rPr>
          <w:rFonts w:ascii="Arial" w:hAnsi="Arial" w:cs="Arial"/>
          <w:bCs/>
          <w:sz w:val="22"/>
          <w:szCs w:val="22"/>
        </w:rPr>
        <w:t>Smartphone, recibiendo 85 puntos en una escala de 100, el puntaje más alto obtenido por un dispositivo de esta categoría.</w:t>
      </w:r>
    </w:p>
    <w:p w14:paraId="36A8ED67" w14:textId="77777777" w:rsidR="008D0FB0" w:rsidRPr="00B25DBC" w:rsidRDefault="008D0FB0" w:rsidP="00852417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3C8F0A26" w14:textId="3F0C5F10" w:rsidR="002C2E57" w:rsidRPr="00B25DBC" w:rsidRDefault="002C2E57" w:rsidP="002C2E5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25DBC">
        <w:rPr>
          <w:rFonts w:ascii="Arial" w:hAnsi="Arial" w:cs="Arial"/>
          <w:b/>
          <w:bCs/>
          <w:sz w:val="22"/>
          <w:szCs w:val="22"/>
        </w:rPr>
        <w:t xml:space="preserve">Disponibilidad </w:t>
      </w:r>
    </w:p>
    <w:p w14:paraId="3FD9FED6" w14:textId="017B8849" w:rsidR="00460526" w:rsidRPr="00B25DBC" w:rsidRDefault="002C2E57" w:rsidP="00B25DBC">
      <w:pPr>
        <w:jc w:val="both"/>
        <w:rPr>
          <w:rFonts w:ascii="Arial" w:hAnsi="Arial" w:cs="Arial"/>
          <w:bCs/>
          <w:sz w:val="22"/>
          <w:szCs w:val="22"/>
        </w:rPr>
      </w:pPr>
      <w:r w:rsidRPr="00B25DBC">
        <w:rPr>
          <w:rFonts w:ascii="Arial" w:hAnsi="Arial" w:cs="Arial"/>
          <w:bCs/>
          <w:sz w:val="22"/>
          <w:szCs w:val="22"/>
        </w:rPr>
        <w:t>Los nuevos colores de Galaxy S10+ y Galaxy S10e estarán disponibles a través de</w:t>
      </w:r>
      <w:r w:rsidR="00777E02" w:rsidRPr="00B25DBC">
        <w:rPr>
          <w:rFonts w:ascii="Arial" w:hAnsi="Arial" w:cs="Arial"/>
          <w:bCs/>
          <w:sz w:val="22"/>
          <w:szCs w:val="22"/>
        </w:rPr>
        <w:t xml:space="preserve"> </w:t>
      </w:r>
      <w:hyperlink r:id="rId9" w:history="1">
        <w:r w:rsidR="00777E02" w:rsidRPr="00B25DBC">
          <w:rPr>
            <w:rStyle w:val="Hipervnculo"/>
            <w:rFonts w:ascii="Arial" w:hAnsi="Arial" w:cs="Arial"/>
            <w:sz w:val="22"/>
            <w:szCs w:val="22"/>
          </w:rPr>
          <w:t>https://shop.samsungstore.mx/galaxys10</w:t>
        </w:r>
      </w:hyperlink>
      <w:r w:rsidR="00D929B6" w:rsidRPr="00B25DBC">
        <w:rPr>
          <w:rFonts w:ascii="Arial" w:hAnsi="Arial" w:cs="Arial"/>
          <w:bCs/>
          <w:sz w:val="22"/>
          <w:szCs w:val="22"/>
        </w:rPr>
        <w:t xml:space="preserve"> </w:t>
      </w:r>
      <w:r w:rsidRPr="00B25DBC">
        <w:rPr>
          <w:rFonts w:ascii="Arial" w:hAnsi="Arial" w:cs="Arial"/>
          <w:bCs/>
          <w:sz w:val="22"/>
          <w:szCs w:val="22"/>
        </w:rPr>
        <w:t xml:space="preserve"> y en las diferentes Samsung Store del país (Centro Comercial Andares, Angelópolis, </w:t>
      </w:r>
      <w:proofErr w:type="spellStart"/>
      <w:r w:rsidRPr="00B25DBC">
        <w:rPr>
          <w:rFonts w:ascii="Arial" w:hAnsi="Arial" w:cs="Arial"/>
          <w:bCs/>
          <w:sz w:val="22"/>
          <w:szCs w:val="22"/>
        </w:rPr>
        <w:t>Antea</w:t>
      </w:r>
      <w:proofErr w:type="spellEnd"/>
      <w:r w:rsidRPr="00B25DBC">
        <w:rPr>
          <w:rFonts w:ascii="Arial" w:hAnsi="Arial" w:cs="Arial"/>
          <w:bCs/>
          <w:sz w:val="22"/>
          <w:szCs w:val="22"/>
        </w:rPr>
        <w:t>, Coyoacán, Parque Delta, Paseo San Pedro, Perisur, Santa Fe,</w:t>
      </w:r>
      <w:r w:rsidRPr="00B25DBC" w:rsidDel="00011BE3">
        <w:rPr>
          <w:rFonts w:ascii="Arial" w:hAnsi="Arial" w:cs="Arial"/>
          <w:bCs/>
          <w:sz w:val="22"/>
          <w:szCs w:val="22"/>
        </w:rPr>
        <w:t xml:space="preserve"> </w:t>
      </w:r>
      <w:r w:rsidRPr="00B25DBC">
        <w:rPr>
          <w:rFonts w:ascii="Arial" w:hAnsi="Arial" w:cs="Arial"/>
          <w:bCs/>
          <w:sz w:val="22"/>
          <w:szCs w:val="22"/>
        </w:rPr>
        <w:t>Satélite, Toreo Parque Central, Town Square Metepec y el Centro de Servicio, ubicado en Mariano Escobedo 476, Col. Anzures, Ciudad de México), así co</w:t>
      </w:r>
      <w:r w:rsidR="00D929B6" w:rsidRPr="00B25DBC">
        <w:rPr>
          <w:rFonts w:ascii="Arial" w:hAnsi="Arial" w:cs="Arial"/>
          <w:bCs/>
          <w:sz w:val="22"/>
          <w:szCs w:val="22"/>
        </w:rPr>
        <w:t>mo en distintos puntos</w:t>
      </w:r>
      <w:r w:rsidR="00E93690" w:rsidRPr="00B25DBC">
        <w:rPr>
          <w:rFonts w:ascii="Arial" w:hAnsi="Arial" w:cs="Arial"/>
          <w:bCs/>
          <w:sz w:val="22"/>
          <w:szCs w:val="22"/>
        </w:rPr>
        <w:t xml:space="preserve"> de venta de socios comerciales </w:t>
      </w:r>
      <w:r w:rsidR="00777E02" w:rsidRPr="00B25DBC">
        <w:rPr>
          <w:rFonts w:ascii="Arial" w:hAnsi="Arial" w:cs="Arial"/>
          <w:bCs/>
          <w:sz w:val="22"/>
          <w:szCs w:val="22"/>
        </w:rPr>
        <w:t>participantes.</w:t>
      </w:r>
    </w:p>
    <w:p w14:paraId="796687F0" w14:textId="77777777" w:rsidR="008E2C09" w:rsidRPr="00B149F4" w:rsidRDefault="008E2C09" w:rsidP="00D50496">
      <w:pPr>
        <w:jc w:val="both"/>
        <w:rPr>
          <w:rFonts w:ascii="Arial" w:hAnsi="Arial" w:cs="Arial"/>
          <w:sz w:val="22"/>
          <w:lang w:val="es-MX"/>
        </w:rPr>
      </w:pPr>
    </w:p>
    <w:p w14:paraId="21C93C16" w14:textId="77777777" w:rsidR="00B149F4" w:rsidRPr="00FF7ABA" w:rsidRDefault="00B149F4" w:rsidP="00B149F4">
      <w:pPr>
        <w:shd w:val="clear" w:color="auto" w:fill="FFFFFF"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</w:pPr>
      <w:proofErr w:type="spellStart"/>
      <w:r w:rsidRPr="00FF7ABA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>Sobre</w:t>
      </w:r>
      <w:proofErr w:type="spellEnd"/>
      <w:r w:rsidRPr="00FF7ABA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 xml:space="preserve"> Samsung Electronics Co., Ltd.</w:t>
      </w:r>
    </w:p>
    <w:p w14:paraId="4012E4A5" w14:textId="77777777" w:rsidR="00B149F4" w:rsidRPr="006247D9" w:rsidRDefault="00B149F4" w:rsidP="00B149F4">
      <w:pP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FF7ABA">
        <w:rPr>
          <w:rFonts w:ascii="Arial" w:hAnsi="Arial" w:cs="Arial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FF7ABA">
        <w:rPr>
          <w:rFonts w:ascii="Arial" w:hAnsi="Arial" w:cs="Arial"/>
          <w:sz w:val="20"/>
          <w:szCs w:val="20"/>
        </w:rPr>
        <w:t>TVs</w:t>
      </w:r>
      <w:proofErr w:type="spellEnd"/>
      <w:r w:rsidRPr="00FF7ABA">
        <w:rPr>
          <w:rFonts w:ascii="Arial" w:hAnsi="Arial" w:cs="Arial"/>
          <w:sz w:val="20"/>
          <w:szCs w:val="20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FF7ABA" w:rsidDel="00CA28F8">
        <w:rPr>
          <w:rFonts w:ascii="Arial" w:hAnsi="Arial" w:cs="Arial"/>
          <w:spacing w:val="2"/>
          <w:sz w:val="20"/>
          <w:szCs w:val="20"/>
        </w:rPr>
        <w:t xml:space="preserve"> </w:t>
      </w:r>
      <w:hyperlink r:id="rId10" w:history="1">
        <w:r w:rsidRPr="00FF7ABA">
          <w:rPr>
            <w:rStyle w:val="Hipervnculo"/>
            <w:rFonts w:ascii="Arial" w:hAnsi="Arial" w:cs="Arial"/>
            <w:spacing w:val="2"/>
            <w:sz w:val="20"/>
            <w:szCs w:val="20"/>
          </w:rPr>
          <w:t>https://news.samsung.com/mx</w:t>
        </w:r>
      </w:hyperlink>
      <w:r w:rsidRPr="006247D9">
        <w:rPr>
          <w:rFonts w:ascii="Arial" w:hAnsi="Arial" w:cs="Arial"/>
          <w:spacing w:val="2"/>
          <w:sz w:val="20"/>
          <w:szCs w:val="20"/>
        </w:rPr>
        <w:t xml:space="preserve">  </w:t>
      </w:r>
    </w:p>
    <w:bookmarkEnd w:id="2"/>
    <w:p w14:paraId="56FE81D1" w14:textId="4AAE1674" w:rsidR="0069480D" w:rsidRPr="00B149F4" w:rsidRDefault="0069480D" w:rsidP="00E32170">
      <w:pPr>
        <w:jc w:val="both"/>
        <w:rPr>
          <w:rFonts w:ascii="Arial" w:hAnsi="Arial" w:cs="Arial"/>
          <w:sz w:val="22"/>
          <w:lang w:val="es-MX"/>
        </w:rPr>
      </w:pPr>
    </w:p>
    <w:p w14:paraId="13A03E2E" w14:textId="057E1C9E" w:rsidR="005A0B9B" w:rsidRPr="00B149F4" w:rsidRDefault="005A0B9B" w:rsidP="00E32170">
      <w:pPr>
        <w:jc w:val="both"/>
        <w:rPr>
          <w:rFonts w:ascii="Arial" w:hAnsi="Arial" w:cs="Arial"/>
          <w:sz w:val="22"/>
          <w:lang w:val="es-MX"/>
        </w:rPr>
      </w:pPr>
    </w:p>
    <w:sectPr w:rsidR="005A0B9B" w:rsidRPr="00B149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D2D65"/>
    <w:multiLevelType w:val="hybridMultilevel"/>
    <w:tmpl w:val="CCF212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33E14"/>
    <w:multiLevelType w:val="hybridMultilevel"/>
    <w:tmpl w:val="A79208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F49D9"/>
    <w:multiLevelType w:val="hybridMultilevel"/>
    <w:tmpl w:val="857C493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B193F"/>
    <w:multiLevelType w:val="hybridMultilevel"/>
    <w:tmpl w:val="93743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92EA9"/>
    <w:multiLevelType w:val="hybridMultilevel"/>
    <w:tmpl w:val="8F9A7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B6564"/>
    <w:multiLevelType w:val="hybridMultilevel"/>
    <w:tmpl w:val="BE0EBA60"/>
    <w:lvl w:ilvl="0" w:tplc="0430E5D6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56045"/>
    <w:multiLevelType w:val="hybridMultilevel"/>
    <w:tmpl w:val="173CC2D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820366"/>
    <w:multiLevelType w:val="hybridMultilevel"/>
    <w:tmpl w:val="2522122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8B25A6"/>
    <w:multiLevelType w:val="hybridMultilevel"/>
    <w:tmpl w:val="FD7E6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B42192"/>
    <w:multiLevelType w:val="hybridMultilevel"/>
    <w:tmpl w:val="1AE4124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F012D8"/>
    <w:multiLevelType w:val="hybridMultilevel"/>
    <w:tmpl w:val="EBB64802"/>
    <w:lvl w:ilvl="0" w:tplc="BDE6C69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08628D"/>
    <w:multiLevelType w:val="hybridMultilevel"/>
    <w:tmpl w:val="9AB0CE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F0FA2"/>
    <w:multiLevelType w:val="hybridMultilevel"/>
    <w:tmpl w:val="BEF8D9CE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1"/>
  </w:num>
  <w:num w:numId="4">
    <w:abstractNumId w:val="0"/>
  </w:num>
  <w:num w:numId="5">
    <w:abstractNumId w:val="4"/>
  </w:num>
  <w:num w:numId="6">
    <w:abstractNumId w:val="8"/>
  </w:num>
  <w:num w:numId="7">
    <w:abstractNumId w:val="6"/>
  </w:num>
  <w:num w:numId="8">
    <w:abstractNumId w:val="5"/>
  </w:num>
  <w:num w:numId="9">
    <w:abstractNumId w:val="2"/>
  </w:num>
  <w:num w:numId="10">
    <w:abstractNumId w:val="1"/>
  </w:num>
  <w:num w:numId="11">
    <w:abstractNumId w:val="9"/>
  </w:num>
  <w:num w:numId="12">
    <w:abstractNumId w:val="3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170"/>
    <w:rsid w:val="00002183"/>
    <w:rsid w:val="00005E58"/>
    <w:rsid w:val="00011587"/>
    <w:rsid w:val="000120AB"/>
    <w:rsid w:val="000121A1"/>
    <w:rsid w:val="00016B32"/>
    <w:rsid w:val="000347D3"/>
    <w:rsid w:val="00036BD6"/>
    <w:rsid w:val="00042EB7"/>
    <w:rsid w:val="00044365"/>
    <w:rsid w:val="0004565C"/>
    <w:rsid w:val="00055B61"/>
    <w:rsid w:val="000957F3"/>
    <w:rsid w:val="000A2AE2"/>
    <w:rsid w:val="000A3269"/>
    <w:rsid w:val="000A7FB3"/>
    <w:rsid w:val="000B20B4"/>
    <w:rsid w:val="000C3034"/>
    <w:rsid w:val="000D04B3"/>
    <w:rsid w:val="000D4346"/>
    <w:rsid w:val="000D5B8B"/>
    <w:rsid w:val="000E2B99"/>
    <w:rsid w:val="000E4241"/>
    <w:rsid w:val="00102656"/>
    <w:rsid w:val="00102C3E"/>
    <w:rsid w:val="001066F3"/>
    <w:rsid w:val="00107063"/>
    <w:rsid w:val="0011171A"/>
    <w:rsid w:val="00113B78"/>
    <w:rsid w:val="001237E5"/>
    <w:rsid w:val="001316BC"/>
    <w:rsid w:val="00133D02"/>
    <w:rsid w:val="00140D35"/>
    <w:rsid w:val="00142624"/>
    <w:rsid w:val="00146BBE"/>
    <w:rsid w:val="0016046B"/>
    <w:rsid w:val="00172B25"/>
    <w:rsid w:val="00174D0E"/>
    <w:rsid w:val="001832F7"/>
    <w:rsid w:val="0018354E"/>
    <w:rsid w:val="00193057"/>
    <w:rsid w:val="001A0CB6"/>
    <w:rsid w:val="001A1B30"/>
    <w:rsid w:val="001B4A5C"/>
    <w:rsid w:val="001E0143"/>
    <w:rsid w:val="001F5FF9"/>
    <w:rsid w:val="001F6400"/>
    <w:rsid w:val="00203EC7"/>
    <w:rsid w:val="002054A1"/>
    <w:rsid w:val="00210F60"/>
    <w:rsid w:val="00216DA0"/>
    <w:rsid w:val="002216D7"/>
    <w:rsid w:val="002331C6"/>
    <w:rsid w:val="002512A6"/>
    <w:rsid w:val="0026494D"/>
    <w:rsid w:val="00273EB7"/>
    <w:rsid w:val="00290709"/>
    <w:rsid w:val="00292453"/>
    <w:rsid w:val="00296545"/>
    <w:rsid w:val="002A0035"/>
    <w:rsid w:val="002C0C13"/>
    <w:rsid w:val="002C2E57"/>
    <w:rsid w:val="002D29D0"/>
    <w:rsid w:val="002D6E83"/>
    <w:rsid w:val="002E3C01"/>
    <w:rsid w:val="002F376C"/>
    <w:rsid w:val="00300FD8"/>
    <w:rsid w:val="003011ED"/>
    <w:rsid w:val="0030259D"/>
    <w:rsid w:val="00310EDA"/>
    <w:rsid w:val="00311BC4"/>
    <w:rsid w:val="00313E85"/>
    <w:rsid w:val="00316690"/>
    <w:rsid w:val="00326E9B"/>
    <w:rsid w:val="003319ED"/>
    <w:rsid w:val="0033450F"/>
    <w:rsid w:val="0033767E"/>
    <w:rsid w:val="003453BB"/>
    <w:rsid w:val="003563D9"/>
    <w:rsid w:val="00356557"/>
    <w:rsid w:val="003647E6"/>
    <w:rsid w:val="003714E7"/>
    <w:rsid w:val="00377AD4"/>
    <w:rsid w:val="003812C7"/>
    <w:rsid w:val="00382610"/>
    <w:rsid w:val="003868FB"/>
    <w:rsid w:val="00390EAC"/>
    <w:rsid w:val="003A2E8D"/>
    <w:rsid w:val="003C02EA"/>
    <w:rsid w:val="003C1932"/>
    <w:rsid w:val="003C2091"/>
    <w:rsid w:val="003C5327"/>
    <w:rsid w:val="003D3522"/>
    <w:rsid w:val="003F6A44"/>
    <w:rsid w:val="00401940"/>
    <w:rsid w:val="00416AC3"/>
    <w:rsid w:val="00435664"/>
    <w:rsid w:val="00445CB0"/>
    <w:rsid w:val="00446FE3"/>
    <w:rsid w:val="00460526"/>
    <w:rsid w:val="00464314"/>
    <w:rsid w:val="00464BF3"/>
    <w:rsid w:val="00465A5C"/>
    <w:rsid w:val="00465C6B"/>
    <w:rsid w:val="0047332A"/>
    <w:rsid w:val="00475A00"/>
    <w:rsid w:val="00485C9A"/>
    <w:rsid w:val="004A3123"/>
    <w:rsid w:val="004A73CC"/>
    <w:rsid w:val="004B11C1"/>
    <w:rsid w:val="004B4114"/>
    <w:rsid w:val="004B568F"/>
    <w:rsid w:val="004C4024"/>
    <w:rsid w:val="004D21C0"/>
    <w:rsid w:val="004D3CBA"/>
    <w:rsid w:val="004D60B3"/>
    <w:rsid w:val="004E757F"/>
    <w:rsid w:val="004F2B8B"/>
    <w:rsid w:val="004F6912"/>
    <w:rsid w:val="004F7E3C"/>
    <w:rsid w:val="00530571"/>
    <w:rsid w:val="0053716F"/>
    <w:rsid w:val="00537EEB"/>
    <w:rsid w:val="00541852"/>
    <w:rsid w:val="005549CB"/>
    <w:rsid w:val="005674B1"/>
    <w:rsid w:val="0059571B"/>
    <w:rsid w:val="005A0B9B"/>
    <w:rsid w:val="005A6DB6"/>
    <w:rsid w:val="005B30BD"/>
    <w:rsid w:val="005C7FCD"/>
    <w:rsid w:val="005D2042"/>
    <w:rsid w:val="005D783D"/>
    <w:rsid w:val="005E676B"/>
    <w:rsid w:val="005F01AF"/>
    <w:rsid w:val="005F6C1C"/>
    <w:rsid w:val="005F7CB6"/>
    <w:rsid w:val="00600AD5"/>
    <w:rsid w:val="00602373"/>
    <w:rsid w:val="00605652"/>
    <w:rsid w:val="00605A01"/>
    <w:rsid w:val="00613B31"/>
    <w:rsid w:val="00622718"/>
    <w:rsid w:val="00624652"/>
    <w:rsid w:val="006247D9"/>
    <w:rsid w:val="00632C3E"/>
    <w:rsid w:val="00633683"/>
    <w:rsid w:val="006430FF"/>
    <w:rsid w:val="0064495D"/>
    <w:rsid w:val="00646447"/>
    <w:rsid w:val="00674654"/>
    <w:rsid w:val="006812C8"/>
    <w:rsid w:val="00682DCC"/>
    <w:rsid w:val="0069480D"/>
    <w:rsid w:val="006957F6"/>
    <w:rsid w:val="006A3B12"/>
    <w:rsid w:val="006B4DC6"/>
    <w:rsid w:val="006B5D00"/>
    <w:rsid w:val="006C726B"/>
    <w:rsid w:val="006E24DF"/>
    <w:rsid w:val="006E6758"/>
    <w:rsid w:val="006F03E3"/>
    <w:rsid w:val="007067E6"/>
    <w:rsid w:val="00706A0A"/>
    <w:rsid w:val="0071016F"/>
    <w:rsid w:val="00716C0F"/>
    <w:rsid w:val="00717784"/>
    <w:rsid w:val="00725139"/>
    <w:rsid w:val="007252A4"/>
    <w:rsid w:val="007268FA"/>
    <w:rsid w:val="00727DA6"/>
    <w:rsid w:val="007354A9"/>
    <w:rsid w:val="00735EF4"/>
    <w:rsid w:val="007401BF"/>
    <w:rsid w:val="00742C4E"/>
    <w:rsid w:val="007473A1"/>
    <w:rsid w:val="00754BA4"/>
    <w:rsid w:val="0075566E"/>
    <w:rsid w:val="007731DB"/>
    <w:rsid w:val="00777E02"/>
    <w:rsid w:val="00783722"/>
    <w:rsid w:val="00786ABB"/>
    <w:rsid w:val="007917AE"/>
    <w:rsid w:val="00792669"/>
    <w:rsid w:val="00796C15"/>
    <w:rsid w:val="007A3A9C"/>
    <w:rsid w:val="007B21A8"/>
    <w:rsid w:val="007C429C"/>
    <w:rsid w:val="007C5DDF"/>
    <w:rsid w:val="007D06DB"/>
    <w:rsid w:val="007E0B01"/>
    <w:rsid w:val="007E56BD"/>
    <w:rsid w:val="007E5E3C"/>
    <w:rsid w:val="007E613A"/>
    <w:rsid w:val="007F5336"/>
    <w:rsid w:val="00802198"/>
    <w:rsid w:val="008060CE"/>
    <w:rsid w:val="00813672"/>
    <w:rsid w:val="00820289"/>
    <w:rsid w:val="00822C47"/>
    <w:rsid w:val="0083032C"/>
    <w:rsid w:val="0083797E"/>
    <w:rsid w:val="00852417"/>
    <w:rsid w:val="00861292"/>
    <w:rsid w:val="00861DB5"/>
    <w:rsid w:val="00865F42"/>
    <w:rsid w:val="0087020A"/>
    <w:rsid w:val="00872429"/>
    <w:rsid w:val="00872481"/>
    <w:rsid w:val="008759DD"/>
    <w:rsid w:val="00883CCF"/>
    <w:rsid w:val="008919A1"/>
    <w:rsid w:val="008973E9"/>
    <w:rsid w:val="008A14E0"/>
    <w:rsid w:val="008A27E8"/>
    <w:rsid w:val="008A3D1C"/>
    <w:rsid w:val="008A733B"/>
    <w:rsid w:val="008A7918"/>
    <w:rsid w:val="008B2386"/>
    <w:rsid w:val="008B4028"/>
    <w:rsid w:val="008B4C19"/>
    <w:rsid w:val="008C32E8"/>
    <w:rsid w:val="008D0FB0"/>
    <w:rsid w:val="008D6548"/>
    <w:rsid w:val="008D6C1E"/>
    <w:rsid w:val="008E1869"/>
    <w:rsid w:val="008E2550"/>
    <w:rsid w:val="008E2C09"/>
    <w:rsid w:val="008F5FA0"/>
    <w:rsid w:val="008F795A"/>
    <w:rsid w:val="008F7BA2"/>
    <w:rsid w:val="00900BA4"/>
    <w:rsid w:val="0091204E"/>
    <w:rsid w:val="00921606"/>
    <w:rsid w:val="0092458A"/>
    <w:rsid w:val="00926A6F"/>
    <w:rsid w:val="00932321"/>
    <w:rsid w:val="0093759D"/>
    <w:rsid w:val="0095053C"/>
    <w:rsid w:val="00955AFD"/>
    <w:rsid w:val="00964468"/>
    <w:rsid w:val="009725BD"/>
    <w:rsid w:val="00975623"/>
    <w:rsid w:val="009810A8"/>
    <w:rsid w:val="009840C3"/>
    <w:rsid w:val="00992DC0"/>
    <w:rsid w:val="0099372F"/>
    <w:rsid w:val="009A04BB"/>
    <w:rsid w:val="009A10D5"/>
    <w:rsid w:val="009B70D6"/>
    <w:rsid w:val="009D5689"/>
    <w:rsid w:val="009D576B"/>
    <w:rsid w:val="009D6511"/>
    <w:rsid w:val="009E55B3"/>
    <w:rsid w:val="009F1B2E"/>
    <w:rsid w:val="009F1C54"/>
    <w:rsid w:val="009F66C1"/>
    <w:rsid w:val="009F6CC1"/>
    <w:rsid w:val="00A004E9"/>
    <w:rsid w:val="00A015B9"/>
    <w:rsid w:val="00A02DFB"/>
    <w:rsid w:val="00A118D4"/>
    <w:rsid w:val="00A13716"/>
    <w:rsid w:val="00A140F0"/>
    <w:rsid w:val="00A25FFB"/>
    <w:rsid w:val="00A30288"/>
    <w:rsid w:val="00A33320"/>
    <w:rsid w:val="00A33E6D"/>
    <w:rsid w:val="00A4375D"/>
    <w:rsid w:val="00A52919"/>
    <w:rsid w:val="00A6003B"/>
    <w:rsid w:val="00A72961"/>
    <w:rsid w:val="00AA4F1A"/>
    <w:rsid w:val="00AB5734"/>
    <w:rsid w:val="00AC1C04"/>
    <w:rsid w:val="00AC202B"/>
    <w:rsid w:val="00AC3EDE"/>
    <w:rsid w:val="00AD114D"/>
    <w:rsid w:val="00B018AE"/>
    <w:rsid w:val="00B05CD2"/>
    <w:rsid w:val="00B149F4"/>
    <w:rsid w:val="00B25DBC"/>
    <w:rsid w:val="00B41D66"/>
    <w:rsid w:val="00B46E01"/>
    <w:rsid w:val="00B57233"/>
    <w:rsid w:val="00B67438"/>
    <w:rsid w:val="00BA02FA"/>
    <w:rsid w:val="00BB5554"/>
    <w:rsid w:val="00BD0B7D"/>
    <w:rsid w:val="00BD2CA8"/>
    <w:rsid w:val="00BD5900"/>
    <w:rsid w:val="00BD7613"/>
    <w:rsid w:val="00BE6AA7"/>
    <w:rsid w:val="00BF75B1"/>
    <w:rsid w:val="00C024A8"/>
    <w:rsid w:val="00C14ABB"/>
    <w:rsid w:val="00C2059E"/>
    <w:rsid w:val="00C213EC"/>
    <w:rsid w:val="00C23EA3"/>
    <w:rsid w:val="00C251A9"/>
    <w:rsid w:val="00C26030"/>
    <w:rsid w:val="00C26F3D"/>
    <w:rsid w:val="00C31C47"/>
    <w:rsid w:val="00C32C23"/>
    <w:rsid w:val="00C36BB8"/>
    <w:rsid w:val="00C43CC9"/>
    <w:rsid w:val="00C51C1F"/>
    <w:rsid w:val="00C661D9"/>
    <w:rsid w:val="00C7061F"/>
    <w:rsid w:val="00C7737D"/>
    <w:rsid w:val="00C90B62"/>
    <w:rsid w:val="00C925EE"/>
    <w:rsid w:val="00C93150"/>
    <w:rsid w:val="00C945A9"/>
    <w:rsid w:val="00C9489E"/>
    <w:rsid w:val="00C94E73"/>
    <w:rsid w:val="00C970A3"/>
    <w:rsid w:val="00CA509D"/>
    <w:rsid w:val="00CB5A7C"/>
    <w:rsid w:val="00CB61F6"/>
    <w:rsid w:val="00CC128D"/>
    <w:rsid w:val="00CC261E"/>
    <w:rsid w:val="00CE3062"/>
    <w:rsid w:val="00CE37E8"/>
    <w:rsid w:val="00CF0023"/>
    <w:rsid w:val="00D11602"/>
    <w:rsid w:val="00D23F67"/>
    <w:rsid w:val="00D259A6"/>
    <w:rsid w:val="00D26C6B"/>
    <w:rsid w:val="00D50496"/>
    <w:rsid w:val="00D50973"/>
    <w:rsid w:val="00D53543"/>
    <w:rsid w:val="00D73846"/>
    <w:rsid w:val="00D841C1"/>
    <w:rsid w:val="00D84F46"/>
    <w:rsid w:val="00D873F9"/>
    <w:rsid w:val="00D929B6"/>
    <w:rsid w:val="00D96029"/>
    <w:rsid w:val="00DA300B"/>
    <w:rsid w:val="00DA5FA7"/>
    <w:rsid w:val="00DC0342"/>
    <w:rsid w:val="00DC43A0"/>
    <w:rsid w:val="00DD6BAB"/>
    <w:rsid w:val="00DE3CE8"/>
    <w:rsid w:val="00DF506A"/>
    <w:rsid w:val="00E00DDB"/>
    <w:rsid w:val="00E07CA3"/>
    <w:rsid w:val="00E10850"/>
    <w:rsid w:val="00E15481"/>
    <w:rsid w:val="00E32170"/>
    <w:rsid w:val="00E415A9"/>
    <w:rsid w:val="00E46110"/>
    <w:rsid w:val="00E668BD"/>
    <w:rsid w:val="00E812D8"/>
    <w:rsid w:val="00E9080B"/>
    <w:rsid w:val="00E93690"/>
    <w:rsid w:val="00EB2517"/>
    <w:rsid w:val="00EB4CC3"/>
    <w:rsid w:val="00EB74B9"/>
    <w:rsid w:val="00EC2B55"/>
    <w:rsid w:val="00EE1A79"/>
    <w:rsid w:val="00EE4EA3"/>
    <w:rsid w:val="00EF064E"/>
    <w:rsid w:val="00EF2BC8"/>
    <w:rsid w:val="00F10D5F"/>
    <w:rsid w:val="00F11C7F"/>
    <w:rsid w:val="00F14855"/>
    <w:rsid w:val="00F1585F"/>
    <w:rsid w:val="00F15FBA"/>
    <w:rsid w:val="00F34474"/>
    <w:rsid w:val="00F4711F"/>
    <w:rsid w:val="00F52DB1"/>
    <w:rsid w:val="00F5683B"/>
    <w:rsid w:val="00F61D40"/>
    <w:rsid w:val="00F623D7"/>
    <w:rsid w:val="00F6458E"/>
    <w:rsid w:val="00F7156E"/>
    <w:rsid w:val="00F73E25"/>
    <w:rsid w:val="00F806A9"/>
    <w:rsid w:val="00F92D52"/>
    <w:rsid w:val="00F95977"/>
    <w:rsid w:val="00F977F4"/>
    <w:rsid w:val="00FA0469"/>
    <w:rsid w:val="00FB2D75"/>
    <w:rsid w:val="00FC2C17"/>
    <w:rsid w:val="00FC564E"/>
    <w:rsid w:val="00FC687A"/>
    <w:rsid w:val="00FD437C"/>
    <w:rsid w:val="00FE2A21"/>
    <w:rsid w:val="00FF215E"/>
    <w:rsid w:val="00FF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49D8E"/>
  <w15:docId w15:val="{F85DCDB4-A93C-432B-9192-809347B0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2170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32170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23EA3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65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6511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959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959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95977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59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5977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E3062"/>
    <w:rPr>
      <w:color w:val="954F72" w:themeColor="followedHyperlink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02198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8060CE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3A2E8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0E2B9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8D6C1E"/>
    <w:pPr>
      <w:ind w:left="720"/>
      <w:contextualSpacing/>
    </w:p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B149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7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1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70150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27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9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2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03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os@jeffreygroup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m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op.samsungstore.mx/galaxys1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9F6CD-6E6D-466C-A8F9-B0423FEAC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646</Words>
  <Characters>3559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Vazquez</dc:creator>
  <cp:lastModifiedBy>Daniela Ramos</cp:lastModifiedBy>
  <cp:revision>4</cp:revision>
  <cp:lastPrinted>2019-04-12T16:54:00Z</cp:lastPrinted>
  <dcterms:created xsi:type="dcterms:W3CDTF">2019-06-12T15:24:00Z</dcterms:created>
  <dcterms:modified xsi:type="dcterms:W3CDTF">2019-06-12T16:57:00Z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Files\Content.Outlook\229TLWIE\1030 - Samsung inaugura nuevos establecimientos en Perisur y Parque Delta para sumar seis tiendas oficiales en el país VR.docx</vt:lpwstr>
  </property>
</Properties>
</file>