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CBC12" w14:textId="77777777" w:rsidR="00A56F24" w:rsidRDefault="004E08B9" w:rsidP="00A56F24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616404">
        <w:rPr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230AE2C2" wp14:editId="73A9EDF6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507380" w14:textId="77777777" w:rsidR="00A56F24" w:rsidRDefault="00A56F24" w:rsidP="00A56F24">
      <w:pPr>
        <w:tabs>
          <w:tab w:val="center" w:pos="4680"/>
          <w:tab w:val="right" w:pos="9360"/>
        </w:tabs>
        <w:adjustRightInd w:val="0"/>
        <w:snapToGrid w:val="0"/>
        <w:ind w:firstLineChars="49" w:firstLine="79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</w:p>
    <w:p w14:paraId="7D62A9B4" w14:textId="0BA7C580" w:rsidR="004E08B9" w:rsidRPr="006D5413" w:rsidRDefault="004E08B9" w:rsidP="00A56F24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6D5413">
        <w:rPr>
          <w:rFonts w:ascii="Arial" w:eastAsia="Malgun Gothic" w:hAnsi="Arial" w:cs="Arial"/>
          <w:color w:val="0000FF"/>
          <w:kern w:val="2"/>
          <w:u w:val="single"/>
          <w:lang w:val="es-MX"/>
        </w:rPr>
        <w:t xml:space="preserve"> </w:t>
      </w:r>
    </w:p>
    <w:p w14:paraId="60B98F12" w14:textId="77777777" w:rsidR="00A10FB8" w:rsidRPr="006D5413" w:rsidRDefault="00A10FB8" w:rsidP="001E63BA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0050593E" w14:textId="77777777" w:rsidR="00390835" w:rsidRPr="006D5413" w:rsidRDefault="00390835" w:rsidP="008221B3">
      <w:pPr>
        <w:jc w:val="center"/>
        <w:rPr>
          <w:rFonts w:ascii="Arial" w:hAnsi="Arial"/>
          <w:b/>
          <w:sz w:val="28"/>
          <w:lang w:val="es-MX"/>
        </w:rPr>
      </w:pPr>
    </w:p>
    <w:p w14:paraId="59DF1774" w14:textId="60F3EEFF" w:rsidR="00176866" w:rsidRPr="00D41D89" w:rsidRDefault="00DE0819" w:rsidP="008221B3">
      <w:pPr>
        <w:jc w:val="center"/>
        <w:rPr>
          <w:rFonts w:ascii="Arial" w:hAnsi="Arial"/>
          <w:b/>
          <w:sz w:val="28"/>
          <w:lang w:val="es-MX"/>
        </w:rPr>
      </w:pPr>
      <w:r w:rsidRPr="00D41D89">
        <w:rPr>
          <w:rFonts w:ascii="Arial" w:hAnsi="Arial"/>
          <w:b/>
          <w:sz w:val="28"/>
          <w:lang w:val="es-MX"/>
        </w:rPr>
        <w:t xml:space="preserve">Galaxy S10+ </w:t>
      </w:r>
      <w:proofErr w:type="spellStart"/>
      <w:r w:rsidRPr="006D5413">
        <w:rPr>
          <w:rFonts w:ascii="Arial" w:hAnsi="Arial"/>
          <w:b/>
          <w:i/>
          <w:sz w:val="28"/>
          <w:lang w:val="es-MX"/>
        </w:rPr>
        <w:t>Ceramic</w:t>
      </w:r>
      <w:proofErr w:type="spellEnd"/>
      <w:r w:rsidRPr="00D41D89">
        <w:rPr>
          <w:rFonts w:ascii="Arial" w:hAnsi="Arial"/>
          <w:b/>
          <w:sz w:val="28"/>
          <w:lang w:val="es-MX"/>
        </w:rPr>
        <w:t xml:space="preserve">: </w:t>
      </w:r>
      <w:r w:rsidR="00D41D89" w:rsidRPr="00D41D89">
        <w:rPr>
          <w:rFonts w:ascii="Arial" w:hAnsi="Arial"/>
          <w:b/>
          <w:sz w:val="28"/>
          <w:lang w:val="es-MX"/>
        </w:rPr>
        <w:t xml:space="preserve">Edición </w:t>
      </w:r>
      <w:r w:rsidR="00F26D09">
        <w:rPr>
          <w:rFonts w:ascii="Arial" w:hAnsi="Arial"/>
          <w:b/>
          <w:sz w:val="28"/>
          <w:lang w:val="es-MX"/>
        </w:rPr>
        <w:t>premium</w:t>
      </w:r>
      <w:r w:rsidR="00CA053E">
        <w:rPr>
          <w:rFonts w:ascii="Arial" w:hAnsi="Arial"/>
          <w:b/>
          <w:sz w:val="28"/>
          <w:lang w:val="es-MX"/>
        </w:rPr>
        <w:t xml:space="preserve"> especial</w:t>
      </w:r>
    </w:p>
    <w:p w14:paraId="27C749CA" w14:textId="23669D08" w:rsidR="00FD3698" w:rsidRPr="00D41D89" w:rsidRDefault="00FD3698" w:rsidP="008221B3">
      <w:pPr>
        <w:jc w:val="center"/>
        <w:rPr>
          <w:rFonts w:ascii="Arial" w:hAnsi="Arial"/>
          <w:b/>
          <w:sz w:val="28"/>
          <w:lang w:val="es-MX"/>
        </w:rPr>
      </w:pPr>
    </w:p>
    <w:p w14:paraId="2F9F1839" w14:textId="7577E399" w:rsidR="002615DD" w:rsidRPr="00D41D89" w:rsidRDefault="004A67D6" w:rsidP="008221B3">
      <w:pPr>
        <w:jc w:val="center"/>
        <w:rPr>
          <w:rFonts w:ascii="Arial" w:hAnsi="Arial"/>
          <w:i/>
          <w:sz w:val="22"/>
          <w:lang w:val="es-MX"/>
        </w:rPr>
      </w:pPr>
      <w:r w:rsidRPr="00D41D89">
        <w:rPr>
          <w:rFonts w:ascii="Arial" w:hAnsi="Arial"/>
          <w:i/>
          <w:sz w:val="22"/>
          <w:lang w:val="es-MX"/>
        </w:rPr>
        <w:t xml:space="preserve">Samsung </w:t>
      </w:r>
      <w:r w:rsidR="00D41D89" w:rsidRPr="00D41D89">
        <w:rPr>
          <w:rFonts w:ascii="Arial" w:hAnsi="Arial"/>
          <w:i/>
          <w:sz w:val="22"/>
          <w:lang w:val="es-MX"/>
        </w:rPr>
        <w:t>celebra 10 años rediseñando la categoría de smar</w:t>
      </w:r>
      <w:r w:rsidR="00D41D89">
        <w:rPr>
          <w:rFonts w:ascii="Arial" w:hAnsi="Arial"/>
          <w:i/>
          <w:sz w:val="22"/>
          <w:lang w:val="es-MX"/>
        </w:rPr>
        <w:t xml:space="preserve">tphones </w:t>
      </w:r>
      <w:r w:rsidR="00D41D89" w:rsidRPr="006D5413">
        <w:rPr>
          <w:rFonts w:ascii="Arial" w:hAnsi="Arial"/>
          <w:i/>
          <w:sz w:val="22"/>
          <w:lang w:val="es-MX"/>
        </w:rPr>
        <w:t>premium</w:t>
      </w:r>
    </w:p>
    <w:p w14:paraId="7E4A6E57" w14:textId="77777777" w:rsidR="004A67D6" w:rsidRPr="00D41D89" w:rsidRDefault="004A67D6" w:rsidP="008221B3">
      <w:pPr>
        <w:jc w:val="center"/>
        <w:rPr>
          <w:rFonts w:ascii="Arial" w:hAnsi="Arial"/>
          <w:i/>
          <w:sz w:val="22"/>
          <w:szCs w:val="22"/>
          <w:lang w:val="es-MX"/>
        </w:rPr>
      </w:pPr>
    </w:p>
    <w:p w14:paraId="5E9C1890" w14:textId="04EDEEF5" w:rsidR="004E3714" w:rsidRPr="006D5413" w:rsidRDefault="00D41D89" w:rsidP="00FD3698">
      <w:pPr>
        <w:contextualSpacing/>
        <w:jc w:val="both"/>
        <w:rPr>
          <w:rFonts w:ascii="Arial" w:hAnsi="Arial" w:cs="Arial"/>
          <w:sz w:val="21"/>
          <w:szCs w:val="22"/>
          <w:lang w:val="es-MX"/>
        </w:rPr>
      </w:pPr>
      <w:r w:rsidRPr="008C41EE">
        <w:rPr>
          <w:rFonts w:ascii="Arial" w:hAnsi="Arial" w:cs="Arial"/>
          <w:b/>
          <w:sz w:val="21"/>
          <w:szCs w:val="22"/>
          <w:lang w:val="es-MX"/>
        </w:rPr>
        <w:t>Ciudad de México a 1</w:t>
      </w:r>
      <w:r w:rsidR="005F6083">
        <w:rPr>
          <w:rFonts w:ascii="Arial" w:hAnsi="Arial" w:cs="Arial"/>
          <w:b/>
          <w:sz w:val="21"/>
          <w:szCs w:val="22"/>
          <w:lang w:val="es-MX"/>
        </w:rPr>
        <w:t>4</w:t>
      </w:r>
      <w:r w:rsidRPr="008C41EE">
        <w:rPr>
          <w:rFonts w:ascii="Arial" w:hAnsi="Arial" w:cs="Arial"/>
          <w:b/>
          <w:sz w:val="21"/>
          <w:szCs w:val="22"/>
          <w:lang w:val="es-MX"/>
        </w:rPr>
        <w:t xml:space="preserve"> de marzo de 2019.- </w:t>
      </w:r>
      <w:bookmarkStart w:id="0" w:name="_Hlk3450649"/>
      <w:r w:rsidR="00A721EF" w:rsidRPr="00D41D89">
        <w:rPr>
          <w:rFonts w:ascii="Arial" w:hAnsi="Arial" w:cs="Arial"/>
          <w:sz w:val="21"/>
          <w:szCs w:val="22"/>
          <w:lang w:val="es-MX"/>
        </w:rPr>
        <w:t xml:space="preserve">Samsung </w:t>
      </w:r>
      <w:proofErr w:type="spellStart"/>
      <w:r w:rsidR="00A721EF" w:rsidRPr="00D41D89">
        <w:rPr>
          <w:rFonts w:ascii="Arial" w:hAnsi="Arial" w:cs="Arial"/>
          <w:sz w:val="21"/>
          <w:szCs w:val="22"/>
          <w:lang w:val="es-MX"/>
        </w:rPr>
        <w:t>Electronics</w:t>
      </w:r>
      <w:proofErr w:type="spellEnd"/>
      <w:r w:rsidR="00A721EF" w:rsidRPr="00D41D89">
        <w:rPr>
          <w:rFonts w:ascii="Arial" w:hAnsi="Arial" w:cs="Arial"/>
          <w:sz w:val="21"/>
          <w:szCs w:val="22"/>
          <w:lang w:val="es-MX"/>
        </w:rPr>
        <w:t xml:space="preserve"> M</w:t>
      </w:r>
      <w:r w:rsidRPr="00D41D89">
        <w:rPr>
          <w:rFonts w:ascii="Arial" w:hAnsi="Arial" w:cs="Arial"/>
          <w:sz w:val="21"/>
          <w:szCs w:val="22"/>
          <w:lang w:val="es-MX"/>
        </w:rPr>
        <w:t>é</w:t>
      </w:r>
      <w:r w:rsidR="00A721EF" w:rsidRPr="00D41D89">
        <w:rPr>
          <w:rFonts w:ascii="Arial" w:hAnsi="Arial" w:cs="Arial"/>
          <w:sz w:val="21"/>
          <w:szCs w:val="22"/>
          <w:lang w:val="es-MX"/>
        </w:rPr>
        <w:t>xico</w:t>
      </w:r>
      <w:r w:rsidRPr="00D41D89">
        <w:rPr>
          <w:rFonts w:ascii="Arial" w:hAnsi="Arial" w:cs="Arial"/>
          <w:sz w:val="21"/>
          <w:szCs w:val="22"/>
          <w:lang w:val="es-MX"/>
        </w:rPr>
        <w:t xml:space="preserve"> lanzó recientemente </w:t>
      </w:r>
      <w:r w:rsidR="006D5413">
        <w:rPr>
          <w:rFonts w:ascii="Arial" w:hAnsi="Arial" w:cs="Arial"/>
          <w:sz w:val="21"/>
          <w:szCs w:val="22"/>
          <w:lang w:val="es-MX"/>
        </w:rPr>
        <w:t>la serie</w:t>
      </w:r>
      <w:r w:rsidRPr="00D41D89">
        <w:rPr>
          <w:rFonts w:ascii="Arial" w:hAnsi="Arial" w:cs="Arial"/>
          <w:sz w:val="21"/>
          <w:szCs w:val="22"/>
          <w:lang w:val="es-MX"/>
        </w:rPr>
        <w:t xml:space="preserve"> Galaxy S10</w:t>
      </w:r>
      <w:r>
        <w:rPr>
          <w:rFonts w:ascii="Arial" w:hAnsi="Arial" w:cs="Arial"/>
          <w:sz w:val="21"/>
          <w:szCs w:val="22"/>
          <w:lang w:val="es-MX"/>
        </w:rPr>
        <w:t xml:space="preserve">, </w:t>
      </w:r>
      <w:r w:rsidR="006D5413">
        <w:rPr>
          <w:rFonts w:ascii="Arial" w:hAnsi="Arial" w:cs="Arial"/>
          <w:sz w:val="21"/>
          <w:szCs w:val="22"/>
          <w:lang w:val="es-MX"/>
        </w:rPr>
        <w:t>una familia con</w:t>
      </w:r>
      <w:r w:rsidRPr="00D41D89">
        <w:rPr>
          <w:rFonts w:ascii="Arial" w:hAnsi="Arial" w:cs="Arial"/>
          <w:sz w:val="21"/>
          <w:szCs w:val="22"/>
          <w:lang w:val="es-MX"/>
        </w:rPr>
        <w:t xml:space="preserve"> estilo y rendimie</w:t>
      </w:r>
      <w:r>
        <w:rPr>
          <w:rFonts w:ascii="Arial" w:hAnsi="Arial" w:cs="Arial"/>
          <w:sz w:val="21"/>
          <w:szCs w:val="22"/>
          <w:lang w:val="es-MX"/>
        </w:rPr>
        <w:t xml:space="preserve">nto </w:t>
      </w:r>
      <w:r w:rsidR="006D5413">
        <w:rPr>
          <w:rFonts w:ascii="Arial" w:hAnsi="Arial" w:cs="Arial"/>
          <w:sz w:val="21"/>
          <w:szCs w:val="22"/>
          <w:lang w:val="es-MX"/>
        </w:rPr>
        <w:t xml:space="preserve">que </w:t>
      </w:r>
      <w:r>
        <w:rPr>
          <w:rFonts w:ascii="Arial" w:hAnsi="Arial" w:cs="Arial"/>
          <w:sz w:val="21"/>
          <w:szCs w:val="22"/>
          <w:lang w:val="es-MX"/>
        </w:rPr>
        <w:t>supera todas las expectativas.</w:t>
      </w:r>
      <w:r w:rsidR="00885F11">
        <w:rPr>
          <w:rFonts w:ascii="Arial" w:hAnsi="Arial" w:cs="Arial"/>
          <w:sz w:val="21"/>
          <w:szCs w:val="22"/>
          <w:lang w:val="es-MX"/>
        </w:rPr>
        <w:t xml:space="preserve"> Bajo</w:t>
      </w:r>
      <w:r w:rsidR="00EF4C81">
        <w:rPr>
          <w:rFonts w:ascii="Arial" w:hAnsi="Arial" w:cs="Arial"/>
          <w:sz w:val="21"/>
          <w:szCs w:val="22"/>
          <w:lang w:val="es-MX"/>
        </w:rPr>
        <w:t xml:space="preserve"> est</w:t>
      </w:r>
      <w:r w:rsidR="00885F11">
        <w:rPr>
          <w:rFonts w:ascii="Arial" w:hAnsi="Arial" w:cs="Arial"/>
          <w:sz w:val="21"/>
          <w:szCs w:val="22"/>
          <w:lang w:val="es-MX"/>
        </w:rPr>
        <w:t>a premisa,</w:t>
      </w:r>
      <w:r w:rsidR="00946413">
        <w:rPr>
          <w:rFonts w:ascii="Arial" w:hAnsi="Arial" w:cs="Arial"/>
          <w:sz w:val="21"/>
          <w:szCs w:val="22"/>
          <w:lang w:val="es-MX"/>
        </w:rPr>
        <w:t xml:space="preserve"> </w:t>
      </w:r>
      <w:r w:rsidRPr="00D41D89">
        <w:rPr>
          <w:rFonts w:ascii="Arial" w:hAnsi="Arial" w:cs="Arial"/>
          <w:sz w:val="21"/>
          <w:szCs w:val="22"/>
          <w:lang w:val="es-MX"/>
        </w:rPr>
        <w:t xml:space="preserve">llega el primer smartphone </w:t>
      </w:r>
      <w:r w:rsidR="006D5413">
        <w:rPr>
          <w:rFonts w:ascii="Arial" w:hAnsi="Arial" w:cs="Arial"/>
          <w:sz w:val="21"/>
          <w:szCs w:val="22"/>
          <w:lang w:val="es-MX"/>
        </w:rPr>
        <w:t>en el mundo</w:t>
      </w:r>
      <w:r w:rsidRPr="00D41D89">
        <w:rPr>
          <w:rFonts w:ascii="Arial" w:hAnsi="Arial" w:cs="Arial"/>
          <w:sz w:val="21"/>
          <w:szCs w:val="22"/>
          <w:lang w:val="es-MX"/>
        </w:rPr>
        <w:t xml:space="preserve"> que combina 12GB de memoria RAM y un diseño premium en cerámi</w:t>
      </w:r>
      <w:r>
        <w:rPr>
          <w:rFonts w:ascii="Arial" w:hAnsi="Arial" w:cs="Arial"/>
          <w:sz w:val="21"/>
          <w:szCs w:val="22"/>
          <w:lang w:val="es-MX"/>
        </w:rPr>
        <w:t xml:space="preserve">ca </w:t>
      </w:r>
      <w:r w:rsidR="006D5413">
        <w:rPr>
          <w:rFonts w:ascii="Arial" w:hAnsi="Arial" w:cs="Arial"/>
          <w:sz w:val="21"/>
          <w:szCs w:val="22"/>
          <w:lang w:val="es-MX"/>
        </w:rPr>
        <w:t>-</w:t>
      </w:r>
      <w:r>
        <w:rPr>
          <w:rFonts w:ascii="Arial" w:hAnsi="Arial" w:cs="Arial"/>
          <w:sz w:val="21"/>
          <w:szCs w:val="22"/>
          <w:lang w:val="es-MX"/>
        </w:rPr>
        <w:t xml:space="preserve">Galaxy S10+ </w:t>
      </w:r>
      <w:proofErr w:type="spellStart"/>
      <w:r w:rsidRPr="00EF4C81">
        <w:rPr>
          <w:rFonts w:ascii="Arial" w:hAnsi="Arial" w:cs="Arial"/>
          <w:i/>
          <w:sz w:val="21"/>
          <w:szCs w:val="22"/>
          <w:lang w:val="es-MX"/>
        </w:rPr>
        <w:t>Ceramic</w:t>
      </w:r>
      <w:proofErr w:type="spellEnd"/>
      <w:r>
        <w:rPr>
          <w:rFonts w:ascii="Arial" w:hAnsi="Arial" w:cs="Arial"/>
          <w:sz w:val="21"/>
          <w:szCs w:val="22"/>
          <w:lang w:val="es-MX"/>
        </w:rPr>
        <w:t xml:space="preserve">- </w:t>
      </w:r>
      <w:r w:rsidR="006D5413">
        <w:rPr>
          <w:rFonts w:ascii="Arial" w:hAnsi="Arial" w:cs="Arial"/>
          <w:sz w:val="21"/>
          <w:szCs w:val="22"/>
          <w:lang w:val="es-MX"/>
        </w:rPr>
        <w:t xml:space="preserve">el cual </w:t>
      </w:r>
      <w:r w:rsidR="00E03AE1" w:rsidRPr="00E03AE1">
        <w:rPr>
          <w:rFonts w:ascii="Arial" w:hAnsi="Arial" w:cs="Arial"/>
          <w:sz w:val="21"/>
          <w:szCs w:val="22"/>
          <w:lang w:val="es-MX"/>
        </w:rPr>
        <w:t>conmemora</w:t>
      </w:r>
      <w:r>
        <w:rPr>
          <w:rFonts w:ascii="Arial" w:hAnsi="Arial" w:cs="Arial"/>
          <w:sz w:val="21"/>
          <w:szCs w:val="22"/>
          <w:lang w:val="es-MX"/>
        </w:rPr>
        <w:t xml:space="preserve"> </w:t>
      </w:r>
      <w:r w:rsidR="006D5413">
        <w:rPr>
          <w:rFonts w:ascii="Arial" w:hAnsi="Arial" w:cs="Arial"/>
          <w:sz w:val="21"/>
          <w:szCs w:val="22"/>
          <w:lang w:val="es-MX"/>
        </w:rPr>
        <w:t>el</w:t>
      </w:r>
      <w:r>
        <w:rPr>
          <w:rFonts w:ascii="Arial" w:hAnsi="Arial" w:cs="Arial"/>
          <w:sz w:val="21"/>
          <w:szCs w:val="22"/>
          <w:lang w:val="es-MX"/>
        </w:rPr>
        <w:t xml:space="preserve"> décimo aniversario de </w:t>
      </w:r>
      <w:r w:rsidR="006D5413">
        <w:rPr>
          <w:rFonts w:ascii="Arial" w:hAnsi="Arial" w:cs="Arial"/>
          <w:sz w:val="21"/>
          <w:szCs w:val="22"/>
          <w:lang w:val="es-MX"/>
        </w:rPr>
        <w:t xml:space="preserve">la </w:t>
      </w:r>
      <w:r w:rsidR="00E03AE1">
        <w:rPr>
          <w:rFonts w:ascii="Arial" w:hAnsi="Arial" w:cs="Arial"/>
          <w:sz w:val="21"/>
          <w:szCs w:val="22"/>
          <w:lang w:val="es-MX"/>
        </w:rPr>
        <w:t>línea</w:t>
      </w:r>
      <w:r w:rsidR="006D5413">
        <w:rPr>
          <w:rFonts w:ascii="Arial" w:hAnsi="Arial" w:cs="Arial"/>
          <w:sz w:val="21"/>
          <w:szCs w:val="22"/>
          <w:lang w:val="es-MX"/>
        </w:rPr>
        <w:t xml:space="preserve"> insignia de </w:t>
      </w:r>
      <w:r>
        <w:rPr>
          <w:rFonts w:ascii="Arial" w:hAnsi="Arial" w:cs="Arial"/>
          <w:sz w:val="21"/>
          <w:szCs w:val="22"/>
          <w:lang w:val="es-MX"/>
        </w:rPr>
        <w:t xml:space="preserve">smartphones. </w:t>
      </w:r>
    </w:p>
    <w:p w14:paraId="019F92CD" w14:textId="77777777" w:rsidR="004E3714" w:rsidRPr="006D5413" w:rsidRDefault="004E3714" w:rsidP="00FD3698">
      <w:pPr>
        <w:contextualSpacing/>
        <w:jc w:val="both"/>
        <w:rPr>
          <w:rFonts w:ascii="Arial" w:hAnsi="Arial" w:cs="Arial"/>
          <w:sz w:val="21"/>
          <w:szCs w:val="22"/>
          <w:lang w:val="es-MX"/>
        </w:rPr>
      </w:pPr>
    </w:p>
    <w:p w14:paraId="543D09DC" w14:textId="6BE17A04" w:rsidR="004E3714" w:rsidRDefault="00D41D89" w:rsidP="006E176C">
      <w:pPr>
        <w:contextualSpacing/>
        <w:jc w:val="both"/>
        <w:rPr>
          <w:rFonts w:ascii="Arial" w:hAnsi="Arial" w:cs="Arial"/>
          <w:sz w:val="21"/>
          <w:szCs w:val="22"/>
          <w:lang w:val="es-MX"/>
        </w:rPr>
      </w:pPr>
      <w:r w:rsidRPr="00D41D89">
        <w:rPr>
          <w:rFonts w:ascii="Arial" w:hAnsi="Arial" w:cs="Arial"/>
          <w:sz w:val="21"/>
          <w:szCs w:val="22"/>
          <w:lang w:val="es-MX"/>
        </w:rPr>
        <w:t>Samsun</w:t>
      </w:r>
      <w:r>
        <w:rPr>
          <w:rFonts w:ascii="Arial" w:hAnsi="Arial" w:cs="Arial"/>
          <w:sz w:val="21"/>
          <w:szCs w:val="22"/>
          <w:lang w:val="es-MX"/>
        </w:rPr>
        <w:t>g</w:t>
      </w:r>
      <w:r w:rsidR="00885F11">
        <w:rPr>
          <w:rFonts w:ascii="Arial" w:hAnsi="Arial" w:cs="Arial"/>
          <w:sz w:val="21"/>
          <w:szCs w:val="22"/>
          <w:lang w:val="es-MX"/>
        </w:rPr>
        <w:t xml:space="preserve"> presenta por primera vez un smartphone</w:t>
      </w:r>
      <w:r w:rsidRPr="00D41D89">
        <w:rPr>
          <w:rFonts w:ascii="Arial" w:hAnsi="Arial" w:cs="Arial"/>
          <w:sz w:val="21"/>
          <w:szCs w:val="22"/>
          <w:lang w:val="es-MX"/>
        </w:rPr>
        <w:t xml:space="preserve">, edición </w:t>
      </w:r>
      <w:r w:rsidR="00E03AE1">
        <w:rPr>
          <w:rFonts w:ascii="Arial" w:hAnsi="Arial" w:cs="Arial"/>
          <w:sz w:val="21"/>
          <w:szCs w:val="22"/>
          <w:lang w:val="es-MX"/>
        </w:rPr>
        <w:t xml:space="preserve">especial </w:t>
      </w:r>
      <w:proofErr w:type="spellStart"/>
      <w:r w:rsidRPr="00EF4C81">
        <w:rPr>
          <w:rFonts w:ascii="Arial" w:hAnsi="Arial" w:cs="Arial"/>
          <w:i/>
          <w:sz w:val="21"/>
          <w:szCs w:val="22"/>
          <w:lang w:val="es-MX"/>
        </w:rPr>
        <w:t>Ceramic</w:t>
      </w:r>
      <w:proofErr w:type="spellEnd"/>
      <w:r w:rsidRPr="00D41D89">
        <w:rPr>
          <w:rFonts w:ascii="Arial" w:hAnsi="Arial" w:cs="Arial"/>
          <w:sz w:val="21"/>
          <w:szCs w:val="22"/>
          <w:lang w:val="es-MX"/>
        </w:rPr>
        <w:t xml:space="preserve"> </w:t>
      </w:r>
      <w:r w:rsidR="00E03AE1">
        <w:rPr>
          <w:rFonts w:ascii="Arial" w:hAnsi="Arial" w:cs="Arial"/>
          <w:sz w:val="21"/>
          <w:szCs w:val="22"/>
          <w:lang w:val="es-MX"/>
        </w:rPr>
        <w:t xml:space="preserve">desarrollado con materiales estilizados que </w:t>
      </w:r>
      <w:r w:rsidR="00640A5A">
        <w:rPr>
          <w:rFonts w:ascii="Arial" w:hAnsi="Arial" w:cs="Arial"/>
          <w:sz w:val="21"/>
          <w:szCs w:val="22"/>
          <w:lang w:val="es-MX"/>
        </w:rPr>
        <w:t>des</w:t>
      </w:r>
      <w:r w:rsidR="00885F11">
        <w:rPr>
          <w:rFonts w:ascii="Arial" w:hAnsi="Arial" w:cs="Arial"/>
          <w:sz w:val="21"/>
          <w:szCs w:val="22"/>
          <w:lang w:val="es-MX"/>
        </w:rPr>
        <w:t>taca</w:t>
      </w:r>
      <w:r w:rsidR="00E03AE1">
        <w:rPr>
          <w:rFonts w:ascii="Arial" w:hAnsi="Arial" w:cs="Arial"/>
          <w:sz w:val="21"/>
          <w:szCs w:val="22"/>
          <w:lang w:val="es-MX"/>
        </w:rPr>
        <w:t xml:space="preserve"> por</w:t>
      </w:r>
      <w:r w:rsidRPr="00D41D89">
        <w:rPr>
          <w:rFonts w:ascii="Arial" w:hAnsi="Arial" w:cs="Arial"/>
          <w:sz w:val="21"/>
          <w:szCs w:val="22"/>
          <w:lang w:val="es-MX"/>
        </w:rPr>
        <w:t xml:space="preserve"> </w:t>
      </w:r>
      <w:r w:rsidR="00885F11">
        <w:rPr>
          <w:rFonts w:ascii="Arial" w:hAnsi="Arial" w:cs="Arial"/>
          <w:sz w:val="21"/>
          <w:szCs w:val="22"/>
          <w:lang w:val="es-MX"/>
        </w:rPr>
        <w:t>contar con un</w:t>
      </w:r>
      <w:r w:rsidRPr="00D41D89">
        <w:rPr>
          <w:rFonts w:ascii="Arial" w:hAnsi="Arial" w:cs="Arial"/>
          <w:sz w:val="21"/>
          <w:szCs w:val="22"/>
          <w:lang w:val="es-MX"/>
        </w:rPr>
        <w:t xml:space="preserve"> diseño único en color negro y </w:t>
      </w:r>
      <w:r w:rsidR="00885F11">
        <w:rPr>
          <w:rFonts w:ascii="Arial" w:hAnsi="Arial" w:cs="Arial"/>
          <w:sz w:val="21"/>
          <w:szCs w:val="22"/>
          <w:lang w:val="es-MX"/>
        </w:rPr>
        <w:t>acabados</w:t>
      </w:r>
      <w:r w:rsidRPr="00D41D89">
        <w:rPr>
          <w:rFonts w:ascii="Arial" w:hAnsi="Arial" w:cs="Arial"/>
          <w:sz w:val="21"/>
          <w:szCs w:val="22"/>
          <w:lang w:val="es-MX"/>
        </w:rPr>
        <w:t xml:space="preserve"> </w:t>
      </w:r>
      <w:r w:rsidR="00EF4C81">
        <w:rPr>
          <w:rFonts w:ascii="Arial" w:hAnsi="Arial" w:cs="Arial"/>
          <w:sz w:val="21"/>
          <w:szCs w:val="22"/>
          <w:lang w:val="es-MX"/>
        </w:rPr>
        <w:t>con calidad premium</w:t>
      </w:r>
      <w:r w:rsidR="00E03AE1">
        <w:rPr>
          <w:rFonts w:ascii="Arial" w:hAnsi="Arial" w:cs="Arial"/>
          <w:sz w:val="21"/>
          <w:szCs w:val="22"/>
          <w:lang w:val="es-MX"/>
        </w:rPr>
        <w:t>.</w:t>
      </w:r>
      <w:r w:rsidRPr="00D41D89">
        <w:rPr>
          <w:rFonts w:ascii="Arial" w:hAnsi="Arial" w:cs="Arial"/>
          <w:sz w:val="21"/>
          <w:szCs w:val="22"/>
          <w:lang w:val="es-MX"/>
        </w:rPr>
        <w:t xml:space="preserve"> </w:t>
      </w:r>
    </w:p>
    <w:bookmarkEnd w:id="0"/>
    <w:p w14:paraId="58B079E7" w14:textId="054177A0" w:rsidR="001930D4" w:rsidRPr="00D41D89" w:rsidRDefault="001930D4" w:rsidP="006E176C">
      <w:pPr>
        <w:contextualSpacing/>
        <w:jc w:val="both"/>
        <w:rPr>
          <w:rFonts w:ascii="Arial" w:hAnsi="Arial" w:cs="Arial"/>
          <w:sz w:val="21"/>
          <w:szCs w:val="22"/>
          <w:lang w:val="es-MX"/>
        </w:rPr>
      </w:pPr>
    </w:p>
    <w:p w14:paraId="7D8F0C35" w14:textId="30B94A6F" w:rsidR="00D41D89" w:rsidRDefault="00121713" w:rsidP="006E176C">
      <w:pPr>
        <w:contextualSpacing/>
        <w:jc w:val="both"/>
        <w:rPr>
          <w:rFonts w:ascii="Arial" w:hAnsi="Arial" w:cs="Arial"/>
          <w:sz w:val="21"/>
          <w:szCs w:val="22"/>
          <w:lang w:val="es-MX"/>
        </w:rPr>
      </w:pPr>
      <w:r w:rsidRPr="00D41D89">
        <w:rPr>
          <w:rFonts w:ascii="Arial" w:hAnsi="Arial" w:cs="Arial"/>
          <w:sz w:val="21"/>
          <w:szCs w:val="22"/>
          <w:lang w:val="es-MX"/>
        </w:rPr>
        <w:t xml:space="preserve">Galaxy S10+ </w:t>
      </w:r>
      <w:proofErr w:type="spellStart"/>
      <w:r w:rsidR="00AF2AF1" w:rsidRPr="00EF4C81">
        <w:rPr>
          <w:rFonts w:ascii="Arial" w:hAnsi="Arial" w:cs="Arial"/>
          <w:i/>
          <w:sz w:val="21"/>
          <w:szCs w:val="22"/>
          <w:lang w:val="es-MX"/>
        </w:rPr>
        <w:t>Ceramic</w:t>
      </w:r>
      <w:proofErr w:type="spellEnd"/>
      <w:r w:rsidR="00AF2AF1" w:rsidRPr="00D41D89">
        <w:rPr>
          <w:rFonts w:ascii="Arial" w:hAnsi="Arial" w:cs="Arial"/>
          <w:sz w:val="21"/>
          <w:szCs w:val="22"/>
          <w:lang w:val="es-MX"/>
        </w:rPr>
        <w:t xml:space="preserve"> </w:t>
      </w:r>
      <w:r w:rsidR="00D41D89" w:rsidRPr="00D41D89">
        <w:rPr>
          <w:rFonts w:ascii="Arial" w:hAnsi="Arial" w:cs="Arial"/>
          <w:sz w:val="21"/>
          <w:szCs w:val="22"/>
          <w:lang w:val="es-MX"/>
        </w:rPr>
        <w:t xml:space="preserve">continua con el objetivo de redefinir la industria </w:t>
      </w:r>
      <w:r w:rsidR="00640A5A">
        <w:rPr>
          <w:rFonts w:ascii="Arial" w:hAnsi="Arial" w:cs="Arial"/>
          <w:sz w:val="21"/>
          <w:szCs w:val="22"/>
          <w:lang w:val="es-MX"/>
        </w:rPr>
        <w:t>llevando cada</w:t>
      </w:r>
      <w:r w:rsidR="00EF4C81">
        <w:rPr>
          <w:rFonts w:ascii="Arial" w:hAnsi="Arial" w:cs="Arial"/>
          <w:sz w:val="21"/>
          <w:szCs w:val="22"/>
          <w:lang w:val="es-MX"/>
        </w:rPr>
        <w:t xml:space="preserve"> una de sus características - </w:t>
      </w:r>
      <w:r w:rsidR="00EF4C81" w:rsidRPr="00D41D89">
        <w:rPr>
          <w:rFonts w:ascii="Arial" w:hAnsi="Arial" w:cs="Arial"/>
          <w:sz w:val="21"/>
          <w:szCs w:val="22"/>
          <w:lang w:val="es-MX"/>
        </w:rPr>
        <w:t xml:space="preserve">diseño, </w:t>
      </w:r>
      <w:r w:rsidR="00EF4C81">
        <w:rPr>
          <w:rFonts w:ascii="Arial" w:hAnsi="Arial" w:cs="Arial"/>
          <w:sz w:val="21"/>
          <w:szCs w:val="22"/>
          <w:lang w:val="es-MX"/>
        </w:rPr>
        <w:t>pantalla</w:t>
      </w:r>
      <w:r w:rsidR="00EF4C81" w:rsidRPr="00D41D89">
        <w:rPr>
          <w:rFonts w:ascii="Arial" w:hAnsi="Arial" w:cs="Arial"/>
          <w:sz w:val="21"/>
          <w:szCs w:val="22"/>
          <w:lang w:val="es-MX"/>
        </w:rPr>
        <w:t>, cámara y rendimiento</w:t>
      </w:r>
      <w:r w:rsidR="00EF4C81">
        <w:rPr>
          <w:rFonts w:ascii="Arial" w:hAnsi="Arial" w:cs="Arial"/>
          <w:sz w:val="21"/>
          <w:szCs w:val="22"/>
          <w:lang w:val="es-MX"/>
        </w:rPr>
        <w:t xml:space="preserve"> - a u</w:t>
      </w:r>
      <w:r w:rsidR="00D41D89" w:rsidRPr="00D41D89">
        <w:rPr>
          <w:rFonts w:ascii="Arial" w:hAnsi="Arial" w:cs="Arial"/>
          <w:sz w:val="21"/>
          <w:szCs w:val="22"/>
          <w:lang w:val="es-MX"/>
        </w:rPr>
        <w:t>n nivel superior</w:t>
      </w:r>
      <w:r w:rsidR="00E03AE1">
        <w:rPr>
          <w:rFonts w:ascii="Arial" w:hAnsi="Arial" w:cs="Arial"/>
          <w:sz w:val="21"/>
          <w:szCs w:val="22"/>
          <w:lang w:val="es-MX"/>
        </w:rPr>
        <w:t>,</w:t>
      </w:r>
      <w:r w:rsidR="00D41D89" w:rsidRPr="00D41D89">
        <w:rPr>
          <w:rFonts w:ascii="Arial" w:hAnsi="Arial" w:cs="Arial"/>
          <w:sz w:val="21"/>
          <w:szCs w:val="22"/>
          <w:lang w:val="es-MX"/>
        </w:rPr>
        <w:t xml:space="preserve"> </w:t>
      </w:r>
      <w:r w:rsidR="00640A5A">
        <w:rPr>
          <w:rFonts w:ascii="Arial" w:hAnsi="Arial" w:cs="Arial"/>
          <w:sz w:val="21"/>
          <w:szCs w:val="22"/>
          <w:lang w:val="es-MX"/>
        </w:rPr>
        <w:t>ofreciendo</w:t>
      </w:r>
      <w:r w:rsidR="00EF4C81">
        <w:rPr>
          <w:rFonts w:ascii="Arial" w:hAnsi="Arial" w:cs="Arial"/>
          <w:sz w:val="21"/>
          <w:szCs w:val="22"/>
          <w:lang w:val="es-MX"/>
        </w:rPr>
        <w:t xml:space="preserve"> una forma</w:t>
      </w:r>
      <w:r w:rsidR="00E03AE1">
        <w:rPr>
          <w:rFonts w:ascii="Arial" w:hAnsi="Arial" w:cs="Arial"/>
          <w:sz w:val="21"/>
          <w:szCs w:val="22"/>
          <w:lang w:val="es-MX"/>
        </w:rPr>
        <w:t xml:space="preserve"> totalmente</w:t>
      </w:r>
      <w:r w:rsidR="00EF4C81">
        <w:rPr>
          <w:rFonts w:ascii="Arial" w:hAnsi="Arial" w:cs="Arial"/>
          <w:sz w:val="21"/>
          <w:szCs w:val="22"/>
          <w:lang w:val="es-MX"/>
        </w:rPr>
        <w:t xml:space="preserve"> distinta de vivir la nueva era de la movilidad. </w:t>
      </w:r>
    </w:p>
    <w:p w14:paraId="4CB018E1" w14:textId="4CFA4422" w:rsidR="00F03F90" w:rsidRDefault="00F03F90" w:rsidP="00F03F90">
      <w:pPr>
        <w:contextualSpacing/>
        <w:jc w:val="both"/>
        <w:rPr>
          <w:rFonts w:ascii="Arial" w:hAnsi="Arial" w:cs="Arial"/>
          <w:sz w:val="21"/>
          <w:szCs w:val="22"/>
          <w:lang w:val="es-MX"/>
        </w:rPr>
      </w:pPr>
    </w:p>
    <w:p w14:paraId="61B81F1D" w14:textId="061AD006" w:rsidR="00974A0E" w:rsidRDefault="00EF4C81" w:rsidP="00F03F90">
      <w:pPr>
        <w:contextualSpacing/>
        <w:jc w:val="both"/>
        <w:rPr>
          <w:rFonts w:ascii="Arial" w:hAnsi="Arial" w:cs="Arial"/>
          <w:sz w:val="21"/>
          <w:szCs w:val="22"/>
          <w:lang w:val="es-MX"/>
        </w:rPr>
      </w:pPr>
      <w:r w:rsidRPr="00EF4C81">
        <w:rPr>
          <w:rFonts w:ascii="Arial" w:hAnsi="Arial" w:cs="Arial"/>
          <w:sz w:val="21"/>
          <w:szCs w:val="22"/>
          <w:lang w:val="es-MX"/>
        </w:rPr>
        <w:t>El nuevo Galaxy S10+ edi</w:t>
      </w:r>
      <w:r>
        <w:rPr>
          <w:rFonts w:ascii="Arial" w:hAnsi="Arial" w:cs="Arial"/>
          <w:sz w:val="21"/>
          <w:szCs w:val="22"/>
          <w:lang w:val="es-MX"/>
        </w:rPr>
        <w:t xml:space="preserve">ción </w:t>
      </w:r>
      <w:proofErr w:type="spellStart"/>
      <w:r w:rsidRPr="00974A0E">
        <w:rPr>
          <w:rFonts w:ascii="Arial" w:hAnsi="Arial" w:cs="Arial"/>
          <w:i/>
          <w:sz w:val="21"/>
          <w:szCs w:val="22"/>
          <w:lang w:val="es-MX"/>
        </w:rPr>
        <w:t>Ceramic</w:t>
      </w:r>
      <w:proofErr w:type="spellEnd"/>
      <w:r>
        <w:rPr>
          <w:rFonts w:ascii="Arial" w:hAnsi="Arial" w:cs="Arial"/>
          <w:sz w:val="21"/>
          <w:szCs w:val="22"/>
          <w:lang w:val="es-MX"/>
        </w:rPr>
        <w:t xml:space="preserve"> </w:t>
      </w:r>
      <w:r w:rsidR="00640A5A">
        <w:rPr>
          <w:rFonts w:ascii="Arial" w:hAnsi="Arial" w:cs="Arial"/>
          <w:sz w:val="21"/>
          <w:szCs w:val="22"/>
          <w:lang w:val="es-MX"/>
        </w:rPr>
        <w:t>destaca</w:t>
      </w:r>
      <w:r>
        <w:rPr>
          <w:rFonts w:ascii="Arial" w:hAnsi="Arial" w:cs="Arial"/>
          <w:sz w:val="21"/>
          <w:szCs w:val="22"/>
          <w:lang w:val="es-MX"/>
        </w:rPr>
        <w:t xml:space="preserve"> por su calidad y desempeño único en el mercado, dando a los usuarios </w:t>
      </w:r>
      <w:r w:rsidR="00974A0E">
        <w:rPr>
          <w:rFonts w:ascii="Arial" w:hAnsi="Arial" w:cs="Arial"/>
          <w:sz w:val="21"/>
          <w:szCs w:val="22"/>
          <w:lang w:val="es-MX"/>
        </w:rPr>
        <w:t xml:space="preserve">una </w:t>
      </w:r>
      <w:r>
        <w:rPr>
          <w:rFonts w:ascii="Arial" w:hAnsi="Arial" w:cs="Arial"/>
          <w:sz w:val="21"/>
          <w:szCs w:val="22"/>
          <w:lang w:val="es-MX"/>
        </w:rPr>
        <w:t xml:space="preserve">capacidad ilimitada para hacer </w:t>
      </w:r>
      <w:r w:rsidR="00974A0E">
        <w:rPr>
          <w:rFonts w:ascii="Arial" w:hAnsi="Arial" w:cs="Arial"/>
          <w:sz w:val="21"/>
          <w:szCs w:val="22"/>
          <w:lang w:val="es-MX"/>
        </w:rPr>
        <w:t>y logra</w:t>
      </w:r>
      <w:r w:rsidR="00640A5A">
        <w:rPr>
          <w:rFonts w:ascii="Arial" w:hAnsi="Arial" w:cs="Arial"/>
          <w:sz w:val="21"/>
          <w:szCs w:val="22"/>
          <w:lang w:val="es-MX"/>
        </w:rPr>
        <w:t>r</w:t>
      </w:r>
      <w:r w:rsidR="00974A0E">
        <w:rPr>
          <w:rFonts w:ascii="Arial" w:hAnsi="Arial" w:cs="Arial"/>
          <w:sz w:val="21"/>
          <w:szCs w:val="22"/>
          <w:lang w:val="es-MX"/>
        </w:rPr>
        <w:t xml:space="preserve"> más a través de sus dos versiones de almacenamiento con 1TB y 512GB </w:t>
      </w:r>
      <w:r w:rsidR="00640A5A">
        <w:rPr>
          <w:rFonts w:ascii="Arial" w:hAnsi="Arial" w:cs="Arial"/>
          <w:sz w:val="21"/>
          <w:szCs w:val="22"/>
          <w:lang w:val="es-MX"/>
        </w:rPr>
        <w:t>que permiten</w:t>
      </w:r>
      <w:r w:rsidR="00974A0E">
        <w:rPr>
          <w:rFonts w:ascii="Arial" w:hAnsi="Arial" w:cs="Arial"/>
          <w:sz w:val="21"/>
          <w:szCs w:val="22"/>
          <w:lang w:val="es-MX"/>
        </w:rPr>
        <w:t xml:space="preserve"> guardar una gran cantidad de archivos, fotografías, música o videos. </w:t>
      </w:r>
    </w:p>
    <w:p w14:paraId="682347C1" w14:textId="2B9301E9" w:rsidR="00813D6B" w:rsidRDefault="00EF4C81" w:rsidP="00F03F90">
      <w:pPr>
        <w:contextualSpacing/>
        <w:jc w:val="both"/>
        <w:rPr>
          <w:rFonts w:ascii="Arial" w:hAnsi="Arial" w:cs="Arial"/>
          <w:sz w:val="21"/>
          <w:szCs w:val="22"/>
          <w:lang w:val="es-MX"/>
        </w:rPr>
      </w:pPr>
      <w:r>
        <w:rPr>
          <w:rFonts w:ascii="Arial" w:hAnsi="Arial" w:cs="Arial"/>
          <w:sz w:val="21"/>
          <w:szCs w:val="22"/>
          <w:lang w:val="es-MX"/>
        </w:rPr>
        <w:t xml:space="preserve"> </w:t>
      </w:r>
    </w:p>
    <w:p w14:paraId="51EA6F4E" w14:textId="23521017" w:rsidR="00974A0E" w:rsidRDefault="00974A0E" w:rsidP="00F03F90">
      <w:pPr>
        <w:contextualSpacing/>
        <w:jc w:val="both"/>
        <w:rPr>
          <w:rFonts w:ascii="Arial" w:hAnsi="Arial" w:cs="Arial"/>
          <w:sz w:val="21"/>
          <w:szCs w:val="22"/>
          <w:lang w:val="es-MX"/>
        </w:rPr>
      </w:pPr>
      <w:r>
        <w:rPr>
          <w:rFonts w:ascii="Arial" w:hAnsi="Arial" w:cs="Arial"/>
          <w:sz w:val="21"/>
          <w:szCs w:val="22"/>
          <w:lang w:val="es-MX"/>
        </w:rPr>
        <w:t xml:space="preserve">Samsung desarrolló este equipo premium con 12GB en RAM </w:t>
      </w:r>
      <w:r w:rsidR="00885F11">
        <w:rPr>
          <w:rFonts w:ascii="Arial" w:hAnsi="Arial" w:cs="Arial"/>
          <w:sz w:val="21"/>
          <w:szCs w:val="22"/>
          <w:lang w:val="es-MX"/>
        </w:rPr>
        <w:t xml:space="preserve">con el objetivo de </w:t>
      </w:r>
      <w:r w:rsidR="00640A5A">
        <w:rPr>
          <w:rFonts w:ascii="Arial" w:hAnsi="Arial" w:cs="Arial"/>
          <w:sz w:val="21"/>
          <w:szCs w:val="22"/>
          <w:lang w:val="es-MX"/>
        </w:rPr>
        <w:t>brinda</w:t>
      </w:r>
      <w:r w:rsidR="00885F11">
        <w:rPr>
          <w:rFonts w:ascii="Arial" w:hAnsi="Arial" w:cs="Arial"/>
          <w:sz w:val="21"/>
          <w:szCs w:val="22"/>
          <w:lang w:val="es-MX"/>
        </w:rPr>
        <w:t>r</w:t>
      </w:r>
      <w:r>
        <w:rPr>
          <w:rFonts w:ascii="Arial" w:hAnsi="Arial" w:cs="Arial"/>
          <w:sz w:val="21"/>
          <w:szCs w:val="22"/>
          <w:lang w:val="es-MX"/>
        </w:rPr>
        <w:t xml:space="preserve"> una experiencia </w:t>
      </w:r>
      <w:r w:rsidR="005F6083">
        <w:rPr>
          <w:rFonts w:ascii="Arial" w:hAnsi="Arial" w:cs="Arial"/>
          <w:sz w:val="21"/>
          <w:szCs w:val="22"/>
          <w:lang w:val="es-MX"/>
        </w:rPr>
        <w:t>completa</w:t>
      </w:r>
      <w:r w:rsidR="00885F11">
        <w:rPr>
          <w:rFonts w:ascii="Arial" w:hAnsi="Arial" w:cs="Arial"/>
          <w:sz w:val="21"/>
          <w:szCs w:val="22"/>
          <w:lang w:val="es-MX"/>
        </w:rPr>
        <w:t xml:space="preserve"> a los usuarios, es así </w:t>
      </w:r>
      <w:proofErr w:type="gramStart"/>
      <w:r w:rsidR="00885F11">
        <w:rPr>
          <w:rFonts w:ascii="Arial" w:hAnsi="Arial" w:cs="Arial"/>
          <w:sz w:val="21"/>
          <w:szCs w:val="22"/>
          <w:lang w:val="es-MX"/>
        </w:rPr>
        <w:t>que</w:t>
      </w:r>
      <w:proofErr w:type="gramEnd"/>
      <w:r>
        <w:rPr>
          <w:rFonts w:ascii="Arial" w:hAnsi="Arial" w:cs="Arial"/>
          <w:sz w:val="21"/>
          <w:szCs w:val="22"/>
          <w:lang w:val="es-MX"/>
        </w:rPr>
        <w:t xml:space="preserve"> Galaxy S10+ </w:t>
      </w:r>
      <w:proofErr w:type="spellStart"/>
      <w:r w:rsidRPr="00974A0E">
        <w:rPr>
          <w:rFonts w:ascii="Arial" w:hAnsi="Arial" w:cs="Arial"/>
          <w:i/>
          <w:sz w:val="21"/>
          <w:szCs w:val="22"/>
          <w:lang w:val="es-MX"/>
        </w:rPr>
        <w:t>Ceramic</w:t>
      </w:r>
      <w:proofErr w:type="spellEnd"/>
      <w:r>
        <w:rPr>
          <w:rFonts w:ascii="Arial" w:hAnsi="Arial" w:cs="Arial"/>
          <w:sz w:val="21"/>
          <w:szCs w:val="22"/>
          <w:lang w:val="es-MX"/>
        </w:rPr>
        <w:t xml:space="preserve"> </w:t>
      </w:r>
      <w:r w:rsidR="00885F11">
        <w:rPr>
          <w:rFonts w:ascii="Arial" w:hAnsi="Arial" w:cs="Arial"/>
          <w:sz w:val="21"/>
          <w:szCs w:val="22"/>
          <w:lang w:val="es-MX"/>
        </w:rPr>
        <w:t>se posiciona como</w:t>
      </w:r>
      <w:r>
        <w:rPr>
          <w:rFonts w:ascii="Arial" w:hAnsi="Arial" w:cs="Arial"/>
          <w:sz w:val="21"/>
          <w:szCs w:val="22"/>
          <w:lang w:val="es-MX"/>
        </w:rPr>
        <w:t xml:space="preserve"> el teléfono más </w:t>
      </w:r>
      <w:r w:rsidR="001244EA">
        <w:rPr>
          <w:rFonts w:ascii="Arial" w:hAnsi="Arial" w:cs="Arial"/>
          <w:sz w:val="21"/>
          <w:szCs w:val="22"/>
          <w:lang w:val="es-MX"/>
        </w:rPr>
        <w:t>potente</w:t>
      </w:r>
      <w:r>
        <w:rPr>
          <w:rFonts w:ascii="Arial" w:hAnsi="Arial" w:cs="Arial"/>
          <w:sz w:val="21"/>
          <w:szCs w:val="22"/>
          <w:lang w:val="es-MX"/>
        </w:rPr>
        <w:t xml:space="preserve"> del mercado, al día de hoy.</w:t>
      </w:r>
    </w:p>
    <w:p w14:paraId="4FD0DE40" w14:textId="77777777" w:rsidR="00974A0E" w:rsidRDefault="00974A0E" w:rsidP="00F03F90">
      <w:pPr>
        <w:contextualSpacing/>
        <w:jc w:val="both"/>
        <w:rPr>
          <w:rFonts w:ascii="Arial" w:hAnsi="Arial" w:cs="Arial"/>
          <w:sz w:val="21"/>
          <w:szCs w:val="22"/>
          <w:lang w:val="es-MX"/>
        </w:rPr>
      </w:pPr>
    </w:p>
    <w:p w14:paraId="41BD242E" w14:textId="14FF5557" w:rsidR="00974A0E" w:rsidRPr="00974A0E" w:rsidRDefault="00974A0E" w:rsidP="00F03F90">
      <w:pPr>
        <w:contextualSpacing/>
        <w:jc w:val="both"/>
        <w:rPr>
          <w:rFonts w:ascii="Arial" w:hAnsi="Arial" w:cs="Arial"/>
          <w:sz w:val="21"/>
          <w:szCs w:val="22"/>
          <w:lang w:val="es-MX"/>
        </w:rPr>
      </w:pPr>
      <w:r>
        <w:rPr>
          <w:rFonts w:ascii="Arial" w:hAnsi="Arial" w:cs="Arial"/>
          <w:sz w:val="21"/>
          <w:szCs w:val="22"/>
          <w:lang w:val="es-MX"/>
        </w:rPr>
        <w:t xml:space="preserve">Galaxy S10+ </w:t>
      </w:r>
      <w:proofErr w:type="spellStart"/>
      <w:r w:rsidRPr="00974A0E">
        <w:rPr>
          <w:rFonts w:ascii="Arial" w:hAnsi="Arial" w:cs="Arial"/>
          <w:i/>
          <w:sz w:val="21"/>
          <w:szCs w:val="22"/>
          <w:lang w:val="es-MX"/>
        </w:rPr>
        <w:t>Ceramic</w:t>
      </w:r>
      <w:proofErr w:type="spellEnd"/>
      <w:r>
        <w:rPr>
          <w:rFonts w:ascii="Arial" w:hAnsi="Arial" w:cs="Arial"/>
          <w:sz w:val="21"/>
          <w:szCs w:val="22"/>
          <w:lang w:val="es-MX"/>
        </w:rPr>
        <w:t xml:space="preserve"> tiene una batería de </w:t>
      </w:r>
      <w:r w:rsidRPr="00736FFD">
        <w:rPr>
          <w:rFonts w:ascii="Arial" w:hAnsi="Arial" w:cs="Arial"/>
          <w:b/>
          <w:sz w:val="21"/>
          <w:szCs w:val="22"/>
          <w:lang w:val="es-MX"/>
        </w:rPr>
        <w:t>4,100 mAh</w:t>
      </w:r>
      <w:r>
        <w:rPr>
          <w:rFonts w:ascii="Arial" w:hAnsi="Arial" w:cs="Arial"/>
          <w:sz w:val="21"/>
          <w:szCs w:val="22"/>
          <w:lang w:val="es-MX"/>
        </w:rPr>
        <w:t xml:space="preserve"> </w:t>
      </w:r>
      <w:r w:rsidR="00640A5A">
        <w:rPr>
          <w:rFonts w:ascii="Arial" w:hAnsi="Arial" w:cs="Arial"/>
          <w:sz w:val="21"/>
          <w:szCs w:val="22"/>
          <w:lang w:val="es-MX"/>
        </w:rPr>
        <w:t>sobrepasando</w:t>
      </w:r>
      <w:r>
        <w:rPr>
          <w:rFonts w:ascii="Arial" w:hAnsi="Arial" w:cs="Arial"/>
          <w:sz w:val="21"/>
          <w:szCs w:val="22"/>
          <w:lang w:val="es-MX"/>
        </w:rPr>
        <w:t xml:space="preserve"> los límites de cualquier smartphone ante</w:t>
      </w:r>
      <w:r w:rsidR="00736FFD">
        <w:rPr>
          <w:rFonts w:ascii="Arial" w:hAnsi="Arial" w:cs="Arial"/>
          <w:sz w:val="21"/>
          <w:szCs w:val="22"/>
          <w:lang w:val="es-MX"/>
        </w:rPr>
        <w:t>s</w:t>
      </w:r>
      <w:r>
        <w:rPr>
          <w:rFonts w:ascii="Arial" w:hAnsi="Arial" w:cs="Arial"/>
          <w:sz w:val="21"/>
          <w:szCs w:val="22"/>
          <w:lang w:val="es-MX"/>
        </w:rPr>
        <w:t xml:space="preserve"> visto. Con tecnología </w:t>
      </w:r>
      <w:r w:rsidRPr="00946413">
        <w:rPr>
          <w:rFonts w:ascii="Arial" w:hAnsi="Arial" w:cs="Arial"/>
          <w:i/>
          <w:sz w:val="21"/>
          <w:szCs w:val="22"/>
          <w:lang w:val="es-MX"/>
        </w:rPr>
        <w:t xml:space="preserve">Wireless </w:t>
      </w:r>
      <w:proofErr w:type="spellStart"/>
      <w:r w:rsidRPr="00946413">
        <w:rPr>
          <w:rFonts w:ascii="Arial" w:hAnsi="Arial" w:cs="Arial"/>
          <w:i/>
          <w:sz w:val="21"/>
          <w:szCs w:val="22"/>
          <w:lang w:val="es-MX"/>
        </w:rPr>
        <w:t>Charging</w:t>
      </w:r>
      <w:proofErr w:type="spellEnd"/>
      <w:r>
        <w:rPr>
          <w:rFonts w:ascii="Arial" w:hAnsi="Arial" w:cs="Arial"/>
          <w:sz w:val="21"/>
          <w:szCs w:val="22"/>
          <w:lang w:val="es-MX"/>
        </w:rPr>
        <w:t xml:space="preserve"> y </w:t>
      </w:r>
      <w:proofErr w:type="spellStart"/>
      <w:r w:rsidRPr="00946413">
        <w:rPr>
          <w:rFonts w:ascii="Arial" w:hAnsi="Arial" w:cs="Arial"/>
          <w:i/>
          <w:sz w:val="21"/>
          <w:szCs w:val="22"/>
          <w:lang w:val="es-MX"/>
        </w:rPr>
        <w:t>PowerShare</w:t>
      </w:r>
      <w:proofErr w:type="spellEnd"/>
      <w:r>
        <w:rPr>
          <w:rFonts w:ascii="Arial" w:hAnsi="Arial" w:cs="Arial"/>
          <w:sz w:val="21"/>
          <w:szCs w:val="22"/>
          <w:lang w:val="es-MX"/>
        </w:rPr>
        <w:t xml:space="preserve">, la edición especial </w:t>
      </w:r>
      <w:proofErr w:type="spellStart"/>
      <w:r w:rsidRPr="00974A0E">
        <w:rPr>
          <w:rFonts w:ascii="Arial" w:hAnsi="Arial" w:cs="Arial"/>
          <w:i/>
          <w:sz w:val="21"/>
          <w:szCs w:val="22"/>
          <w:lang w:val="es-MX"/>
        </w:rPr>
        <w:t>Ceramic</w:t>
      </w:r>
      <w:proofErr w:type="spellEnd"/>
      <w:r>
        <w:rPr>
          <w:rFonts w:ascii="Arial" w:hAnsi="Arial" w:cs="Arial"/>
          <w:sz w:val="21"/>
          <w:szCs w:val="22"/>
          <w:lang w:val="es-MX"/>
        </w:rPr>
        <w:t xml:space="preserve"> no solo es un equipo </w:t>
      </w:r>
      <w:r w:rsidR="00736FFD">
        <w:rPr>
          <w:rFonts w:ascii="Arial" w:hAnsi="Arial" w:cs="Arial"/>
          <w:sz w:val="21"/>
          <w:szCs w:val="22"/>
          <w:lang w:val="es-MX"/>
        </w:rPr>
        <w:t>moderno</w:t>
      </w:r>
      <w:r>
        <w:rPr>
          <w:rFonts w:ascii="Arial" w:hAnsi="Arial" w:cs="Arial"/>
          <w:sz w:val="21"/>
          <w:szCs w:val="22"/>
          <w:lang w:val="es-MX"/>
        </w:rPr>
        <w:t xml:space="preserve">, sino </w:t>
      </w:r>
      <w:r w:rsidR="001F1570">
        <w:rPr>
          <w:rFonts w:ascii="Arial" w:hAnsi="Arial" w:cs="Arial"/>
          <w:sz w:val="21"/>
          <w:szCs w:val="22"/>
          <w:lang w:val="es-MX"/>
        </w:rPr>
        <w:t xml:space="preserve">también </w:t>
      </w:r>
      <w:r>
        <w:rPr>
          <w:rFonts w:ascii="Arial" w:hAnsi="Arial" w:cs="Arial"/>
          <w:sz w:val="21"/>
          <w:szCs w:val="22"/>
          <w:lang w:val="es-MX"/>
        </w:rPr>
        <w:t>poderoso, todo en un mismo</w:t>
      </w:r>
      <w:r w:rsidR="00736FFD">
        <w:rPr>
          <w:rFonts w:ascii="Arial" w:hAnsi="Arial" w:cs="Arial"/>
          <w:sz w:val="21"/>
          <w:szCs w:val="22"/>
          <w:lang w:val="es-MX"/>
        </w:rPr>
        <w:t xml:space="preserve"> equipo </w:t>
      </w:r>
      <w:r w:rsidR="00640A5A">
        <w:rPr>
          <w:rFonts w:ascii="Arial" w:hAnsi="Arial" w:cs="Arial"/>
          <w:sz w:val="21"/>
          <w:szCs w:val="22"/>
          <w:lang w:val="es-MX"/>
        </w:rPr>
        <w:t xml:space="preserve">y </w:t>
      </w:r>
      <w:r w:rsidR="00736FFD">
        <w:rPr>
          <w:rFonts w:ascii="Arial" w:hAnsi="Arial" w:cs="Arial"/>
          <w:sz w:val="21"/>
          <w:szCs w:val="22"/>
          <w:lang w:val="es-MX"/>
        </w:rPr>
        <w:t>sin precedentes.</w:t>
      </w:r>
      <w:r>
        <w:rPr>
          <w:rFonts w:ascii="Arial" w:hAnsi="Arial" w:cs="Arial"/>
          <w:sz w:val="21"/>
          <w:szCs w:val="22"/>
          <w:lang w:val="es-MX"/>
        </w:rPr>
        <w:t xml:space="preserve"> </w:t>
      </w:r>
    </w:p>
    <w:p w14:paraId="76AE5512" w14:textId="77777777" w:rsidR="00121713" w:rsidRPr="00974A0E" w:rsidRDefault="00121713" w:rsidP="006E176C">
      <w:pPr>
        <w:contextualSpacing/>
        <w:jc w:val="both"/>
        <w:rPr>
          <w:rFonts w:ascii="Arial" w:hAnsi="Arial" w:cs="Arial"/>
          <w:sz w:val="21"/>
          <w:szCs w:val="22"/>
          <w:lang w:val="es-MX"/>
        </w:rPr>
      </w:pPr>
    </w:p>
    <w:p w14:paraId="51F64C7C" w14:textId="22799C23" w:rsidR="00736FFD" w:rsidRDefault="00736FFD" w:rsidP="00FD3698">
      <w:pPr>
        <w:contextualSpacing/>
        <w:jc w:val="both"/>
        <w:rPr>
          <w:rFonts w:ascii="Arial" w:hAnsi="Arial" w:cs="Arial"/>
          <w:sz w:val="21"/>
          <w:szCs w:val="22"/>
          <w:lang w:val="es-MX"/>
        </w:rPr>
      </w:pPr>
      <w:r w:rsidRPr="00736FFD">
        <w:rPr>
          <w:rFonts w:ascii="Arial" w:hAnsi="Arial" w:cs="Arial"/>
          <w:sz w:val="21"/>
          <w:szCs w:val="22"/>
          <w:lang w:val="es-MX"/>
        </w:rPr>
        <w:t xml:space="preserve">Galaxy S10+ edición </w:t>
      </w:r>
      <w:proofErr w:type="spellStart"/>
      <w:r w:rsidRPr="00640A5A">
        <w:rPr>
          <w:rFonts w:ascii="Arial" w:hAnsi="Arial" w:cs="Arial"/>
          <w:i/>
          <w:sz w:val="21"/>
          <w:szCs w:val="22"/>
          <w:lang w:val="es-MX"/>
        </w:rPr>
        <w:t>Ceramic</w:t>
      </w:r>
      <w:proofErr w:type="spellEnd"/>
      <w:r w:rsidRPr="00736FFD">
        <w:rPr>
          <w:rFonts w:ascii="Arial" w:hAnsi="Arial" w:cs="Arial"/>
          <w:sz w:val="21"/>
          <w:szCs w:val="22"/>
          <w:lang w:val="es-MX"/>
        </w:rPr>
        <w:t xml:space="preserve"> e</w:t>
      </w:r>
      <w:r>
        <w:rPr>
          <w:rFonts w:ascii="Arial" w:hAnsi="Arial" w:cs="Arial"/>
          <w:sz w:val="21"/>
          <w:szCs w:val="22"/>
          <w:lang w:val="es-MX"/>
        </w:rPr>
        <w:t xml:space="preserve">n color negro estará disponible en México a partir del 15 de marzo a un precio de $34,999 pesos en la versión de 1TB y $29,000 pesos para la opción de 512GB. Ambos podrán adquirirse en </w:t>
      </w:r>
      <w:hyperlink r:id="rId7" w:history="1">
        <w:r w:rsidRPr="00736FFD">
          <w:rPr>
            <w:rStyle w:val="Hipervnculo"/>
            <w:rFonts w:ascii="Arial" w:hAnsi="Arial" w:cs="Arial"/>
            <w:sz w:val="21"/>
            <w:szCs w:val="21"/>
            <w:lang w:val="es-MX"/>
          </w:rPr>
          <w:t>shop.samsungstore.mx</w:t>
        </w:r>
      </w:hyperlink>
      <w:r>
        <w:rPr>
          <w:rFonts w:ascii="Arial" w:hAnsi="Arial" w:cs="Arial"/>
          <w:sz w:val="21"/>
          <w:szCs w:val="22"/>
          <w:lang w:val="es-MX"/>
        </w:rPr>
        <w:t xml:space="preserve"> y tiendas Samsung (en los centros comerciales de Andares</w:t>
      </w:r>
      <w:r w:rsidR="001F1570">
        <w:rPr>
          <w:rFonts w:ascii="Arial" w:hAnsi="Arial" w:cs="Arial"/>
          <w:sz w:val="21"/>
          <w:szCs w:val="22"/>
          <w:lang w:val="es-MX"/>
        </w:rPr>
        <w:t xml:space="preserve"> (Guadalajara)</w:t>
      </w:r>
      <w:r>
        <w:rPr>
          <w:rFonts w:ascii="Arial" w:hAnsi="Arial" w:cs="Arial"/>
          <w:sz w:val="21"/>
          <w:szCs w:val="22"/>
          <w:lang w:val="es-MX"/>
        </w:rPr>
        <w:t>, Angelópolis</w:t>
      </w:r>
      <w:r w:rsidR="001F1570">
        <w:rPr>
          <w:rFonts w:ascii="Arial" w:hAnsi="Arial" w:cs="Arial"/>
          <w:sz w:val="21"/>
          <w:szCs w:val="22"/>
          <w:lang w:val="es-MX"/>
        </w:rPr>
        <w:t xml:space="preserve"> (Puebla)</w:t>
      </w:r>
      <w:r>
        <w:rPr>
          <w:rFonts w:ascii="Arial" w:hAnsi="Arial" w:cs="Arial"/>
          <w:sz w:val="21"/>
          <w:szCs w:val="22"/>
          <w:lang w:val="es-MX"/>
        </w:rPr>
        <w:t xml:space="preserve">, </w:t>
      </w:r>
      <w:proofErr w:type="spellStart"/>
      <w:r>
        <w:rPr>
          <w:rFonts w:ascii="Arial" w:hAnsi="Arial" w:cs="Arial"/>
          <w:sz w:val="21"/>
          <w:szCs w:val="22"/>
          <w:lang w:val="es-MX"/>
        </w:rPr>
        <w:t>Antea</w:t>
      </w:r>
      <w:proofErr w:type="spellEnd"/>
      <w:r w:rsidR="001F1570">
        <w:rPr>
          <w:rFonts w:ascii="Arial" w:hAnsi="Arial" w:cs="Arial"/>
          <w:sz w:val="21"/>
          <w:szCs w:val="22"/>
          <w:lang w:val="es-MX"/>
        </w:rPr>
        <w:t xml:space="preserve"> (Querétaro)</w:t>
      </w:r>
      <w:r>
        <w:rPr>
          <w:rFonts w:ascii="Arial" w:hAnsi="Arial" w:cs="Arial"/>
          <w:sz w:val="21"/>
          <w:szCs w:val="22"/>
          <w:lang w:val="es-MX"/>
        </w:rPr>
        <w:t>,</w:t>
      </w:r>
      <w:r w:rsidR="00E03AE1">
        <w:rPr>
          <w:rFonts w:ascii="Arial" w:hAnsi="Arial" w:cs="Arial"/>
          <w:sz w:val="21"/>
          <w:szCs w:val="22"/>
          <w:lang w:val="es-MX"/>
        </w:rPr>
        <w:t xml:space="preserve"> </w:t>
      </w:r>
      <w:r>
        <w:rPr>
          <w:rFonts w:ascii="Arial" w:hAnsi="Arial" w:cs="Arial"/>
          <w:sz w:val="21"/>
          <w:szCs w:val="22"/>
          <w:lang w:val="es-MX"/>
        </w:rPr>
        <w:t>Coyoacán</w:t>
      </w:r>
      <w:r w:rsidR="001F1570">
        <w:rPr>
          <w:rFonts w:ascii="Arial" w:hAnsi="Arial" w:cs="Arial"/>
          <w:sz w:val="21"/>
          <w:szCs w:val="22"/>
          <w:lang w:val="es-MX"/>
        </w:rPr>
        <w:t xml:space="preserve"> (CDMX)</w:t>
      </w:r>
      <w:r>
        <w:rPr>
          <w:rFonts w:ascii="Arial" w:hAnsi="Arial" w:cs="Arial"/>
          <w:sz w:val="21"/>
          <w:szCs w:val="22"/>
          <w:lang w:val="es-MX"/>
        </w:rPr>
        <w:t>,</w:t>
      </w:r>
      <w:r w:rsidR="00E03AE1">
        <w:rPr>
          <w:rFonts w:ascii="Arial" w:hAnsi="Arial" w:cs="Arial"/>
          <w:sz w:val="21"/>
          <w:szCs w:val="22"/>
          <w:lang w:val="es-MX"/>
        </w:rPr>
        <w:t xml:space="preserve"> </w:t>
      </w:r>
      <w:r>
        <w:rPr>
          <w:rFonts w:ascii="Arial" w:hAnsi="Arial" w:cs="Arial"/>
          <w:sz w:val="21"/>
          <w:szCs w:val="22"/>
          <w:lang w:val="es-MX"/>
        </w:rPr>
        <w:t>Parque Delta</w:t>
      </w:r>
      <w:r w:rsidR="001F1570">
        <w:rPr>
          <w:rFonts w:ascii="Arial" w:hAnsi="Arial" w:cs="Arial"/>
          <w:sz w:val="21"/>
          <w:szCs w:val="22"/>
          <w:lang w:val="es-MX"/>
        </w:rPr>
        <w:t xml:space="preserve"> (CDMX)</w:t>
      </w:r>
      <w:r>
        <w:rPr>
          <w:rFonts w:ascii="Arial" w:hAnsi="Arial" w:cs="Arial"/>
          <w:sz w:val="21"/>
          <w:szCs w:val="22"/>
          <w:lang w:val="es-MX"/>
        </w:rPr>
        <w:t>, Paseo San Pedro</w:t>
      </w:r>
      <w:r w:rsidR="001F1570">
        <w:rPr>
          <w:rFonts w:ascii="Arial" w:hAnsi="Arial" w:cs="Arial"/>
          <w:sz w:val="21"/>
          <w:szCs w:val="22"/>
          <w:lang w:val="es-MX"/>
        </w:rPr>
        <w:t xml:space="preserve"> (Monterrey)</w:t>
      </w:r>
      <w:r>
        <w:rPr>
          <w:rFonts w:ascii="Arial" w:hAnsi="Arial" w:cs="Arial"/>
          <w:sz w:val="21"/>
          <w:szCs w:val="22"/>
          <w:lang w:val="es-MX"/>
        </w:rPr>
        <w:t xml:space="preserve"> Perisur, Santa Fe y Satélite</w:t>
      </w:r>
      <w:r w:rsidR="001F1570">
        <w:rPr>
          <w:rFonts w:ascii="Arial" w:hAnsi="Arial" w:cs="Arial"/>
          <w:sz w:val="21"/>
          <w:szCs w:val="22"/>
          <w:lang w:val="es-MX"/>
        </w:rPr>
        <w:t xml:space="preserve"> (CDMX)</w:t>
      </w:r>
      <w:r>
        <w:rPr>
          <w:rFonts w:ascii="Arial" w:hAnsi="Arial" w:cs="Arial"/>
          <w:sz w:val="21"/>
          <w:szCs w:val="22"/>
          <w:lang w:val="es-MX"/>
        </w:rPr>
        <w:t xml:space="preserve">, así como en el Centro de Servicio Samsung </w:t>
      </w:r>
      <w:r w:rsidR="001F1570">
        <w:rPr>
          <w:rFonts w:ascii="Arial" w:hAnsi="Arial" w:cs="Arial"/>
          <w:sz w:val="21"/>
          <w:szCs w:val="22"/>
          <w:lang w:val="es-MX"/>
        </w:rPr>
        <w:t>(</w:t>
      </w:r>
      <w:r>
        <w:rPr>
          <w:rFonts w:ascii="Arial" w:hAnsi="Arial" w:cs="Arial"/>
          <w:sz w:val="21"/>
          <w:szCs w:val="22"/>
          <w:lang w:val="es-MX"/>
        </w:rPr>
        <w:t xml:space="preserve">ubicado en Mariano Escobedo No. 476, Col. Anzures en la Ciudad de México), y centros de distribuidores autorizados Telcel y AT&amp;T. </w:t>
      </w:r>
    </w:p>
    <w:p w14:paraId="6A2FFE11" w14:textId="77777777" w:rsidR="00736FFD" w:rsidRPr="00736FFD" w:rsidRDefault="00736FFD" w:rsidP="00FD3698">
      <w:pPr>
        <w:contextualSpacing/>
        <w:jc w:val="both"/>
        <w:rPr>
          <w:rFonts w:ascii="Arial" w:hAnsi="Arial" w:cs="Arial"/>
          <w:sz w:val="21"/>
          <w:szCs w:val="22"/>
          <w:lang w:val="es-MX"/>
        </w:rPr>
      </w:pPr>
    </w:p>
    <w:p w14:paraId="72BCB3AA" w14:textId="0EA0E635" w:rsidR="00A938A6" w:rsidRPr="00A65E93" w:rsidRDefault="00A938A6" w:rsidP="00A938A6">
      <w:pPr>
        <w:jc w:val="both"/>
        <w:rPr>
          <w:rFonts w:ascii="Arial" w:hAnsi="Arial" w:cs="Arial"/>
          <w:b/>
          <w:color w:val="000000"/>
          <w:sz w:val="21"/>
          <w:szCs w:val="21"/>
          <w:lang w:val="es-MX"/>
        </w:rPr>
      </w:pPr>
      <w:r w:rsidRPr="00A65E93">
        <w:rPr>
          <w:rFonts w:ascii="Arial" w:hAnsi="Arial" w:cs="Arial"/>
          <w:b/>
          <w:color w:val="000000"/>
          <w:sz w:val="21"/>
          <w:szCs w:val="21"/>
          <w:lang w:val="es-MX"/>
        </w:rPr>
        <w:t xml:space="preserve">Samsung </w:t>
      </w:r>
      <w:proofErr w:type="spellStart"/>
      <w:r w:rsidRPr="00A65E93">
        <w:rPr>
          <w:rFonts w:ascii="Arial" w:hAnsi="Arial" w:cs="Arial"/>
          <w:b/>
          <w:color w:val="000000"/>
          <w:sz w:val="21"/>
          <w:szCs w:val="21"/>
          <w:lang w:val="es-MX"/>
        </w:rPr>
        <w:t>Care</w:t>
      </w:r>
      <w:proofErr w:type="spellEnd"/>
      <w:r w:rsidRPr="00A65E93">
        <w:rPr>
          <w:rFonts w:ascii="Arial" w:hAnsi="Arial" w:cs="Arial"/>
          <w:b/>
          <w:color w:val="000000"/>
          <w:sz w:val="21"/>
          <w:szCs w:val="21"/>
          <w:lang w:val="es-MX"/>
        </w:rPr>
        <w:t xml:space="preserve"> Plus</w:t>
      </w:r>
    </w:p>
    <w:p w14:paraId="61D21F29" w14:textId="77777777" w:rsidR="00736FFD" w:rsidRDefault="00736FFD" w:rsidP="00A938A6">
      <w:pPr>
        <w:jc w:val="both"/>
        <w:rPr>
          <w:rFonts w:ascii="Arial" w:hAnsi="Arial" w:cs="Arial"/>
          <w:color w:val="000000"/>
          <w:sz w:val="21"/>
          <w:szCs w:val="21"/>
        </w:rPr>
      </w:pPr>
    </w:p>
    <w:p w14:paraId="4DAC3520" w14:textId="21919241" w:rsidR="00736FFD" w:rsidRDefault="00736FFD" w:rsidP="00A938A6">
      <w:pPr>
        <w:jc w:val="both"/>
        <w:rPr>
          <w:rFonts w:ascii="Arial" w:hAnsi="Arial" w:cs="Arial"/>
          <w:color w:val="000000"/>
          <w:sz w:val="21"/>
          <w:szCs w:val="21"/>
        </w:rPr>
      </w:pPr>
      <w:bookmarkStart w:id="1" w:name="_GoBack"/>
      <w:r w:rsidRPr="00736FFD">
        <w:rPr>
          <w:rFonts w:ascii="Arial" w:hAnsi="Arial" w:cs="Arial"/>
          <w:color w:val="000000"/>
          <w:sz w:val="21"/>
          <w:szCs w:val="21"/>
        </w:rPr>
        <w:t xml:space="preserve">“Samsung </w:t>
      </w:r>
      <w:proofErr w:type="spellStart"/>
      <w:r w:rsidRPr="00736FFD">
        <w:rPr>
          <w:rFonts w:ascii="Arial" w:hAnsi="Arial" w:cs="Arial"/>
          <w:color w:val="000000"/>
          <w:sz w:val="21"/>
          <w:szCs w:val="21"/>
        </w:rPr>
        <w:t>Care</w:t>
      </w:r>
      <w:proofErr w:type="spellEnd"/>
      <w:r w:rsidRPr="00736FFD">
        <w:rPr>
          <w:rFonts w:ascii="Arial" w:hAnsi="Arial" w:cs="Arial"/>
          <w:color w:val="000000"/>
          <w:sz w:val="21"/>
          <w:szCs w:val="21"/>
        </w:rPr>
        <w:t xml:space="preserve"> Plus’’ es una garantía extendida por 24 meses que Samsung pone a disposición del usuario, para cubrir contingencias físicas en los equipos, tales como: ruptura de pantalla o del cristal trasero, entre otros. E</w:t>
      </w:r>
      <w:r w:rsidR="00E03AE1">
        <w:rPr>
          <w:rFonts w:ascii="Arial" w:hAnsi="Arial" w:cs="Arial"/>
          <w:color w:val="000000"/>
          <w:sz w:val="21"/>
          <w:szCs w:val="21"/>
        </w:rPr>
        <w:t xml:space="preserve">ste servicio se puede </w:t>
      </w:r>
      <w:r w:rsidRPr="00736FFD">
        <w:rPr>
          <w:rFonts w:ascii="Arial" w:hAnsi="Arial" w:cs="Arial"/>
          <w:color w:val="000000"/>
          <w:sz w:val="21"/>
          <w:szCs w:val="21"/>
        </w:rPr>
        <w:t>adquirir en tienda al momento de comprar los nuevos Galaxy S10, o bien, hasta 30 días después en las</w:t>
      </w:r>
      <w:r w:rsidR="00E03AE1">
        <w:rPr>
          <w:rFonts w:ascii="Arial" w:hAnsi="Arial" w:cs="Arial"/>
          <w:color w:val="000000"/>
          <w:sz w:val="21"/>
          <w:szCs w:val="21"/>
        </w:rPr>
        <w:t xml:space="preserve"> tiendas</w:t>
      </w:r>
      <w:r w:rsidRPr="00736FFD">
        <w:rPr>
          <w:rFonts w:ascii="Arial" w:hAnsi="Arial" w:cs="Arial"/>
          <w:color w:val="000000"/>
          <w:sz w:val="21"/>
          <w:szCs w:val="21"/>
        </w:rPr>
        <w:t xml:space="preserve"> Samsung.</w:t>
      </w:r>
      <w:r w:rsidR="00BB1D43">
        <w:rPr>
          <w:rFonts w:ascii="Arial" w:hAnsi="Arial" w:cs="Arial"/>
          <w:color w:val="000000"/>
          <w:sz w:val="21"/>
          <w:szCs w:val="21"/>
        </w:rPr>
        <w:t xml:space="preserve"> </w:t>
      </w:r>
      <w:r w:rsidR="00BB1D43" w:rsidRPr="00BB1D43">
        <w:rPr>
          <w:rFonts w:ascii="Arial" w:hAnsi="Arial" w:cs="Arial"/>
          <w:color w:val="000000"/>
          <w:sz w:val="21"/>
          <w:szCs w:val="21"/>
        </w:rPr>
        <w:t xml:space="preserve">“Samsung </w:t>
      </w:r>
      <w:proofErr w:type="spellStart"/>
      <w:r w:rsidR="00BB1D43" w:rsidRPr="00BB1D43">
        <w:rPr>
          <w:rFonts w:ascii="Arial" w:hAnsi="Arial" w:cs="Arial"/>
          <w:color w:val="000000"/>
          <w:sz w:val="21"/>
          <w:szCs w:val="21"/>
        </w:rPr>
        <w:t>Care</w:t>
      </w:r>
      <w:proofErr w:type="spellEnd"/>
      <w:r w:rsidR="00BB1D43" w:rsidRPr="00BB1D43">
        <w:rPr>
          <w:rFonts w:ascii="Arial" w:hAnsi="Arial" w:cs="Arial"/>
          <w:color w:val="000000"/>
          <w:sz w:val="21"/>
          <w:szCs w:val="21"/>
        </w:rPr>
        <w:t xml:space="preserve"> Plus” viene incluido para la versión de Galaxy S10+ </w:t>
      </w:r>
      <w:proofErr w:type="spellStart"/>
      <w:r w:rsidR="00BB1D43" w:rsidRPr="00BB1D43">
        <w:rPr>
          <w:rFonts w:ascii="Arial" w:hAnsi="Arial" w:cs="Arial"/>
          <w:color w:val="000000"/>
          <w:sz w:val="21"/>
          <w:szCs w:val="21"/>
        </w:rPr>
        <w:t>Ceramic</w:t>
      </w:r>
      <w:proofErr w:type="spellEnd"/>
      <w:r w:rsidR="00BB1D43" w:rsidRPr="00BB1D43">
        <w:rPr>
          <w:rFonts w:ascii="Arial" w:hAnsi="Arial" w:cs="Arial"/>
          <w:color w:val="000000"/>
          <w:sz w:val="21"/>
          <w:szCs w:val="21"/>
        </w:rPr>
        <w:t xml:space="preserve"> de </w:t>
      </w:r>
      <w:r w:rsidR="00BB1D43" w:rsidRPr="00BB1D43">
        <w:rPr>
          <w:rFonts w:ascii="Arial" w:hAnsi="Arial" w:cs="Arial"/>
          <w:color w:val="000000"/>
          <w:sz w:val="21"/>
          <w:szCs w:val="21"/>
        </w:rPr>
        <w:lastRenderedPageBreak/>
        <w:t>1TB y se ofrece con un 50% de descuento ($ 1,698 pesos) para el modelo de 512 GB, como un beneficio especial para las dos ediciones premium de Galaxy S10+.</w:t>
      </w:r>
    </w:p>
    <w:p w14:paraId="6B4A0112" w14:textId="26D7422D" w:rsidR="00A65E93" w:rsidRPr="00C95654" w:rsidRDefault="00A65E93" w:rsidP="00A65E93">
      <w:pPr>
        <w:jc w:val="both"/>
        <w:rPr>
          <w:rFonts w:ascii="Arial" w:hAnsi="Arial" w:cs="Arial"/>
          <w:sz w:val="20"/>
          <w:szCs w:val="20"/>
        </w:rPr>
      </w:pPr>
    </w:p>
    <w:bookmarkEnd w:id="1"/>
    <w:p w14:paraId="11180EFF" w14:textId="77777777" w:rsidR="00A65E93" w:rsidRPr="00C618DE" w:rsidRDefault="00A65E93" w:rsidP="00A65E93">
      <w:pPr>
        <w:jc w:val="center"/>
        <w:rPr>
          <w:rFonts w:ascii="Arial" w:hAnsi="Arial" w:cs="Arial"/>
          <w:bCs/>
          <w:sz w:val="20"/>
          <w:szCs w:val="20"/>
          <w:lang w:val="en-US"/>
        </w:rPr>
      </w:pPr>
      <w:r w:rsidRPr="00C618DE">
        <w:rPr>
          <w:rFonts w:ascii="Arial" w:hAnsi="Arial" w:cs="Arial"/>
          <w:bCs/>
          <w:sz w:val="20"/>
          <w:szCs w:val="20"/>
          <w:lang w:val="en-US"/>
        </w:rPr>
        <w:t>###</w:t>
      </w:r>
    </w:p>
    <w:p w14:paraId="6303FF10" w14:textId="77777777" w:rsidR="00A65E93" w:rsidRPr="00C618DE" w:rsidRDefault="00A65E93" w:rsidP="00A65E93">
      <w:pPr>
        <w:jc w:val="both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proofErr w:type="spellStart"/>
      <w:r w:rsidRPr="00C618DE">
        <w:rPr>
          <w:rFonts w:ascii="Arial" w:hAnsi="Arial" w:cs="Arial"/>
          <w:b/>
          <w:bCs/>
          <w:sz w:val="20"/>
          <w:szCs w:val="20"/>
          <w:u w:val="single"/>
          <w:lang w:val="en-US"/>
        </w:rPr>
        <w:t>Sobre</w:t>
      </w:r>
      <w:proofErr w:type="spellEnd"/>
      <w:r w:rsidRPr="00C618DE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 Samsung Electronics Co., Ltd.</w:t>
      </w:r>
    </w:p>
    <w:p w14:paraId="2B5CEC05" w14:textId="77777777" w:rsidR="00A65E93" w:rsidRPr="00C618DE" w:rsidRDefault="00A65E93" w:rsidP="00A65E93">
      <w:pPr>
        <w:jc w:val="both"/>
        <w:rPr>
          <w:rFonts w:ascii="Arial" w:hAnsi="Arial" w:cs="Arial"/>
          <w:sz w:val="20"/>
          <w:szCs w:val="20"/>
        </w:rPr>
      </w:pPr>
      <w:r w:rsidRPr="00C618DE">
        <w:rPr>
          <w:rFonts w:ascii="Arial" w:hAnsi="Arial" w:cs="Arial"/>
          <w:bCs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C618DE">
        <w:rPr>
          <w:rFonts w:ascii="Arial" w:hAnsi="Arial" w:cs="Arial"/>
          <w:bCs/>
          <w:sz w:val="20"/>
          <w:szCs w:val="20"/>
        </w:rPr>
        <w:t>TVs</w:t>
      </w:r>
      <w:proofErr w:type="spellEnd"/>
      <w:r w:rsidRPr="00C618DE">
        <w:rPr>
          <w:rFonts w:ascii="Arial" w:hAnsi="Arial" w:cs="Arial"/>
          <w:bCs/>
          <w:sz w:val="20"/>
          <w:szCs w:val="20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hyperlink r:id="rId8" w:history="1">
        <w:r w:rsidRPr="00DC63FF">
          <w:rPr>
            <w:rStyle w:val="Hipervnculo"/>
            <w:rFonts w:ascii="Arial" w:hAnsi="Arial" w:cs="Arial"/>
          </w:rPr>
          <w:t>https://news.samsung.com/mx/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246CCAD8" w14:textId="0455877F" w:rsidR="00FE5FA4" w:rsidRPr="00A65E93" w:rsidRDefault="00FE5FA4" w:rsidP="00FE5FA4">
      <w:pPr>
        <w:shd w:val="clear" w:color="auto" w:fill="FFFFFF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sectPr w:rsidR="00FE5FA4" w:rsidRPr="00A65E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F3A53"/>
    <w:multiLevelType w:val="hybridMultilevel"/>
    <w:tmpl w:val="A08462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B22F0"/>
    <w:multiLevelType w:val="hybridMultilevel"/>
    <w:tmpl w:val="396418B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BF55CB"/>
    <w:multiLevelType w:val="hybridMultilevel"/>
    <w:tmpl w:val="4CB6376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9B03851"/>
    <w:multiLevelType w:val="hybridMultilevel"/>
    <w:tmpl w:val="4A16B2EE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D5A392B"/>
    <w:multiLevelType w:val="hybridMultilevel"/>
    <w:tmpl w:val="57FA75F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8B9"/>
    <w:rsid w:val="00002DB6"/>
    <w:rsid w:val="00003295"/>
    <w:rsid w:val="00006320"/>
    <w:rsid w:val="000118FE"/>
    <w:rsid w:val="000362B9"/>
    <w:rsid w:val="00046645"/>
    <w:rsid w:val="00047F62"/>
    <w:rsid w:val="0006741B"/>
    <w:rsid w:val="00084EAE"/>
    <w:rsid w:val="000A459E"/>
    <w:rsid w:val="000B61F1"/>
    <w:rsid w:val="000C3DC1"/>
    <w:rsid w:val="000C5184"/>
    <w:rsid w:val="000D0ED2"/>
    <w:rsid w:val="000D5990"/>
    <w:rsid w:val="000F13F4"/>
    <w:rsid w:val="000F688F"/>
    <w:rsid w:val="00103240"/>
    <w:rsid w:val="00121713"/>
    <w:rsid w:val="001244EA"/>
    <w:rsid w:val="00126897"/>
    <w:rsid w:val="00145FEC"/>
    <w:rsid w:val="00151CC9"/>
    <w:rsid w:val="00155859"/>
    <w:rsid w:val="00156C1A"/>
    <w:rsid w:val="001574FA"/>
    <w:rsid w:val="00163498"/>
    <w:rsid w:val="00176866"/>
    <w:rsid w:val="00180B42"/>
    <w:rsid w:val="001911FF"/>
    <w:rsid w:val="001930D4"/>
    <w:rsid w:val="001B265C"/>
    <w:rsid w:val="001B2DD9"/>
    <w:rsid w:val="001B4436"/>
    <w:rsid w:val="001D00BB"/>
    <w:rsid w:val="001D1D05"/>
    <w:rsid w:val="001D418C"/>
    <w:rsid w:val="001E5A66"/>
    <w:rsid w:val="001E63BA"/>
    <w:rsid w:val="001E66B8"/>
    <w:rsid w:val="001F1570"/>
    <w:rsid w:val="001F3D3C"/>
    <w:rsid w:val="0021009B"/>
    <w:rsid w:val="0022069B"/>
    <w:rsid w:val="00221754"/>
    <w:rsid w:val="00224D3B"/>
    <w:rsid w:val="00246F77"/>
    <w:rsid w:val="002615DD"/>
    <w:rsid w:val="00261906"/>
    <w:rsid w:val="00271A68"/>
    <w:rsid w:val="00293A92"/>
    <w:rsid w:val="00293BBC"/>
    <w:rsid w:val="002954C5"/>
    <w:rsid w:val="002966E2"/>
    <w:rsid w:val="002A144E"/>
    <w:rsid w:val="002A77FB"/>
    <w:rsid w:val="002B104D"/>
    <w:rsid w:val="002B7C21"/>
    <w:rsid w:val="002F006D"/>
    <w:rsid w:val="00305BE8"/>
    <w:rsid w:val="00317719"/>
    <w:rsid w:val="00320FB6"/>
    <w:rsid w:val="0032788B"/>
    <w:rsid w:val="00334C92"/>
    <w:rsid w:val="0033614B"/>
    <w:rsid w:val="003373E4"/>
    <w:rsid w:val="00344088"/>
    <w:rsid w:val="00347D90"/>
    <w:rsid w:val="00363EAD"/>
    <w:rsid w:val="00363EB6"/>
    <w:rsid w:val="00365EF6"/>
    <w:rsid w:val="00371901"/>
    <w:rsid w:val="00381121"/>
    <w:rsid w:val="00381579"/>
    <w:rsid w:val="00390835"/>
    <w:rsid w:val="00394118"/>
    <w:rsid w:val="003A6B08"/>
    <w:rsid w:val="003C1A28"/>
    <w:rsid w:val="003C3832"/>
    <w:rsid w:val="003D4868"/>
    <w:rsid w:val="003D5666"/>
    <w:rsid w:val="003D68F8"/>
    <w:rsid w:val="003E0041"/>
    <w:rsid w:val="003F472F"/>
    <w:rsid w:val="004106A2"/>
    <w:rsid w:val="0041392C"/>
    <w:rsid w:val="00435DD7"/>
    <w:rsid w:val="004636F6"/>
    <w:rsid w:val="004850DA"/>
    <w:rsid w:val="00485DB9"/>
    <w:rsid w:val="00492E9E"/>
    <w:rsid w:val="004A67D6"/>
    <w:rsid w:val="004B443F"/>
    <w:rsid w:val="004B4AB5"/>
    <w:rsid w:val="004C7EBF"/>
    <w:rsid w:val="004E08B9"/>
    <w:rsid w:val="004E0B63"/>
    <w:rsid w:val="004E3714"/>
    <w:rsid w:val="004F03DC"/>
    <w:rsid w:val="00502A0E"/>
    <w:rsid w:val="00503779"/>
    <w:rsid w:val="00503D39"/>
    <w:rsid w:val="0051083C"/>
    <w:rsid w:val="00521433"/>
    <w:rsid w:val="00522943"/>
    <w:rsid w:val="005551CA"/>
    <w:rsid w:val="005648E3"/>
    <w:rsid w:val="00565980"/>
    <w:rsid w:val="00572ABB"/>
    <w:rsid w:val="00573FFB"/>
    <w:rsid w:val="00583163"/>
    <w:rsid w:val="00586A62"/>
    <w:rsid w:val="00593E4F"/>
    <w:rsid w:val="0059587E"/>
    <w:rsid w:val="00597D11"/>
    <w:rsid w:val="005A013D"/>
    <w:rsid w:val="005A5D87"/>
    <w:rsid w:val="005A6B45"/>
    <w:rsid w:val="005C7FCD"/>
    <w:rsid w:val="005E0FAE"/>
    <w:rsid w:val="005E2152"/>
    <w:rsid w:val="005F6083"/>
    <w:rsid w:val="006072F1"/>
    <w:rsid w:val="00614898"/>
    <w:rsid w:val="00616404"/>
    <w:rsid w:val="00624B52"/>
    <w:rsid w:val="00633895"/>
    <w:rsid w:val="00640A5A"/>
    <w:rsid w:val="006432E9"/>
    <w:rsid w:val="00654492"/>
    <w:rsid w:val="00662E05"/>
    <w:rsid w:val="00675838"/>
    <w:rsid w:val="006A5DA8"/>
    <w:rsid w:val="006B0D91"/>
    <w:rsid w:val="006C1D46"/>
    <w:rsid w:val="006C419F"/>
    <w:rsid w:val="006C6947"/>
    <w:rsid w:val="006D2BB0"/>
    <w:rsid w:val="006D5413"/>
    <w:rsid w:val="006E176C"/>
    <w:rsid w:val="006E1D8B"/>
    <w:rsid w:val="006E6EC4"/>
    <w:rsid w:val="006F0890"/>
    <w:rsid w:val="00706CBB"/>
    <w:rsid w:val="00706D73"/>
    <w:rsid w:val="00716506"/>
    <w:rsid w:val="007275E8"/>
    <w:rsid w:val="007354A9"/>
    <w:rsid w:val="00736FFD"/>
    <w:rsid w:val="007568FE"/>
    <w:rsid w:val="00756DF1"/>
    <w:rsid w:val="00757DE0"/>
    <w:rsid w:val="00764687"/>
    <w:rsid w:val="007B3DB9"/>
    <w:rsid w:val="007B7601"/>
    <w:rsid w:val="00802882"/>
    <w:rsid w:val="00813D6B"/>
    <w:rsid w:val="008221B3"/>
    <w:rsid w:val="00823FBD"/>
    <w:rsid w:val="00835D00"/>
    <w:rsid w:val="008373EF"/>
    <w:rsid w:val="00837CE5"/>
    <w:rsid w:val="00841980"/>
    <w:rsid w:val="0086674A"/>
    <w:rsid w:val="00875A41"/>
    <w:rsid w:val="00876CED"/>
    <w:rsid w:val="00885F11"/>
    <w:rsid w:val="0089080B"/>
    <w:rsid w:val="00891312"/>
    <w:rsid w:val="0089371E"/>
    <w:rsid w:val="008A025E"/>
    <w:rsid w:val="008A1E5F"/>
    <w:rsid w:val="008B61DD"/>
    <w:rsid w:val="008B72DE"/>
    <w:rsid w:val="008D3D71"/>
    <w:rsid w:val="008E4BAB"/>
    <w:rsid w:val="00922BD4"/>
    <w:rsid w:val="00925F3F"/>
    <w:rsid w:val="00932D84"/>
    <w:rsid w:val="00946413"/>
    <w:rsid w:val="00957991"/>
    <w:rsid w:val="00974A0E"/>
    <w:rsid w:val="00984609"/>
    <w:rsid w:val="009D319E"/>
    <w:rsid w:val="009F2F7D"/>
    <w:rsid w:val="00A10FB8"/>
    <w:rsid w:val="00A122FC"/>
    <w:rsid w:val="00A16EED"/>
    <w:rsid w:val="00A335D5"/>
    <w:rsid w:val="00A34FA3"/>
    <w:rsid w:val="00A379BD"/>
    <w:rsid w:val="00A514AE"/>
    <w:rsid w:val="00A5500A"/>
    <w:rsid w:val="00A56F24"/>
    <w:rsid w:val="00A5796E"/>
    <w:rsid w:val="00A65E93"/>
    <w:rsid w:val="00A66991"/>
    <w:rsid w:val="00A721EF"/>
    <w:rsid w:val="00A90968"/>
    <w:rsid w:val="00A938A6"/>
    <w:rsid w:val="00AA4BCD"/>
    <w:rsid w:val="00AB1816"/>
    <w:rsid w:val="00AB1DDD"/>
    <w:rsid w:val="00AB5D08"/>
    <w:rsid w:val="00AC24B0"/>
    <w:rsid w:val="00AC65DD"/>
    <w:rsid w:val="00AD36E8"/>
    <w:rsid w:val="00AE22E9"/>
    <w:rsid w:val="00AE38FD"/>
    <w:rsid w:val="00AE7659"/>
    <w:rsid w:val="00AF2AF1"/>
    <w:rsid w:val="00AF4090"/>
    <w:rsid w:val="00AF6D19"/>
    <w:rsid w:val="00B01DDB"/>
    <w:rsid w:val="00B14A58"/>
    <w:rsid w:val="00B46CA4"/>
    <w:rsid w:val="00B77FF8"/>
    <w:rsid w:val="00B86888"/>
    <w:rsid w:val="00B93148"/>
    <w:rsid w:val="00BB1D43"/>
    <w:rsid w:val="00BB4AC6"/>
    <w:rsid w:val="00BC15B0"/>
    <w:rsid w:val="00BC2EB8"/>
    <w:rsid w:val="00BD30AA"/>
    <w:rsid w:val="00BE40A5"/>
    <w:rsid w:val="00BE6E65"/>
    <w:rsid w:val="00BF08EB"/>
    <w:rsid w:val="00BF37EF"/>
    <w:rsid w:val="00BF57E7"/>
    <w:rsid w:val="00BF64E7"/>
    <w:rsid w:val="00C07D6F"/>
    <w:rsid w:val="00C11932"/>
    <w:rsid w:val="00C17F59"/>
    <w:rsid w:val="00C30A28"/>
    <w:rsid w:val="00C37DCB"/>
    <w:rsid w:val="00C401C9"/>
    <w:rsid w:val="00C51365"/>
    <w:rsid w:val="00C60993"/>
    <w:rsid w:val="00C75ED4"/>
    <w:rsid w:val="00C80366"/>
    <w:rsid w:val="00C86D35"/>
    <w:rsid w:val="00CA053E"/>
    <w:rsid w:val="00CA34DE"/>
    <w:rsid w:val="00CA6A06"/>
    <w:rsid w:val="00CC257D"/>
    <w:rsid w:val="00CC3413"/>
    <w:rsid w:val="00CD6BB5"/>
    <w:rsid w:val="00CD7202"/>
    <w:rsid w:val="00CE3915"/>
    <w:rsid w:val="00D10FEF"/>
    <w:rsid w:val="00D141E8"/>
    <w:rsid w:val="00D3235D"/>
    <w:rsid w:val="00D332A4"/>
    <w:rsid w:val="00D362C9"/>
    <w:rsid w:val="00D40DDD"/>
    <w:rsid w:val="00D41D89"/>
    <w:rsid w:val="00D777A9"/>
    <w:rsid w:val="00D8017D"/>
    <w:rsid w:val="00D823ED"/>
    <w:rsid w:val="00D957E2"/>
    <w:rsid w:val="00D9764C"/>
    <w:rsid w:val="00DA3905"/>
    <w:rsid w:val="00DA3DAD"/>
    <w:rsid w:val="00DC3A82"/>
    <w:rsid w:val="00DC7916"/>
    <w:rsid w:val="00DD1B4C"/>
    <w:rsid w:val="00DD4FA1"/>
    <w:rsid w:val="00DD79E9"/>
    <w:rsid w:val="00DE0819"/>
    <w:rsid w:val="00E0363E"/>
    <w:rsid w:val="00E03AE1"/>
    <w:rsid w:val="00E3458C"/>
    <w:rsid w:val="00E37602"/>
    <w:rsid w:val="00E422BC"/>
    <w:rsid w:val="00E51F33"/>
    <w:rsid w:val="00E557CA"/>
    <w:rsid w:val="00E619CE"/>
    <w:rsid w:val="00E93CFD"/>
    <w:rsid w:val="00E95654"/>
    <w:rsid w:val="00EA002F"/>
    <w:rsid w:val="00EA6E34"/>
    <w:rsid w:val="00EB2216"/>
    <w:rsid w:val="00EB6753"/>
    <w:rsid w:val="00EB6BC9"/>
    <w:rsid w:val="00ED51AF"/>
    <w:rsid w:val="00EE3E51"/>
    <w:rsid w:val="00EE67CC"/>
    <w:rsid w:val="00EF4C81"/>
    <w:rsid w:val="00F03F90"/>
    <w:rsid w:val="00F16C8A"/>
    <w:rsid w:val="00F26D09"/>
    <w:rsid w:val="00F32E8B"/>
    <w:rsid w:val="00F37ACB"/>
    <w:rsid w:val="00F44A29"/>
    <w:rsid w:val="00F46A42"/>
    <w:rsid w:val="00F47FC1"/>
    <w:rsid w:val="00F728AA"/>
    <w:rsid w:val="00F87525"/>
    <w:rsid w:val="00FA0986"/>
    <w:rsid w:val="00FA53AF"/>
    <w:rsid w:val="00FA6BAB"/>
    <w:rsid w:val="00FD3698"/>
    <w:rsid w:val="00FE453C"/>
    <w:rsid w:val="00FE5FA4"/>
    <w:rsid w:val="00FE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6BF2"/>
  <w15:docId w15:val="{FDAFF251-68A5-49B1-9B6D-8BA84580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08B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4E08B9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4E08B9"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semiHidden/>
    <w:unhideWhenUsed/>
    <w:rsid w:val="004E08B9"/>
    <w:pPr>
      <w:spacing w:after="160"/>
    </w:pPr>
    <w:rPr>
      <w:rFonts w:asciiTheme="minorHAnsi" w:eastAsiaTheme="minorHAnsi" w:hAnsiTheme="minorHAnsi"/>
      <w:sz w:val="20"/>
      <w:szCs w:val="20"/>
      <w:lang w:val="es-MX" w:eastAsia="en-US" w:bidi="ar-SA"/>
    </w:rPr>
  </w:style>
  <w:style w:type="character" w:customStyle="1" w:styleId="TextocomentarioCar">
    <w:name w:val="Texto comentario Car"/>
    <w:basedOn w:val="Fuentedeprrafopredeter"/>
    <w:uiPriority w:val="99"/>
    <w:semiHidden/>
    <w:rsid w:val="004E08B9"/>
    <w:rPr>
      <w:rFonts w:ascii="Times New Roman" w:eastAsiaTheme="minorEastAsia" w:hAnsi="Times New Roman"/>
      <w:sz w:val="20"/>
      <w:szCs w:val="20"/>
      <w:lang w:val="es-ES" w:eastAsia="es-ES" w:bidi="es-ES"/>
    </w:r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4E08B9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8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8B9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paragraph" w:styleId="Prrafodelista">
    <w:name w:val="List Paragraph"/>
    <w:aliases w:val="Bullet List,FooterText,numbered,Paragraphe de liste1,Colorful List - Accent 11,List Paragraph1,Bulletr List Paragraph,列出段落,列出段落1,List Paragraph2,List Paragraph21,Párrafo de lista1,Parágrafo da Lista1,リスト段落1,Listeafsnit1,Bullet list,Foot"/>
    <w:basedOn w:val="Normal"/>
    <w:link w:val="PrrafodelistaCar"/>
    <w:uiPriority w:val="34"/>
    <w:qFormat/>
    <w:rsid w:val="00802882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2D84"/>
    <w:pPr>
      <w:spacing w:after="0"/>
    </w:pPr>
    <w:rPr>
      <w:rFonts w:ascii="Times New Roman" w:eastAsiaTheme="minorEastAsia" w:hAnsi="Times New Roman"/>
      <w:b/>
      <w:bCs/>
      <w:lang w:val="es-ES" w:eastAsia="es-ES" w:bidi="es-ES"/>
    </w:rPr>
  </w:style>
  <w:style w:type="character" w:customStyle="1" w:styleId="AsuntodelcomentarioCar">
    <w:name w:val="Asunto del comentario Car"/>
    <w:basedOn w:val="TextocomentarioCar1"/>
    <w:link w:val="Asuntodelcomentario"/>
    <w:uiPriority w:val="99"/>
    <w:semiHidden/>
    <w:rsid w:val="00932D84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table" w:styleId="Tablaconcuadrcula">
    <w:name w:val="Table Grid"/>
    <w:basedOn w:val="Tablanormal"/>
    <w:uiPriority w:val="59"/>
    <w:rsid w:val="008E4BAB"/>
    <w:pPr>
      <w:spacing w:after="0" w:line="240" w:lineRule="auto"/>
    </w:pPr>
    <w:rPr>
      <w:rFonts w:eastAsiaTheme="minorEastAsia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94118"/>
    <w:pPr>
      <w:spacing w:before="100" w:beforeAutospacing="1" w:after="100" w:afterAutospacing="1"/>
    </w:pPr>
    <w:rPr>
      <w:rFonts w:eastAsia="Times New Roman" w:cs="Times New Roman"/>
      <w:lang w:eastAsia="ko-KR" w:bidi="ar-SA"/>
    </w:rPr>
  </w:style>
  <w:style w:type="character" w:customStyle="1" w:styleId="PrrafodelistaCar">
    <w:name w:val="Párrafo de lista Car"/>
    <w:aliases w:val="Bullet List Car,FooterText Car,numbered Car,Paragraphe de liste1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394118"/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customStyle="1" w:styleId="Mencinsinresolver1">
    <w:name w:val="Mención sin resolver1"/>
    <w:basedOn w:val="Fuentedeprrafopredeter"/>
    <w:uiPriority w:val="99"/>
    <w:rsid w:val="00F46A42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A3905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5E0FAE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mx/" TargetMode="External"/><Relationship Id="rId3" Type="http://schemas.openxmlformats.org/officeDocument/2006/relationships/styles" Target="styles.xml"/><Relationship Id="rId7" Type="http://schemas.openxmlformats.org/officeDocument/2006/relationships/hyperlink" Target="https://shop.samsungstore.mx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5DAB97A-F900-4221-B1B9-3239BD035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3005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Vazquez</dc:creator>
  <cp:lastModifiedBy>Mariana Vazquez</cp:lastModifiedBy>
  <cp:revision>2</cp:revision>
  <cp:lastPrinted>2019-03-13T22:19:00Z</cp:lastPrinted>
  <dcterms:created xsi:type="dcterms:W3CDTF">2019-03-14T16:11:00Z</dcterms:created>
  <dcterms:modified xsi:type="dcterms:W3CDTF">2019-03-14T16:11:00Z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Files\Content.Outlook\229TLWIE\0116 - Samsung da la bienvenida a la nueva serie Galaxy M.docx</vt:lpwstr>
  </property>
</Properties>
</file>