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6B8F0E" w14:textId="0BFB5C16" w:rsidR="00CF34D3" w:rsidRPr="00CF34D3" w:rsidRDefault="00CF34D3" w:rsidP="00CF34D3">
      <w:pPr>
        <w:widowControl/>
        <w:tabs>
          <w:tab w:val="center" w:pos="4680"/>
          <w:tab w:val="right" w:pos="9360"/>
        </w:tabs>
        <w:wordWrap/>
        <w:autoSpaceDE/>
        <w:autoSpaceDN/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kern w:val="0"/>
          <w:sz w:val="16"/>
          <w:szCs w:val="16"/>
          <w:lang w:val="es-MX" w:eastAsia="es-ES" w:bidi="es-ES"/>
        </w:rPr>
      </w:pPr>
      <w:r w:rsidRPr="00CF34D3">
        <w:rPr>
          <w:rFonts w:ascii="Arial" w:eastAsia="Malgun Gothic" w:hAnsi="Arial" w:cs="Arial"/>
          <w:noProof/>
          <w:kern w:val="0"/>
          <w:sz w:val="24"/>
          <w:szCs w:val="24"/>
          <w:lang w:val="es-MX" w:eastAsia="es-MX"/>
        </w:rPr>
        <w:drawing>
          <wp:anchor distT="0" distB="0" distL="114300" distR="114300" simplePos="0" relativeHeight="251660288" behindDoc="0" locked="0" layoutInCell="1" allowOverlap="1" wp14:anchorId="7EBEEF02" wp14:editId="7DE41D01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 w:rsidRPr="00CF34D3">
        <w:rPr>
          <w:rFonts w:ascii="Arial" w:eastAsia="MS Mincho" w:hAnsi="Arial" w:cs="Arial"/>
          <w:b/>
          <w:kern w:val="0"/>
          <w:sz w:val="16"/>
          <w:szCs w:val="16"/>
          <w:lang w:val="es-MX" w:eastAsia="es-ES" w:bidi="es-ES"/>
        </w:rPr>
        <w:t>Fernanda González</w:t>
      </w:r>
    </w:p>
    <w:p w14:paraId="615BF176" w14:textId="77777777" w:rsidR="00CF34D3" w:rsidRPr="00CF34D3" w:rsidRDefault="00CF34D3" w:rsidP="00CF34D3">
      <w:pPr>
        <w:widowControl/>
        <w:wordWrap/>
        <w:autoSpaceDE/>
        <w:autoSpaceDN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0"/>
          <w:sz w:val="16"/>
          <w:szCs w:val="16"/>
          <w:lang w:val="es-MX" w:eastAsia="es-ES" w:bidi="es-ES"/>
        </w:rPr>
      </w:pPr>
      <w:r w:rsidRPr="00CF34D3">
        <w:rPr>
          <w:rFonts w:ascii="Arial" w:eastAsia="MS Mincho" w:hAnsi="Arial" w:cs="Arial"/>
          <w:kern w:val="0"/>
          <w:sz w:val="16"/>
          <w:szCs w:val="16"/>
          <w:lang w:val="es-MX" w:eastAsia="es-ES" w:bidi="es-ES"/>
        </w:rPr>
        <w:t xml:space="preserve">Samsung </w:t>
      </w:r>
      <w:proofErr w:type="spellStart"/>
      <w:r w:rsidRPr="00CF34D3">
        <w:rPr>
          <w:rFonts w:ascii="Arial" w:eastAsia="MS Mincho" w:hAnsi="Arial" w:cs="Arial"/>
          <w:kern w:val="0"/>
          <w:sz w:val="16"/>
          <w:szCs w:val="16"/>
          <w:lang w:val="es-MX" w:eastAsia="es-ES" w:bidi="es-ES"/>
        </w:rPr>
        <w:t>Electronics</w:t>
      </w:r>
      <w:proofErr w:type="spellEnd"/>
      <w:r w:rsidRPr="00CF34D3">
        <w:rPr>
          <w:rFonts w:ascii="Arial" w:eastAsia="MS Mincho" w:hAnsi="Arial" w:cs="Arial"/>
          <w:kern w:val="0"/>
          <w:sz w:val="16"/>
          <w:szCs w:val="16"/>
          <w:lang w:val="es-MX" w:eastAsia="es-ES" w:bidi="es-ES"/>
        </w:rPr>
        <w:t xml:space="preserve"> México</w:t>
      </w:r>
    </w:p>
    <w:p w14:paraId="1F4B32DB" w14:textId="77777777" w:rsidR="00CF34D3" w:rsidRPr="00CF34D3" w:rsidRDefault="00CF34D3" w:rsidP="00CF34D3">
      <w:pPr>
        <w:widowControl/>
        <w:wordWrap/>
        <w:autoSpaceDE/>
        <w:autoSpaceDN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0"/>
          <w:sz w:val="16"/>
          <w:szCs w:val="16"/>
          <w:lang w:val="es-MX" w:eastAsia="es-ES" w:bidi="es-ES"/>
        </w:rPr>
      </w:pPr>
      <w:r w:rsidRPr="00CF34D3">
        <w:rPr>
          <w:rFonts w:ascii="Arial" w:eastAsia="MS Mincho" w:hAnsi="Arial" w:cs="Arial"/>
          <w:kern w:val="0"/>
          <w:sz w:val="16"/>
          <w:szCs w:val="16"/>
          <w:lang w:val="es-MX" w:eastAsia="es-ES" w:bidi="es-ES"/>
        </w:rPr>
        <w:tab/>
      </w:r>
      <w:r w:rsidRPr="00CF34D3">
        <w:rPr>
          <w:rFonts w:ascii="Arial" w:eastAsia="MS Mincho" w:hAnsi="Arial" w:cs="Arial"/>
          <w:kern w:val="0"/>
          <w:sz w:val="16"/>
          <w:szCs w:val="16"/>
          <w:lang w:val="es-MX" w:eastAsia="es-ES" w:bidi="es-ES"/>
        </w:rPr>
        <w:tab/>
        <w:t xml:space="preserve">Tel. 5747 5100 ext. 5078 </w:t>
      </w:r>
    </w:p>
    <w:p w14:paraId="22EAC01F" w14:textId="77777777" w:rsidR="00CF34D3" w:rsidRPr="00CF34D3" w:rsidRDefault="00BF0B88" w:rsidP="00CF34D3">
      <w:pPr>
        <w:widowControl/>
        <w:wordWrap/>
        <w:autoSpaceDE/>
        <w:autoSpaceDN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0"/>
          <w:sz w:val="16"/>
          <w:szCs w:val="16"/>
          <w:lang w:val="de-DE" w:eastAsia="es-ES" w:bidi="es-ES"/>
        </w:rPr>
      </w:pPr>
      <w:hyperlink r:id="rId9" w:history="1">
        <w:r w:rsidR="00CF34D3" w:rsidRPr="00CF34D3">
          <w:rPr>
            <w:rFonts w:ascii="Arial" w:eastAsia="MS Mincho" w:hAnsi="Arial" w:cs="Arial"/>
            <w:color w:val="0000FF"/>
            <w:kern w:val="0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22D92075" w14:textId="77777777" w:rsidR="00CF34D3" w:rsidRPr="00CF34D3" w:rsidRDefault="00CF34D3" w:rsidP="00CF34D3">
      <w:pPr>
        <w:widowControl/>
        <w:wordWrap/>
        <w:autoSpaceDE/>
        <w:autoSpaceDN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0"/>
          <w:sz w:val="16"/>
          <w:szCs w:val="16"/>
          <w:lang w:val="de-DE" w:eastAsia="es-ES" w:bidi="es-ES"/>
        </w:rPr>
      </w:pPr>
      <w:r w:rsidRPr="00CF34D3">
        <w:rPr>
          <w:rFonts w:ascii="Arial" w:eastAsia="MS Mincho" w:hAnsi="Arial" w:cs="Arial"/>
          <w:b/>
          <w:kern w:val="0"/>
          <w:sz w:val="16"/>
          <w:szCs w:val="16"/>
          <w:lang w:val="de-DE" w:eastAsia="es-ES" w:bidi="es-ES"/>
        </w:rPr>
        <w:tab/>
      </w:r>
    </w:p>
    <w:p w14:paraId="1027E1E6" w14:textId="77777777" w:rsidR="00CF34D3" w:rsidRPr="00CF34D3" w:rsidRDefault="00CF34D3" w:rsidP="00CF34D3">
      <w:pPr>
        <w:widowControl/>
        <w:wordWrap/>
        <w:autoSpaceDE/>
        <w:autoSpaceDN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0"/>
          <w:sz w:val="16"/>
          <w:szCs w:val="16"/>
          <w:lang w:val="de-DE" w:eastAsia="es-ES" w:bidi="es-ES"/>
        </w:rPr>
      </w:pPr>
      <w:r w:rsidRPr="00CF34D3">
        <w:rPr>
          <w:rFonts w:ascii="Arial" w:eastAsia="MS Mincho" w:hAnsi="Arial" w:cs="Arial"/>
          <w:b/>
          <w:kern w:val="0"/>
          <w:sz w:val="16"/>
          <w:szCs w:val="16"/>
          <w:lang w:val="de-DE" w:eastAsia="es-ES" w:bidi="es-ES"/>
        </w:rPr>
        <w:t>Mariana Vázquez</w:t>
      </w:r>
    </w:p>
    <w:p w14:paraId="6511F896" w14:textId="77777777" w:rsidR="00CF34D3" w:rsidRPr="00CF34D3" w:rsidRDefault="00CF34D3" w:rsidP="00CF34D3">
      <w:pPr>
        <w:widowControl/>
        <w:wordWrap/>
        <w:autoSpaceDE/>
        <w:autoSpaceDN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0"/>
          <w:sz w:val="16"/>
          <w:szCs w:val="16"/>
          <w:lang w:val="es-MX" w:eastAsia="es-ES" w:bidi="es-ES"/>
        </w:rPr>
      </w:pPr>
      <w:r w:rsidRPr="00CF34D3">
        <w:rPr>
          <w:rFonts w:ascii="Arial" w:eastAsia="MS Mincho" w:hAnsi="Arial" w:cs="Arial"/>
          <w:kern w:val="0"/>
          <w:sz w:val="16"/>
          <w:szCs w:val="16"/>
          <w:lang w:val="es-MX" w:eastAsia="es-ES" w:bidi="es-ES"/>
        </w:rPr>
        <w:t>JeffreyGroup México</w:t>
      </w:r>
    </w:p>
    <w:p w14:paraId="7D7A8FFE" w14:textId="77777777" w:rsidR="00CF34D3" w:rsidRPr="00CF34D3" w:rsidRDefault="00CF34D3" w:rsidP="00CF34D3">
      <w:pPr>
        <w:widowControl/>
        <w:wordWrap/>
        <w:autoSpaceDE/>
        <w:autoSpaceDN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0"/>
          <w:sz w:val="16"/>
          <w:szCs w:val="16"/>
          <w:lang w:val="es-MX" w:eastAsia="es-ES" w:bidi="es-ES"/>
        </w:rPr>
      </w:pPr>
      <w:r w:rsidRPr="00CF34D3">
        <w:rPr>
          <w:rFonts w:ascii="Arial" w:eastAsia="MS Mincho" w:hAnsi="Arial" w:cs="Arial"/>
          <w:kern w:val="0"/>
          <w:sz w:val="16"/>
          <w:szCs w:val="16"/>
          <w:lang w:val="es-MX" w:eastAsia="es-ES" w:bidi="es-ES"/>
        </w:rPr>
        <w:t>Tel. 5281-1121 ext. 111</w:t>
      </w:r>
    </w:p>
    <w:p w14:paraId="33B0C307" w14:textId="61F30CFD" w:rsidR="00C1513A" w:rsidRPr="00CF34D3" w:rsidRDefault="00CF34D3" w:rsidP="00CF34D3">
      <w:pPr>
        <w:jc w:val="right"/>
        <w:rPr>
          <w:rFonts w:ascii="Calibri" w:hAnsi="Calibri"/>
          <w:b/>
          <w:sz w:val="22"/>
          <w:lang w:val="es-MX"/>
        </w:rPr>
      </w:pPr>
      <w:r w:rsidRPr="00CF34D3">
        <w:rPr>
          <w:rFonts w:ascii="Arial" w:eastAsia="MS Mincho" w:hAnsi="Arial" w:cs="Arial"/>
          <w:color w:val="0000FF"/>
          <w:kern w:val="0"/>
          <w:sz w:val="16"/>
          <w:szCs w:val="16"/>
          <w:u w:val="single"/>
          <w:lang w:val="es-MX" w:eastAsia="es-ES" w:bidi="es-ES"/>
        </w:rPr>
        <w:t>mvazquez@jeffreygroup.com</w:t>
      </w:r>
    </w:p>
    <w:p w14:paraId="3DF40CF2" w14:textId="77777777" w:rsidR="00C1513A" w:rsidRPr="00C1513A" w:rsidRDefault="00C1513A" w:rsidP="00C1513A">
      <w:pPr>
        <w:spacing w:after="0"/>
        <w:jc w:val="left"/>
        <w:rPr>
          <w:rFonts w:ascii="Calibri Light" w:hAnsi="Calibri Light" w:cs="Calibri"/>
          <w:b/>
          <w:sz w:val="24"/>
          <w:szCs w:val="24"/>
          <w:lang w:val="es-ES"/>
        </w:rPr>
      </w:pPr>
    </w:p>
    <w:p w14:paraId="06D3CFD9" w14:textId="3840579C" w:rsidR="00856341" w:rsidRDefault="00564421" w:rsidP="00564421">
      <w:pPr>
        <w:spacing w:after="0"/>
        <w:jc w:val="center"/>
        <w:rPr>
          <w:rFonts w:ascii="Arial" w:hAnsi="Arial" w:cs="Arial"/>
          <w:b/>
          <w:sz w:val="28"/>
          <w:lang w:val="es-ES"/>
        </w:rPr>
      </w:pPr>
      <w:r w:rsidRPr="00564421">
        <w:rPr>
          <w:rFonts w:ascii="Arial" w:hAnsi="Arial" w:cs="Arial"/>
          <w:b/>
          <w:sz w:val="28"/>
          <w:lang w:val="es-ES"/>
        </w:rPr>
        <w:t>El poder de hacer más con Galaxy Note9</w:t>
      </w:r>
    </w:p>
    <w:p w14:paraId="176DC4A8" w14:textId="77777777" w:rsidR="00564421" w:rsidRPr="00564421" w:rsidRDefault="00564421" w:rsidP="00564421">
      <w:pPr>
        <w:spacing w:after="0"/>
        <w:jc w:val="center"/>
        <w:rPr>
          <w:rFonts w:ascii="Arial" w:hAnsi="Arial" w:cs="Arial"/>
          <w:sz w:val="24"/>
          <w:lang w:val="es-ES"/>
        </w:rPr>
      </w:pPr>
    </w:p>
    <w:p w14:paraId="79AF2CE3" w14:textId="0F549F8D" w:rsidR="00C50B86" w:rsidRPr="004C2A00" w:rsidRDefault="00B11447" w:rsidP="00CF34D3">
      <w:pPr>
        <w:spacing w:after="0"/>
        <w:rPr>
          <w:rFonts w:ascii="Arial" w:hAnsi="Arial" w:cs="Arial"/>
          <w:sz w:val="22"/>
          <w:lang w:val="es-ES"/>
        </w:rPr>
      </w:pPr>
      <w:r w:rsidRPr="004C2A00">
        <w:rPr>
          <w:rFonts w:ascii="Arial" w:hAnsi="Arial" w:cs="Arial"/>
          <w:sz w:val="22"/>
          <w:lang w:val="es-ES"/>
        </w:rPr>
        <w:t xml:space="preserve">Galaxy Note9 </w:t>
      </w:r>
      <w:r w:rsidR="00BB6131" w:rsidRPr="004C2A00">
        <w:rPr>
          <w:rFonts w:ascii="Arial" w:hAnsi="Arial" w:cs="Arial"/>
          <w:sz w:val="22"/>
          <w:lang w:val="es-ES"/>
        </w:rPr>
        <w:t xml:space="preserve">introduce </w:t>
      </w:r>
      <w:r w:rsidRPr="004C2A00">
        <w:rPr>
          <w:rFonts w:ascii="Arial" w:hAnsi="Arial" w:cs="Arial"/>
          <w:sz w:val="22"/>
          <w:lang w:val="es-ES"/>
        </w:rPr>
        <w:t xml:space="preserve">mejoras </w:t>
      </w:r>
      <w:r w:rsidR="00084019" w:rsidRPr="004C2A00">
        <w:rPr>
          <w:rFonts w:ascii="Arial" w:hAnsi="Arial" w:cs="Arial"/>
          <w:sz w:val="22"/>
          <w:lang w:val="es-ES"/>
        </w:rPr>
        <w:t>significativa</w:t>
      </w:r>
      <w:r w:rsidR="003C256A" w:rsidRPr="004C2A00">
        <w:rPr>
          <w:rFonts w:ascii="Arial" w:hAnsi="Arial" w:cs="Arial"/>
          <w:sz w:val="22"/>
          <w:lang w:val="es-ES"/>
        </w:rPr>
        <w:t>s</w:t>
      </w:r>
      <w:r w:rsidR="00084019" w:rsidRPr="004C2A00">
        <w:rPr>
          <w:rFonts w:ascii="Arial" w:hAnsi="Arial" w:cs="Arial"/>
          <w:sz w:val="22"/>
          <w:lang w:val="es-ES"/>
        </w:rPr>
        <w:t xml:space="preserve"> </w:t>
      </w:r>
      <w:r w:rsidR="00BB6131" w:rsidRPr="004C2A00">
        <w:rPr>
          <w:rFonts w:ascii="Arial" w:hAnsi="Arial" w:cs="Arial"/>
          <w:sz w:val="22"/>
          <w:lang w:val="es-ES"/>
        </w:rPr>
        <w:t>al</w:t>
      </w:r>
      <w:r w:rsidR="00CF34D3" w:rsidRPr="004C2A00">
        <w:rPr>
          <w:rFonts w:ascii="Arial" w:hAnsi="Arial" w:cs="Arial"/>
          <w:sz w:val="22"/>
          <w:lang w:val="es-ES"/>
        </w:rPr>
        <w:t xml:space="preserve"> </w:t>
      </w:r>
      <w:r w:rsidRPr="004C2A00">
        <w:rPr>
          <w:rFonts w:ascii="Arial" w:hAnsi="Arial" w:cs="Arial"/>
          <w:sz w:val="22"/>
          <w:lang w:val="es-ES"/>
        </w:rPr>
        <w:t xml:space="preserve">conjunto de características de alto rendimiento </w:t>
      </w:r>
      <w:r w:rsidR="00A75135" w:rsidRPr="004C2A00">
        <w:rPr>
          <w:rFonts w:ascii="Arial" w:hAnsi="Arial" w:cs="Arial"/>
          <w:sz w:val="22"/>
          <w:lang w:val="es-ES"/>
        </w:rPr>
        <w:t xml:space="preserve">de la familia Galaxy </w:t>
      </w:r>
      <w:r w:rsidRPr="004C2A00">
        <w:rPr>
          <w:rFonts w:ascii="Arial" w:hAnsi="Arial" w:cs="Arial"/>
          <w:sz w:val="22"/>
          <w:lang w:val="es-ES"/>
        </w:rPr>
        <w:t>que, en los últimos años, han</w:t>
      </w:r>
      <w:r w:rsidR="00BB6131" w:rsidRPr="004C2A00">
        <w:rPr>
          <w:rFonts w:ascii="Arial" w:hAnsi="Arial" w:cs="Arial"/>
          <w:sz w:val="22"/>
          <w:lang w:val="es-ES"/>
        </w:rPr>
        <w:t xml:space="preserve"> logrado</w:t>
      </w:r>
      <w:r w:rsidRPr="004C2A00">
        <w:rPr>
          <w:rFonts w:ascii="Arial" w:hAnsi="Arial" w:cs="Arial"/>
          <w:sz w:val="22"/>
          <w:lang w:val="es-ES"/>
        </w:rPr>
        <w:t xml:space="preserve"> redef</w:t>
      </w:r>
      <w:r w:rsidR="00BB6131" w:rsidRPr="004C2A00">
        <w:rPr>
          <w:rFonts w:ascii="Arial" w:hAnsi="Arial" w:cs="Arial"/>
          <w:sz w:val="22"/>
          <w:lang w:val="es-ES"/>
        </w:rPr>
        <w:t xml:space="preserve">inir </w:t>
      </w:r>
      <w:r w:rsidRPr="004C2A00">
        <w:rPr>
          <w:rFonts w:ascii="Arial" w:hAnsi="Arial" w:cs="Arial"/>
          <w:sz w:val="22"/>
          <w:lang w:val="es-ES"/>
        </w:rPr>
        <w:t>la experiencia móvil</w:t>
      </w:r>
      <w:r w:rsidR="00570823" w:rsidRPr="004C2A00">
        <w:rPr>
          <w:rFonts w:ascii="Arial" w:hAnsi="Arial" w:cs="Arial"/>
          <w:sz w:val="22"/>
          <w:lang w:val="es-ES"/>
        </w:rPr>
        <w:t>.</w:t>
      </w:r>
      <w:r w:rsidR="00C50B86" w:rsidRPr="004C2A00">
        <w:rPr>
          <w:rFonts w:ascii="Arial" w:hAnsi="Arial" w:cs="Arial"/>
          <w:sz w:val="22"/>
          <w:lang w:val="es-ES"/>
        </w:rPr>
        <w:t xml:space="preserve"> </w:t>
      </w:r>
    </w:p>
    <w:p w14:paraId="258E0C41" w14:textId="77777777" w:rsidR="00C50B86" w:rsidRPr="004C2A00" w:rsidRDefault="00C50B86" w:rsidP="00CF34D3">
      <w:pPr>
        <w:spacing w:after="0"/>
        <w:rPr>
          <w:rFonts w:ascii="Arial" w:hAnsi="Arial" w:cs="Arial"/>
          <w:sz w:val="22"/>
          <w:lang w:val="es-ES"/>
        </w:rPr>
      </w:pPr>
    </w:p>
    <w:p w14:paraId="1F111A45" w14:textId="66894AC2" w:rsidR="00875E7E" w:rsidRDefault="00B11447" w:rsidP="00CF34D3">
      <w:pPr>
        <w:spacing w:after="0"/>
        <w:rPr>
          <w:rFonts w:ascii="Arial" w:hAnsi="Arial" w:cs="Arial"/>
          <w:sz w:val="22"/>
          <w:lang w:val="es-ES"/>
        </w:rPr>
      </w:pPr>
      <w:r w:rsidRPr="004C2A00">
        <w:rPr>
          <w:rFonts w:ascii="Arial" w:hAnsi="Arial" w:cs="Arial"/>
          <w:sz w:val="22"/>
          <w:lang w:val="es-ES"/>
        </w:rPr>
        <w:t xml:space="preserve">Con una batería </w:t>
      </w:r>
      <w:r w:rsidR="004F0D8A">
        <w:rPr>
          <w:rFonts w:ascii="Arial" w:hAnsi="Arial" w:cs="Arial"/>
          <w:sz w:val="22"/>
          <w:lang w:val="es-ES"/>
        </w:rPr>
        <w:t xml:space="preserve">de </w:t>
      </w:r>
      <w:r w:rsidR="00564421">
        <w:rPr>
          <w:rFonts w:ascii="Arial" w:hAnsi="Arial" w:cs="Arial"/>
          <w:sz w:val="22"/>
          <w:lang w:val="es-ES"/>
        </w:rPr>
        <w:t>mayor duración</w:t>
      </w:r>
      <w:r w:rsidRPr="004C2A00">
        <w:rPr>
          <w:rFonts w:ascii="Arial" w:hAnsi="Arial" w:cs="Arial"/>
          <w:sz w:val="22"/>
          <w:lang w:val="es-ES"/>
        </w:rPr>
        <w:t xml:space="preserve">, </w:t>
      </w:r>
      <w:r w:rsidR="00564421">
        <w:rPr>
          <w:rFonts w:ascii="Arial" w:hAnsi="Arial" w:cs="Arial"/>
          <w:sz w:val="22"/>
          <w:lang w:val="es-ES"/>
        </w:rPr>
        <w:t>más</w:t>
      </w:r>
      <w:r w:rsidR="00C41A36" w:rsidRPr="004C2A00">
        <w:rPr>
          <w:rFonts w:ascii="Arial" w:hAnsi="Arial" w:cs="Arial"/>
          <w:sz w:val="22"/>
          <w:lang w:val="es-ES"/>
        </w:rPr>
        <w:t xml:space="preserve"> espacio de </w:t>
      </w:r>
      <w:r w:rsidRPr="004C2A00">
        <w:rPr>
          <w:rFonts w:ascii="Arial" w:hAnsi="Arial" w:cs="Arial"/>
          <w:sz w:val="22"/>
          <w:lang w:val="es-ES"/>
        </w:rPr>
        <w:t>almacenamiento</w:t>
      </w:r>
      <w:r w:rsidR="00CF34D3" w:rsidRPr="004C2A00">
        <w:rPr>
          <w:rFonts w:ascii="Arial" w:hAnsi="Arial" w:cs="Arial"/>
          <w:sz w:val="22"/>
          <w:lang w:val="es-ES"/>
        </w:rPr>
        <w:t xml:space="preserve">, </w:t>
      </w:r>
      <w:r w:rsidR="003B7F6A" w:rsidRPr="004C2A00">
        <w:rPr>
          <w:rFonts w:ascii="Arial" w:hAnsi="Arial" w:cs="Arial"/>
          <w:sz w:val="22"/>
          <w:lang w:val="es-ES"/>
        </w:rPr>
        <w:t xml:space="preserve">un procesador </w:t>
      </w:r>
      <w:r w:rsidR="00680E37" w:rsidRPr="004C2A00">
        <w:rPr>
          <w:rFonts w:ascii="Arial" w:hAnsi="Arial" w:cs="Arial"/>
          <w:sz w:val="22"/>
          <w:lang w:val="es-ES"/>
        </w:rPr>
        <w:t>velo</w:t>
      </w:r>
      <w:r w:rsidR="00D61235" w:rsidRPr="004C2A00">
        <w:rPr>
          <w:rFonts w:ascii="Arial" w:hAnsi="Arial" w:cs="Arial"/>
          <w:sz w:val="22"/>
          <w:lang w:val="es-ES"/>
        </w:rPr>
        <w:t xml:space="preserve">z compatible con </w:t>
      </w:r>
      <w:r w:rsidRPr="004C2A00">
        <w:rPr>
          <w:rFonts w:ascii="Arial" w:hAnsi="Arial" w:cs="Arial"/>
          <w:sz w:val="22"/>
          <w:lang w:val="es-ES"/>
        </w:rPr>
        <w:t xml:space="preserve">altas velocidades de red y los últimos avances de Samsung </w:t>
      </w:r>
      <w:proofErr w:type="spellStart"/>
      <w:r w:rsidRPr="004C2A00">
        <w:rPr>
          <w:rFonts w:ascii="Arial" w:hAnsi="Arial" w:cs="Arial"/>
          <w:sz w:val="22"/>
          <w:lang w:val="es-ES"/>
        </w:rPr>
        <w:t>Electronics</w:t>
      </w:r>
      <w:proofErr w:type="spellEnd"/>
      <w:r w:rsidRPr="004C2A00">
        <w:rPr>
          <w:rFonts w:ascii="Arial" w:hAnsi="Arial" w:cs="Arial"/>
          <w:sz w:val="22"/>
          <w:lang w:val="es-ES"/>
        </w:rPr>
        <w:t xml:space="preserve"> en tecnologías de </w:t>
      </w:r>
      <w:r w:rsidR="00D61235" w:rsidRPr="004C2A00">
        <w:rPr>
          <w:rFonts w:ascii="Arial" w:hAnsi="Arial" w:cs="Arial"/>
          <w:sz w:val="22"/>
          <w:lang w:val="es-ES"/>
        </w:rPr>
        <w:t>enfriamiento</w:t>
      </w:r>
      <w:r w:rsidR="00F843AF" w:rsidRPr="004C2A00">
        <w:rPr>
          <w:rFonts w:ascii="Arial" w:hAnsi="Arial" w:cs="Arial"/>
          <w:sz w:val="22"/>
          <w:lang w:val="es-ES"/>
        </w:rPr>
        <w:t xml:space="preserve"> de dispositivos</w:t>
      </w:r>
      <w:r w:rsidRPr="004C2A00">
        <w:rPr>
          <w:rFonts w:ascii="Arial" w:hAnsi="Arial" w:cs="Arial"/>
          <w:sz w:val="22"/>
          <w:lang w:val="es-ES"/>
        </w:rPr>
        <w:t xml:space="preserve">, </w:t>
      </w:r>
      <w:r w:rsidR="00D61235" w:rsidRPr="004C2A00">
        <w:rPr>
          <w:rFonts w:ascii="Arial" w:hAnsi="Arial" w:cs="Arial"/>
          <w:sz w:val="22"/>
          <w:lang w:val="es-ES"/>
        </w:rPr>
        <w:t>el nuevo</w:t>
      </w:r>
      <w:r w:rsidRPr="004C2A00">
        <w:rPr>
          <w:rFonts w:ascii="Arial" w:hAnsi="Arial" w:cs="Arial"/>
          <w:sz w:val="22"/>
          <w:lang w:val="es-ES"/>
        </w:rPr>
        <w:t xml:space="preserve"> </w:t>
      </w:r>
      <w:r w:rsidR="00D61235" w:rsidRPr="004C2A00">
        <w:rPr>
          <w:rFonts w:ascii="Arial" w:hAnsi="Arial" w:cs="Arial"/>
          <w:sz w:val="22"/>
          <w:lang w:val="es-ES"/>
        </w:rPr>
        <w:t>integrante</w:t>
      </w:r>
      <w:r w:rsidRPr="004C2A00">
        <w:rPr>
          <w:rFonts w:ascii="Arial" w:hAnsi="Arial" w:cs="Arial"/>
          <w:sz w:val="22"/>
          <w:lang w:val="es-ES"/>
        </w:rPr>
        <w:t xml:space="preserve"> </w:t>
      </w:r>
      <w:r w:rsidR="00D61235" w:rsidRPr="004C2A00">
        <w:rPr>
          <w:rFonts w:ascii="Arial" w:hAnsi="Arial" w:cs="Arial"/>
          <w:sz w:val="22"/>
          <w:lang w:val="es-ES"/>
        </w:rPr>
        <w:t xml:space="preserve">de </w:t>
      </w:r>
      <w:r w:rsidRPr="004C2A00">
        <w:rPr>
          <w:rFonts w:ascii="Arial" w:hAnsi="Arial" w:cs="Arial"/>
          <w:sz w:val="22"/>
          <w:lang w:val="es-ES"/>
        </w:rPr>
        <w:t>la línea Note ha sido diseña</w:t>
      </w:r>
      <w:r w:rsidR="00D61235" w:rsidRPr="004C2A00">
        <w:rPr>
          <w:rFonts w:ascii="Arial" w:hAnsi="Arial" w:cs="Arial"/>
          <w:sz w:val="22"/>
          <w:lang w:val="es-ES"/>
        </w:rPr>
        <w:t>do</w:t>
      </w:r>
      <w:r w:rsidRPr="004C2A00">
        <w:rPr>
          <w:rFonts w:ascii="Arial" w:hAnsi="Arial" w:cs="Arial"/>
          <w:sz w:val="22"/>
          <w:lang w:val="es-ES"/>
        </w:rPr>
        <w:t xml:space="preserve"> para ofrecer altos niveles de potencia y rendimiento</w:t>
      </w:r>
      <w:r w:rsidR="00A524E6" w:rsidRPr="004C2A00">
        <w:rPr>
          <w:rFonts w:ascii="Arial" w:hAnsi="Arial" w:cs="Arial"/>
          <w:sz w:val="22"/>
          <w:lang w:val="es-ES"/>
        </w:rPr>
        <w:t>.</w:t>
      </w:r>
    </w:p>
    <w:p w14:paraId="208F055F" w14:textId="77777777" w:rsidR="004F0D8A" w:rsidRPr="004C2A00" w:rsidRDefault="004F0D8A" w:rsidP="00CF34D3">
      <w:pPr>
        <w:spacing w:after="0"/>
        <w:rPr>
          <w:rFonts w:ascii="Arial" w:hAnsi="Arial" w:cs="Arial"/>
          <w:sz w:val="22"/>
          <w:lang w:val="es-ES"/>
        </w:rPr>
      </w:pPr>
    </w:p>
    <w:p w14:paraId="516CB059" w14:textId="51B6190D" w:rsidR="000C1ED1" w:rsidRPr="004C2A00" w:rsidRDefault="000C1ED1" w:rsidP="00CF34D3">
      <w:pPr>
        <w:spacing w:after="0"/>
        <w:jc w:val="center"/>
        <w:rPr>
          <w:rFonts w:ascii="Arial" w:hAnsi="Arial" w:cs="Arial"/>
          <w:sz w:val="22"/>
          <w:lang w:val="es-ES"/>
        </w:rPr>
      </w:pPr>
      <w:r w:rsidRPr="004C2A00">
        <w:rPr>
          <w:rFonts w:ascii="Arial" w:hAnsi="Arial" w:cs="Arial"/>
          <w:noProof/>
          <w:sz w:val="22"/>
          <w:lang w:val="es-MX" w:eastAsia="es-MX"/>
        </w:rPr>
        <w:drawing>
          <wp:inline distT="0" distB="0" distL="0" distR="0" wp14:anchorId="51EBF5F1" wp14:editId="6446FFCE">
            <wp:extent cx="4810125" cy="2405063"/>
            <wp:effectExtent l="0" t="0" r="0" b="0"/>
            <wp:docPr id="7" name="그림 7" descr="F:\crown\0803 삼성닷컴 이미지\02 Performance\Performance-1-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crown\0803 삼성닷컴 이미지\02 Performance\Performance-1-whit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7994" cy="2403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CB6E4D" w14:textId="77777777" w:rsidR="00B41274" w:rsidRPr="004C2A00" w:rsidRDefault="00B41274" w:rsidP="00CF34D3">
      <w:pPr>
        <w:spacing w:after="0"/>
        <w:rPr>
          <w:rFonts w:ascii="Arial" w:hAnsi="Arial" w:cs="Arial"/>
          <w:sz w:val="22"/>
          <w:lang w:val="es-ES"/>
        </w:rPr>
      </w:pPr>
    </w:p>
    <w:p w14:paraId="25106B7F" w14:textId="396F4E1B" w:rsidR="00F332E8" w:rsidRPr="004C2A00" w:rsidRDefault="00B11447" w:rsidP="00CF34D3">
      <w:pPr>
        <w:spacing w:after="0"/>
        <w:rPr>
          <w:rFonts w:ascii="Arial" w:hAnsi="Arial" w:cs="Arial"/>
          <w:b/>
          <w:sz w:val="22"/>
          <w:lang w:val="es-ES"/>
        </w:rPr>
      </w:pPr>
      <w:r w:rsidRPr="004C2A00">
        <w:rPr>
          <w:rFonts w:ascii="Arial" w:hAnsi="Arial" w:cs="Arial"/>
          <w:b/>
          <w:sz w:val="22"/>
          <w:lang w:val="es-ES"/>
        </w:rPr>
        <w:t>Rendimiento todo el día</w:t>
      </w:r>
    </w:p>
    <w:p w14:paraId="062F9A70" w14:textId="443ED8A4" w:rsidR="002E622A" w:rsidRPr="004C2A00" w:rsidRDefault="00B11447" w:rsidP="00CF34D3">
      <w:pPr>
        <w:spacing w:after="0"/>
        <w:rPr>
          <w:rFonts w:ascii="Arial" w:hAnsi="Arial" w:cs="Arial"/>
          <w:sz w:val="22"/>
          <w:lang w:val="es-ES"/>
        </w:rPr>
      </w:pPr>
      <w:r w:rsidRPr="004C2A00">
        <w:rPr>
          <w:rFonts w:ascii="Arial" w:hAnsi="Arial" w:cs="Arial"/>
          <w:sz w:val="22"/>
          <w:lang w:val="es-ES"/>
        </w:rPr>
        <w:t>Un teléfono diseñado para uso intensivo requiere una batería potente. Es por eso que</w:t>
      </w:r>
      <w:r w:rsidR="00671327" w:rsidRPr="004C2A00">
        <w:rPr>
          <w:rFonts w:ascii="Arial" w:hAnsi="Arial" w:cs="Arial"/>
          <w:sz w:val="22"/>
          <w:lang w:val="es-ES"/>
        </w:rPr>
        <w:t>,</w:t>
      </w:r>
      <w:r w:rsidRPr="004C2A00">
        <w:rPr>
          <w:rFonts w:ascii="Arial" w:hAnsi="Arial" w:cs="Arial"/>
          <w:sz w:val="22"/>
          <w:lang w:val="es-ES"/>
        </w:rPr>
        <w:t xml:space="preserve"> Galax</w:t>
      </w:r>
      <w:r w:rsidR="00EE1E4C" w:rsidRPr="004C2A00">
        <w:rPr>
          <w:rFonts w:ascii="Arial" w:hAnsi="Arial" w:cs="Arial"/>
          <w:sz w:val="22"/>
          <w:lang w:val="es-ES"/>
        </w:rPr>
        <w:t xml:space="preserve">y Note9 </w:t>
      </w:r>
      <w:r w:rsidR="00CF34D3" w:rsidRPr="004C2A00">
        <w:rPr>
          <w:rFonts w:ascii="Arial" w:hAnsi="Arial" w:cs="Arial"/>
          <w:sz w:val="22"/>
          <w:lang w:val="es-ES"/>
        </w:rPr>
        <w:t xml:space="preserve">está equipado </w:t>
      </w:r>
      <w:r w:rsidR="00EE1E4C" w:rsidRPr="004C2A00">
        <w:rPr>
          <w:rFonts w:ascii="Arial" w:hAnsi="Arial" w:cs="Arial"/>
          <w:sz w:val="22"/>
          <w:lang w:val="es-ES"/>
        </w:rPr>
        <w:t>con una batería de 4000</w:t>
      </w:r>
      <w:r w:rsidRPr="004C2A00">
        <w:rPr>
          <w:rFonts w:ascii="Arial" w:hAnsi="Arial" w:cs="Arial"/>
          <w:sz w:val="22"/>
          <w:lang w:val="es-ES"/>
        </w:rPr>
        <w:t>mAh</w:t>
      </w:r>
      <w:r w:rsidR="004F0D8A">
        <w:rPr>
          <w:rFonts w:ascii="Arial" w:hAnsi="Arial" w:cs="Arial"/>
          <w:sz w:val="22"/>
          <w:lang w:val="es-ES"/>
        </w:rPr>
        <w:t xml:space="preserve">, diseñada para ofrecer una larga duración </w:t>
      </w:r>
      <w:r w:rsidR="00D61235" w:rsidRPr="004C2A00">
        <w:rPr>
          <w:rFonts w:ascii="Arial" w:hAnsi="Arial" w:cs="Arial"/>
          <w:sz w:val="22"/>
          <w:lang w:val="es-ES"/>
        </w:rPr>
        <w:t xml:space="preserve">y </w:t>
      </w:r>
      <w:r w:rsidR="00703A98" w:rsidRPr="004C2A00">
        <w:rPr>
          <w:rFonts w:ascii="Arial" w:hAnsi="Arial" w:cs="Arial"/>
          <w:sz w:val="22"/>
          <w:lang w:val="es-ES"/>
        </w:rPr>
        <w:t xml:space="preserve">que ningún </w:t>
      </w:r>
      <w:r w:rsidRPr="004C2A00">
        <w:rPr>
          <w:rFonts w:ascii="Arial" w:hAnsi="Arial" w:cs="Arial"/>
          <w:sz w:val="22"/>
          <w:lang w:val="es-ES"/>
        </w:rPr>
        <w:t>dispositivo Galaxy</w:t>
      </w:r>
      <w:r w:rsidR="00703A98" w:rsidRPr="004C2A00">
        <w:rPr>
          <w:rFonts w:ascii="Arial" w:hAnsi="Arial" w:cs="Arial"/>
          <w:sz w:val="22"/>
          <w:lang w:val="es-ES"/>
        </w:rPr>
        <w:t xml:space="preserve"> ha tenido antes</w:t>
      </w:r>
      <w:r w:rsidRPr="004C2A00">
        <w:rPr>
          <w:rFonts w:ascii="Arial" w:hAnsi="Arial" w:cs="Arial"/>
          <w:sz w:val="22"/>
          <w:lang w:val="es-ES"/>
        </w:rPr>
        <w:t xml:space="preserve">. Al ofrecer un 21 por ciento más de energía que la unidad de 3300mAh de Galaxy Note8, </w:t>
      </w:r>
      <w:r w:rsidR="00D61235" w:rsidRPr="004C2A00">
        <w:rPr>
          <w:rFonts w:ascii="Arial" w:hAnsi="Arial" w:cs="Arial"/>
          <w:sz w:val="22"/>
          <w:lang w:val="es-ES"/>
        </w:rPr>
        <w:t>esta</w:t>
      </w:r>
      <w:r w:rsidRPr="004C2A00">
        <w:rPr>
          <w:rFonts w:ascii="Arial" w:hAnsi="Arial" w:cs="Arial"/>
          <w:sz w:val="22"/>
          <w:lang w:val="es-ES"/>
        </w:rPr>
        <w:t xml:space="preserve"> potente batería permite </w:t>
      </w:r>
      <w:r w:rsidR="00C53BA0">
        <w:rPr>
          <w:rFonts w:ascii="Arial" w:hAnsi="Arial" w:cs="Arial"/>
          <w:sz w:val="22"/>
          <w:lang w:val="es-ES"/>
        </w:rPr>
        <w:t xml:space="preserve">al usuario </w:t>
      </w:r>
      <w:r w:rsidRPr="004C2A00">
        <w:rPr>
          <w:rFonts w:ascii="Arial" w:hAnsi="Arial" w:cs="Arial"/>
          <w:sz w:val="22"/>
          <w:lang w:val="es-ES"/>
        </w:rPr>
        <w:t>pasar</w:t>
      </w:r>
      <w:r w:rsidR="00680E37" w:rsidRPr="004C2A00">
        <w:rPr>
          <w:rFonts w:ascii="Arial" w:hAnsi="Arial" w:cs="Arial"/>
          <w:sz w:val="22"/>
          <w:lang w:val="es-ES"/>
        </w:rPr>
        <w:t xml:space="preserve"> </w:t>
      </w:r>
      <w:r w:rsidR="00D61235" w:rsidRPr="004C2A00">
        <w:rPr>
          <w:rFonts w:ascii="Arial" w:hAnsi="Arial" w:cs="Arial"/>
          <w:sz w:val="22"/>
          <w:lang w:val="es-ES"/>
        </w:rPr>
        <w:t xml:space="preserve">mayor </w:t>
      </w:r>
      <w:r w:rsidRPr="004C2A00">
        <w:rPr>
          <w:rFonts w:ascii="Arial" w:hAnsi="Arial" w:cs="Arial"/>
          <w:sz w:val="22"/>
          <w:lang w:val="es-ES"/>
        </w:rPr>
        <w:t>tiempo en actividades productivas</w:t>
      </w:r>
      <w:r w:rsidR="00D61235" w:rsidRPr="004C2A00">
        <w:rPr>
          <w:rFonts w:ascii="Arial" w:hAnsi="Arial" w:cs="Arial"/>
          <w:sz w:val="22"/>
          <w:lang w:val="es-ES"/>
        </w:rPr>
        <w:t>,</w:t>
      </w:r>
      <w:r w:rsidRPr="004C2A00">
        <w:rPr>
          <w:rFonts w:ascii="Arial" w:hAnsi="Arial" w:cs="Arial"/>
          <w:sz w:val="22"/>
          <w:lang w:val="es-ES"/>
        </w:rPr>
        <w:t xml:space="preserve"> y menos </w:t>
      </w:r>
      <w:r w:rsidR="00D61235" w:rsidRPr="004C2A00">
        <w:rPr>
          <w:rFonts w:ascii="Arial" w:hAnsi="Arial" w:cs="Arial"/>
          <w:sz w:val="22"/>
          <w:lang w:val="es-ES"/>
        </w:rPr>
        <w:t>hora</w:t>
      </w:r>
      <w:r w:rsidR="00C53BA0">
        <w:rPr>
          <w:rFonts w:ascii="Arial" w:hAnsi="Arial" w:cs="Arial"/>
          <w:sz w:val="22"/>
          <w:lang w:val="es-ES"/>
        </w:rPr>
        <w:t>s</w:t>
      </w:r>
      <w:r w:rsidR="00D61235" w:rsidRPr="004C2A00">
        <w:rPr>
          <w:rFonts w:ascii="Arial" w:hAnsi="Arial" w:cs="Arial"/>
          <w:sz w:val="22"/>
          <w:lang w:val="es-ES"/>
        </w:rPr>
        <w:t xml:space="preserve"> </w:t>
      </w:r>
      <w:r w:rsidRPr="004C2A00">
        <w:rPr>
          <w:rFonts w:ascii="Arial" w:hAnsi="Arial" w:cs="Arial"/>
          <w:sz w:val="22"/>
          <w:lang w:val="es-ES"/>
        </w:rPr>
        <w:t>lidiando con cargadores y adaptadores</w:t>
      </w:r>
      <w:r w:rsidR="00DC64B8" w:rsidRPr="004C2A00">
        <w:rPr>
          <w:rFonts w:ascii="Arial" w:hAnsi="Arial" w:cs="Arial"/>
          <w:sz w:val="22"/>
          <w:lang w:val="es-ES"/>
        </w:rPr>
        <w:t>.</w:t>
      </w:r>
    </w:p>
    <w:p w14:paraId="3AD2F7F9" w14:textId="08FD3953" w:rsidR="002E622A" w:rsidRPr="004C2A00" w:rsidRDefault="000C1ED1" w:rsidP="00CF34D3">
      <w:pPr>
        <w:spacing w:after="0"/>
        <w:rPr>
          <w:rFonts w:ascii="Arial" w:hAnsi="Arial" w:cs="Arial"/>
          <w:sz w:val="22"/>
          <w:lang w:val="es-ES"/>
        </w:rPr>
      </w:pPr>
      <w:r w:rsidRPr="004C2A00">
        <w:rPr>
          <w:rFonts w:ascii="Arial" w:hAnsi="Arial" w:cs="Arial"/>
          <w:noProof/>
          <w:sz w:val="22"/>
          <w:lang w:val="es-MX" w:eastAsia="es-MX"/>
        </w:rPr>
        <w:lastRenderedPageBreak/>
        <w:drawing>
          <wp:inline distT="0" distB="0" distL="0" distR="0" wp14:anchorId="758CD94D" wp14:editId="6A07ED59">
            <wp:extent cx="5731510" cy="2865755"/>
            <wp:effectExtent l="0" t="0" r="2540" b="0"/>
            <wp:docPr id="4" name="그림 4" descr="F:\crown\0803 삼성닷컴 이미지\01 Highlights\Highlights-3-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crown\0803 삼성닷컴 이미지\01 Highlights\Highlights-3-whit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5CFA6E" w14:textId="42DFD534" w:rsidR="00E453C5" w:rsidRPr="004C2A00" w:rsidRDefault="00B11447" w:rsidP="00CF34D3">
      <w:pPr>
        <w:spacing w:after="0"/>
        <w:rPr>
          <w:rFonts w:ascii="Arial" w:hAnsi="Arial" w:cs="Arial"/>
          <w:sz w:val="22"/>
          <w:lang w:val="es-ES"/>
        </w:rPr>
      </w:pPr>
      <w:r w:rsidRPr="004C2A00">
        <w:rPr>
          <w:rFonts w:ascii="Arial" w:hAnsi="Arial" w:cs="Arial"/>
          <w:sz w:val="22"/>
          <w:lang w:val="es-ES"/>
        </w:rPr>
        <w:t>La</w:t>
      </w:r>
      <w:r w:rsidR="00AF6402" w:rsidRPr="004C2A00">
        <w:rPr>
          <w:rFonts w:ascii="Arial" w:hAnsi="Arial" w:cs="Arial"/>
          <w:sz w:val="22"/>
          <w:lang w:val="es-ES"/>
        </w:rPr>
        <w:t xml:space="preserve"> </w:t>
      </w:r>
      <w:r w:rsidRPr="004C2A00">
        <w:rPr>
          <w:rFonts w:ascii="Arial" w:hAnsi="Arial" w:cs="Arial"/>
          <w:sz w:val="22"/>
          <w:lang w:val="es-ES"/>
        </w:rPr>
        <w:t xml:space="preserve">batería </w:t>
      </w:r>
      <w:r w:rsidR="00D61235" w:rsidRPr="004C2A00">
        <w:rPr>
          <w:rFonts w:ascii="Arial" w:hAnsi="Arial" w:cs="Arial"/>
          <w:sz w:val="22"/>
          <w:lang w:val="es-ES"/>
        </w:rPr>
        <w:t xml:space="preserve">de Galaxy Note9 ofrece </w:t>
      </w:r>
      <w:r w:rsidRPr="004C2A00">
        <w:rPr>
          <w:rFonts w:ascii="Arial" w:hAnsi="Arial" w:cs="Arial"/>
          <w:sz w:val="22"/>
          <w:lang w:val="es-ES"/>
        </w:rPr>
        <w:t xml:space="preserve">capacidad inalámbrica de carga rápida </w:t>
      </w:r>
      <w:r w:rsidR="00D61235" w:rsidRPr="004C2A00">
        <w:rPr>
          <w:rFonts w:ascii="Arial" w:hAnsi="Arial" w:cs="Arial"/>
          <w:sz w:val="22"/>
          <w:lang w:val="es-ES"/>
        </w:rPr>
        <w:t xml:space="preserve">por lo que </w:t>
      </w:r>
      <w:r w:rsidR="00703A98" w:rsidRPr="004C2A00">
        <w:rPr>
          <w:rFonts w:ascii="Arial" w:hAnsi="Arial" w:cs="Arial"/>
          <w:sz w:val="22"/>
          <w:lang w:val="es-ES"/>
        </w:rPr>
        <w:t>además de ser</w:t>
      </w:r>
      <w:r w:rsidRPr="004C2A00">
        <w:rPr>
          <w:rFonts w:ascii="Arial" w:hAnsi="Arial" w:cs="Arial"/>
          <w:sz w:val="22"/>
          <w:lang w:val="es-ES"/>
        </w:rPr>
        <w:t xml:space="preserve"> la más poderosa que </w:t>
      </w:r>
      <w:r w:rsidR="00084019" w:rsidRPr="004C2A00">
        <w:rPr>
          <w:rFonts w:ascii="Arial" w:hAnsi="Arial" w:cs="Arial"/>
          <w:sz w:val="22"/>
          <w:lang w:val="es-ES"/>
        </w:rPr>
        <w:t xml:space="preserve">existe en </w:t>
      </w:r>
      <w:r w:rsidRPr="004C2A00">
        <w:rPr>
          <w:rFonts w:ascii="Arial" w:hAnsi="Arial" w:cs="Arial"/>
          <w:sz w:val="22"/>
          <w:lang w:val="es-ES"/>
        </w:rPr>
        <w:t>la familia Galaxy</w:t>
      </w:r>
      <w:r w:rsidR="00D61235" w:rsidRPr="004C2A00">
        <w:rPr>
          <w:rFonts w:ascii="Arial" w:hAnsi="Arial" w:cs="Arial"/>
          <w:sz w:val="22"/>
          <w:lang w:val="es-ES"/>
        </w:rPr>
        <w:t xml:space="preserve">, </w:t>
      </w:r>
      <w:r w:rsidRPr="004C2A00">
        <w:rPr>
          <w:rFonts w:ascii="Arial" w:hAnsi="Arial" w:cs="Arial"/>
          <w:sz w:val="22"/>
          <w:lang w:val="es-ES"/>
        </w:rPr>
        <w:t xml:space="preserve">también </w:t>
      </w:r>
      <w:r w:rsidR="00F843AF" w:rsidRPr="004C2A00">
        <w:rPr>
          <w:rFonts w:ascii="Arial" w:hAnsi="Arial" w:cs="Arial"/>
          <w:sz w:val="22"/>
          <w:lang w:val="es-ES"/>
        </w:rPr>
        <w:t>brinda un alto nivel de confianza</w:t>
      </w:r>
      <w:r w:rsidRPr="004C2A00">
        <w:rPr>
          <w:rFonts w:ascii="Arial" w:hAnsi="Arial" w:cs="Arial"/>
          <w:sz w:val="22"/>
          <w:lang w:val="es-ES"/>
        </w:rPr>
        <w:t xml:space="preserve">. Esto se debe a que su potencia y desempeño están respaldados por la verificación de seguridad de la batería de 8 puntos de Samsung, </w:t>
      </w:r>
      <w:r w:rsidR="00703A98" w:rsidRPr="004C2A00">
        <w:rPr>
          <w:rFonts w:ascii="Arial" w:hAnsi="Arial" w:cs="Arial"/>
          <w:sz w:val="22"/>
          <w:lang w:val="es-ES"/>
        </w:rPr>
        <w:t>una de las de mayor rigor</w:t>
      </w:r>
      <w:r w:rsidRPr="004C2A00">
        <w:rPr>
          <w:rFonts w:ascii="Arial" w:hAnsi="Arial" w:cs="Arial"/>
          <w:sz w:val="22"/>
          <w:lang w:val="es-ES"/>
        </w:rPr>
        <w:t xml:space="preserve"> de la industria, </w:t>
      </w:r>
      <w:r w:rsidR="003B43C2" w:rsidRPr="004C2A00">
        <w:rPr>
          <w:rFonts w:ascii="Arial" w:hAnsi="Arial" w:cs="Arial"/>
          <w:sz w:val="22"/>
          <w:lang w:val="es-ES"/>
        </w:rPr>
        <w:t>la cual</w:t>
      </w:r>
      <w:r w:rsidRPr="004C2A00">
        <w:rPr>
          <w:rFonts w:ascii="Arial" w:hAnsi="Arial" w:cs="Arial"/>
          <w:sz w:val="22"/>
          <w:lang w:val="es-ES"/>
        </w:rPr>
        <w:t xml:space="preserve"> ha sido validada por los expertos de UL (</w:t>
      </w:r>
      <w:proofErr w:type="spellStart"/>
      <w:r w:rsidRPr="004C2A00">
        <w:rPr>
          <w:rFonts w:ascii="Arial" w:hAnsi="Arial" w:cs="Arial"/>
          <w:sz w:val="22"/>
          <w:lang w:val="es-ES"/>
        </w:rPr>
        <w:t>Underwriters</w:t>
      </w:r>
      <w:proofErr w:type="spellEnd"/>
      <w:r w:rsidRPr="004C2A00">
        <w:rPr>
          <w:rFonts w:ascii="Arial" w:hAnsi="Arial" w:cs="Arial"/>
          <w:sz w:val="22"/>
          <w:lang w:val="es-ES"/>
        </w:rPr>
        <w:t xml:space="preserve"> </w:t>
      </w:r>
      <w:proofErr w:type="spellStart"/>
      <w:r w:rsidRPr="004C2A00">
        <w:rPr>
          <w:rFonts w:ascii="Arial" w:hAnsi="Arial" w:cs="Arial"/>
          <w:sz w:val="22"/>
          <w:lang w:val="es-ES"/>
        </w:rPr>
        <w:t>Laboratories</w:t>
      </w:r>
      <w:proofErr w:type="spellEnd"/>
      <w:r w:rsidRPr="004C2A00">
        <w:rPr>
          <w:rFonts w:ascii="Arial" w:hAnsi="Arial" w:cs="Arial"/>
          <w:sz w:val="22"/>
          <w:lang w:val="es-ES"/>
        </w:rPr>
        <w:t>)</w:t>
      </w:r>
      <w:r w:rsidR="007468CE">
        <w:rPr>
          <w:rFonts w:ascii="Arial" w:hAnsi="Arial" w:cs="Arial"/>
          <w:sz w:val="22"/>
          <w:lang w:val="es-ES"/>
        </w:rPr>
        <w:t>.</w:t>
      </w:r>
    </w:p>
    <w:p w14:paraId="0826B36E" w14:textId="77777777" w:rsidR="009936BD" w:rsidRPr="004C2A00" w:rsidRDefault="009936BD" w:rsidP="00CF34D3">
      <w:pPr>
        <w:spacing w:after="0"/>
        <w:rPr>
          <w:rFonts w:ascii="Arial" w:hAnsi="Arial" w:cs="Arial"/>
          <w:sz w:val="22"/>
          <w:lang w:val="es-ES"/>
        </w:rPr>
      </w:pPr>
    </w:p>
    <w:p w14:paraId="198D501D" w14:textId="794CD68D" w:rsidR="00F332E8" w:rsidRPr="004C2A00" w:rsidRDefault="00B11447" w:rsidP="00CF34D3">
      <w:pPr>
        <w:spacing w:after="0"/>
        <w:rPr>
          <w:rFonts w:ascii="Arial" w:hAnsi="Arial" w:cs="Arial"/>
          <w:b/>
          <w:sz w:val="22"/>
          <w:lang w:val="es-ES"/>
        </w:rPr>
      </w:pPr>
      <w:r w:rsidRPr="004C2A00">
        <w:rPr>
          <w:rFonts w:ascii="Arial" w:hAnsi="Arial" w:cs="Arial"/>
          <w:b/>
          <w:sz w:val="22"/>
          <w:lang w:val="es-ES"/>
        </w:rPr>
        <w:t>Guard</w:t>
      </w:r>
      <w:r w:rsidR="00E42A5D" w:rsidRPr="004C2A00">
        <w:rPr>
          <w:rFonts w:ascii="Arial" w:hAnsi="Arial" w:cs="Arial"/>
          <w:b/>
          <w:sz w:val="22"/>
          <w:lang w:val="es-ES"/>
        </w:rPr>
        <w:t>ar</w:t>
      </w:r>
      <w:r w:rsidRPr="004C2A00">
        <w:rPr>
          <w:rFonts w:ascii="Arial" w:hAnsi="Arial" w:cs="Arial"/>
          <w:b/>
          <w:sz w:val="22"/>
          <w:lang w:val="es-ES"/>
        </w:rPr>
        <w:t xml:space="preserve"> más, </w:t>
      </w:r>
      <w:r w:rsidR="00E42A5D" w:rsidRPr="004C2A00">
        <w:rPr>
          <w:rFonts w:ascii="Arial" w:hAnsi="Arial" w:cs="Arial"/>
          <w:b/>
          <w:sz w:val="22"/>
          <w:lang w:val="es-ES"/>
        </w:rPr>
        <w:t xml:space="preserve">eliminar </w:t>
      </w:r>
      <w:r w:rsidRPr="004C2A00">
        <w:rPr>
          <w:rFonts w:ascii="Arial" w:hAnsi="Arial" w:cs="Arial"/>
          <w:b/>
          <w:sz w:val="22"/>
          <w:lang w:val="es-ES"/>
        </w:rPr>
        <w:t>menos</w:t>
      </w:r>
    </w:p>
    <w:p w14:paraId="561F6C9E" w14:textId="77777777" w:rsidR="005B32EA" w:rsidRPr="004C2A00" w:rsidRDefault="005B32EA" w:rsidP="00CF34D3">
      <w:pPr>
        <w:spacing w:after="0"/>
        <w:rPr>
          <w:rFonts w:ascii="Arial" w:hAnsi="Arial" w:cs="Arial"/>
          <w:sz w:val="22"/>
          <w:lang w:val="es-ES"/>
        </w:rPr>
      </w:pPr>
    </w:p>
    <w:p w14:paraId="0A8A5062" w14:textId="2DF4E4AA" w:rsidR="00045A9F" w:rsidRPr="004C2A00" w:rsidRDefault="00B11447" w:rsidP="00CF34D3">
      <w:pPr>
        <w:spacing w:after="0"/>
        <w:rPr>
          <w:rFonts w:ascii="Arial" w:hAnsi="Arial" w:cs="Arial"/>
          <w:sz w:val="22"/>
          <w:lang w:val="es-ES"/>
        </w:rPr>
      </w:pPr>
      <w:r w:rsidRPr="004C2A00">
        <w:rPr>
          <w:rFonts w:ascii="Arial" w:hAnsi="Arial" w:cs="Arial"/>
          <w:sz w:val="22"/>
          <w:lang w:val="es-ES"/>
        </w:rPr>
        <w:t>Para ofrecer más libertad</w:t>
      </w:r>
      <w:r w:rsidR="00A75135" w:rsidRPr="004C2A00">
        <w:rPr>
          <w:rFonts w:ascii="Arial" w:hAnsi="Arial" w:cs="Arial"/>
          <w:sz w:val="22"/>
          <w:lang w:val="es-ES"/>
        </w:rPr>
        <w:t xml:space="preserve"> </w:t>
      </w:r>
      <w:r w:rsidR="00C53BA0">
        <w:rPr>
          <w:rFonts w:ascii="Arial" w:hAnsi="Arial" w:cs="Arial"/>
          <w:sz w:val="22"/>
          <w:lang w:val="es-ES"/>
        </w:rPr>
        <w:t>para</w:t>
      </w:r>
      <w:r w:rsidR="00C53BA0" w:rsidRPr="004C2A00">
        <w:rPr>
          <w:rFonts w:ascii="Arial" w:hAnsi="Arial" w:cs="Arial"/>
          <w:sz w:val="22"/>
          <w:lang w:val="es-ES"/>
        </w:rPr>
        <w:t xml:space="preserve"> </w:t>
      </w:r>
      <w:r w:rsidR="00A75135" w:rsidRPr="004C2A00">
        <w:rPr>
          <w:rFonts w:ascii="Arial" w:hAnsi="Arial" w:cs="Arial"/>
          <w:sz w:val="22"/>
          <w:lang w:val="es-ES"/>
        </w:rPr>
        <w:t>crear y guardar</w:t>
      </w:r>
      <w:r w:rsidR="00671327" w:rsidRPr="004C2A00">
        <w:rPr>
          <w:rFonts w:ascii="Arial" w:hAnsi="Arial" w:cs="Arial"/>
          <w:sz w:val="22"/>
          <w:lang w:val="es-ES"/>
        </w:rPr>
        <w:t xml:space="preserve"> </w:t>
      </w:r>
      <w:r w:rsidRPr="004C2A00">
        <w:rPr>
          <w:rFonts w:ascii="Arial" w:hAnsi="Arial" w:cs="Arial"/>
          <w:sz w:val="22"/>
          <w:lang w:val="es-ES"/>
        </w:rPr>
        <w:t xml:space="preserve">contenido dinámico, Galaxy Note9 </w:t>
      </w:r>
      <w:r w:rsidR="00D61235" w:rsidRPr="004C2A00">
        <w:rPr>
          <w:rFonts w:ascii="Arial" w:hAnsi="Arial" w:cs="Arial"/>
          <w:sz w:val="22"/>
          <w:lang w:val="es-ES"/>
        </w:rPr>
        <w:t>ofrece</w:t>
      </w:r>
      <w:r w:rsidRPr="004C2A00">
        <w:rPr>
          <w:rFonts w:ascii="Arial" w:hAnsi="Arial" w:cs="Arial"/>
          <w:sz w:val="22"/>
          <w:lang w:val="es-ES"/>
        </w:rPr>
        <w:t xml:space="preserve"> un almacenamiento base predeterminado de 128GB que incluye 6GB de RAM, y también está</w:t>
      </w:r>
      <w:r w:rsidR="00EE1E4C" w:rsidRPr="004C2A00">
        <w:rPr>
          <w:rFonts w:ascii="Arial" w:hAnsi="Arial" w:cs="Arial"/>
          <w:sz w:val="22"/>
          <w:lang w:val="es-ES"/>
        </w:rPr>
        <w:t xml:space="preserve"> disponible en un modelo de 512GB con 8</w:t>
      </w:r>
      <w:r w:rsidRPr="004C2A00">
        <w:rPr>
          <w:rFonts w:ascii="Arial" w:hAnsi="Arial" w:cs="Arial"/>
          <w:sz w:val="22"/>
          <w:lang w:val="es-ES"/>
        </w:rPr>
        <w:t>GB de RAM</w:t>
      </w:r>
      <w:r w:rsidR="004F0D8A">
        <w:rPr>
          <w:rFonts w:ascii="Arial" w:hAnsi="Arial" w:cs="Arial"/>
          <w:sz w:val="22"/>
          <w:lang w:val="es-ES"/>
        </w:rPr>
        <w:t>(*)</w:t>
      </w:r>
      <w:r w:rsidRPr="004C2A00">
        <w:rPr>
          <w:rFonts w:ascii="Arial" w:hAnsi="Arial" w:cs="Arial"/>
          <w:sz w:val="22"/>
          <w:lang w:val="es-ES"/>
        </w:rPr>
        <w:t xml:space="preserve">. Este último </w:t>
      </w:r>
      <w:r w:rsidR="003C256A" w:rsidRPr="004C2A00">
        <w:rPr>
          <w:rFonts w:ascii="Arial" w:hAnsi="Arial" w:cs="Arial"/>
          <w:sz w:val="22"/>
          <w:lang w:val="es-ES"/>
        </w:rPr>
        <w:t>tiene la posibilidad de alcanzar</w:t>
      </w:r>
      <w:r w:rsidRPr="004C2A00">
        <w:rPr>
          <w:rFonts w:ascii="Arial" w:hAnsi="Arial" w:cs="Arial"/>
          <w:sz w:val="22"/>
          <w:lang w:val="es-ES"/>
        </w:rPr>
        <w:t xml:space="preserve"> un terabyte de almacenamiento con el uso de una tarjeta </w:t>
      </w:r>
      <w:proofErr w:type="gramStart"/>
      <w:r w:rsidRPr="004C2A00">
        <w:rPr>
          <w:rFonts w:ascii="Arial" w:hAnsi="Arial" w:cs="Arial"/>
          <w:sz w:val="22"/>
          <w:lang w:val="es-ES"/>
        </w:rPr>
        <w:t>microSD</w:t>
      </w:r>
      <w:r w:rsidR="004F0D8A">
        <w:rPr>
          <w:rFonts w:ascii="Arial" w:hAnsi="Arial" w:cs="Arial"/>
          <w:sz w:val="22"/>
          <w:lang w:val="es-ES"/>
        </w:rPr>
        <w:t>(</w:t>
      </w:r>
      <w:proofErr w:type="gramEnd"/>
      <w:r w:rsidR="004F0D8A">
        <w:rPr>
          <w:rFonts w:ascii="Arial" w:hAnsi="Arial" w:cs="Arial"/>
          <w:sz w:val="22"/>
          <w:lang w:val="es-ES"/>
        </w:rPr>
        <w:t>**) de hasta 512GB</w:t>
      </w:r>
      <w:r w:rsidR="00EF36FF" w:rsidRPr="004C2A00">
        <w:rPr>
          <w:rFonts w:ascii="Arial" w:hAnsi="Arial" w:cs="Arial"/>
          <w:sz w:val="22"/>
          <w:lang w:val="es-ES"/>
        </w:rPr>
        <w:t xml:space="preserve">. </w:t>
      </w:r>
    </w:p>
    <w:p w14:paraId="62F89090" w14:textId="74CEDE98" w:rsidR="000C1ED1" w:rsidRPr="004C2A00" w:rsidRDefault="000C1ED1" w:rsidP="00CF34D3">
      <w:pPr>
        <w:spacing w:after="0"/>
        <w:rPr>
          <w:rFonts w:ascii="Arial" w:hAnsi="Arial" w:cs="Arial"/>
          <w:sz w:val="22"/>
          <w:lang w:val="es-ES"/>
        </w:rPr>
      </w:pPr>
      <w:r w:rsidRPr="004C2A00">
        <w:rPr>
          <w:rFonts w:ascii="Arial" w:hAnsi="Arial" w:cs="Arial"/>
          <w:noProof/>
          <w:sz w:val="22"/>
          <w:lang w:val="es-MX" w:eastAsia="es-MX"/>
        </w:rPr>
        <w:drawing>
          <wp:inline distT="0" distB="0" distL="0" distR="0" wp14:anchorId="3F3E57D8" wp14:editId="55BCBF3A">
            <wp:extent cx="4459253" cy="3293463"/>
            <wp:effectExtent l="0" t="0" r="0" b="2540"/>
            <wp:docPr id="10" name="그림 9">
              <a:extLst xmlns:a="http://schemas.openxmlformats.org/drawingml/2006/main">
                <a:ext uri="{FF2B5EF4-FFF2-40B4-BE49-F238E27FC236}">
                  <a16:creationId xmlns:a16="http://schemas.microsoft.com/office/drawing/2014/main" id="{40BBD360-8F63-4AB3-B538-C073D3F8CD2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그림 9">
                      <a:extLst>
                        <a:ext uri="{FF2B5EF4-FFF2-40B4-BE49-F238E27FC236}">
                          <a16:creationId xmlns:a16="http://schemas.microsoft.com/office/drawing/2014/main" id="{40BBD360-8F63-4AB3-B538-C073D3F8CD2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4463483" cy="3296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9833F" w14:textId="77777777" w:rsidR="00045A9F" w:rsidRPr="004C2A00" w:rsidRDefault="00045A9F" w:rsidP="00CF34D3">
      <w:pPr>
        <w:spacing w:after="0"/>
        <w:rPr>
          <w:rFonts w:ascii="Arial" w:hAnsi="Arial" w:cs="Arial"/>
          <w:sz w:val="22"/>
          <w:lang w:val="es-ES"/>
        </w:rPr>
      </w:pPr>
    </w:p>
    <w:p w14:paraId="24AA8864" w14:textId="7A9AF1FB" w:rsidR="00DB153E" w:rsidRPr="004C2A00" w:rsidRDefault="00B11447" w:rsidP="00CF34D3">
      <w:pPr>
        <w:spacing w:after="0"/>
        <w:rPr>
          <w:rFonts w:ascii="Arial" w:hAnsi="Arial" w:cs="Arial"/>
          <w:sz w:val="22"/>
          <w:lang w:val="es-ES"/>
        </w:rPr>
      </w:pPr>
      <w:r w:rsidRPr="004C2A00">
        <w:rPr>
          <w:rFonts w:ascii="Arial" w:hAnsi="Arial" w:cs="Arial"/>
          <w:sz w:val="22"/>
          <w:lang w:val="es-ES"/>
        </w:rPr>
        <w:lastRenderedPageBreak/>
        <w:t xml:space="preserve">¿Cuánto contenido </w:t>
      </w:r>
      <w:r w:rsidR="003B43C2" w:rsidRPr="004C2A00">
        <w:rPr>
          <w:rFonts w:ascii="Arial" w:hAnsi="Arial" w:cs="Arial"/>
          <w:sz w:val="22"/>
          <w:lang w:val="es-ES"/>
        </w:rPr>
        <w:t>se puede guardar</w:t>
      </w:r>
      <w:r w:rsidRPr="004C2A00">
        <w:rPr>
          <w:rFonts w:ascii="Arial" w:hAnsi="Arial" w:cs="Arial"/>
          <w:sz w:val="22"/>
          <w:lang w:val="es-ES"/>
        </w:rPr>
        <w:t xml:space="preserve"> en el </w:t>
      </w:r>
      <w:r w:rsidR="00E5665B" w:rsidRPr="004C2A00">
        <w:rPr>
          <w:rFonts w:ascii="Arial" w:hAnsi="Arial" w:cs="Arial"/>
          <w:sz w:val="22"/>
          <w:lang w:val="es-ES"/>
        </w:rPr>
        <w:t xml:space="preserve">nuevo </w:t>
      </w:r>
      <w:r w:rsidRPr="004C2A00">
        <w:rPr>
          <w:rFonts w:ascii="Arial" w:hAnsi="Arial" w:cs="Arial"/>
          <w:sz w:val="22"/>
          <w:lang w:val="es-ES"/>
        </w:rPr>
        <w:t>Galaxy Note9</w:t>
      </w:r>
      <w:r w:rsidR="00F2234F" w:rsidRPr="004C2A00">
        <w:rPr>
          <w:rFonts w:ascii="Arial" w:hAnsi="Arial" w:cs="Arial"/>
          <w:sz w:val="22"/>
          <w:lang w:val="es-ES"/>
        </w:rPr>
        <w:t xml:space="preserve">? </w:t>
      </w:r>
      <w:r w:rsidR="00EE1E4C" w:rsidRPr="004C2A00">
        <w:rPr>
          <w:rFonts w:ascii="Arial" w:hAnsi="Arial" w:cs="Arial"/>
          <w:sz w:val="22"/>
          <w:lang w:val="es-ES"/>
        </w:rPr>
        <w:t>El modelo de 128</w:t>
      </w:r>
      <w:r w:rsidRPr="004C2A00">
        <w:rPr>
          <w:rFonts w:ascii="Arial" w:hAnsi="Arial" w:cs="Arial"/>
          <w:sz w:val="22"/>
          <w:lang w:val="es-ES"/>
        </w:rPr>
        <w:t>GB ofrece suficiente espacio para aproximadamente</w:t>
      </w:r>
      <w:r w:rsidR="00120F6A" w:rsidRPr="004C2A00">
        <w:rPr>
          <w:rFonts w:ascii="Arial" w:hAnsi="Arial" w:cs="Arial"/>
          <w:sz w:val="22"/>
          <w:lang w:val="es-ES"/>
        </w:rPr>
        <w:t xml:space="preserve"> </w:t>
      </w:r>
      <w:r w:rsidRPr="004C2A00">
        <w:rPr>
          <w:rFonts w:ascii="Arial" w:hAnsi="Arial" w:cs="Arial"/>
          <w:sz w:val="22"/>
          <w:lang w:val="es-ES"/>
        </w:rPr>
        <w:t>545 videos Full HD (FHD) o más de 22</w:t>
      </w:r>
      <w:r w:rsidR="007468CE">
        <w:rPr>
          <w:rFonts w:ascii="Arial" w:hAnsi="Arial" w:cs="Arial"/>
          <w:sz w:val="22"/>
          <w:lang w:val="es-ES"/>
        </w:rPr>
        <w:t>,</w:t>
      </w:r>
      <w:r w:rsidRPr="004C2A00">
        <w:rPr>
          <w:rFonts w:ascii="Arial" w:hAnsi="Arial" w:cs="Arial"/>
          <w:sz w:val="22"/>
          <w:lang w:val="es-ES"/>
        </w:rPr>
        <w:t xml:space="preserve"> 000 imágenes, mientras que</w:t>
      </w:r>
      <w:r w:rsidR="00084019" w:rsidRPr="004C2A00">
        <w:rPr>
          <w:rFonts w:ascii="Arial" w:hAnsi="Arial" w:cs="Arial"/>
          <w:sz w:val="22"/>
          <w:lang w:val="es-ES"/>
        </w:rPr>
        <w:t>,</w:t>
      </w:r>
      <w:r w:rsidRPr="004C2A00">
        <w:rPr>
          <w:rFonts w:ascii="Arial" w:hAnsi="Arial" w:cs="Arial"/>
          <w:sz w:val="22"/>
          <w:lang w:val="es-ES"/>
        </w:rPr>
        <w:t xml:space="preserve"> la versión de 512GB tiene capacidad para unos 2</w:t>
      </w:r>
      <w:r w:rsidR="007468CE">
        <w:rPr>
          <w:rFonts w:ascii="Arial" w:hAnsi="Arial" w:cs="Arial"/>
          <w:sz w:val="22"/>
          <w:lang w:val="es-ES"/>
        </w:rPr>
        <w:t>,</w:t>
      </w:r>
      <w:r w:rsidRPr="004C2A00">
        <w:rPr>
          <w:rFonts w:ascii="Arial" w:hAnsi="Arial" w:cs="Arial"/>
          <w:sz w:val="22"/>
          <w:lang w:val="es-ES"/>
        </w:rPr>
        <w:t>315 videos FHD, o más de 93</w:t>
      </w:r>
      <w:r w:rsidR="007468CE">
        <w:rPr>
          <w:rFonts w:ascii="Arial" w:hAnsi="Arial" w:cs="Arial"/>
          <w:sz w:val="22"/>
          <w:lang w:val="es-ES"/>
        </w:rPr>
        <w:t>,</w:t>
      </w:r>
      <w:r w:rsidRPr="004C2A00">
        <w:rPr>
          <w:rFonts w:ascii="Arial" w:hAnsi="Arial" w:cs="Arial"/>
          <w:sz w:val="22"/>
          <w:lang w:val="es-ES"/>
        </w:rPr>
        <w:t xml:space="preserve">000 </w:t>
      </w:r>
      <w:proofErr w:type="gramStart"/>
      <w:r w:rsidRPr="004C2A00">
        <w:rPr>
          <w:rFonts w:ascii="Arial" w:hAnsi="Arial" w:cs="Arial"/>
          <w:sz w:val="22"/>
          <w:lang w:val="es-ES"/>
        </w:rPr>
        <w:t>imágenes</w:t>
      </w:r>
      <w:r w:rsidR="004F0D8A">
        <w:rPr>
          <w:rFonts w:ascii="Arial" w:hAnsi="Arial" w:cs="Arial"/>
          <w:sz w:val="22"/>
          <w:lang w:val="es-ES"/>
        </w:rPr>
        <w:t>(</w:t>
      </w:r>
      <w:proofErr w:type="gramEnd"/>
      <w:r w:rsidR="004F0D8A">
        <w:rPr>
          <w:rFonts w:ascii="Arial" w:hAnsi="Arial" w:cs="Arial"/>
          <w:sz w:val="22"/>
          <w:lang w:val="es-ES"/>
        </w:rPr>
        <w:t>***)</w:t>
      </w:r>
      <w:r w:rsidRPr="004C2A00">
        <w:rPr>
          <w:rFonts w:ascii="Arial" w:hAnsi="Arial" w:cs="Arial"/>
          <w:sz w:val="22"/>
          <w:lang w:val="es-ES"/>
        </w:rPr>
        <w:t>.</w:t>
      </w:r>
      <w:r w:rsidR="00521AC0" w:rsidRPr="004C2A00">
        <w:rPr>
          <w:rFonts w:ascii="Arial" w:hAnsi="Arial" w:cs="Arial"/>
          <w:sz w:val="22"/>
          <w:lang w:val="es-ES"/>
        </w:rPr>
        <w:t xml:space="preserve"> </w:t>
      </w:r>
      <w:r w:rsidRPr="004C2A00">
        <w:rPr>
          <w:rFonts w:ascii="Arial" w:hAnsi="Arial" w:cs="Arial"/>
          <w:sz w:val="22"/>
          <w:lang w:val="es-ES"/>
        </w:rPr>
        <w:t xml:space="preserve">La combinación </w:t>
      </w:r>
      <w:r w:rsidR="003C256A" w:rsidRPr="004C2A00">
        <w:rPr>
          <w:rFonts w:ascii="Arial" w:hAnsi="Arial" w:cs="Arial"/>
          <w:sz w:val="22"/>
          <w:lang w:val="es-ES"/>
        </w:rPr>
        <w:t>de</w:t>
      </w:r>
      <w:r w:rsidR="00E5665B" w:rsidRPr="004C2A00">
        <w:rPr>
          <w:rFonts w:ascii="Arial" w:hAnsi="Arial" w:cs="Arial"/>
          <w:sz w:val="22"/>
          <w:lang w:val="es-ES"/>
        </w:rPr>
        <w:t xml:space="preserve"> un</w:t>
      </w:r>
      <w:r w:rsidRPr="004C2A00">
        <w:rPr>
          <w:rFonts w:ascii="Arial" w:hAnsi="Arial" w:cs="Arial"/>
          <w:sz w:val="22"/>
          <w:lang w:val="es-ES"/>
        </w:rPr>
        <w:t xml:space="preserve"> </w:t>
      </w:r>
      <w:r w:rsidR="00084019" w:rsidRPr="004C2A00">
        <w:rPr>
          <w:rFonts w:ascii="Arial" w:hAnsi="Arial" w:cs="Arial"/>
          <w:sz w:val="22"/>
          <w:lang w:val="es-ES"/>
        </w:rPr>
        <w:t xml:space="preserve">mayor </w:t>
      </w:r>
      <w:r w:rsidRPr="004C2A00">
        <w:rPr>
          <w:rFonts w:ascii="Arial" w:hAnsi="Arial" w:cs="Arial"/>
          <w:sz w:val="22"/>
          <w:lang w:val="es-ES"/>
        </w:rPr>
        <w:t>almacenamiento</w:t>
      </w:r>
      <w:r w:rsidR="00E5665B" w:rsidRPr="004C2A00">
        <w:rPr>
          <w:rFonts w:ascii="Arial" w:hAnsi="Arial" w:cs="Arial"/>
          <w:sz w:val="22"/>
          <w:lang w:val="es-ES"/>
        </w:rPr>
        <w:t xml:space="preserve"> </w:t>
      </w:r>
      <w:r w:rsidRPr="004C2A00">
        <w:rPr>
          <w:rFonts w:ascii="Arial" w:hAnsi="Arial" w:cs="Arial"/>
          <w:sz w:val="22"/>
          <w:lang w:val="es-ES"/>
        </w:rPr>
        <w:t xml:space="preserve">y </w:t>
      </w:r>
      <w:r w:rsidR="00E5665B" w:rsidRPr="004C2A00">
        <w:rPr>
          <w:rFonts w:ascii="Arial" w:hAnsi="Arial" w:cs="Arial"/>
          <w:sz w:val="22"/>
          <w:lang w:val="es-ES"/>
        </w:rPr>
        <w:t xml:space="preserve">la </w:t>
      </w:r>
      <w:r w:rsidRPr="004C2A00">
        <w:rPr>
          <w:rFonts w:ascii="Arial" w:hAnsi="Arial" w:cs="Arial"/>
          <w:sz w:val="22"/>
          <w:lang w:val="es-ES"/>
        </w:rPr>
        <w:t>compatibilidad con microSD</w:t>
      </w:r>
      <w:r w:rsidR="003B43C2" w:rsidRPr="004C2A00">
        <w:rPr>
          <w:rFonts w:ascii="Arial" w:hAnsi="Arial" w:cs="Arial"/>
          <w:sz w:val="22"/>
          <w:lang w:val="es-ES"/>
        </w:rPr>
        <w:t>,</w:t>
      </w:r>
      <w:r w:rsidR="003B4FA2" w:rsidRPr="004C2A00">
        <w:rPr>
          <w:rFonts w:ascii="Arial" w:hAnsi="Arial" w:cs="Arial"/>
          <w:sz w:val="22"/>
          <w:lang w:val="es-ES"/>
        </w:rPr>
        <w:t xml:space="preserve"> permite al usuario guardar el contenido que </w:t>
      </w:r>
      <w:r w:rsidR="00C53BA0">
        <w:rPr>
          <w:rFonts w:ascii="Arial" w:hAnsi="Arial" w:cs="Arial"/>
          <w:sz w:val="22"/>
          <w:lang w:val="es-ES"/>
        </w:rPr>
        <w:t>necesite</w:t>
      </w:r>
      <w:r w:rsidR="00C53BA0" w:rsidRPr="004C2A00">
        <w:rPr>
          <w:rFonts w:ascii="Arial" w:hAnsi="Arial" w:cs="Arial"/>
          <w:sz w:val="22"/>
          <w:lang w:val="es-ES"/>
        </w:rPr>
        <w:t xml:space="preserve"> </w:t>
      </w:r>
      <w:r w:rsidR="003B4FA2" w:rsidRPr="004C2A00">
        <w:rPr>
          <w:rFonts w:ascii="Arial" w:hAnsi="Arial" w:cs="Arial"/>
          <w:sz w:val="22"/>
          <w:lang w:val="es-ES"/>
        </w:rPr>
        <w:t xml:space="preserve">en su equipo sin </w:t>
      </w:r>
      <w:r w:rsidR="007468CE">
        <w:rPr>
          <w:rFonts w:ascii="Arial" w:hAnsi="Arial" w:cs="Arial"/>
          <w:sz w:val="22"/>
          <w:lang w:val="es-ES"/>
        </w:rPr>
        <w:t xml:space="preserve">la </w:t>
      </w:r>
      <w:r w:rsidR="003B4FA2" w:rsidRPr="004C2A00">
        <w:rPr>
          <w:rFonts w:ascii="Arial" w:hAnsi="Arial" w:cs="Arial"/>
          <w:sz w:val="22"/>
          <w:lang w:val="es-ES"/>
        </w:rPr>
        <w:t>necesidad de borrar nada</w:t>
      </w:r>
      <w:r w:rsidR="00C53BA0">
        <w:rPr>
          <w:rFonts w:ascii="Arial" w:hAnsi="Arial" w:cs="Arial"/>
          <w:sz w:val="22"/>
          <w:lang w:val="es-ES"/>
        </w:rPr>
        <w:t>,</w:t>
      </w:r>
      <w:r w:rsidR="003B4FA2" w:rsidRPr="004C2A00">
        <w:rPr>
          <w:rFonts w:ascii="Arial" w:hAnsi="Arial" w:cs="Arial"/>
          <w:sz w:val="22"/>
          <w:lang w:val="es-ES"/>
        </w:rPr>
        <w:t xml:space="preserve"> </w:t>
      </w:r>
      <w:r w:rsidR="00C53BA0">
        <w:rPr>
          <w:rFonts w:ascii="Arial" w:hAnsi="Arial" w:cs="Arial"/>
          <w:sz w:val="22"/>
          <w:lang w:val="es-ES"/>
        </w:rPr>
        <w:t>debido a que cuenta</w:t>
      </w:r>
      <w:r w:rsidR="003B4FA2" w:rsidRPr="004C2A00">
        <w:rPr>
          <w:rFonts w:ascii="Arial" w:hAnsi="Arial" w:cs="Arial"/>
          <w:sz w:val="22"/>
          <w:lang w:val="es-ES"/>
        </w:rPr>
        <w:t xml:space="preserve"> con espacio suficiente para </w:t>
      </w:r>
      <w:r w:rsidR="00C53BA0">
        <w:rPr>
          <w:rFonts w:ascii="Arial" w:hAnsi="Arial" w:cs="Arial"/>
          <w:sz w:val="22"/>
          <w:lang w:val="es-ES"/>
        </w:rPr>
        <w:t xml:space="preserve">tener </w:t>
      </w:r>
      <w:r w:rsidR="003B4FA2" w:rsidRPr="004C2A00">
        <w:rPr>
          <w:rFonts w:ascii="Arial" w:hAnsi="Arial" w:cs="Arial"/>
          <w:sz w:val="22"/>
          <w:lang w:val="es-ES"/>
        </w:rPr>
        <w:t xml:space="preserve">aplicaciones, archivos, fotos y videos impresionantes </w:t>
      </w:r>
      <w:r w:rsidR="00C53BA0">
        <w:rPr>
          <w:rFonts w:ascii="Arial" w:hAnsi="Arial" w:cs="Arial"/>
          <w:sz w:val="22"/>
          <w:lang w:val="es-ES"/>
        </w:rPr>
        <w:t>-</w:t>
      </w:r>
      <w:r w:rsidR="003B4FA2" w:rsidRPr="004C2A00">
        <w:rPr>
          <w:rFonts w:ascii="Arial" w:hAnsi="Arial" w:cs="Arial"/>
          <w:sz w:val="22"/>
          <w:lang w:val="es-ES"/>
        </w:rPr>
        <w:t>capturados con la innovadora cámara del dispositivo.</w:t>
      </w:r>
    </w:p>
    <w:p w14:paraId="6ED4482B" w14:textId="4070DB14" w:rsidR="008F56C7" w:rsidRPr="004C2A00" w:rsidRDefault="008F56C7" w:rsidP="00CF34D3">
      <w:pPr>
        <w:spacing w:after="0"/>
        <w:rPr>
          <w:rFonts w:ascii="Arial" w:hAnsi="Arial" w:cs="Arial"/>
          <w:sz w:val="22"/>
          <w:lang w:val="es-ES"/>
        </w:rPr>
      </w:pPr>
    </w:p>
    <w:p w14:paraId="6C5FE910" w14:textId="40BC98D0" w:rsidR="00045A9F" w:rsidRPr="004C2A00" w:rsidRDefault="00E42A5D" w:rsidP="00CF34D3">
      <w:pPr>
        <w:spacing w:after="0"/>
        <w:rPr>
          <w:rFonts w:ascii="Arial" w:hAnsi="Arial" w:cs="Arial"/>
          <w:sz w:val="22"/>
          <w:lang w:val="es-ES"/>
        </w:rPr>
      </w:pPr>
      <w:r w:rsidRPr="004C2A00">
        <w:rPr>
          <w:rFonts w:ascii="Arial" w:hAnsi="Arial" w:cs="Arial"/>
          <w:b/>
          <w:sz w:val="22"/>
          <w:lang w:val="es-ES"/>
        </w:rPr>
        <w:t xml:space="preserve">Desarrollado </w:t>
      </w:r>
      <w:r w:rsidR="00521AC0" w:rsidRPr="004C2A00">
        <w:rPr>
          <w:rFonts w:ascii="Arial" w:hAnsi="Arial" w:cs="Arial"/>
          <w:b/>
          <w:sz w:val="22"/>
          <w:lang w:val="es-ES"/>
        </w:rPr>
        <w:t>para altas velocidades</w:t>
      </w:r>
    </w:p>
    <w:p w14:paraId="5507EBB2" w14:textId="7EBDA660" w:rsidR="00A032F6" w:rsidRPr="004C2A00" w:rsidRDefault="00521AC0" w:rsidP="00CF34D3">
      <w:pPr>
        <w:spacing w:after="0"/>
        <w:rPr>
          <w:rFonts w:ascii="Arial" w:hAnsi="Arial" w:cs="Arial"/>
          <w:sz w:val="22"/>
          <w:lang w:val="es-ES"/>
        </w:rPr>
      </w:pPr>
      <w:r w:rsidRPr="004C2A00">
        <w:rPr>
          <w:rFonts w:ascii="Arial" w:hAnsi="Arial" w:cs="Arial"/>
          <w:sz w:val="22"/>
          <w:lang w:val="es-ES"/>
        </w:rPr>
        <w:t>Al igual que el espacio de almacenamiento, la velocidad de</w:t>
      </w:r>
      <w:r w:rsidR="00A75135" w:rsidRPr="004C2A00">
        <w:rPr>
          <w:rFonts w:ascii="Arial" w:hAnsi="Arial" w:cs="Arial"/>
          <w:sz w:val="22"/>
          <w:lang w:val="es-ES"/>
        </w:rPr>
        <w:t>l procesador</w:t>
      </w:r>
      <w:r w:rsidRPr="004C2A00">
        <w:rPr>
          <w:rFonts w:ascii="Arial" w:hAnsi="Arial" w:cs="Arial"/>
          <w:sz w:val="22"/>
          <w:lang w:val="es-ES"/>
        </w:rPr>
        <w:t xml:space="preserve"> y las funciones de red de un teléfono pueden </w:t>
      </w:r>
      <w:r w:rsidR="00BB6131" w:rsidRPr="004C2A00">
        <w:rPr>
          <w:rFonts w:ascii="Arial" w:hAnsi="Arial" w:cs="Arial"/>
          <w:sz w:val="22"/>
          <w:lang w:val="es-ES"/>
        </w:rPr>
        <w:t xml:space="preserve">impactar </w:t>
      </w:r>
      <w:r w:rsidRPr="004C2A00">
        <w:rPr>
          <w:rFonts w:ascii="Arial" w:hAnsi="Arial" w:cs="Arial"/>
          <w:sz w:val="22"/>
          <w:lang w:val="es-ES"/>
        </w:rPr>
        <w:t>directamente</w:t>
      </w:r>
      <w:r w:rsidR="00BB6131" w:rsidRPr="004C2A00">
        <w:rPr>
          <w:rFonts w:ascii="Arial" w:hAnsi="Arial" w:cs="Arial"/>
          <w:sz w:val="22"/>
          <w:lang w:val="es-ES"/>
        </w:rPr>
        <w:t xml:space="preserve"> en</w:t>
      </w:r>
      <w:r w:rsidRPr="004C2A00">
        <w:rPr>
          <w:rFonts w:ascii="Arial" w:hAnsi="Arial" w:cs="Arial"/>
          <w:sz w:val="22"/>
          <w:lang w:val="es-ES"/>
        </w:rPr>
        <w:t xml:space="preserve"> </w:t>
      </w:r>
      <w:r w:rsidR="00BB6131" w:rsidRPr="004C2A00">
        <w:rPr>
          <w:rFonts w:ascii="Arial" w:hAnsi="Arial" w:cs="Arial"/>
          <w:sz w:val="22"/>
          <w:lang w:val="es-ES"/>
        </w:rPr>
        <w:t>las actividades que el usuario realice durante el día.</w:t>
      </w:r>
    </w:p>
    <w:p w14:paraId="74967969" w14:textId="77777777" w:rsidR="00A032F6" w:rsidRPr="004C2A00" w:rsidRDefault="00A032F6" w:rsidP="00CF34D3">
      <w:pPr>
        <w:spacing w:after="0"/>
        <w:rPr>
          <w:rFonts w:ascii="Arial" w:hAnsi="Arial" w:cs="Arial"/>
          <w:sz w:val="22"/>
          <w:lang w:val="es-ES"/>
        </w:rPr>
      </w:pPr>
    </w:p>
    <w:p w14:paraId="4B4A8DE5" w14:textId="02EA35DA" w:rsidR="00D81FA6" w:rsidRPr="004C2A00" w:rsidRDefault="00521AC0" w:rsidP="00CF34D3">
      <w:pPr>
        <w:spacing w:after="0"/>
        <w:rPr>
          <w:rFonts w:ascii="Arial" w:hAnsi="Arial" w:cs="Arial"/>
          <w:sz w:val="22"/>
          <w:lang w:val="es-ES"/>
        </w:rPr>
      </w:pPr>
      <w:r w:rsidRPr="004C2A00">
        <w:rPr>
          <w:rFonts w:ascii="Arial" w:hAnsi="Arial" w:cs="Arial"/>
          <w:sz w:val="22"/>
          <w:lang w:val="es-ES"/>
        </w:rPr>
        <w:t>Para ofrecer una velocidad superior</w:t>
      </w:r>
      <w:r w:rsidR="00A52B98" w:rsidRPr="004C2A00">
        <w:rPr>
          <w:rFonts w:ascii="Arial" w:hAnsi="Arial" w:cs="Arial"/>
          <w:sz w:val="22"/>
          <w:lang w:val="es-ES"/>
        </w:rPr>
        <w:t>,</w:t>
      </w:r>
      <w:r w:rsidR="001D54D1" w:rsidRPr="004C2A00">
        <w:rPr>
          <w:rFonts w:ascii="Arial" w:hAnsi="Arial" w:cs="Arial"/>
          <w:sz w:val="22"/>
          <w:lang w:val="es-ES"/>
        </w:rPr>
        <w:t xml:space="preserve"> </w:t>
      </w:r>
      <w:r w:rsidRPr="004C2A00">
        <w:rPr>
          <w:rFonts w:ascii="Arial" w:hAnsi="Arial" w:cs="Arial"/>
          <w:sz w:val="22"/>
          <w:lang w:val="es-ES"/>
        </w:rPr>
        <w:t>Galaxy Note9 viene equipado con un procesador de 10 nanómetros que, además de aumentar el rendimiento de</w:t>
      </w:r>
      <w:r w:rsidR="00084019" w:rsidRPr="004C2A00">
        <w:rPr>
          <w:rFonts w:ascii="Arial" w:hAnsi="Arial" w:cs="Arial"/>
          <w:sz w:val="22"/>
          <w:lang w:val="es-ES"/>
        </w:rPr>
        <w:t>l</w:t>
      </w:r>
      <w:r w:rsidRPr="004C2A00">
        <w:rPr>
          <w:rFonts w:ascii="Arial" w:hAnsi="Arial" w:cs="Arial"/>
          <w:sz w:val="22"/>
          <w:lang w:val="es-ES"/>
        </w:rPr>
        <w:t xml:space="preserve"> CPU y GPU en </w:t>
      </w:r>
      <w:r w:rsidR="00084019" w:rsidRPr="004C2A00">
        <w:rPr>
          <w:rFonts w:ascii="Arial" w:hAnsi="Arial" w:cs="Arial"/>
          <w:sz w:val="22"/>
          <w:lang w:val="es-ES"/>
        </w:rPr>
        <w:t xml:space="preserve">un </w:t>
      </w:r>
      <w:r w:rsidRPr="004C2A00">
        <w:rPr>
          <w:rFonts w:ascii="Arial" w:hAnsi="Arial" w:cs="Arial"/>
          <w:sz w:val="22"/>
          <w:lang w:val="es-ES"/>
        </w:rPr>
        <w:t xml:space="preserve">33 y 23 por ciento </w:t>
      </w:r>
      <w:r w:rsidR="007468CE" w:rsidRPr="004C2A00">
        <w:rPr>
          <w:rFonts w:ascii="Arial" w:hAnsi="Arial" w:cs="Arial"/>
          <w:sz w:val="22"/>
          <w:lang w:val="es-ES"/>
        </w:rPr>
        <w:t>respectivamente</w:t>
      </w:r>
      <w:r w:rsidR="007468CE">
        <w:rPr>
          <w:rFonts w:ascii="Arial" w:hAnsi="Arial" w:cs="Arial"/>
          <w:sz w:val="22"/>
          <w:lang w:val="es-ES"/>
        </w:rPr>
        <w:t xml:space="preserve"> (</w:t>
      </w:r>
      <w:r w:rsidR="004F0D8A">
        <w:rPr>
          <w:rFonts w:ascii="Arial" w:hAnsi="Arial" w:cs="Arial"/>
          <w:sz w:val="22"/>
          <w:lang w:val="es-ES"/>
        </w:rPr>
        <w:t>****)</w:t>
      </w:r>
      <w:r w:rsidRPr="004C2A00">
        <w:rPr>
          <w:rFonts w:ascii="Arial" w:hAnsi="Arial" w:cs="Arial"/>
          <w:sz w:val="22"/>
          <w:lang w:val="es-ES"/>
        </w:rPr>
        <w:t xml:space="preserve">, </w:t>
      </w:r>
      <w:r w:rsidR="00C53BA0">
        <w:rPr>
          <w:rFonts w:ascii="Arial" w:hAnsi="Arial" w:cs="Arial"/>
          <w:sz w:val="22"/>
          <w:lang w:val="es-ES"/>
        </w:rPr>
        <w:t xml:space="preserve">es compatible con </w:t>
      </w:r>
      <w:r w:rsidRPr="004C2A00">
        <w:rPr>
          <w:rFonts w:ascii="Arial" w:hAnsi="Arial" w:cs="Arial"/>
          <w:sz w:val="22"/>
          <w:lang w:val="es-ES"/>
        </w:rPr>
        <w:t>las velocidades de red más rápidas disponibles, con descargas de hasta 1</w:t>
      </w:r>
      <w:r w:rsidR="003B4FA2" w:rsidRPr="004C2A00">
        <w:rPr>
          <w:rFonts w:ascii="Arial" w:hAnsi="Arial" w:cs="Arial"/>
          <w:sz w:val="22"/>
          <w:lang w:val="es-ES"/>
        </w:rPr>
        <w:t>.</w:t>
      </w:r>
      <w:r w:rsidRPr="004C2A00">
        <w:rPr>
          <w:rFonts w:ascii="Arial" w:hAnsi="Arial" w:cs="Arial"/>
          <w:sz w:val="22"/>
          <w:lang w:val="es-ES"/>
        </w:rPr>
        <w:t>2 gigabits por segundo</w:t>
      </w:r>
      <w:r w:rsidR="00A52B98" w:rsidRPr="004C2A00">
        <w:rPr>
          <w:rFonts w:ascii="Arial" w:hAnsi="Arial" w:cs="Arial"/>
          <w:sz w:val="22"/>
          <w:lang w:val="es-ES"/>
        </w:rPr>
        <w:t xml:space="preserve"> (Gbps</w:t>
      </w:r>
      <w:proofErr w:type="gramStart"/>
      <w:r w:rsidR="00A52B98" w:rsidRPr="004C2A00">
        <w:rPr>
          <w:rFonts w:ascii="Arial" w:hAnsi="Arial" w:cs="Arial"/>
          <w:sz w:val="22"/>
          <w:lang w:val="es-ES"/>
        </w:rPr>
        <w:t>)</w:t>
      </w:r>
      <w:r w:rsidR="004F0D8A">
        <w:rPr>
          <w:rFonts w:ascii="Arial" w:hAnsi="Arial" w:cs="Arial"/>
          <w:sz w:val="22"/>
          <w:lang w:val="es-ES"/>
        </w:rPr>
        <w:t>(</w:t>
      </w:r>
      <w:proofErr w:type="gramEnd"/>
      <w:r w:rsidR="004F0D8A">
        <w:rPr>
          <w:rFonts w:ascii="Arial" w:hAnsi="Arial" w:cs="Arial"/>
          <w:sz w:val="22"/>
          <w:lang w:val="es-ES"/>
        </w:rPr>
        <w:t>*****)</w:t>
      </w:r>
      <w:r w:rsidR="00CF73FC" w:rsidRPr="004C2A00">
        <w:rPr>
          <w:rFonts w:ascii="Arial" w:hAnsi="Arial" w:cs="Arial"/>
          <w:sz w:val="22"/>
          <w:lang w:val="es-ES"/>
        </w:rPr>
        <w:t>.</w:t>
      </w:r>
    </w:p>
    <w:p w14:paraId="248C3871" w14:textId="77777777" w:rsidR="00D81FA6" w:rsidRPr="004C2A00" w:rsidRDefault="00D81FA6" w:rsidP="00CF34D3">
      <w:pPr>
        <w:spacing w:after="0"/>
        <w:rPr>
          <w:rFonts w:ascii="Arial" w:hAnsi="Arial" w:cs="Arial"/>
          <w:sz w:val="22"/>
          <w:lang w:val="es-ES"/>
        </w:rPr>
      </w:pPr>
    </w:p>
    <w:p w14:paraId="325F353C" w14:textId="3A69E853" w:rsidR="00512996" w:rsidRPr="004C2A00" w:rsidRDefault="00BB6131" w:rsidP="00CF34D3">
      <w:pPr>
        <w:spacing w:after="0"/>
        <w:rPr>
          <w:rFonts w:ascii="Arial" w:hAnsi="Arial" w:cs="Arial"/>
          <w:sz w:val="22"/>
          <w:lang w:val="es-ES"/>
        </w:rPr>
      </w:pPr>
      <w:r w:rsidRPr="004C2A00">
        <w:rPr>
          <w:rFonts w:ascii="Arial" w:hAnsi="Arial" w:cs="Arial"/>
          <w:sz w:val="22"/>
          <w:lang w:val="es-ES"/>
        </w:rPr>
        <w:t>Gracias a esto,</w:t>
      </w:r>
      <w:r w:rsidR="00521AC0" w:rsidRPr="004C2A00">
        <w:rPr>
          <w:rFonts w:ascii="Arial" w:hAnsi="Arial" w:cs="Arial"/>
          <w:sz w:val="22"/>
          <w:lang w:val="es-ES"/>
        </w:rPr>
        <w:t xml:space="preserve"> Galaxy Note9 garantiza que </w:t>
      </w:r>
      <w:r w:rsidR="003B43C2" w:rsidRPr="004C2A00">
        <w:rPr>
          <w:rFonts w:ascii="Arial" w:hAnsi="Arial" w:cs="Arial"/>
          <w:sz w:val="22"/>
          <w:lang w:val="es-ES"/>
        </w:rPr>
        <w:t>la descarga o transmisió</w:t>
      </w:r>
      <w:r w:rsidRPr="004C2A00">
        <w:rPr>
          <w:rFonts w:ascii="Arial" w:hAnsi="Arial" w:cs="Arial"/>
          <w:sz w:val="22"/>
          <w:lang w:val="es-ES"/>
        </w:rPr>
        <w:t>n</w:t>
      </w:r>
      <w:r w:rsidR="003B43C2" w:rsidRPr="004C2A00">
        <w:rPr>
          <w:rFonts w:ascii="Arial" w:hAnsi="Arial" w:cs="Arial"/>
          <w:sz w:val="22"/>
          <w:lang w:val="es-ES"/>
        </w:rPr>
        <w:t xml:space="preserve"> de c</w:t>
      </w:r>
      <w:r w:rsidR="004C2A00" w:rsidRPr="004C2A00">
        <w:rPr>
          <w:rFonts w:ascii="Arial" w:hAnsi="Arial" w:cs="Arial"/>
          <w:sz w:val="22"/>
          <w:lang w:val="es-ES"/>
        </w:rPr>
        <w:t xml:space="preserve">ontenido </w:t>
      </w:r>
      <w:r w:rsidR="00D53BCE">
        <w:rPr>
          <w:rFonts w:ascii="Arial" w:hAnsi="Arial" w:cs="Arial"/>
          <w:sz w:val="22"/>
          <w:lang w:val="es-ES"/>
        </w:rPr>
        <w:t>sea más rápida</w:t>
      </w:r>
      <w:r w:rsidR="004C2A00" w:rsidRPr="004C2A00">
        <w:rPr>
          <w:rFonts w:ascii="Arial" w:hAnsi="Arial" w:cs="Arial"/>
          <w:sz w:val="22"/>
          <w:lang w:val="es-ES"/>
        </w:rPr>
        <w:t>.</w:t>
      </w:r>
      <w:r w:rsidR="00521AC0" w:rsidRPr="004C2A00">
        <w:rPr>
          <w:rFonts w:ascii="Arial" w:hAnsi="Arial" w:cs="Arial"/>
          <w:sz w:val="22"/>
          <w:lang w:val="es-ES"/>
        </w:rPr>
        <w:t xml:space="preserve"> </w:t>
      </w:r>
    </w:p>
    <w:p w14:paraId="0200B7A5" w14:textId="77777777" w:rsidR="00DF0969" w:rsidRPr="004C2A00" w:rsidRDefault="00DF0969" w:rsidP="00CF34D3">
      <w:pPr>
        <w:spacing w:after="0"/>
        <w:rPr>
          <w:rFonts w:ascii="Arial" w:hAnsi="Arial" w:cs="Arial"/>
          <w:sz w:val="22"/>
          <w:lang w:val="es-ES"/>
        </w:rPr>
      </w:pPr>
    </w:p>
    <w:p w14:paraId="415C120F" w14:textId="2F85A0FD" w:rsidR="008F581A" w:rsidRPr="004C2A00" w:rsidRDefault="00550BAA" w:rsidP="00CF34D3">
      <w:pPr>
        <w:spacing w:after="0"/>
        <w:rPr>
          <w:rFonts w:ascii="Arial" w:hAnsi="Arial" w:cs="Arial"/>
          <w:b/>
          <w:sz w:val="22"/>
          <w:lang w:val="es-ES"/>
        </w:rPr>
      </w:pPr>
      <w:r w:rsidRPr="004C2A00">
        <w:rPr>
          <w:rFonts w:ascii="Arial" w:hAnsi="Arial" w:cs="Arial"/>
          <w:b/>
          <w:sz w:val="22"/>
          <w:lang w:val="es-ES"/>
        </w:rPr>
        <w:t>Mantener la cabeza fría bajo presión</w:t>
      </w:r>
    </w:p>
    <w:p w14:paraId="615678E8" w14:textId="00711E6D" w:rsidR="00053CA1" w:rsidRPr="004C2A00" w:rsidRDefault="00550BAA" w:rsidP="00CF34D3">
      <w:pPr>
        <w:spacing w:after="0"/>
        <w:rPr>
          <w:rFonts w:ascii="Arial" w:hAnsi="Arial" w:cs="Arial"/>
          <w:sz w:val="22"/>
          <w:lang w:val="es-ES"/>
        </w:rPr>
      </w:pPr>
      <w:r w:rsidRPr="004C2A00">
        <w:rPr>
          <w:rFonts w:ascii="Arial" w:hAnsi="Arial" w:cs="Arial"/>
          <w:sz w:val="22"/>
          <w:lang w:val="es-ES"/>
        </w:rPr>
        <w:t xml:space="preserve">La combinación </w:t>
      </w:r>
      <w:r w:rsidR="00E5665B" w:rsidRPr="004C2A00">
        <w:rPr>
          <w:rFonts w:ascii="Arial" w:hAnsi="Arial" w:cs="Arial"/>
          <w:sz w:val="22"/>
          <w:lang w:val="es-ES"/>
        </w:rPr>
        <w:t xml:space="preserve">que ofrece </w:t>
      </w:r>
      <w:r w:rsidRPr="004C2A00">
        <w:rPr>
          <w:rFonts w:ascii="Arial" w:hAnsi="Arial" w:cs="Arial"/>
          <w:sz w:val="22"/>
          <w:lang w:val="es-ES"/>
        </w:rPr>
        <w:t xml:space="preserve">Galaxy Note9 de potencia y rendimiento premium es posible, gracias a su sistema de refrigeración </w:t>
      </w:r>
      <w:proofErr w:type="spellStart"/>
      <w:r w:rsidRPr="004C2A00">
        <w:rPr>
          <w:rFonts w:ascii="Arial" w:hAnsi="Arial" w:cs="Arial"/>
          <w:i/>
          <w:sz w:val="22"/>
          <w:lang w:val="es-ES"/>
        </w:rPr>
        <w:t>Water</w:t>
      </w:r>
      <w:proofErr w:type="spellEnd"/>
      <w:r w:rsidRPr="004C2A00">
        <w:rPr>
          <w:rFonts w:ascii="Arial" w:hAnsi="Arial" w:cs="Arial"/>
          <w:i/>
          <w:sz w:val="22"/>
          <w:lang w:val="es-ES"/>
        </w:rPr>
        <w:t xml:space="preserve"> </w:t>
      </w:r>
      <w:proofErr w:type="spellStart"/>
      <w:r w:rsidRPr="004C2A00">
        <w:rPr>
          <w:rFonts w:ascii="Arial" w:hAnsi="Arial" w:cs="Arial"/>
          <w:i/>
          <w:sz w:val="22"/>
          <w:lang w:val="es-ES"/>
        </w:rPr>
        <w:t>Carbon</w:t>
      </w:r>
      <w:proofErr w:type="spellEnd"/>
      <w:r w:rsidRPr="004C2A00">
        <w:rPr>
          <w:rFonts w:ascii="Arial" w:hAnsi="Arial" w:cs="Arial"/>
          <w:i/>
          <w:sz w:val="22"/>
          <w:lang w:val="es-ES"/>
        </w:rPr>
        <w:t xml:space="preserve"> </w:t>
      </w:r>
      <w:proofErr w:type="spellStart"/>
      <w:r w:rsidRPr="004C2A00">
        <w:rPr>
          <w:rFonts w:ascii="Arial" w:hAnsi="Arial" w:cs="Arial"/>
          <w:i/>
          <w:sz w:val="22"/>
          <w:lang w:val="es-ES"/>
        </w:rPr>
        <w:t>Cooling</w:t>
      </w:r>
      <w:proofErr w:type="spellEnd"/>
      <w:r w:rsidRPr="004C2A00">
        <w:rPr>
          <w:rFonts w:ascii="Arial" w:hAnsi="Arial" w:cs="Arial"/>
          <w:sz w:val="22"/>
          <w:lang w:val="es-ES"/>
        </w:rPr>
        <w:t xml:space="preserve">, </w:t>
      </w:r>
      <w:r w:rsidR="00E42A5D" w:rsidRPr="004C2A00">
        <w:rPr>
          <w:rFonts w:ascii="Arial" w:hAnsi="Arial" w:cs="Arial"/>
          <w:sz w:val="22"/>
          <w:lang w:val="es-ES"/>
        </w:rPr>
        <w:t xml:space="preserve">el cual </w:t>
      </w:r>
      <w:r w:rsidRPr="004C2A00">
        <w:rPr>
          <w:rFonts w:ascii="Arial" w:hAnsi="Arial" w:cs="Arial"/>
          <w:sz w:val="22"/>
          <w:lang w:val="es-ES"/>
        </w:rPr>
        <w:t>permite que el teléfono funcione sin problemas durante el uso intensivo</w:t>
      </w:r>
      <w:r w:rsidR="00053CA1" w:rsidRPr="004C2A00">
        <w:rPr>
          <w:rFonts w:ascii="Arial" w:hAnsi="Arial" w:cs="Arial"/>
          <w:sz w:val="22"/>
          <w:lang w:val="es-ES"/>
        </w:rPr>
        <w:t>.</w:t>
      </w:r>
    </w:p>
    <w:p w14:paraId="12A47E6B" w14:textId="77777777" w:rsidR="00053CA1" w:rsidRPr="004C2A00" w:rsidRDefault="00053CA1" w:rsidP="00CF34D3">
      <w:pPr>
        <w:spacing w:after="0"/>
        <w:rPr>
          <w:rFonts w:ascii="Arial" w:hAnsi="Arial" w:cs="Arial"/>
          <w:sz w:val="22"/>
          <w:lang w:val="es-ES"/>
        </w:rPr>
      </w:pPr>
    </w:p>
    <w:p w14:paraId="4B928C03" w14:textId="6E20A48A" w:rsidR="00053CA1" w:rsidRPr="004C2A00" w:rsidRDefault="00550BAA" w:rsidP="00CF34D3">
      <w:pPr>
        <w:spacing w:after="0"/>
        <w:rPr>
          <w:rFonts w:ascii="Arial" w:hAnsi="Arial" w:cs="Arial"/>
          <w:sz w:val="22"/>
          <w:lang w:val="es-ES"/>
        </w:rPr>
      </w:pPr>
      <w:r w:rsidRPr="004C2A00">
        <w:rPr>
          <w:rFonts w:ascii="Arial" w:hAnsi="Arial" w:cs="Arial"/>
          <w:sz w:val="22"/>
          <w:lang w:val="es-ES"/>
        </w:rPr>
        <w:t xml:space="preserve">El sistema de refrigeración de </w:t>
      </w:r>
      <w:r w:rsidR="005D1663" w:rsidRPr="004C2A00">
        <w:rPr>
          <w:rFonts w:ascii="Arial" w:hAnsi="Arial" w:cs="Arial"/>
          <w:sz w:val="22"/>
          <w:lang w:val="es-ES"/>
        </w:rPr>
        <w:t xml:space="preserve">Samsung </w:t>
      </w:r>
      <w:r w:rsidRPr="004C2A00">
        <w:rPr>
          <w:rFonts w:ascii="Arial" w:hAnsi="Arial" w:cs="Arial"/>
          <w:sz w:val="22"/>
          <w:lang w:val="es-ES"/>
        </w:rPr>
        <w:t xml:space="preserve">impide el </w:t>
      </w:r>
      <w:r w:rsidR="00E5665B" w:rsidRPr="004C2A00">
        <w:rPr>
          <w:rFonts w:ascii="Arial" w:hAnsi="Arial" w:cs="Arial"/>
          <w:sz w:val="22"/>
          <w:lang w:val="es-ES"/>
        </w:rPr>
        <w:t>exceso de</w:t>
      </w:r>
      <w:r w:rsidRPr="004C2A00">
        <w:rPr>
          <w:rFonts w:ascii="Arial" w:hAnsi="Arial" w:cs="Arial"/>
          <w:sz w:val="22"/>
          <w:lang w:val="es-ES"/>
        </w:rPr>
        <w:t xml:space="preserve"> calor</w:t>
      </w:r>
      <w:r w:rsidR="00E5665B" w:rsidRPr="004C2A00">
        <w:rPr>
          <w:rFonts w:ascii="Arial" w:hAnsi="Arial" w:cs="Arial"/>
          <w:sz w:val="22"/>
          <w:lang w:val="es-ES"/>
        </w:rPr>
        <w:t xml:space="preserve"> en el dispositivo</w:t>
      </w:r>
      <w:r w:rsidRPr="004C2A00">
        <w:rPr>
          <w:rFonts w:ascii="Arial" w:hAnsi="Arial" w:cs="Arial"/>
          <w:sz w:val="22"/>
          <w:lang w:val="es-ES"/>
        </w:rPr>
        <w:t xml:space="preserve"> con un 'difusor térmico', que asegura </w:t>
      </w:r>
      <w:r w:rsidR="00D53BCE">
        <w:rPr>
          <w:rFonts w:ascii="Arial" w:hAnsi="Arial" w:cs="Arial"/>
          <w:sz w:val="22"/>
          <w:lang w:val="es-ES"/>
        </w:rPr>
        <w:t>un funcionamiento a niveles óptimos d</w:t>
      </w:r>
      <w:r w:rsidRPr="004C2A00">
        <w:rPr>
          <w:rFonts w:ascii="Arial" w:hAnsi="Arial" w:cs="Arial"/>
          <w:sz w:val="22"/>
          <w:lang w:val="es-ES"/>
        </w:rPr>
        <w:t>el procesador</w:t>
      </w:r>
      <w:r w:rsidR="005D1663" w:rsidRPr="004C2A00">
        <w:rPr>
          <w:rFonts w:ascii="Arial" w:hAnsi="Arial" w:cs="Arial"/>
          <w:sz w:val="22"/>
          <w:lang w:val="es-ES"/>
        </w:rPr>
        <w:t>.</w:t>
      </w:r>
      <w:r w:rsidR="00053CA1" w:rsidRPr="004C2A00">
        <w:rPr>
          <w:rFonts w:ascii="Arial" w:hAnsi="Arial" w:cs="Arial"/>
          <w:sz w:val="22"/>
          <w:lang w:val="es-ES"/>
        </w:rPr>
        <w:t xml:space="preserve"> </w:t>
      </w:r>
      <w:r w:rsidRPr="004C2A00">
        <w:rPr>
          <w:rFonts w:ascii="Arial" w:hAnsi="Arial" w:cs="Arial"/>
          <w:sz w:val="22"/>
          <w:lang w:val="es-ES"/>
        </w:rPr>
        <w:t>E</w:t>
      </w:r>
      <w:r w:rsidR="003C256A" w:rsidRPr="004C2A00">
        <w:rPr>
          <w:rFonts w:ascii="Arial" w:hAnsi="Arial" w:cs="Arial"/>
          <w:sz w:val="22"/>
          <w:lang w:val="es-ES"/>
        </w:rPr>
        <w:t>ste</w:t>
      </w:r>
      <w:r w:rsidRPr="004C2A00">
        <w:rPr>
          <w:rFonts w:ascii="Arial" w:hAnsi="Arial" w:cs="Arial"/>
          <w:sz w:val="22"/>
          <w:lang w:val="es-ES"/>
        </w:rPr>
        <w:t xml:space="preserve"> sistema, que se introdujo por primera vez en Galaxy S7, utiliza cambios en las fases del agua para </w:t>
      </w:r>
      <w:r w:rsidR="00084019" w:rsidRPr="004C2A00">
        <w:rPr>
          <w:rFonts w:ascii="Arial" w:hAnsi="Arial" w:cs="Arial"/>
          <w:sz w:val="22"/>
          <w:lang w:val="es-ES"/>
        </w:rPr>
        <w:t xml:space="preserve">eliminar el </w:t>
      </w:r>
      <w:r w:rsidRPr="004C2A00">
        <w:rPr>
          <w:rFonts w:ascii="Arial" w:hAnsi="Arial" w:cs="Arial"/>
          <w:sz w:val="22"/>
          <w:lang w:val="es-ES"/>
        </w:rPr>
        <w:t xml:space="preserve">calor de manera eficiente. </w:t>
      </w:r>
    </w:p>
    <w:p w14:paraId="50123152" w14:textId="4BFD8E4A" w:rsidR="00053CA1" w:rsidRPr="004C2A00" w:rsidRDefault="000C1ED1" w:rsidP="00CF34D3">
      <w:pPr>
        <w:spacing w:after="0"/>
        <w:rPr>
          <w:rFonts w:ascii="Arial" w:hAnsi="Arial" w:cs="Arial"/>
          <w:sz w:val="22"/>
          <w:lang w:val="es-ES"/>
        </w:rPr>
      </w:pPr>
      <w:r w:rsidRPr="004C2A00">
        <w:rPr>
          <w:rFonts w:ascii="Arial" w:hAnsi="Arial" w:cs="Arial"/>
          <w:noProof/>
          <w:sz w:val="22"/>
          <w:lang w:val="es-MX" w:eastAsia="es-MX"/>
        </w:rPr>
        <w:lastRenderedPageBreak/>
        <w:drawing>
          <wp:inline distT="0" distB="0" distL="0" distR="0" wp14:anchorId="5948916F" wp14:editId="7237087F">
            <wp:extent cx="5731510" cy="3727450"/>
            <wp:effectExtent l="0" t="0" r="2540" b="6350"/>
            <wp:docPr id="6" name="그림 6" descr="F:\crown\0803 삼성닷컴 이미지\02 Performance\Performanc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crown\0803 삼성닷컴 이미지\02 Performance\Performance-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731510" cy="372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FAF5A5" w14:textId="61531589" w:rsidR="00053CA1" w:rsidRPr="004C2A00" w:rsidRDefault="00E40126" w:rsidP="00CF34D3">
      <w:pPr>
        <w:spacing w:after="0"/>
        <w:rPr>
          <w:rFonts w:ascii="Arial" w:hAnsi="Arial" w:cs="Arial"/>
          <w:sz w:val="22"/>
          <w:lang w:val="es-ES"/>
        </w:rPr>
      </w:pPr>
      <w:r w:rsidRPr="004C2A00">
        <w:rPr>
          <w:rFonts w:ascii="Arial" w:hAnsi="Arial" w:cs="Arial"/>
          <w:sz w:val="22"/>
          <w:lang w:val="es-ES"/>
        </w:rPr>
        <w:t xml:space="preserve">Para ayudar a garantizar que </w:t>
      </w:r>
      <w:r w:rsidR="009367E5" w:rsidRPr="004C2A00">
        <w:rPr>
          <w:rFonts w:ascii="Arial" w:hAnsi="Arial" w:cs="Arial"/>
          <w:sz w:val="22"/>
          <w:lang w:val="es-ES"/>
        </w:rPr>
        <w:t>el equipo</w:t>
      </w:r>
      <w:r w:rsidR="00A75135" w:rsidRPr="004C2A00">
        <w:rPr>
          <w:rFonts w:ascii="Arial" w:hAnsi="Arial" w:cs="Arial"/>
          <w:sz w:val="22"/>
          <w:lang w:val="es-ES"/>
        </w:rPr>
        <w:t xml:space="preserve"> se mantenga frío, incluso durante el uso intensivo</w:t>
      </w:r>
      <w:r w:rsidR="004C2A00" w:rsidRPr="004C2A00">
        <w:rPr>
          <w:rFonts w:ascii="Arial" w:hAnsi="Arial" w:cs="Arial"/>
          <w:sz w:val="22"/>
          <w:lang w:val="es-ES"/>
        </w:rPr>
        <w:t xml:space="preserve">, </w:t>
      </w:r>
      <w:r w:rsidRPr="004C2A00">
        <w:rPr>
          <w:rFonts w:ascii="Arial" w:hAnsi="Arial" w:cs="Arial"/>
          <w:sz w:val="22"/>
          <w:lang w:val="es-ES"/>
        </w:rPr>
        <w:t xml:space="preserve">Samsung </w:t>
      </w:r>
      <w:r w:rsidR="00851491" w:rsidRPr="004C2A00">
        <w:rPr>
          <w:rFonts w:ascii="Arial" w:hAnsi="Arial" w:cs="Arial"/>
          <w:sz w:val="22"/>
          <w:lang w:val="es-ES"/>
        </w:rPr>
        <w:t xml:space="preserve">diseñó </w:t>
      </w:r>
      <w:r w:rsidRPr="004C2A00">
        <w:rPr>
          <w:rFonts w:ascii="Arial" w:hAnsi="Arial" w:cs="Arial"/>
          <w:sz w:val="22"/>
          <w:lang w:val="es-ES"/>
        </w:rPr>
        <w:t xml:space="preserve">el dispositivo con un tubo de </w:t>
      </w:r>
      <w:r w:rsidR="00327C7F" w:rsidRPr="004C2A00">
        <w:rPr>
          <w:rFonts w:ascii="Arial" w:hAnsi="Arial" w:cs="Arial"/>
          <w:sz w:val="22"/>
          <w:lang w:val="es-ES"/>
        </w:rPr>
        <w:t xml:space="preserve">reducción </w:t>
      </w:r>
      <w:r w:rsidRPr="004C2A00">
        <w:rPr>
          <w:rFonts w:ascii="Arial" w:hAnsi="Arial" w:cs="Arial"/>
          <w:sz w:val="22"/>
          <w:lang w:val="es-ES"/>
        </w:rPr>
        <w:t>de calor tres veces más grande que el de Galaxy Note8, y aumentó el consumo de agua interno del sistema para permitir una mayor absorción de calor</w:t>
      </w:r>
      <w:r w:rsidR="00053CA1" w:rsidRPr="004C2A00">
        <w:rPr>
          <w:rFonts w:ascii="Arial" w:hAnsi="Arial" w:cs="Arial"/>
          <w:sz w:val="22"/>
          <w:lang w:val="es-ES"/>
        </w:rPr>
        <w:t xml:space="preserve">. </w:t>
      </w:r>
      <w:r w:rsidRPr="004C2A00">
        <w:rPr>
          <w:rFonts w:ascii="Arial" w:hAnsi="Arial" w:cs="Arial"/>
          <w:sz w:val="22"/>
          <w:lang w:val="es-ES"/>
        </w:rPr>
        <w:t>El sistema también se beneficia de una fibra de carbono mejorada TIM (material de interfaz térmica) que transfiere el calor del procesador al difusor térmico con una eficiencia 3</w:t>
      </w:r>
      <w:r w:rsidR="009367E5" w:rsidRPr="004C2A00">
        <w:rPr>
          <w:rFonts w:ascii="Arial" w:hAnsi="Arial" w:cs="Arial"/>
          <w:sz w:val="22"/>
          <w:lang w:val="es-ES"/>
        </w:rPr>
        <w:t>.</w:t>
      </w:r>
      <w:r w:rsidRPr="004C2A00">
        <w:rPr>
          <w:rFonts w:ascii="Arial" w:hAnsi="Arial" w:cs="Arial"/>
          <w:sz w:val="22"/>
          <w:lang w:val="es-ES"/>
        </w:rPr>
        <w:t>5 veces mayor</w:t>
      </w:r>
      <w:r w:rsidR="00D53BCE">
        <w:rPr>
          <w:rFonts w:ascii="Arial" w:hAnsi="Arial" w:cs="Arial"/>
          <w:sz w:val="22"/>
          <w:lang w:val="es-ES"/>
        </w:rPr>
        <w:t xml:space="preserve"> para </w:t>
      </w:r>
      <w:r w:rsidRPr="004C2A00">
        <w:rPr>
          <w:rFonts w:ascii="Arial" w:hAnsi="Arial" w:cs="Arial"/>
          <w:sz w:val="22"/>
          <w:lang w:val="es-ES"/>
        </w:rPr>
        <w:t>aumenta</w:t>
      </w:r>
      <w:r w:rsidR="00D53BCE">
        <w:rPr>
          <w:rFonts w:ascii="Arial" w:hAnsi="Arial" w:cs="Arial"/>
          <w:sz w:val="22"/>
          <w:lang w:val="es-ES"/>
        </w:rPr>
        <w:t>r</w:t>
      </w:r>
      <w:r w:rsidRPr="004C2A00">
        <w:rPr>
          <w:rFonts w:ascii="Arial" w:hAnsi="Arial" w:cs="Arial"/>
          <w:sz w:val="22"/>
          <w:lang w:val="es-ES"/>
        </w:rPr>
        <w:t xml:space="preserve"> la conductividad térmica y prevenir el sobrecalentamiento</w:t>
      </w:r>
      <w:r w:rsidR="00327C7F" w:rsidRPr="004C2A00">
        <w:rPr>
          <w:rFonts w:ascii="Arial" w:hAnsi="Arial" w:cs="Arial"/>
          <w:sz w:val="22"/>
          <w:lang w:val="es-ES"/>
        </w:rPr>
        <w:t xml:space="preserve"> del </w:t>
      </w:r>
      <w:r w:rsidR="009367E5" w:rsidRPr="004C2A00">
        <w:rPr>
          <w:rFonts w:ascii="Arial" w:hAnsi="Arial" w:cs="Arial"/>
          <w:sz w:val="22"/>
          <w:lang w:val="es-ES"/>
        </w:rPr>
        <w:t>smartphone</w:t>
      </w:r>
      <w:r w:rsidR="00053CA1" w:rsidRPr="004C2A00">
        <w:rPr>
          <w:rFonts w:ascii="Arial" w:hAnsi="Arial" w:cs="Arial"/>
          <w:sz w:val="22"/>
          <w:lang w:val="es-ES"/>
        </w:rPr>
        <w:t>.</w:t>
      </w:r>
    </w:p>
    <w:p w14:paraId="0AAEB980" w14:textId="77777777" w:rsidR="00053CA1" w:rsidRPr="004C2A00" w:rsidRDefault="00053CA1" w:rsidP="00CF34D3">
      <w:pPr>
        <w:spacing w:after="0"/>
        <w:rPr>
          <w:rFonts w:ascii="Arial" w:hAnsi="Arial" w:cs="Arial"/>
          <w:sz w:val="22"/>
          <w:lang w:val="es-ES"/>
        </w:rPr>
      </w:pPr>
    </w:p>
    <w:p w14:paraId="46132075" w14:textId="2209100B" w:rsidR="00DC525E" w:rsidRPr="004C2A00" w:rsidRDefault="00053CA1" w:rsidP="00CF34D3">
      <w:pPr>
        <w:spacing w:after="0"/>
        <w:rPr>
          <w:rFonts w:ascii="Arial" w:hAnsi="Arial" w:cs="Arial"/>
          <w:sz w:val="22"/>
          <w:lang w:val="es-ES"/>
        </w:rPr>
      </w:pPr>
      <w:bookmarkStart w:id="1" w:name="_Hlk524595134"/>
      <w:r w:rsidRPr="004C2A00">
        <w:rPr>
          <w:rFonts w:ascii="Arial" w:hAnsi="Arial" w:cs="Arial"/>
          <w:sz w:val="22"/>
          <w:lang w:val="es-ES"/>
        </w:rPr>
        <w:t>Galaxy Note9</w:t>
      </w:r>
      <w:r w:rsidR="001E79FC" w:rsidRPr="004C2A00">
        <w:rPr>
          <w:rFonts w:ascii="Arial" w:hAnsi="Arial" w:cs="Arial"/>
          <w:sz w:val="22"/>
          <w:lang w:val="es-ES"/>
        </w:rPr>
        <w:t xml:space="preserve"> </w:t>
      </w:r>
      <w:r w:rsidR="00E40126" w:rsidRPr="004C2A00">
        <w:rPr>
          <w:rFonts w:ascii="Arial" w:hAnsi="Arial" w:cs="Arial"/>
          <w:sz w:val="22"/>
          <w:lang w:val="es-ES"/>
        </w:rPr>
        <w:t xml:space="preserve">también presenta un algoritmo de ajuste de rendimiento basado en </w:t>
      </w:r>
      <w:r w:rsidR="00E507EA" w:rsidRPr="004C2A00">
        <w:rPr>
          <w:rFonts w:ascii="Arial" w:hAnsi="Arial" w:cs="Arial"/>
          <w:sz w:val="22"/>
          <w:lang w:val="es-ES"/>
        </w:rPr>
        <w:t>I</w:t>
      </w:r>
      <w:r w:rsidR="00E40126" w:rsidRPr="004C2A00">
        <w:rPr>
          <w:rFonts w:ascii="Arial" w:hAnsi="Arial" w:cs="Arial"/>
          <w:sz w:val="22"/>
          <w:lang w:val="es-ES"/>
        </w:rPr>
        <w:t xml:space="preserve">nteligencia </w:t>
      </w:r>
      <w:r w:rsidR="00E507EA" w:rsidRPr="004C2A00">
        <w:rPr>
          <w:rFonts w:ascii="Arial" w:hAnsi="Arial" w:cs="Arial"/>
          <w:sz w:val="22"/>
          <w:lang w:val="es-ES"/>
        </w:rPr>
        <w:t>A</w:t>
      </w:r>
      <w:r w:rsidR="00E40126" w:rsidRPr="004C2A00">
        <w:rPr>
          <w:rFonts w:ascii="Arial" w:hAnsi="Arial" w:cs="Arial"/>
          <w:sz w:val="22"/>
          <w:lang w:val="es-ES"/>
        </w:rPr>
        <w:t>rtificial</w:t>
      </w:r>
      <w:r w:rsidR="009367E5" w:rsidRPr="004C2A00">
        <w:rPr>
          <w:rFonts w:ascii="Arial" w:hAnsi="Arial" w:cs="Arial"/>
          <w:sz w:val="22"/>
          <w:lang w:val="es-ES"/>
        </w:rPr>
        <w:t xml:space="preserve"> el cual </w:t>
      </w:r>
      <w:r w:rsidR="00E40126" w:rsidRPr="004C2A00">
        <w:rPr>
          <w:rFonts w:ascii="Arial" w:hAnsi="Arial" w:cs="Arial"/>
          <w:sz w:val="22"/>
          <w:lang w:val="es-ES"/>
        </w:rPr>
        <w:t>proporciona hasta un 40 por ciento más de FPS (cuadros por segundo). Esto permite que el teléfono brinde imágenes más nítidas y una experiencia más placentera con los mejores juegos, como "</w:t>
      </w:r>
      <w:proofErr w:type="spellStart"/>
      <w:r w:rsidR="00E40126" w:rsidRPr="004C2A00">
        <w:rPr>
          <w:rFonts w:ascii="Arial" w:hAnsi="Arial" w:cs="Arial"/>
          <w:sz w:val="22"/>
          <w:lang w:val="es-ES"/>
        </w:rPr>
        <w:t>Fortnite</w:t>
      </w:r>
      <w:proofErr w:type="spellEnd"/>
      <w:r w:rsidR="00E40126" w:rsidRPr="004C2A00">
        <w:rPr>
          <w:rFonts w:ascii="Arial" w:hAnsi="Arial" w:cs="Arial"/>
          <w:sz w:val="22"/>
          <w:lang w:val="es-ES"/>
        </w:rPr>
        <w:t>".</w:t>
      </w:r>
    </w:p>
    <w:bookmarkEnd w:id="1"/>
    <w:p w14:paraId="01282A20" w14:textId="77777777" w:rsidR="00EE1E4C" w:rsidRPr="004C2A00" w:rsidRDefault="00EE1E4C" w:rsidP="00CF34D3">
      <w:pPr>
        <w:spacing w:after="0"/>
        <w:rPr>
          <w:rFonts w:ascii="Arial" w:hAnsi="Arial" w:cs="Arial"/>
          <w:sz w:val="22"/>
          <w:lang w:val="es-ES"/>
        </w:rPr>
      </w:pPr>
    </w:p>
    <w:p w14:paraId="7BCC7635" w14:textId="674C7D44" w:rsidR="00DC525E" w:rsidRPr="004C2A00" w:rsidRDefault="000C1ED1" w:rsidP="00CF34D3">
      <w:pPr>
        <w:spacing w:after="0"/>
        <w:rPr>
          <w:rFonts w:ascii="Arial" w:hAnsi="Arial" w:cs="Arial"/>
          <w:sz w:val="22"/>
          <w:lang w:val="es-ES"/>
        </w:rPr>
      </w:pPr>
      <w:r w:rsidRPr="004C2A00">
        <w:rPr>
          <w:rFonts w:ascii="Arial" w:hAnsi="Arial" w:cs="Arial"/>
          <w:noProof/>
          <w:sz w:val="22"/>
          <w:lang w:val="es-MX" w:eastAsia="es-MX"/>
        </w:rPr>
        <w:lastRenderedPageBreak/>
        <w:drawing>
          <wp:inline distT="0" distB="0" distL="0" distR="0" wp14:anchorId="7C6E96D4" wp14:editId="061038DF">
            <wp:extent cx="5731510" cy="3197860"/>
            <wp:effectExtent l="0" t="0" r="2540" b="254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포트나잇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4D16F" w14:textId="77777777" w:rsidR="00EE1E4C" w:rsidRPr="004C2A00" w:rsidRDefault="00EE1E4C" w:rsidP="00CF34D3">
      <w:pPr>
        <w:spacing w:after="0"/>
        <w:rPr>
          <w:rFonts w:ascii="Arial" w:hAnsi="Arial" w:cs="Arial"/>
          <w:sz w:val="22"/>
          <w:lang w:val="es-ES"/>
        </w:rPr>
      </w:pPr>
    </w:p>
    <w:p w14:paraId="3EA0D171" w14:textId="7A5D124C" w:rsidR="009D65E6" w:rsidRPr="004C2A00" w:rsidRDefault="00E40126" w:rsidP="00CF34D3">
      <w:pPr>
        <w:spacing w:after="0"/>
        <w:rPr>
          <w:rFonts w:ascii="Arial" w:hAnsi="Arial" w:cs="Arial"/>
          <w:sz w:val="22"/>
          <w:lang w:val="es-ES"/>
        </w:rPr>
      </w:pPr>
      <w:bookmarkStart w:id="2" w:name="_Hlk524595161"/>
      <w:r w:rsidRPr="004C2A00">
        <w:rPr>
          <w:rFonts w:ascii="Arial" w:hAnsi="Arial" w:cs="Arial"/>
          <w:sz w:val="22"/>
          <w:lang w:val="es-ES"/>
        </w:rPr>
        <w:t>En un juego lleno de acción como "</w:t>
      </w:r>
      <w:proofErr w:type="spellStart"/>
      <w:r w:rsidRPr="004C2A00">
        <w:rPr>
          <w:rFonts w:ascii="Arial" w:hAnsi="Arial" w:cs="Arial"/>
          <w:sz w:val="22"/>
          <w:lang w:val="es-ES"/>
        </w:rPr>
        <w:t>Fortnite</w:t>
      </w:r>
      <w:proofErr w:type="spellEnd"/>
      <w:r w:rsidRPr="004C2A00">
        <w:rPr>
          <w:rFonts w:ascii="Arial" w:hAnsi="Arial" w:cs="Arial"/>
          <w:sz w:val="22"/>
          <w:lang w:val="es-ES"/>
        </w:rPr>
        <w:t xml:space="preserve">", la caída de los FPS puede significar la diferencia entre la vida y la muerte. El tiempo y la precisión lo son todo, y un número de FPS inestable puede dificultar su capacidad de anticipar un ataque y </w:t>
      </w:r>
      <w:r w:rsidR="00E507EA" w:rsidRPr="004C2A00">
        <w:rPr>
          <w:rFonts w:ascii="Arial" w:hAnsi="Arial" w:cs="Arial"/>
          <w:sz w:val="22"/>
          <w:lang w:val="es-ES"/>
        </w:rPr>
        <w:t>provocar una equivocación</w:t>
      </w:r>
      <w:r w:rsidR="00851491" w:rsidRPr="004C2A00">
        <w:rPr>
          <w:rFonts w:ascii="Arial" w:hAnsi="Arial" w:cs="Arial"/>
          <w:sz w:val="22"/>
          <w:lang w:val="es-ES"/>
        </w:rPr>
        <w:t xml:space="preserve"> en </w:t>
      </w:r>
      <w:r w:rsidR="004C2A00" w:rsidRPr="004C2A00">
        <w:rPr>
          <w:rFonts w:ascii="Arial" w:hAnsi="Arial" w:cs="Arial"/>
          <w:sz w:val="22"/>
          <w:lang w:val="es-ES"/>
        </w:rPr>
        <w:t>la batalla.</w:t>
      </w:r>
      <w:r w:rsidRPr="004C2A00">
        <w:rPr>
          <w:rFonts w:ascii="Arial" w:hAnsi="Arial" w:cs="Arial"/>
          <w:sz w:val="22"/>
          <w:lang w:val="es-ES"/>
        </w:rPr>
        <w:t xml:space="preserve"> El juego nítido y estable de Galaxy Note9 hace que sea más fácil</w:t>
      </w:r>
      <w:r w:rsidR="00851491" w:rsidRPr="004C2A00">
        <w:rPr>
          <w:rFonts w:ascii="Arial" w:hAnsi="Arial" w:cs="Arial"/>
          <w:sz w:val="22"/>
          <w:lang w:val="es-ES"/>
        </w:rPr>
        <w:t xml:space="preserve"> disfrutar</w:t>
      </w:r>
      <w:r w:rsidR="00680E37" w:rsidRPr="004C2A00">
        <w:rPr>
          <w:rFonts w:ascii="Arial" w:hAnsi="Arial" w:cs="Arial"/>
          <w:sz w:val="22"/>
          <w:lang w:val="es-ES"/>
        </w:rPr>
        <w:t>lo</w:t>
      </w:r>
      <w:r w:rsidRPr="004C2A00">
        <w:rPr>
          <w:rFonts w:ascii="Arial" w:hAnsi="Arial" w:cs="Arial"/>
          <w:sz w:val="22"/>
          <w:lang w:val="es-ES"/>
        </w:rPr>
        <w:t xml:space="preserve">, ofreciendo una ventaja competitiva </w:t>
      </w:r>
      <w:r w:rsidR="00851491" w:rsidRPr="004C2A00">
        <w:rPr>
          <w:rFonts w:ascii="Arial" w:hAnsi="Arial" w:cs="Arial"/>
          <w:sz w:val="22"/>
          <w:lang w:val="es-ES"/>
        </w:rPr>
        <w:t xml:space="preserve">para ganar. </w:t>
      </w:r>
    </w:p>
    <w:bookmarkEnd w:id="2"/>
    <w:p w14:paraId="3AE9E29D" w14:textId="77777777" w:rsidR="003C77FD" w:rsidRPr="004C2A00" w:rsidRDefault="003C77FD" w:rsidP="00CF34D3">
      <w:pPr>
        <w:spacing w:after="0"/>
        <w:rPr>
          <w:rFonts w:ascii="Arial" w:hAnsi="Arial" w:cs="Arial"/>
          <w:sz w:val="22"/>
          <w:lang w:val="es-ES"/>
        </w:rPr>
      </w:pPr>
    </w:p>
    <w:p w14:paraId="16B3B725" w14:textId="32BDEE7C" w:rsidR="00BD0830" w:rsidRPr="000E78F2" w:rsidRDefault="004F0D8A" w:rsidP="00CF34D3">
      <w:pPr>
        <w:spacing w:after="0"/>
        <w:rPr>
          <w:rFonts w:ascii="Arial" w:hAnsi="Arial" w:cs="Arial"/>
          <w:i/>
          <w:lang w:val="es-ES"/>
        </w:rPr>
      </w:pPr>
      <w:r w:rsidRPr="000E78F2">
        <w:rPr>
          <w:rFonts w:ascii="Arial" w:hAnsi="Arial" w:cs="Arial"/>
          <w:i/>
          <w:lang w:val="es-ES"/>
        </w:rPr>
        <w:t>(*)</w:t>
      </w:r>
      <w:r w:rsidR="000E78F2" w:rsidRPr="000E78F2">
        <w:rPr>
          <w:rFonts w:ascii="Arial" w:hAnsi="Arial" w:cs="Arial"/>
          <w:i/>
          <w:lang w:val="es-ES"/>
        </w:rPr>
        <w:t xml:space="preserve"> </w:t>
      </w:r>
      <w:r w:rsidR="00273197" w:rsidRPr="000E78F2">
        <w:rPr>
          <w:rFonts w:ascii="Arial" w:hAnsi="Arial" w:cs="Arial"/>
          <w:i/>
          <w:lang w:val="es-ES"/>
        </w:rPr>
        <w:t>La d</w:t>
      </w:r>
      <w:r w:rsidR="00A6279E" w:rsidRPr="000E78F2">
        <w:rPr>
          <w:rFonts w:ascii="Arial" w:hAnsi="Arial" w:cs="Arial"/>
          <w:i/>
          <w:lang w:val="es-ES"/>
        </w:rPr>
        <w:t xml:space="preserve">isponibilidad </w:t>
      </w:r>
      <w:r w:rsidR="00273197" w:rsidRPr="000E78F2">
        <w:rPr>
          <w:rFonts w:ascii="Arial" w:hAnsi="Arial" w:cs="Arial"/>
          <w:i/>
          <w:lang w:val="es-ES"/>
        </w:rPr>
        <w:t xml:space="preserve">puede variar </w:t>
      </w:r>
      <w:r w:rsidR="00D53BCE">
        <w:rPr>
          <w:rFonts w:ascii="Arial" w:hAnsi="Arial" w:cs="Arial"/>
          <w:i/>
          <w:lang w:val="es-ES"/>
        </w:rPr>
        <w:t>de acuerdo a</w:t>
      </w:r>
      <w:r w:rsidR="00D53BCE" w:rsidRPr="000E78F2">
        <w:rPr>
          <w:rFonts w:ascii="Arial" w:hAnsi="Arial" w:cs="Arial"/>
          <w:i/>
          <w:lang w:val="es-ES"/>
        </w:rPr>
        <w:t xml:space="preserve"> </w:t>
      </w:r>
      <w:r w:rsidR="00273197" w:rsidRPr="000E78F2">
        <w:rPr>
          <w:rFonts w:ascii="Arial" w:hAnsi="Arial" w:cs="Arial"/>
          <w:i/>
          <w:lang w:val="es-ES"/>
        </w:rPr>
        <w:t>la región</w:t>
      </w:r>
      <w:r w:rsidR="00BD0830" w:rsidRPr="000E78F2">
        <w:rPr>
          <w:rFonts w:ascii="Arial" w:hAnsi="Arial" w:cs="Arial"/>
          <w:i/>
          <w:lang w:val="es-ES"/>
        </w:rPr>
        <w:t>.</w:t>
      </w:r>
    </w:p>
    <w:p w14:paraId="29B48380" w14:textId="3E8D8F20" w:rsidR="004F0D8A" w:rsidRPr="000E78F2" w:rsidRDefault="004F0D8A" w:rsidP="00CF34D3">
      <w:pPr>
        <w:spacing w:after="0"/>
        <w:rPr>
          <w:rFonts w:ascii="Arial" w:hAnsi="Arial" w:cs="Arial"/>
          <w:i/>
          <w:lang w:val="es-ES"/>
        </w:rPr>
      </w:pPr>
      <w:r w:rsidRPr="000E78F2">
        <w:rPr>
          <w:rFonts w:ascii="Arial" w:hAnsi="Arial" w:cs="Arial"/>
          <w:i/>
          <w:lang w:val="es-ES"/>
        </w:rPr>
        <w:t>(**)</w:t>
      </w:r>
      <w:r w:rsidR="000E78F2" w:rsidRPr="000E78F2">
        <w:rPr>
          <w:rFonts w:ascii="Arial" w:hAnsi="Arial" w:cs="Arial"/>
          <w:i/>
          <w:lang w:val="es-ES"/>
        </w:rPr>
        <w:t xml:space="preserve"> </w:t>
      </w:r>
      <w:r w:rsidR="00A6279E" w:rsidRPr="000E78F2">
        <w:rPr>
          <w:rFonts w:ascii="Arial" w:hAnsi="Arial" w:cs="Arial"/>
          <w:i/>
          <w:lang w:val="es-ES"/>
        </w:rPr>
        <w:t xml:space="preserve">Para </w:t>
      </w:r>
      <w:r w:rsidR="00EE1E4C" w:rsidRPr="000E78F2">
        <w:rPr>
          <w:rFonts w:ascii="Arial" w:hAnsi="Arial" w:cs="Arial"/>
          <w:i/>
          <w:lang w:val="es-ES"/>
        </w:rPr>
        <w:t>modelos de 512</w:t>
      </w:r>
      <w:r w:rsidR="00273197" w:rsidRPr="000E78F2">
        <w:rPr>
          <w:rFonts w:ascii="Arial" w:hAnsi="Arial" w:cs="Arial"/>
          <w:i/>
          <w:lang w:val="es-ES"/>
        </w:rPr>
        <w:t>GB equipados con una tarjeta SD ext</w:t>
      </w:r>
      <w:r w:rsidR="00EE1E4C" w:rsidRPr="000E78F2">
        <w:rPr>
          <w:rFonts w:ascii="Arial" w:hAnsi="Arial" w:cs="Arial"/>
          <w:i/>
          <w:lang w:val="es-ES"/>
        </w:rPr>
        <w:t>erna de 512</w:t>
      </w:r>
      <w:r w:rsidR="00273197" w:rsidRPr="000E78F2">
        <w:rPr>
          <w:rFonts w:ascii="Arial" w:hAnsi="Arial" w:cs="Arial"/>
          <w:i/>
          <w:lang w:val="es-ES"/>
        </w:rPr>
        <w:t>GB (se vende por separado). La disponi</w:t>
      </w:r>
      <w:r w:rsidR="00EE1E4C" w:rsidRPr="000E78F2">
        <w:rPr>
          <w:rFonts w:ascii="Arial" w:hAnsi="Arial" w:cs="Arial"/>
          <w:i/>
          <w:lang w:val="es-ES"/>
        </w:rPr>
        <w:t>bilidad de la tarjeta SD de 512</w:t>
      </w:r>
      <w:r w:rsidR="00273197" w:rsidRPr="000E78F2">
        <w:rPr>
          <w:rFonts w:ascii="Arial" w:hAnsi="Arial" w:cs="Arial"/>
          <w:i/>
          <w:lang w:val="es-ES"/>
        </w:rPr>
        <w:t xml:space="preserve">GB puede variar </w:t>
      </w:r>
      <w:r w:rsidR="00D53BCE">
        <w:rPr>
          <w:rFonts w:ascii="Arial" w:hAnsi="Arial" w:cs="Arial"/>
          <w:i/>
          <w:lang w:val="es-ES"/>
        </w:rPr>
        <w:t>de acuerdo</w:t>
      </w:r>
      <w:r w:rsidR="00D53BCE" w:rsidRPr="000E78F2">
        <w:rPr>
          <w:rFonts w:ascii="Arial" w:hAnsi="Arial" w:cs="Arial"/>
          <w:i/>
          <w:lang w:val="es-ES"/>
        </w:rPr>
        <w:t xml:space="preserve"> </w:t>
      </w:r>
      <w:r w:rsidR="00D53BCE">
        <w:rPr>
          <w:rFonts w:ascii="Arial" w:hAnsi="Arial" w:cs="Arial"/>
          <w:i/>
          <w:lang w:val="es-ES"/>
        </w:rPr>
        <w:t>a</w:t>
      </w:r>
      <w:r w:rsidR="00D53BCE" w:rsidRPr="000E78F2">
        <w:rPr>
          <w:rFonts w:ascii="Arial" w:hAnsi="Arial" w:cs="Arial"/>
          <w:i/>
          <w:lang w:val="es-ES"/>
        </w:rPr>
        <w:t xml:space="preserve">l </w:t>
      </w:r>
      <w:r w:rsidR="00273197" w:rsidRPr="000E78F2">
        <w:rPr>
          <w:rFonts w:ascii="Arial" w:hAnsi="Arial" w:cs="Arial"/>
          <w:i/>
          <w:lang w:val="es-ES"/>
        </w:rPr>
        <w:t>país y el fabricante. La disponibilidad de espacio de almacenamiento real puede variar según el software preinstalado</w:t>
      </w:r>
      <w:r w:rsidR="00F20094" w:rsidRPr="000E78F2">
        <w:rPr>
          <w:rFonts w:ascii="Arial" w:hAnsi="Arial" w:cs="Arial"/>
          <w:i/>
          <w:lang w:val="es-ES"/>
        </w:rPr>
        <w:t>.</w:t>
      </w:r>
      <w:r w:rsidR="00F20094" w:rsidRPr="000E78F2" w:rsidDel="00F20094">
        <w:rPr>
          <w:rFonts w:ascii="Arial" w:hAnsi="Arial" w:cs="Arial"/>
          <w:i/>
          <w:lang w:val="es-ES"/>
        </w:rPr>
        <w:t xml:space="preserve"> </w:t>
      </w:r>
    </w:p>
    <w:p w14:paraId="40BBE6F0" w14:textId="4F62BD48" w:rsidR="00053CA1" w:rsidRPr="000E78F2" w:rsidRDefault="004F0D8A" w:rsidP="00CF34D3">
      <w:pPr>
        <w:spacing w:after="0"/>
        <w:rPr>
          <w:rFonts w:ascii="Arial" w:hAnsi="Arial" w:cs="Arial"/>
          <w:i/>
          <w:lang w:val="es-ES"/>
        </w:rPr>
      </w:pPr>
      <w:r w:rsidRPr="000E78F2">
        <w:rPr>
          <w:rFonts w:ascii="Arial" w:hAnsi="Arial" w:cs="Arial"/>
          <w:i/>
          <w:lang w:val="es-ES"/>
        </w:rPr>
        <w:t>(***)</w:t>
      </w:r>
      <w:r w:rsidR="000E78F2" w:rsidRPr="000E78F2">
        <w:rPr>
          <w:rFonts w:ascii="Arial" w:hAnsi="Arial" w:cs="Arial"/>
          <w:i/>
          <w:lang w:val="es-ES"/>
        </w:rPr>
        <w:t xml:space="preserve"> </w:t>
      </w:r>
      <w:r w:rsidR="00053CA1" w:rsidRPr="000E78F2">
        <w:rPr>
          <w:rFonts w:ascii="Arial" w:hAnsi="Arial" w:cs="Arial"/>
          <w:i/>
          <w:lang w:val="es-ES"/>
        </w:rPr>
        <w:t xml:space="preserve">Full HD </w:t>
      </w:r>
      <w:r w:rsidR="001465C0" w:rsidRPr="000E78F2">
        <w:rPr>
          <w:rFonts w:ascii="Arial" w:hAnsi="Arial" w:cs="Arial"/>
          <w:i/>
          <w:lang w:val="es-ES"/>
        </w:rPr>
        <w:t>es la configuración predeterminada del Galaxy Note9</w:t>
      </w:r>
      <w:r w:rsidR="00053CA1" w:rsidRPr="000E78F2">
        <w:rPr>
          <w:rFonts w:ascii="Arial" w:hAnsi="Arial" w:cs="Arial"/>
          <w:i/>
          <w:lang w:val="es-ES"/>
        </w:rPr>
        <w:t xml:space="preserve">. </w:t>
      </w:r>
      <w:r w:rsidR="00DD413A" w:rsidRPr="000E78F2">
        <w:rPr>
          <w:rFonts w:ascii="Arial" w:hAnsi="Arial" w:cs="Arial"/>
          <w:i/>
          <w:lang w:val="es-ES"/>
        </w:rPr>
        <w:t>Los números describen archivos d</w:t>
      </w:r>
      <w:r w:rsidR="00EE1E4C" w:rsidRPr="000E78F2">
        <w:rPr>
          <w:rFonts w:ascii="Arial" w:hAnsi="Arial" w:cs="Arial"/>
          <w:i/>
          <w:lang w:val="es-ES"/>
        </w:rPr>
        <w:t>e 60 segundos de duración y 200</w:t>
      </w:r>
      <w:r w:rsidR="00DD413A" w:rsidRPr="000E78F2">
        <w:rPr>
          <w:rFonts w:ascii="Arial" w:hAnsi="Arial" w:cs="Arial"/>
          <w:i/>
          <w:lang w:val="es-ES"/>
        </w:rPr>
        <w:t>MB de tamaño. El número de fotos describe imágenes de 5MB de tamaño</w:t>
      </w:r>
      <w:r w:rsidR="00053CA1" w:rsidRPr="000E78F2">
        <w:rPr>
          <w:rFonts w:ascii="Arial" w:hAnsi="Arial" w:cs="Arial"/>
          <w:i/>
          <w:lang w:val="es-ES"/>
        </w:rPr>
        <w:t>.</w:t>
      </w:r>
    </w:p>
    <w:p w14:paraId="49F5E119" w14:textId="1A04504B" w:rsidR="004F0D8A" w:rsidRPr="000E78F2" w:rsidRDefault="004F0D8A" w:rsidP="00CF34D3">
      <w:pPr>
        <w:spacing w:after="0"/>
        <w:rPr>
          <w:rFonts w:ascii="Arial" w:hAnsi="Arial" w:cs="Arial"/>
          <w:i/>
          <w:lang w:val="es-ES"/>
        </w:rPr>
      </w:pPr>
      <w:r w:rsidRPr="000E78F2">
        <w:rPr>
          <w:rFonts w:ascii="Arial" w:hAnsi="Arial" w:cs="Arial"/>
          <w:i/>
          <w:lang w:val="es-ES"/>
        </w:rPr>
        <w:t>(****)</w:t>
      </w:r>
      <w:r w:rsidR="000E78F2" w:rsidRPr="000E78F2">
        <w:rPr>
          <w:rFonts w:ascii="Arial" w:hAnsi="Arial" w:cs="Arial"/>
          <w:i/>
          <w:lang w:val="es-ES"/>
        </w:rPr>
        <w:t xml:space="preserve"> </w:t>
      </w:r>
      <w:r w:rsidR="00DD413A" w:rsidRPr="000E78F2">
        <w:rPr>
          <w:rFonts w:ascii="Arial" w:hAnsi="Arial" w:cs="Arial"/>
          <w:i/>
          <w:lang w:val="es-ES"/>
        </w:rPr>
        <w:t>Comparado con el Galaxy Note8</w:t>
      </w:r>
      <w:r w:rsidR="001D54D1" w:rsidRPr="000E78F2">
        <w:rPr>
          <w:rFonts w:ascii="Arial" w:hAnsi="Arial" w:cs="Arial"/>
          <w:i/>
          <w:lang w:val="es-ES"/>
        </w:rPr>
        <w:t>.</w:t>
      </w:r>
    </w:p>
    <w:p w14:paraId="79AAC709" w14:textId="32891E9F" w:rsidR="004B653F" w:rsidRPr="004C2A00" w:rsidRDefault="004F0D8A" w:rsidP="00CF34D3">
      <w:pPr>
        <w:spacing w:after="0"/>
        <w:rPr>
          <w:rFonts w:ascii="Arial" w:hAnsi="Arial" w:cs="Arial"/>
          <w:i/>
          <w:sz w:val="22"/>
          <w:lang w:val="es-ES"/>
        </w:rPr>
      </w:pPr>
      <w:r w:rsidRPr="000E78F2">
        <w:rPr>
          <w:rFonts w:ascii="Arial" w:hAnsi="Arial" w:cs="Arial"/>
          <w:i/>
          <w:lang w:val="es-ES"/>
        </w:rPr>
        <w:t>(*****)</w:t>
      </w:r>
      <w:r w:rsidR="000E78F2" w:rsidRPr="000E78F2">
        <w:rPr>
          <w:rFonts w:ascii="Arial" w:hAnsi="Arial" w:cs="Arial"/>
          <w:i/>
          <w:lang w:val="es-ES"/>
        </w:rPr>
        <w:t xml:space="preserve"> </w:t>
      </w:r>
      <w:r w:rsidR="00DD413A" w:rsidRPr="000E78F2">
        <w:rPr>
          <w:rFonts w:ascii="Arial" w:hAnsi="Arial" w:cs="Arial"/>
          <w:i/>
          <w:lang w:val="es-ES"/>
        </w:rPr>
        <w:t>La</w:t>
      </w:r>
      <w:r w:rsidR="003F0EF7" w:rsidRPr="000E78F2">
        <w:rPr>
          <w:rFonts w:ascii="Arial" w:hAnsi="Arial" w:cs="Arial"/>
          <w:i/>
          <w:lang w:val="es-ES"/>
        </w:rPr>
        <w:t xml:space="preserve">s velocidades </w:t>
      </w:r>
      <w:r w:rsidR="00DD413A" w:rsidRPr="000E78F2">
        <w:rPr>
          <w:rFonts w:ascii="Arial" w:hAnsi="Arial" w:cs="Arial"/>
          <w:i/>
          <w:lang w:val="es-ES"/>
        </w:rPr>
        <w:t>pueden variar según el operador y la región</w:t>
      </w:r>
      <w:r w:rsidR="004B653F" w:rsidRPr="004C2A00">
        <w:rPr>
          <w:rFonts w:ascii="Arial" w:hAnsi="Arial" w:cs="Arial"/>
          <w:i/>
          <w:sz w:val="22"/>
          <w:lang w:val="es-ES"/>
        </w:rPr>
        <w:t>.</w:t>
      </w:r>
    </w:p>
    <w:p w14:paraId="366E4CB0" w14:textId="4080D21B" w:rsidR="00C1513A" w:rsidRPr="004C2A00" w:rsidRDefault="00C1513A" w:rsidP="00CF34D3">
      <w:pPr>
        <w:spacing w:after="0"/>
        <w:rPr>
          <w:rFonts w:ascii="Arial" w:hAnsi="Arial" w:cs="Arial"/>
          <w:i/>
          <w:sz w:val="22"/>
          <w:lang w:val="es-ES"/>
        </w:rPr>
      </w:pPr>
    </w:p>
    <w:p w14:paraId="5FCF0C7A" w14:textId="77777777" w:rsidR="00C1513A" w:rsidRPr="004C2A00" w:rsidRDefault="00C1513A" w:rsidP="00CF34D3">
      <w:pPr>
        <w:shd w:val="clear" w:color="auto" w:fill="FFFFFF"/>
        <w:rPr>
          <w:rFonts w:ascii="Arial" w:hAnsi="Arial" w:cs="Arial"/>
          <w:b/>
          <w:spacing w:val="2"/>
          <w:sz w:val="22"/>
          <w:u w:val="single"/>
          <w:lang w:val="en-GB"/>
        </w:rPr>
      </w:pPr>
      <w:proofErr w:type="spellStart"/>
      <w:r w:rsidRPr="004C2A00">
        <w:rPr>
          <w:rFonts w:ascii="Arial" w:hAnsi="Arial" w:cs="Arial"/>
          <w:b/>
          <w:spacing w:val="2"/>
          <w:sz w:val="22"/>
          <w:u w:val="single"/>
          <w:lang w:val="en-GB"/>
        </w:rPr>
        <w:t>Sobre</w:t>
      </w:r>
      <w:proofErr w:type="spellEnd"/>
      <w:r w:rsidRPr="004C2A00">
        <w:rPr>
          <w:rFonts w:ascii="Arial" w:hAnsi="Arial" w:cs="Arial"/>
          <w:b/>
          <w:spacing w:val="2"/>
          <w:sz w:val="22"/>
          <w:u w:val="single"/>
          <w:lang w:val="en-GB"/>
        </w:rPr>
        <w:t xml:space="preserve"> Samsung Electronics Co., Ltd.</w:t>
      </w:r>
    </w:p>
    <w:p w14:paraId="29092B4E" w14:textId="456AF18C" w:rsidR="00C1513A" w:rsidRPr="00FD218A" w:rsidRDefault="00C1513A" w:rsidP="000006DC">
      <w:pPr>
        <w:shd w:val="clear" w:color="auto" w:fill="FFFFFF"/>
        <w:rPr>
          <w:rFonts w:ascii="Calibri" w:hAnsi="Calibri" w:cs="Calibri"/>
          <w:i/>
          <w:lang w:val="es-ES"/>
        </w:rPr>
      </w:pPr>
      <w:r w:rsidRPr="004C2A00">
        <w:rPr>
          <w:rFonts w:ascii="Arial" w:hAnsi="Arial" w:cs="Arial"/>
          <w:spacing w:val="2"/>
          <w:sz w:val="22"/>
          <w:lang w:val="es-ES"/>
        </w:rPr>
        <w:t xml:space="preserve">Samsung inspira al mundo y crea el futuro con ideas y tecnologías innovadoras. La empresa está reinventando el mundo de la TV, los smartphones, los wearables, los </w:t>
      </w:r>
      <w:proofErr w:type="spellStart"/>
      <w:r w:rsidRPr="004C2A00">
        <w:rPr>
          <w:rFonts w:ascii="Arial" w:hAnsi="Arial" w:cs="Arial"/>
          <w:spacing w:val="2"/>
          <w:sz w:val="22"/>
          <w:lang w:val="es-ES"/>
        </w:rPr>
        <w:t>tablets</w:t>
      </w:r>
      <w:proofErr w:type="spellEnd"/>
      <w:r w:rsidRPr="004C2A00">
        <w:rPr>
          <w:rFonts w:ascii="Arial" w:hAnsi="Arial" w:cs="Arial"/>
          <w:spacing w:val="2"/>
          <w:sz w:val="22"/>
          <w:lang w:val="es-ES"/>
        </w:rPr>
        <w:t xml:space="preserve">, los electrodomésticos, los sistemas de conexión y memoria, el sistema LSI, y la fusión de semiconductores y soluciones LED. Para obtener las últimas novedades, visite la Sala de prensa de Samsung en </w:t>
      </w:r>
      <w:hyperlink r:id="rId15" w:history="1">
        <w:r w:rsidR="00E507EA" w:rsidRPr="004C2A00">
          <w:rPr>
            <w:rStyle w:val="Hipervnculo"/>
            <w:rFonts w:ascii="Arial" w:hAnsi="Arial" w:cs="Arial"/>
            <w:sz w:val="22"/>
            <w:lang w:val="es-MX"/>
          </w:rPr>
          <w:t>https://news.samsung.com/mx/</w:t>
        </w:r>
      </w:hyperlink>
      <w:r w:rsidR="00E507EA" w:rsidRPr="004C2A00">
        <w:rPr>
          <w:rFonts w:ascii="Arial" w:hAnsi="Arial" w:cs="Arial"/>
          <w:sz w:val="22"/>
          <w:lang w:val="es-MX"/>
        </w:rPr>
        <w:t xml:space="preserve"> </w:t>
      </w:r>
    </w:p>
    <w:sectPr w:rsidR="00C1513A" w:rsidRPr="00FD218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A720FE" w14:textId="77777777" w:rsidR="00BF0B88" w:rsidRDefault="00BF0B88" w:rsidP="002E7EBD">
      <w:pPr>
        <w:spacing w:after="0" w:line="240" w:lineRule="auto"/>
      </w:pPr>
      <w:r>
        <w:separator/>
      </w:r>
    </w:p>
  </w:endnote>
  <w:endnote w:type="continuationSeparator" w:id="0">
    <w:p w14:paraId="35FEC261" w14:textId="77777777" w:rsidR="00BF0B88" w:rsidRDefault="00BF0B88" w:rsidP="002E7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492C3F" w14:textId="77777777" w:rsidR="00BF0B88" w:rsidRDefault="00BF0B88" w:rsidP="002E7EBD">
      <w:pPr>
        <w:spacing w:after="0" w:line="240" w:lineRule="auto"/>
      </w:pPr>
      <w:r>
        <w:separator/>
      </w:r>
    </w:p>
  </w:footnote>
  <w:footnote w:type="continuationSeparator" w:id="0">
    <w:p w14:paraId="60F44FDE" w14:textId="77777777" w:rsidR="00BF0B88" w:rsidRDefault="00BF0B88" w:rsidP="002E7E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B66E2B"/>
    <w:multiLevelType w:val="multilevel"/>
    <w:tmpl w:val="85904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2EE6"/>
    <w:rsid w:val="000006DC"/>
    <w:rsid w:val="0000332A"/>
    <w:rsid w:val="0000551F"/>
    <w:rsid w:val="00007FC4"/>
    <w:rsid w:val="000121F6"/>
    <w:rsid w:val="00015831"/>
    <w:rsid w:val="00020864"/>
    <w:rsid w:val="00030171"/>
    <w:rsid w:val="00030327"/>
    <w:rsid w:val="00045A9F"/>
    <w:rsid w:val="00051260"/>
    <w:rsid w:val="00051971"/>
    <w:rsid w:val="00053CA1"/>
    <w:rsid w:val="00067586"/>
    <w:rsid w:val="000703A6"/>
    <w:rsid w:val="00073315"/>
    <w:rsid w:val="00073859"/>
    <w:rsid w:val="00074026"/>
    <w:rsid w:val="00075DCC"/>
    <w:rsid w:val="00077E26"/>
    <w:rsid w:val="000836D7"/>
    <w:rsid w:val="00084019"/>
    <w:rsid w:val="00084F12"/>
    <w:rsid w:val="00085124"/>
    <w:rsid w:val="0008613E"/>
    <w:rsid w:val="00091AC7"/>
    <w:rsid w:val="000A2782"/>
    <w:rsid w:val="000A2CED"/>
    <w:rsid w:val="000A7599"/>
    <w:rsid w:val="000B0A7C"/>
    <w:rsid w:val="000B5B3A"/>
    <w:rsid w:val="000C1992"/>
    <w:rsid w:val="000C1ED1"/>
    <w:rsid w:val="000C3FB2"/>
    <w:rsid w:val="000C4B89"/>
    <w:rsid w:val="000C4B91"/>
    <w:rsid w:val="000C5B76"/>
    <w:rsid w:val="000D1C43"/>
    <w:rsid w:val="000D20F4"/>
    <w:rsid w:val="000D34B1"/>
    <w:rsid w:val="000D5535"/>
    <w:rsid w:val="000D7B43"/>
    <w:rsid w:val="000E1CE5"/>
    <w:rsid w:val="000E2023"/>
    <w:rsid w:val="000E2DED"/>
    <w:rsid w:val="000E78F2"/>
    <w:rsid w:val="000F0DB3"/>
    <w:rsid w:val="000F2C36"/>
    <w:rsid w:val="000F317C"/>
    <w:rsid w:val="000F5E3B"/>
    <w:rsid w:val="000F6831"/>
    <w:rsid w:val="0010154C"/>
    <w:rsid w:val="0010360C"/>
    <w:rsid w:val="0010480F"/>
    <w:rsid w:val="00106C1D"/>
    <w:rsid w:val="001070DB"/>
    <w:rsid w:val="001105E1"/>
    <w:rsid w:val="00112291"/>
    <w:rsid w:val="001170E2"/>
    <w:rsid w:val="00120A01"/>
    <w:rsid w:val="00120F6A"/>
    <w:rsid w:val="00121283"/>
    <w:rsid w:val="001239C7"/>
    <w:rsid w:val="00123E77"/>
    <w:rsid w:val="00126075"/>
    <w:rsid w:val="00131489"/>
    <w:rsid w:val="001319B9"/>
    <w:rsid w:val="00132AD0"/>
    <w:rsid w:val="00136FDD"/>
    <w:rsid w:val="00140D4C"/>
    <w:rsid w:val="001414AC"/>
    <w:rsid w:val="0014279A"/>
    <w:rsid w:val="00143BD0"/>
    <w:rsid w:val="001465C0"/>
    <w:rsid w:val="00153A78"/>
    <w:rsid w:val="0016115A"/>
    <w:rsid w:val="00161DD4"/>
    <w:rsid w:val="00162EE6"/>
    <w:rsid w:val="00163027"/>
    <w:rsid w:val="0016672D"/>
    <w:rsid w:val="00166A97"/>
    <w:rsid w:val="00172CFF"/>
    <w:rsid w:val="001808E8"/>
    <w:rsid w:val="00181E66"/>
    <w:rsid w:val="00184608"/>
    <w:rsid w:val="00185C29"/>
    <w:rsid w:val="001900B4"/>
    <w:rsid w:val="0019246D"/>
    <w:rsid w:val="00193999"/>
    <w:rsid w:val="00197081"/>
    <w:rsid w:val="00197FE9"/>
    <w:rsid w:val="001A5DBD"/>
    <w:rsid w:val="001B1855"/>
    <w:rsid w:val="001B2D49"/>
    <w:rsid w:val="001B4268"/>
    <w:rsid w:val="001C2D75"/>
    <w:rsid w:val="001C2E15"/>
    <w:rsid w:val="001C5220"/>
    <w:rsid w:val="001C6BFE"/>
    <w:rsid w:val="001C7FE8"/>
    <w:rsid w:val="001D0C18"/>
    <w:rsid w:val="001D1FD9"/>
    <w:rsid w:val="001D54D1"/>
    <w:rsid w:val="001E5EF0"/>
    <w:rsid w:val="001E79FC"/>
    <w:rsid w:val="001F13DE"/>
    <w:rsid w:val="001F2BFA"/>
    <w:rsid w:val="00204F57"/>
    <w:rsid w:val="00206C3E"/>
    <w:rsid w:val="00211BD1"/>
    <w:rsid w:val="00211C93"/>
    <w:rsid w:val="00223328"/>
    <w:rsid w:val="002301B7"/>
    <w:rsid w:val="00235837"/>
    <w:rsid w:val="00235E88"/>
    <w:rsid w:val="002415BD"/>
    <w:rsid w:val="00244459"/>
    <w:rsid w:val="00245AD9"/>
    <w:rsid w:val="00246240"/>
    <w:rsid w:val="00262CAD"/>
    <w:rsid w:val="002632A2"/>
    <w:rsid w:val="00264A2A"/>
    <w:rsid w:val="002668AA"/>
    <w:rsid w:val="00266C3D"/>
    <w:rsid w:val="00267B2B"/>
    <w:rsid w:val="00270509"/>
    <w:rsid w:val="00273197"/>
    <w:rsid w:val="002738F6"/>
    <w:rsid w:val="002748A6"/>
    <w:rsid w:val="002754BD"/>
    <w:rsid w:val="00277642"/>
    <w:rsid w:val="00281050"/>
    <w:rsid w:val="002832BA"/>
    <w:rsid w:val="002840F6"/>
    <w:rsid w:val="0028761B"/>
    <w:rsid w:val="00294878"/>
    <w:rsid w:val="002949BA"/>
    <w:rsid w:val="002953B8"/>
    <w:rsid w:val="002A0027"/>
    <w:rsid w:val="002A5117"/>
    <w:rsid w:val="002B2BCA"/>
    <w:rsid w:val="002B3F98"/>
    <w:rsid w:val="002B598E"/>
    <w:rsid w:val="002C5AB8"/>
    <w:rsid w:val="002D1C52"/>
    <w:rsid w:val="002D2C08"/>
    <w:rsid w:val="002D44C6"/>
    <w:rsid w:val="002D6707"/>
    <w:rsid w:val="002E0A36"/>
    <w:rsid w:val="002E622A"/>
    <w:rsid w:val="002E7EBD"/>
    <w:rsid w:val="002F04E9"/>
    <w:rsid w:val="002F3AAC"/>
    <w:rsid w:val="002F71AE"/>
    <w:rsid w:val="00301A37"/>
    <w:rsid w:val="00301A81"/>
    <w:rsid w:val="0030563D"/>
    <w:rsid w:val="00312A41"/>
    <w:rsid w:val="0031693E"/>
    <w:rsid w:val="00320A82"/>
    <w:rsid w:val="0032569F"/>
    <w:rsid w:val="003263F6"/>
    <w:rsid w:val="003275BC"/>
    <w:rsid w:val="00327C7F"/>
    <w:rsid w:val="003301AC"/>
    <w:rsid w:val="00330EEC"/>
    <w:rsid w:val="003314F2"/>
    <w:rsid w:val="00331D20"/>
    <w:rsid w:val="00332D7C"/>
    <w:rsid w:val="00333FA9"/>
    <w:rsid w:val="00334F4D"/>
    <w:rsid w:val="0034282A"/>
    <w:rsid w:val="003435E6"/>
    <w:rsid w:val="003435F5"/>
    <w:rsid w:val="00344034"/>
    <w:rsid w:val="003456C6"/>
    <w:rsid w:val="00354AE2"/>
    <w:rsid w:val="00354F2E"/>
    <w:rsid w:val="00372909"/>
    <w:rsid w:val="00373650"/>
    <w:rsid w:val="0037373D"/>
    <w:rsid w:val="003778B3"/>
    <w:rsid w:val="003813E9"/>
    <w:rsid w:val="003827F9"/>
    <w:rsid w:val="003925BF"/>
    <w:rsid w:val="00392AE1"/>
    <w:rsid w:val="003938D1"/>
    <w:rsid w:val="003A4260"/>
    <w:rsid w:val="003A592A"/>
    <w:rsid w:val="003A5E41"/>
    <w:rsid w:val="003B43C2"/>
    <w:rsid w:val="003B4FA2"/>
    <w:rsid w:val="003B7B36"/>
    <w:rsid w:val="003B7F6A"/>
    <w:rsid w:val="003C256A"/>
    <w:rsid w:val="003C4BB1"/>
    <w:rsid w:val="003C544F"/>
    <w:rsid w:val="003C77FD"/>
    <w:rsid w:val="003C7ACA"/>
    <w:rsid w:val="003D3D9E"/>
    <w:rsid w:val="003D5F09"/>
    <w:rsid w:val="003E22C3"/>
    <w:rsid w:val="003E3531"/>
    <w:rsid w:val="003F09D7"/>
    <w:rsid w:val="003F0EF7"/>
    <w:rsid w:val="003F727C"/>
    <w:rsid w:val="003F7BAE"/>
    <w:rsid w:val="0040120A"/>
    <w:rsid w:val="00402042"/>
    <w:rsid w:val="00403439"/>
    <w:rsid w:val="00410253"/>
    <w:rsid w:val="00417835"/>
    <w:rsid w:val="00417A68"/>
    <w:rsid w:val="004222DC"/>
    <w:rsid w:val="004231E7"/>
    <w:rsid w:val="00425506"/>
    <w:rsid w:val="00425A73"/>
    <w:rsid w:val="00433083"/>
    <w:rsid w:val="004358D6"/>
    <w:rsid w:val="00435D71"/>
    <w:rsid w:val="00437554"/>
    <w:rsid w:val="00440AFC"/>
    <w:rsid w:val="00440E02"/>
    <w:rsid w:val="004416C0"/>
    <w:rsid w:val="00446B48"/>
    <w:rsid w:val="00446E54"/>
    <w:rsid w:val="004528DA"/>
    <w:rsid w:val="00461694"/>
    <w:rsid w:val="004626BB"/>
    <w:rsid w:val="00463307"/>
    <w:rsid w:val="00464571"/>
    <w:rsid w:val="004778BD"/>
    <w:rsid w:val="00477C67"/>
    <w:rsid w:val="00483B85"/>
    <w:rsid w:val="0048666B"/>
    <w:rsid w:val="004908C7"/>
    <w:rsid w:val="00496467"/>
    <w:rsid w:val="004A1325"/>
    <w:rsid w:val="004A18EE"/>
    <w:rsid w:val="004A1F1D"/>
    <w:rsid w:val="004A4053"/>
    <w:rsid w:val="004A419D"/>
    <w:rsid w:val="004A74E1"/>
    <w:rsid w:val="004B47A5"/>
    <w:rsid w:val="004B4E60"/>
    <w:rsid w:val="004B653F"/>
    <w:rsid w:val="004B6822"/>
    <w:rsid w:val="004B7DF0"/>
    <w:rsid w:val="004C2A00"/>
    <w:rsid w:val="004C4B0F"/>
    <w:rsid w:val="004D0D1E"/>
    <w:rsid w:val="004D2E58"/>
    <w:rsid w:val="004D37AB"/>
    <w:rsid w:val="004D44F6"/>
    <w:rsid w:val="004D6009"/>
    <w:rsid w:val="004E2B5C"/>
    <w:rsid w:val="004E7CBE"/>
    <w:rsid w:val="004F0D8A"/>
    <w:rsid w:val="004F2BE8"/>
    <w:rsid w:val="004F5C22"/>
    <w:rsid w:val="004F67CB"/>
    <w:rsid w:val="00512996"/>
    <w:rsid w:val="005134FD"/>
    <w:rsid w:val="0051434F"/>
    <w:rsid w:val="0051601D"/>
    <w:rsid w:val="00520ABA"/>
    <w:rsid w:val="0052163D"/>
    <w:rsid w:val="00521AC0"/>
    <w:rsid w:val="00522B42"/>
    <w:rsid w:val="00522E2A"/>
    <w:rsid w:val="00523756"/>
    <w:rsid w:val="005239C8"/>
    <w:rsid w:val="0052432B"/>
    <w:rsid w:val="00525230"/>
    <w:rsid w:val="005420EA"/>
    <w:rsid w:val="00542E21"/>
    <w:rsid w:val="00544448"/>
    <w:rsid w:val="0054494E"/>
    <w:rsid w:val="005453D7"/>
    <w:rsid w:val="00550AEC"/>
    <w:rsid w:val="00550BAA"/>
    <w:rsid w:val="00550E56"/>
    <w:rsid w:val="00551568"/>
    <w:rsid w:val="005572E2"/>
    <w:rsid w:val="00560045"/>
    <w:rsid w:val="00564421"/>
    <w:rsid w:val="00566FA1"/>
    <w:rsid w:val="00567D4E"/>
    <w:rsid w:val="00570823"/>
    <w:rsid w:val="00574315"/>
    <w:rsid w:val="00575D92"/>
    <w:rsid w:val="005779BB"/>
    <w:rsid w:val="00580207"/>
    <w:rsid w:val="00581B85"/>
    <w:rsid w:val="00581D61"/>
    <w:rsid w:val="005928AF"/>
    <w:rsid w:val="00595060"/>
    <w:rsid w:val="00595898"/>
    <w:rsid w:val="00595C34"/>
    <w:rsid w:val="00596D9E"/>
    <w:rsid w:val="00597AD3"/>
    <w:rsid w:val="005A25E2"/>
    <w:rsid w:val="005A5225"/>
    <w:rsid w:val="005A5EC1"/>
    <w:rsid w:val="005A74B4"/>
    <w:rsid w:val="005B1BB5"/>
    <w:rsid w:val="005B302D"/>
    <w:rsid w:val="005B32EA"/>
    <w:rsid w:val="005B3CD2"/>
    <w:rsid w:val="005B55CF"/>
    <w:rsid w:val="005B6641"/>
    <w:rsid w:val="005C24AE"/>
    <w:rsid w:val="005C2D7D"/>
    <w:rsid w:val="005C721D"/>
    <w:rsid w:val="005D1663"/>
    <w:rsid w:val="005D65E4"/>
    <w:rsid w:val="005D7AC9"/>
    <w:rsid w:val="005E006B"/>
    <w:rsid w:val="005E0246"/>
    <w:rsid w:val="005E5227"/>
    <w:rsid w:val="005E7988"/>
    <w:rsid w:val="005F4143"/>
    <w:rsid w:val="005F4393"/>
    <w:rsid w:val="00610083"/>
    <w:rsid w:val="00610931"/>
    <w:rsid w:val="00613B51"/>
    <w:rsid w:val="00614AFA"/>
    <w:rsid w:val="00617FA4"/>
    <w:rsid w:val="0062325C"/>
    <w:rsid w:val="00626BEA"/>
    <w:rsid w:val="00627BF2"/>
    <w:rsid w:val="00630E4E"/>
    <w:rsid w:val="006329AD"/>
    <w:rsid w:val="00635A7A"/>
    <w:rsid w:val="00640A43"/>
    <w:rsid w:val="0064268E"/>
    <w:rsid w:val="006462FF"/>
    <w:rsid w:val="00646620"/>
    <w:rsid w:val="0064789F"/>
    <w:rsid w:val="006501A6"/>
    <w:rsid w:val="006552C3"/>
    <w:rsid w:val="00661775"/>
    <w:rsid w:val="00662ABD"/>
    <w:rsid w:val="0066484E"/>
    <w:rsid w:val="00671327"/>
    <w:rsid w:val="00674C40"/>
    <w:rsid w:val="00680E37"/>
    <w:rsid w:val="00682299"/>
    <w:rsid w:val="0068353E"/>
    <w:rsid w:val="006849A1"/>
    <w:rsid w:val="00691EC1"/>
    <w:rsid w:val="00696FE6"/>
    <w:rsid w:val="00697586"/>
    <w:rsid w:val="006976CC"/>
    <w:rsid w:val="006A10DE"/>
    <w:rsid w:val="006A2F91"/>
    <w:rsid w:val="006A5F61"/>
    <w:rsid w:val="006B4C66"/>
    <w:rsid w:val="006B5031"/>
    <w:rsid w:val="006C0A6B"/>
    <w:rsid w:val="006C3700"/>
    <w:rsid w:val="006C51A6"/>
    <w:rsid w:val="006E35B3"/>
    <w:rsid w:val="006F1FB7"/>
    <w:rsid w:val="006F370B"/>
    <w:rsid w:val="0070120E"/>
    <w:rsid w:val="00701BE1"/>
    <w:rsid w:val="00703A98"/>
    <w:rsid w:val="0070495E"/>
    <w:rsid w:val="00706595"/>
    <w:rsid w:val="00710ABE"/>
    <w:rsid w:val="00712C92"/>
    <w:rsid w:val="00716F79"/>
    <w:rsid w:val="00717815"/>
    <w:rsid w:val="007352D3"/>
    <w:rsid w:val="00736746"/>
    <w:rsid w:val="00741E10"/>
    <w:rsid w:val="00745288"/>
    <w:rsid w:val="007468CE"/>
    <w:rsid w:val="00746C79"/>
    <w:rsid w:val="00753C07"/>
    <w:rsid w:val="00756008"/>
    <w:rsid w:val="00762427"/>
    <w:rsid w:val="00763B5E"/>
    <w:rsid w:val="00770D75"/>
    <w:rsid w:val="00780641"/>
    <w:rsid w:val="007816E3"/>
    <w:rsid w:val="00784F8C"/>
    <w:rsid w:val="00784FDA"/>
    <w:rsid w:val="00786F40"/>
    <w:rsid w:val="00787D8B"/>
    <w:rsid w:val="00793001"/>
    <w:rsid w:val="007A6B90"/>
    <w:rsid w:val="007B0258"/>
    <w:rsid w:val="007B298D"/>
    <w:rsid w:val="007B2B49"/>
    <w:rsid w:val="007B2E31"/>
    <w:rsid w:val="007B5448"/>
    <w:rsid w:val="007B55B0"/>
    <w:rsid w:val="007B65DC"/>
    <w:rsid w:val="007C4352"/>
    <w:rsid w:val="007D6300"/>
    <w:rsid w:val="007D7D38"/>
    <w:rsid w:val="007E4270"/>
    <w:rsid w:val="007F0482"/>
    <w:rsid w:val="007F0882"/>
    <w:rsid w:val="007F22BA"/>
    <w:rsid w:val="007F7239"/>
    <w:rsid w:val="00801377"/>
    <w:rsid w:val="00802B8B"/>
    <w:rsid w:val="0080398B"/>
    <w:rsid w:val="00804C3C"/>
    <w:rsid w:val="00807445"/>
    <w:rsid w:val="00810058"/>
    <w:rsid w:val="00812757"/>
    <w:rsid w:val="008155CC"/>
    <w:rsid w:val="00822785"/>
    <w:rsid w:val="00822E1E"/>
    <w:rsid w:val="008246D4"/>
    <w:rsid w:val="00831960"/>
    <w:rsid w:val="008346E8"/>
    <w:rsid w:val="008444CA"/>
    <w:rsid w:val="008449F2"/>
    <w:rsid w:val="00850281"/>
    <w:rsid w:val="00851491"/>
    <w:rsid w:val="008535A4"/>
    <w:rsid w:val="00856341"/>
    <w:rsid w:val="0085653D"/>
    <w:rsid w:val="008572AA"/>
    <w:rsid w:val="00860546"/>
    <w:rsid w:val="008653A6"/>
    <w:rsid w:val="00875E7E"/>
    <w:rsid w:val="00882C5D"/>
    <w:rsid w:val="0088698A"/>
    <w:rsid w:val="00887B30"/>
    <w:rsid w:val="00896373"/>
    <w:rsid w:val="00896D79"/>
    <w:rsid w:val="008A0B00"/>
    <w:rsid w:val="008A7663"/>
    <w:rsid w:val="008B5896"/>
    <w:rsid w:val="008C00D0"/>
    <w:rsid w:val="008C12F8"/>
    <w:rsid w:val="008C358F"/>
    <w:rsid w:val="008C37F1"/>
    <w:rsid w:val="008D02D6"/>
    <w:rsid w:val="008D473F"/>
    <w:rsid w:val="008D764E"/>
    <w:rsid w:val="008E3263"/>
    <w:rsid w:val="008E363B"/>
    <w:rsid w:val="008F08E9"/>
    <w:rsid w:val="008F386C"/>
    <w:rsid w:val="008F56C7"/>
    <w:rsid w:val="008F581A"/>
    <w:rsid w:val="008F7ABC"/>
    <w:rsid w:val="009020B9"/>
    <w:rsid w:val="0090304B"/>
    <w:rsid w:val="00905F65"/>
    <w:rsid w:val="009071B0"/>
    <w:rsid w:val="0091198F"/>
    <w:rsid w:val="00911C68"/>
    <w:rsid w:val="00912CF3"/>
    <w:rsid w:val="00914477"/>
    <w:rsid w:val="00922AD2"/>
    <w:rsid w:val="009251E9"/>
    <w:rsid w:val="009339EA"/>
    <w:rsid w:val="00935750"/>
    <w:rsid w:val="009361AE"/>
    <w:rsid w:val="009367E5"/>
    <w:rsid w:val="0093696A"/>
    <w:rsid w:val="00940815"/>
    <w:rsid w:val="00940C67"/>
    <w:rsid w:val="00941261"/>
    <w:rsid w:val="00942A35"/>
    <w:rsid w:val="00947941"/>
    <w:rsid w:val="00950D7E"/>
    <w:rsid w:val="00951CA3"/>
    <w:rsid w:val="009539A7"/>
    <w:rsid w:val="0095454B"/>
    <w:rsid w:val="00955473"/>
    <w:rsid w:val="00961B2C"/>
    <w:rsid w:val="0096394F"/>
    <w:rsid w:val="00964E07"/>
    <w:rsid w:val="009711FA"/>
    <w:rsid w:val="00971CBF"/>
    <w:rsid w:val="00971DE3"/>
    <w:rsid w:val="00972E96"/>
    <w:rsid w:val="00973D1B"/>
    <w:rsid w:val="00977A83"/>
    <w:rsid w:val="00985D26"/>
    <w:rsid w:val="00993340"/>
    <w:rsid w:val="009936BD"/>
    <w:rsid w:val="0099460F"/>
    <w:rsid w:val="00995F92"/>
    <w:rsid w:val="009A045E"/>
    <w:rsid w:val="009A4AFB"/>
    <w:rsid w:val="009A6A7C"/>
    <w:rsid w:val="009A7381"/>
    <w:rsid w:val="009B0959"/>
    <w:rsid w:val="009B14C0"/>
    <w:rsid w:val="009B2E00"/>
    <w:rsid w:val="009B3BB2"/>
    <w:rsid w:val="009C3E31"/>
    <w:rsid w:val="009D65E6"/>
    <w:rsid w:val="009E3098"/>
    <w:rsid w:val="009E47C2"/>
    <w:rsid w:val="009E5B3B"/>
    <w:rsid w:val="009F0527"/>
    <w:rsid w:val="009F2512"/>
    <w:rsid w:val="009F3B1D"/>
    <w:rsid w:val="009F3C87"/>
    <w:rsid w:val="00A00128"/>
    <w:rsid w:val="00A032F6"/>
    <w:rsid w:val="00A03FE9"/>
    <w:rsid w:val="00A05646"/>
    <w:rsid w:val="00A069D2"/>
    <w:rsid w:val="00A111D4"/>
    <w:rsid w:val="00A13A07"/>
    <w:rsid w:val="00A1656B"/>
    <w:rsid w:val="00A22D51"/>
    <w:rsid w:val="00A25FEE"/>
    <w:rsid w:val="00A2657F"/>
    <w:rsid w:val="00A26C58"/>
    <w:rsid w:val="00A2702E"/>
    <w:rsid w:val="00A40808"/>
    <w:rsid w:val="00A428D4"/>
    <w:rsid w:val="00A4358E"/>
    <w:rsid w:val="00A51987"/>
    <w:rsid w:val="00A524E6"/>
    <w:rsid w:val="00A52633"/>
    <w:rsid w:val="00A52B98"/>
    <w:rsid w:val="00A57CC1"/>
    <w:rsid w:val="00A6019A"/>
    <w:rsid w:val="00A61362"/>
    <w:rsid w:val="00A6139D"/>
    <w:rsid w:val="00A6279E"/>
    <w:rsid w:val="00A628AA"/>
    <w:rsid w:val="00A64750"/>
    <w:rsid w:val="00A67BE7"/>
    <w:rsid w:val="00A67C94"/>
    <w:rsid w:val="00A74E4D"/>
    <w:rsid w:val="00A75135"/>
    <w:rsid w:val="00A75659"/>
    <w:rsid w:val="00A8376B"/>
    <w:rsid w:val="00A86297"/>
    <w:rsid w:val="00A8665D"/>
    <w:rsid w:val="00A8699F"/>
    <w:rsid w:val="00A94158"/>
    <w:rsid w:val="00AA3153"/>
    <w:rsid w:val="00AA6586"/>
    <w:rsid w:val="00AB007D"/>
    <w:rsid w:val="00AB3F62"/>
    <w:rsid w:val="00AC38DA"/>
    <w:rsid w:val="00AC6E9C"/>
    <w:rsid w:val="00AC727B"/>
    <w:rsid w:val="00AD134C"/>
    <w:rsid w:val="00AD2479"/>
    <w:rsid w:val="00AE6392"/>
    <w:rsid w:val="00AF4454"/>
    <w:rsid w:val="00AF4ABA"/>
    <w:rsid w:val="00AF6402"/>
    <w:rsid w:val="00AF724B"/>
    <w:rsid w:val="00B0334B"/>
    <w:rsid w:val="00B11447"/>
    <w:rsid w:val="00B11D04"/>
    <w:rsid w:val="00B1286F"/>
    <w:rsid w:val="00B13D1C"/>
    <w:rsid w:val="00B173AC"/>
    <w:rsid w:val="00B22252"/>
    <w:rsid w:val="00B24AA1"/>
    <w:rsid w:val="00B35A45"/>
    <w:rsid w:val="00B376F6"/>
    <w:rsid w:val="00B41274"/>
    <w:rsid w:val="00B517F1"/>
    <w:rsid w:val="00B666EA"/>
    <w:rsid w:val="00B66C81"/>
    <w:rsid w:val="00B7086E"/>
    <w:rsid w:val="00B72DB4"/>
    <w:rsid w:val="00B752D0"/>
    <w:rsid w:val="00B774B0"/>
    <w:rsid w:val="00B82E9F"/>
    <w:rsid w:val="00B835CC"/>
    <w:rsid w:val="00B84410"/>
    <w:rsid w:val="00B86058"/>
    <w:rsid w:val="00B87648"/>
    <w:rsid w:val="00B87D0B"/>
    <w:rsid w:val="00B9124C"/>
    <w:rsid w:val="00B923BA"/>
    <w:rsid w:val="00B96FA0"/>
    <w:rsid w:val="00BA1875"/>
    <w:rsid w:val="00BA45B0"/>
    <w:rsid w:val="00BB1F7A"/>
    <w:rsid w:val="00BB23EE"/>
    <w:rsid w:val="00BB28E8"/>
    <w:rsid w:val="00BB40BF"/>
    <w:rsid w:val="00BB5FEC"/>
    <w:rsid w:val="00BB6131"/>
    <w:rsid w:val="00BC4207"/>
    <w:rsid w:val="00BD0830"/>
    <w:rsid w:val="00BD4F6C"/>
    <w:rsid w:val="00BD740E"/>
    <w:rsid w:val="00BF0B88"/>
    <w:rsid w:val="00BF2E1D"/>
    <w:rsid w:val="00C0269E"/>
    <w:rsid w:val="00C02A58"/>
    <w:rsid w:val="00C038F8"/>
    <w:rsid w:val="00C05C62"/>
    <w:rsid w:val="00C10C6C"/>
    <w:rsid w:val="00C1373E"/>
    <w:rsid w:val="00C1513A"/>
    <w:rsid w:val="00C17A62"/>
    <w:rsid w:val="00C2032F"/>
    <w:rsid w:val="00C2081E"/>
    <w:rsid w:val="00C2108D"/>
    <w:rsid w:val="00C33376"/>
    <w:rsid w:val="00C37268"/>
    <w:rsid w:val="00C41A36"/>
    <w:rsid w:val="00C41BE3"/>
    <w:rsid w:val="00C461D9"/>
    <w:rsid w:val="00C50B86"/>
    <w:rsid w:val="00C52222"/>
    <w:rsid w:val="00C53BA0"/>
    <w:rsid w:val="00C67706"/>
    <w:rsid w:val="00C70B80"/>
    <w:rsid w:val="00C7545F"/>
    <w:rsid w:val="00C75D4B"/>
    <w:rsid w:val="00C8446D"/>
    <w:rsid w:val="00C844B5"/>
    <w:rsid w:val="00C87361"/>
    <w:rsid w:val="00CA2815"/>
    <w:rsid w:val="00CA2D85"/>
    <w:rsid w:val="00CA3C47"/>
    <w:rsid w:val="00CA524F"/>
    <w:rsid w:val="00CA52C9"/>
    <w:rsid w:val="00CA7E3C"/>
    <w:rsid w:val="00CB05DC"/>
    <w:rsid w:val="00CB193B"/>
    <w:rsid w:val="00CD1802"/>
    <w:rsid w:val="00CD41F2"/>
    <w:rsid w:val="00CD4531"/>
    <w:rsid w:val="00CE5618"/>
    <w:rsid w:val="00CE7CC1"/>
    <w:rsid w:val="00CE7F7A"/>
    <w:rsid w:val="00CE7FBC"/>
    <w:rsid w:val="00CF34D3"/>
    <w:rsid w:val="00CF73B6"/>
    <w:rsid w:val="00CF73FC"/>
    <w:rsid w:val="00D02240"/>
    <w:rsid w:val="00D137BD"/>
    <w:rsid w:val="00D37414"/>
    <w:rsid w:val="00D455E3"/>
    <w:rsid w:val="00D47543"/>
    <w:rsid w:val="00D52C65"/>
    <w:rsid w:val="00D53B0B"/>
    <w:rsid w:val="00D53BCE"/>
    <w:rsid w:val="00D55A44"/>
    <w:rsid w:val="00D55CBB"/>
    <w:rsid w:val="00D61235"/>
    <w:rsid w:val="00D63FEE"/>
    <w:rsid w:val="00D6684E"/>
    <w:rsid w:val="00D71D59"/>
    <w:rsid w:val="00D720E1"/>
    <w:rsid w:val="00D72C28"/>
    <w:rsid w:val="00D769A8"/>
    <w:rsid w:val="00D805E1"/>
    <w:rsid w:val="00D81E32"/>
    <w:rsid w:val="00D81FA6"/>
    <w:rsid w:val="00D83557"/>
    <w:rsid w:val="00D84B13"/>
    <w:rsid w:val="00D921E4"/>
    <w:rsid w:val="00D92BF9"/>
    <w:rsid w:val="00DA2ACF"/>
    <w:rsid w:val="00DA6F16"/>
    <w:rsid w:val="00DB153E"/>
    <w:rsid w:val="00DB3DE9"/>
    <w:rsid w:val="00DB60F3"/>
    <w:rsid w:val="00DC0451"/>
    <w:rsid w:val="00DC29A7"/>
    <w:rsid w:val="00DC42D5"/>
    <w:rsid w:val="00DC525E"/>
    <w:rsid w:val="00DC64B8"/>
    <w:rsid w:val="00DD150D"/>
    <w:rsid w:val="00DD3ADA"/>
    <w:rsid w:val="00DD413A"/>
    <w:rsid w:val="00DE1B71"/>
    <w:rsid w:val="00DE20D3"/>
    <w:rsid w:val="00DF0516"/>
    <w:rsid w:val="00DF0969"/>
    <w:rsid w:val="00DF189B"/>
    <w:rsid w:val="00DF265F"/>
    <w:rsid w:val="00DF2AFF"/>
    <w:rsid w:val="00DF6D77"/>
    <w:rsid w:val="00E01BAD"/>
    <w:rsid w:val="00E02A63"/>
    <w:rsid w:val="00E07C9B"/>
    <w:rsid w:val="00E22C53"/>
    <w:rsid w:val="00E249E1"/>
    <w:rsid w:val="00E2606B"/>
    <w:rsid w:val="00E32F2F"/>
    <w:rsid w:val="00E40126"/>
    <w:rsid w:val="00E401A6"/>
    <w:rsid w:val="00E42A5D"/>
    <w:rsid w:val="00E42CA3"/>
    <w:rsid w:val="00E42D7D"/>
    <w:rsid w:val="00E453C5"/>
    <w:rsid w:val="00E46C54"/>
    <w:rsid w:val="00E47163"/>
    <w:rsid w:val="00E5067B"/>
    <w:rsid w:val="00E507EA"/>
    <w:rsid w:val="00E5665B"/>
    <w:rsid w:val="00E610EC"/>
    <w:rsid w:val="00E63008"/>
    <w:rsid w:val="00E632EA"/>
    <w:rsid w:val="00E652F2"/>
    <w:rsid w:val="00E74DA4"/>
    <w:rsid w:val="00E759F5"/>
    <w:rsid w:val="00E76C17"/>
    <w:rsid w:val="00E779DD"/>
    <w:rsid w:val="00E814C5"/>
    <w:rsid w:val="00E82AC4"/>
    <w:rsid w:val="00E83051"/>
    <w:rsid w:val="00E84116"/>
    <w:rsid w:val="00E86791"/>
    <w:rsid w:val="00E9410A"/>
    <w:rsid w:val="00E94B0E"/>
    <w:rsid w:val="00E950CB"/>
    <w:rsid w:val="00E9666D"/>
    <w:rsid w:val="00EA06F7"/>
    <w:rsid w:val="00EB05AD"/>
    <w:rsid w:val="00EC0E48"/>
    <w:rsid w:val="00EC1B22"/>
    <w:rsid w:val="00EC21B5"/>
    <w:rsid w:val="00ED201F"/>
    <w:rsid w:val="00EE1E4C"/>
    <w:rsid w:val="00EE6876"/>
    <w:rsid w:val="00EE798E"/>
    <w:rsid w:val="00EF11B1"/>
    <w:rsid w:val="00EF1B00"/>
    <w:rsid w:val="00EF2F85"/>
    <w:rsid w:val="00EF36FF"/>
    <w:rsid w:val="00EF59DE"/>
    <w:rsid w:val="00EF7D48"/>
    <w:rsid w:val="00EF7E20"/>
    <w:rsid w:val="00F0029B"/>
    <w:rsid w:val="00F04DCB"/>
    <w:rsid w:val="00F13626"/>
    <w:rsid w:val="00F20094"/>
    <w:rsid w:val="00F20929"/>
    <w:rsid w:val="00F2234F"/>
    <w:rsid w:val="00F307D1"/>
    <w:rsid w:val="00F332E8"/>
    <w:rsid w:val="00F37BEA"/>
    <w:rsid w:val="00F4015B"/>
    <w:rsid w:val="00F42CDF"/>
    <w:rsid w:val="00F457E2"/>
    <w:rsid w:val="00F46DCE"/>
    <w:rsid w:val="00F50FCD"/>
    <w:rsid w:val="00F541B2"/>
    <w:rsid w:val="00F55F47"/>
    <w:rsid w:val="00F70391"/>
    <w:rsid w:val="00F7113E"/>
    <w:rsid w:val="00F71D17"/>
    <w:rsid w:val="00F71DED"/>
    <w:rsid w:val="00F843AF"/>
    <w:rsid w:val="00F93B93"/>
    <w:rsid w:val="00F93CBC"/>
    <w:rsid w:val="00F9485E"/>
    <w:rsid w:val="00F95D5A"/>
    <w:rsid w:val="00FA0F2F"/>
    <w:rsid w:val="00FA1566"/>
    <w:rsid w:val="00FA370F"/>
    <w:rsid w:val="00FA379C"/>
    <w:rsid w:val="00FB5A07"/>
    <w:rsid w:val="00FC1AD4"/>
    <w:rsid w:val="00FC3D3F"/>
    <w:rsid w:val="00FC76E0"/>
    <w:rsid w:val="00FD218A"/>
    <w:rsid w:val="00FE0AED"/>
    <w:rsid w:val="00FE2735"/>
    <w:rsid w:val="00FE606D"/>
    <w:rsid w:val="00FE7573"/>
    <w:rsid w:val="00FF2C01"/>
    <w:rsid w:val="00FF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A5127E"/>
  <w15:docId w15:val="{A242A196-F769-4768-9E61-6D4B8D7F2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11229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12291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12291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1229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12291"/>
    <w:rPr>
      <w:b/>
      <w:bCs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22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229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E7EBD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2E7EBD"/>
  </w:style>
  <w:style w:type="paragraph" w:styleId="Piedepgina">
    <w:name w:val="footer"/>
    <w:basedOn w:val="Normal"/>
    <w:link w:val="PiedepginaCar"/>
    <w:uiPriority w:val="99"/>
    <w:unhideWhenUsed/>
    <w:rsid w:val="002E7EBD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7EBD"/>
  </w:style>
  <w:style w:type="paragraph" w:styleId="Revisin">
    <w:name w:val="Revision"/>
    <w:hidden/>
    <w:uiPriority w:val="99"/>
    <w:semiHidden/>
    <w:rsid w:val="00140D4C"/>
    <w:pPr>
      <w:spacing w:after="0" w:line="240" w:lineRule="auto"/>
      <w:jc w:val="left"/>
    </w:pPr>
  </w:style>
  <w:style w:type="paragraph" w:customStyle="1" w:styleId="Default">
    <w:name w:val="Default"/>
    <w:rsid w:val="00F20094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Calibri" w:hAnsi="Calibri" w:cs="Calibri"/>
      <w:color w:val="000000"/>
      <w:kern w:val="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B14C0"/>
    <w:pPr>
      <w:snapToGrid w:val="0"/>
      <w:spacing w:after="200" w:line="276" w:lineRule="auto"/>
      <w:jc w:val="left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B14C0"/>
  </w:style>
  <w:style w:type="paragraph" w:styleId="Sinespaciado">
    <w:name w:val="No Spacing"/>
    <w:uiPriority w:val="1"/>
    <w:qFormat/>
    <w:rsid w:val="00CF34D3"/>
    <w:pPr>
      <w:widowControl w:val="0"/>
      <w:wordWrap w:val="0"/>
      <w:autoSpaceDE w:val="0"/>
      <w:autoSpaceDN w:val="0"/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E507E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507E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23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s://news.samsung.com/mx/" TargetMode="Externa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DE9FA-D3D5-4616-B1B2-15A303DA4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987</Words>
  <Characters>5434</Characters>
  <Application>Microsoft Office Word</Application>
  <DocSecurity>0</DocSecurity>
  <Lines>45</Lines>
  <Paragraphs>12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Jones, Brian</dc:creator>
  <cp:lastModifiedBy>Mariana Vazquez</cp:lastModifiedBy>
  <cp:revision>3</cp:revision>
  <cp:lastPrinted>2018-07-31T06:30:00Z</cp:lastPrinted>
  <dcterms:created xsi:type="dcterms:W3CDTF">2018-10-17T21:25:00Z</dcterms:created>
  <dcterms:modified xsi:type="dcterms:W3CDTF">2018-10-18T13:51:00Z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C:\Users\public.LAPTOP-HAB8OG6D\Desktop\crown\CROWN Foundational Features.docx</vt:lpwstr>
  </property>
</Properties>
</file>