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0C135" w14:textId="77777777" w:rsidR="00F47736" w:rsidRPr="00DB5BED" w:rsidRDefault="00F47736" w:rsidP="00F47736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6E2EF41" wp14:editId="4B0156F8">
            <wp:simplePos x="0" y="0"/>
            <wp:positionH relativeFrom="column">
              <wp:posOffset>1905</wp:posOffset>
            </wp:positionH>
            <wp:positionV relativeFrom="paragraph">
              <wp:posOffset>-172085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14"/>
          <w:szCs w:val="14"/>
          <w:lang w:val="es-MX"/>
        </w:rPr>
        <w:t>C</w:t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ONTACTO: </w:t>
      </w:r>
    </w:p>
    <w:p w14:paraId="2240F5F5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31287A77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78EF057D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04B27996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4DEF15A1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681DACC9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557A790E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5682E65A" w14:textId="77777777" w:rsidR="00F47736" w:rsidRPr="00E1375C" w:rsidRDefault="00F47736" w:rsidP="00F477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>
        <w:rPr>
          <w:rFonts w:ascii="Arial" w:eastAsia="MS Mincho" w:hAnsi="Arial" w:cs="Arial"/>
          <w:sz w:val="16"/>
          <w:szCs w:val="16"/>
          <w:lang w:val="es-MX"/>
        </w:rPr>
        <w:t>008</w:t>
      </w:r>
    </w:p>
    <w:p w14:paraId="76CBE37B" w14:textId="77777777" w:rsidR="00F47736" w:rsidRDefault="00F47736" w:rsidP="00F47736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6" w:history="1">
        <w:r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275D349C" w14:textId="77777777" w:rsidR="00DB5BED" w:rsidRDefault="00DB5BED" w:rsidP="00DB5BED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/>
        </w:rPr>
      </w:pPr>
    </w:p>
    <w:p w14:paraId="086F4A7B" w14:textId="663D060D" w:rsidR="00E14D28" w:rsidRPr="00115922" w:rsidRDefault="00E14D28" w:rsidP="00E14D28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16"/>
          <w:szCs w:val="36"/>
          <w:lang w:val="es-ES"/>
        </w:rPr>
      </w:pPr>
      <w:bookmarkStart w:id="0" w:name="_GoBack"/>
      <w:r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Samsung </w:t>
      </w:r>
      <w:r w:rsidR="00C6565C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presenta la p</w:t>
      </w:r>
      <w:r w:rsidR="00C6565C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lataforma DRVLINE™</w:t>
      </w:r>
      <w:r w:rsidR="00C6565C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:</w:t>
      </w:r>
      <w:r w:rsidR="001E0ECE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 un</w:t>
      </w:r>
      <w:r w:rsidR="001E0ECE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 </w:t>
      </w:r>
      <w:r w:rsidR="001E0ECE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p</w:t>
      </w:r>
      <w:r w:rsidR="001E0ECE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aso </w:t>
      </w:r>
      <w:r w:rsidR="001E0ECE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a</w:t>
      </w:r>
      <w:r w:rsidR="001E0ECE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udaz </w:t>
      </w:r>
      <w:r w:rsidR="001E0ECE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h</w:t>
      </w:r>
      <w:r w:rsidR="001E0ECE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acia </w:t>
      </w:r>
      <w:r w:rsidR="001E0ECE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el f</w:t>
      </w:r>
      <w:r w:rsidR="001E0ECE" w:rsidRPr="00115922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 xml:space="preserve">uturo </w:t>
      </w:r>
      <w:r w:rsidR="00C6565C">
        <w:rPr>
          <w:rFonts w:ascii="Arial" w:eastAsia="Times New Roman" w:hAnsi="Arial" w:cs="Arial"/>
          <w:b/>
          <w:spacing w:val="-2"/>
          <w:sz w:val="32"/>
          <w:szCs w:val="72"/>
          <w:lang w:val="es-ES"/>
        </w:rPr>
        <w:t>de conducción autónoma</w:t>
      </w:r>
      <w:bookmarkEnd w:id="0"/>
    </w:p>
    <w:p w14:paraId="308916AB" w14:textId="77777777" w:rsidR="00E14D28" w:rsidRPr="00F75094" w:rsidRDefault="00E14D28" w:rsidP="00E14D28">
      <w:pPr>
        <w:shd w:val="clear" w:color="auto" w:fill="FFFFFF"/>
        <w:spacing w:after="0" w:line="495" w:lineRule="atLeast"/>
        <w:jc w:val="center"/>
        <w:outlineLvl w:val="2"/>
        <w:rPr>
          <w:rFonts w:ascii="Arial" w:eastAsia="Times New Roman" w:hAnsi="Arial" w:cs="Arial"/>
          <w:b/>
          <w:bCs/>
          <w:sz w:val="28"/>
          <w:szCs w:val="27"/>
          <w:lang w:val="es-MX"/>
        </w:rPr>
      </w:pPr>
      <w:r w:rsidRPr="00F75094">
        <w:rPr>
          <w:rFonts w:ascii="Arial" w:eastAsia="Times New Roman" w:hAnsi="Arial" w:cs="Arial"/>
          <w:i/>
          <w:iCs/>
          <w:sz w:val="36"/>
          <w:szCs w:val="36"/>
          <w:lang w:val="es-MX"/>
        </w:rPr>
        <w:t> </w:t>
      </w:r>
    </w:p>
    <w:p w14:paraId="16376AA0" w14:textId="2AE0DE53" w:rsidR="00E14D28" w:rsidRPr="00115922" w:rsidRDefault="00E14D28" w:rsidP="00E14D28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lang w:val="es-ES"/>
        </w:rPr>
      </w:pPr>
      <w:r w:rsidRPr="00115922">
        <w:rPr>
          <w:rFonts w:ascii="Arial" w:eastAsia="Times New Roman" w:hAnsi="Arial" w:cs="Arial"/>
          <w:i/>
          <w:iCs/>
          <w:lang w:val="es-ES"/>
        </w:rPr>
        <w:t>La plataforma modular</w:t>
      </w:r>
      <w:r w:rsidR="00F47736">
        <w:rPr>
          <w:rFonts w:ascii="Arial" w:eastAsia="Times New Roman" w:hAnsi="Arial" w:cs="Arial"/>
          <w:i/>
          <w:iCs/>
          <w:lang w:val="es-ES"/>
        </w:rPr>
        <w:t>,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 </w:t>
      </w:r>
      <w:r w:rsidR="001E0ECE" w:rsidRPr="00115922">
        <w:rPr>
          <w:rFonts w:ascii="Arial" w:eastAsia="Times New Roman" w:hAnsi="Arial" w:cs="Arial"/>
          <w:i/>
          <w:iCs/>
          <w:lang w:val="es-ES"/>
        </w:rPr>
        <w:t xml:space="preserve">abierta </w:t>
      </w:r>
      <w:r w:rsidRPr="00115922">
        <w:rPr>
          <w:rFonts w:ascii="Arial" w:eastAsia="Times New Roman" w:hAnsi="Arial" w:cs="Arial"/>
          <w:i/>
          <w:iCs/>
          <w:lang w:val="es-ES"/>
        </w:rPr>
        <w:t>y escalable</w:t>
      </w:r>
      <w:r w:rsidR="00F47736">
        <w:rPr>
          <w:rFonts w:ascii="Arial" w:eastAsia="Times New Roman" w:hAnsi="Arial" w:cs="Arial"/>
          <w:i/>
          <w:iCs/>
          <w:lang w:val="es-ES"/>
        </w:rPr>
        <w:t>,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 es </w:t>
      </w:r>
      <w:r w:rsidR="00125FC1">
        <w:rPr>
          <w:rFonts w:ascii="Arial" w:eastAsia="Times New Roman" w:hAnsi="Arial" w:cs="Arial"/>
          <w:i/>
          <w:iCs/>
          <w:lang w:val="es-ES"/>
        </w:rPr>
        <w:t xml:space="preserve">la 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primera de su </w:t>
      </w:r>
      <w:r w:rsidR="001E0ECE">
        <w:rPr>
          <w:rFonts w:ascii="Arial" w:eastAsia="Times New Roman" w:hAnsi="Arial" w:cs="Arial"/>
          <w:i/>
          <w:iCs/>
          <w:lang w:val="es-ES"/>
        </w:rPr>
        <w:t>clase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; permite </w:t>
      </w:r>
      <w:r w:rsidR="001E0ECE">
        <w:rPr>
          <w:rFonts w:ascii="Arial" w:eastAsia="Times New Roman" w:hAnsi="Arial" w:cs="Arial"/>
          <w:i/>
          <w:iCs/>
          <w:lang w:val="es-ES"/>
        </w:rPr>
        <w:t>a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 los fabricantes de automóviles constru</w:t>
      </w:r>
      <w:r w:rsidR="001E0ECE">
        <w:rPr>
          <w:rFonts w:ascii="Arial" w:eastAsia="Times New Roman" w:hAnsi="Arial" w:cs="Arial"/>
          <w:i/>
          <w:iCs/>
          <w:lang w:val="es-ES"/>
        </w:rPr>
        <w:t>ir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 </w:t>
      </w:r>
      <w:r w:rsidR="001E0ECE">
        <w:rPr>
          <w:rFonts w:ascii="Arial" w:eastAsia="Times New Roman" w:hAnsi="Arial" w:cs="Arial"/>
          <w:i/>
          <w:iCs/>
          <w:lang w:val="es-ES"/>
        </w:rPr>
        <w:t>vehículos del futuro,</w:t>
      </w:r>
      <w:r w:rsidRPr="00115922">
        <w:rPr>
          <w:rFonts w:ascii="Arial" w:eastAsia="Times New Roman" w:hAnsi="Arial" w:cs="Arial"/>
          <w:i/>
          <w:iCs/>
          <w:lang w:val="es-ES"/>
        </w:rPr>
        <w:t xml:space="preserve"> avanzados y personalizados </w:t>
      </w:r>
    </w:p>
    <w:p w14:paraId="6702410F" w14:textId="77777777" w:rsidR="00E14D28" w:rsidRPr="00115922" w:rsidRDefault="00E14D28" w:rsidP="00E14D28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lang w:val="es-ES"/>
        </w:rPr>
      </w:pPr>
    </w:p>
    <w:p w14:paraId="5C86BA7C" w14:textId="4346B38D" w:rsidR="00E14D28" w:rsidRPr="00115922" w:rsidRDefault="00F47736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>
        <w:rPr>
          <w:rFonts w:ascii="Arial" w:eastAsia="Times New Roman" w:hAnsi="Arial" w:cs="Arial"/>
          <w:b/>
          <w:spacing w:val="-3"/>
          <w:szCs w:val="19"/>
          <w:lang w:val="es-ES"/>
        </w:rPr>
        <w:t>Las Vegas, 11</w:t>
      </w:r>
      <w:r w:rsidR="00E14D28" w:rsidRPr="00115922">
        <w:rPr>
          <w:rFonts w:ascii="Arial" w:eastAsia="Times New Roman" w:hAnsi="Arial" w:cs="Arial"/>
          <w:b/>
          <w:spacing w:val="-3"/>
          <w:szCs w:val="19"/>
          <w:lang w:val="es-ES"/>
        </w:rPr>
        <w:t xml:space="preserve"> de enero de 2018 -</w:t>
      </w:r>
      <w:r w:rsidR="00E14D28" w:rsidRPr="00115922">
        <w:rPr>
          <w:rFonts w:ascii="Arial" w:eastAsia="Times New Roman" w:hAnsi="Arial" w:cs="Arial"/>
          <w:spacing w:val="-3"/>
          <w:szCs w:val="19"/>
          <w:lang w:val="es-ES"/>
        </w:rPr>
        <w:t xml:space="preserve">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Samsung </w:t>
      </w:r>
      <w:proofErr w:type="spellStart"/>
      <w:r w:rsidR="00E14D28" w:rsidRPr="00115922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1E0ECE" w:rsidRPr="00115922">
        <w:rPr>
          <w:rFonts w:ascii="Arial" w:eastAsia="Times New Roman" w:hAnsi="Arial" w:cs="Arial"/>
          <w:spacing w:val="7"/>
          <w:lang w:val="es-ES"/>
        </w:rPr>
        <w:t xml:space="preserve">presentó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su nueva plataforma Samsung DRVLINE™, </w:t>
      </w:r>
      <w:r>
        <w:rPr>
          <w:rFonts w:ascii="Arial" w:eastAsia="Times New Roman" w:hAnsi="Arial" w:cs="Arial"/>
          <w:spacing w:val="7"/>
          <w:lang w:val="es-ES"/>
        </w:rPr>
        <w:t xml:space="preserve">con la cual se posiciona </w:t>
      </w:r>
      <w:r w:rsidR="00663BBB" w:rsidRPr="00115922">
        <w:rPr>
          <w:rFonts w:ascii="Arial" w:eastAsia="Times New Roman" w:hAnsi="Arial" w:cs="Arial"/>
          <w:spacing w:val="7"/>
          <w:lang w:val="es-ES"/>
        </w:rPr>
        <w:t xml:space="preserve">en el mercado de </w:t>
      </w:r>
      <w:r>
        <w:rPr>
          <w:rFonts w:ascii="Arial" w:eastAsia="Times New Roman" w:hAnsi="Arial" w:cs="Arial"/>
          <w:spacing w:val="7"/>
          <w:lang w:val="es-ES"/>
        </w:rPr>
        <w:t xml:space="preserve">la </w:t>
      </w:r>
      <w:r w:rsidR="00663BBB" w:rsidRPr="00115922">
        <w:rPr>
          <w:rFonts w:ascii="Arial" w:eastAsia="Times New Roman" w:hAnsi="Arial" w:cs="Arial"/>
          <w:spacing w:val="7"/>
          <w:lang w:val="es-ES"/>
        </w:rPr>
        <w:t>conducción autónom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a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como </w:t>
      </w:r>
      <w:r w:rsidR="00663BBB">
        <w:rPr>
          <w:rFonts w:ascii="Arial" w:eastAsia="Times New Roman" w:hAnsi="Arial" w:cs="Arial"/>
          <w:spacing w:val="7"/>
          <w:lang w:val="es-ES"/>
        </w:rPr>
        <w:t>el</w:t>
      </w:r>
      <w:r w:rsidR="006862D9">
        <w:rPr>
          <w:rFonts w:ascii="Arial" w:eastAsia="Times New Roman" w:hAnsi="Arial" w:cs="Arial"/>
          <w:spacing w:val="7"/>
          <w:lang w:val="es-ES"/>
        </w:rPr>
        <w:t xml:space="preserve"> socio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 ideal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para los </w:t>
      </w:r>
      <w:r w:rsidR="00663BBB">
        <w:rPr>
          <w:rFonts w:ascii="Arial" w:eastAsia="Times New Roman" w:hAnsi="Arial" w:cs="Arial"/>
          <w:spacing w:val="7"/>
          <w:lang w:val="es-ES"/>
        </w:rPr>
        <w:t>f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abricantes de </w:t>
      </w:r>
      <w:r w:rsidR="00663BBB">
        <w:rPr>
          <w:rFonts w:ascii="Arial" w:eastAsia="Times New Roman" w:hAnsi="Arial" w:cs="Arial"/>
          <w:spacing w:val="7"/>
          <w:lang w:val="es-ES"/>
        </w:rPr>
        <w:t>e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quipos </w:t>
      </w:r>
      <w:r w:rsidR="00663BBB">
        <w:rPr>
          <w:rFonts w:ascii="Arial" w:eastAsia="Times New Roman" w:hAnsi="Arial" w:cs="Arial"/>
          <w:spacing w:val="7"/>
          <w:lang w:val="es-ES"/>
        </w:rPr>
        <w:t>o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>riginales (OEM, por su</w:t>
      </w:r>
      <w:r>
        <w:rPr>
          <w:rFonts w:ascii="Arial" w:eastAsia="Times New Roman" w:hAnsi="Arial" w:cs="Arial"/>
          <w:spacing w:val="7"/>
          <w:lang w:val="es-ES"/>
        </w:rPr>
        <w:t>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sigla</w:t>
      </w:r>
      <w:r>
        <w:rPr>
          <w:rFonts w:ascii="Arial" w:eastAsia="Times New Roman" w:hAnsi="Arial" w:cs="Arial"/>
          <w:spacing w:val="7"/>
          <w:lang w:val="es-ES"/>
        </w:rPr>
        <w:t>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en inglés) y proveedores de </w:t>
      </w:r>
      <w:r w:rsidR="00663BBB">
        <w:rPr>
          <w:rFonts w:ascii="Arial" w:eastAsia="Times New Roman" w:hAnsi="Arial" w:cs="Arial"/>
          <w:spacing w:val="7"/>
          <w:lang w:val="es-ES"/>
        </w:rPr>
        <w:t>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>ervicio</w:t>
      </w:r>
      <w:r w:rsidR="00663BBB">
        <w:rPr>
          <w:rFonts w:ascii="Arial" w:eastAsia="Times New Roman" w:hAnsi="Arial" w:cs="Arial"/>
          <w:spacing w:val="7"/>
          <w:lang w:val="es-ES"/>
        </w:rPr>
        <w:t>s de movilidad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(</w:t>
      </w:r>
      <w:proofErr w:type="spellStart"/>
      <w:r w:rsidR="00E14D28" w:rsidRPr="00115922">
        <w:rPr>
          <w:rFonts w:ascii="Arial" w:eastAsia="Times New Roman" w:hAnsi="Arial" w:cs="Arial"/>
          <w:spacing w:val="7"/>
          <w:lang w:val="es-ES"/>
        </w:rPr>
        <w:t>MaaS</w:t>
      </w:r>
      <w:proofErr w:type="spellEnd"/>
      <w:r w:rsidR="00E14D28" w:rsidRPr="00115922">
        <w:rPr>
          <w:rFonts w:ascii="Arial" w:eastAsia="Times New Roman" w:hAnsi="Arial" w:cs="Arial"/>
          <w:spacing w:val="7"/>
          <w:lang w:val="es-ES"/>
        </w:rPr>
        <w:t>, por su</w:t>
      </w:r>
      <w:r>
        <w:rPr>
          <w:rFonts w:ascii="Arial" w:eastAsia="Times New Roman" w:hAnsi="Arial" w:cs="Arial"/>
          <w:spacing w:val="7"/>
          <w:lang w:val="es-ES"/>
        </w:rPr>
        <w:t>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sigla</w:t>
      </w:r>
      <w:r>
        <w:rPr>
          <w:rFonts w:ascii="Arial" w:eastAsia="Times New Roman" w:hAnsi="Arial" w:cs="Arial"/>
          <w:spacing w:val="7"/>
          <w:lang w:val="es-ES"/>
        </w:rPr>
        <w:t>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en inglés). DRVLINE™ es una plataforma </w:t>
      </w:r>
      <w:r w:rsidR="00703D10" w:rsidRPr="00115922">
        <w:rPr>
          <w:rFonts w:ascii="Arial" w:eastAsia="Times New Roman" w:hAnsi="Arial" w:cs="Arial"/>
          <w:spacing w:val="7"/>
          <w:lang w:val="es-ES"/>
        </w:rPr>
        <w:t>abierta</w:t>
      </w:r>
      <w:r w:rsidR="00703D10">
        <w:rPr>
          <w:rFonts w:ascii="Arial" w:eastAsia="Times New Roman" w:hAnsi="Arial" w:cs="Arial"/>
          <w:spacing w:val="7"/>
          <w:lang w:val="es-ES"/>
        </w:rPr>
        <w:t>,</w:t>
      </w:r>
      <w:r w:rsidR="00703D10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663BBB" w:rsidRPr="00115922">
        <w:rPr>
          <w:rFonts w:ascii="Arial" w:eastAsia="Times New Roman" w:hAnsi="Arial" w:cs="Arial"/>
          <w:spacing w:val="7"/>
          <w:lang w:val="es-ES"/>
        </w:rPr>
        <w:t>modular</w:t>
      </w:r>
      <w:r w:rsidR="00663BBB">
        <w:rPr>
          <w:rFonts w:ascii="Arial" w:eastAsia="Times New Roman" w:hAnsi="Arial" w:cs="Arial"/>
          <w:spacing w:val="7"/>
          <w:lang w:val="es-ES"/>
        </w:rPr>
        <w:t>,</w:t>
      </w:r>
      <w:r w:rsidR="00663BBB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703D10">
        <w:rPr>
          <w:rFonts w:ascii="Arial" w:eastAsia="Times New Roman" w:hAnsi="Arial" w:cs="Arial"/>
          <w:spacing w:val="7"/>
          <w:lang w:val="es-ES"/>
        </w:rPr>
        <w:t>con hardwar</w:t>
      </w:r>
      <w:r w:rsidR="00A06222">
        <w:rPr>
          <w:rFonts w:ascii="Arial" w:eastAsia="Times New Roman" w:hAnsi="Arial" w:cs="Arial"/>
          <w:spacing w:val="7"/>
          <w:lang w:val="es-ES"/>
        </w:rPr>
        <w:t>e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escalable</w:t>
      </w:r>
      <w:r w:rsidR="00A06222">
        <w:rPr>
          <w:rFonts w:ascii="Arial" w:eastAsia="Times New Roman" w:hAnsi="Arial" w:cs="Arial"/>
          <w:spacing w:val="7"/>
          <w:lang w:val="es-ES"/>
        </w:rPr>
        <w:t xml:space="preserve"> y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basada </w:t>
      </w:r>
      <w:r w:rsidR="00A06222">
        <w:rPr>
          <w:rFonts w:ascii="Arial" w:eastAsia="Times New Roman" w:hAnsi="Arial" w:cs="Arial"/>
          <w:spacing w:val="7"/>
          <w:lang w:val="es-ES"/>
        </w:rPr>
        <w:t xml:space="preserve">en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software, 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lo </w:t>
      </w:r>
      <w:r>
        <w:rPr>
          <w:rFonts w:ascii="Arial" w:eastAsia="Times New Roman" w:hAnsi="Arial" w:cs="Arial"/>
          <w:spacing w:val="7"/>
          <w:lang w:val="es-ES"/>
        </w:rPr>
        <w:t>cual la convierte en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 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>una solución valiosa para los fabricantes de automóviles</w:t>
      </w:r>
      <w:r w:rsidR="00663BBB">
        <w:rPr>
          <w:rFonts w:ascii="Arial" w:eastAsia="Times New Roman" w:hAnsi="Arial" w:cs="Arial"/>
          <w:spacing w:val="7"/>
          <w:lang w:val="es-ES"/>
        </w:rPr>
        <w:t>,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>
        <w:rPr>
          <w:rFonts w:ascii="Arial" w:eastAsia="Times New Roman" w:hAnsi="Arial" w:cs="Arial"/>
          <w:spacing w:val="7"/>
          <w:lang w:val="es-ES"/>
        </w:rPr>
        <w:t>pues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 xml:space="preserve"> integra </w:t>
      </w:r>
      <w:r w:rsidRPr="00115922">
        <w:rPr>
          <w:rFonts w:ascii="Arial" w:eastAsia="Times New Roman" w:hAnsi="Arial" w:cs="Arial"/>
          <w:spacing w:val="7"/>
          <w:lang w:val="es-ES"/>
        </w:rPr>
        <w:t>la mejor tecnología de la categoría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A06222" w:rsidRPr="00115922">
        <w:rPr>
          <w:rFonts w:ascii="Arial" w:eastAsia="Times New Roman" w:hAnsi="Arial" w:cs="Arial"/>
          <w:spacing w:val="7"/>
          <w:lang w:val="es-ES"/>
        </w:rPr>
        <w:t>en los nuevos vehículos</w:t>
      </w:r>
      <w:r>
        <w:rPr>
          <w:rFonts w:ascii="Arial" w:eastAsia="Times New Roman" w:hAnsi="Arial" w:cs="Arial"/>
          <w:spacing w:val="7"/>
          <w:lang w:val="es-ES"/>
        </w:rPr>
        <w:t xml:space="preserve"> y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>,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 </w:t>
      </w:r>
      <w:r>
        <w:rPr>
          <w:rFonts w:ascii="Arial" w:eastAsia="Times New Roman" w:hAnsi="Arial" w:cs="Arial"/>
          <w:spacing w:val="7"/>
          <w:lang w:val="es-ES"/>
        </w:rPr>
        <w:t xml:space="preserve">a la vez, </w:t>
      </w:r>
      <w:r w:rsidR="00663BBB" w:rsidRPr="00115922">
        <w:rPr>
          <w:rFonts w:ascii="Arial" w:eastAsia="Times New Roman" w:hAnsi="Arial" w:cs="Arial"/>
          <w:spacing w:val="7"/>
          <w:lang w:val="es-ES"/>
        </w:rPr>
        <w:t>construye</w:t>
      </w:r>
      <w:r w:rsidR="00663BBB">
        <w:rPr>
          <w:rFonts w:ascii="Arial" w:eastAsia="Times New Roman" w:hAnsi="Arial" w:cs="Arial"/>
          <w:spacing w:val="7"/>
          <w:lang w:val="es-ES"/>
        </w:rPr>
        <w:t xml:space="preserve"> l</w:t>
      </w:r>
      <w:r w:rsidR="00E14D28" w:rsidRPr="00115922">
        <w:rPr>
          <w:rFonts w:ascii="Arial" w:eastAsia="Times New Roman" w:hAnsi="Arial" w:cs="Arial"/>
          <w:spacing w:val="7"/>
          <w:lang w:val="es-ES"/>
        </w:rPr>
        <w:t>a base para las flotas del futuro.</w:t>
      </w:r>
    </w:p>
    <w:p w14:paraId="37ACFF50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</w:p>
    <w:p w14:paraId="02CB78DB" w14:textId="5E7C8E31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“Los automóviles del mañana no s</w:t>
      </w:r>
      <w:r w:rsidR="00E86F8C">
        <w:rPr>
          <w:rFonts w:ascii="Arial" w:eastAsia="Times New Roman" w:hAnsi="Arial" w:cs="Arial"/>
          <w:spacing w:val="7"/>
          <w:lang w:val="es-ES"/>
        </w:rPr>
        <w:t>olamente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F47736">
        <w:rPr>
          <w:rFonts w:ascii="Arial" w:eastAsia="Times New Roman" w:hAnsi="Arial" w:cs="Arial"/>
          <w:spacing w:val="7"/>
          <w:lang w:val="es-ES"/>
        </w:rPr>
        <w:t>cambiarán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E86F8C">
        <w:rPr>
          <w:rFonts w:ascii="Arial" w:eastAsia="Times New Roman" w:hAnsi="Arial" w:cs="Arial"/>
          <w:spacing w:val="7"/>
          <w:lang w:val="es-ES"/>
        </w:rPr>
        <w:t xml:space="preserve">la forma en la que nos movemos, también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transformarán nuestras calles y sociedad. Traerán movilidad a las personas que la necesitan, harán </w:t>
      </w:r>
      <w:r w:rsidR="00E86F8C">
        <w:rPr>
          <w:rFonts w:ascii="Arial" w:eastAsia="Times New Roman" w:hAnsi="Arial" w:cs="Arial"/>
          <w:spacing w:val="7"/>
          <w:lang w:val="es-ES"/>
        </w:rPr>
        <w:t>las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carreteras más seguras, y revolucionarán nuestras comunidades”, </w:t>
      </w:r>
      <w:r w:rsidR="00E86F8C">
        <w:rPr>
          <w:rFonts w:ascii="Arial" w:eastAsia="Times New Roman" w:hAnsi="Arial" w:cs="Arial"/>
          <w:spacing w:val="7"/>
          <w:lang w:val="es-ES"/>
        </w:rPr>
        <w:t>comentó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Young </w:t>
      </w:r>
      <w:proofErr w:type="spellStart"/>
      <w:r w:rsidRPr="00115922">
        <w:rPr>
          <w:rFonts w:ascii="Arial" w:eastAsia="Times New Roman" w:hAnsi="Arial" w:cs="Arial"/>
          <w:spacing w:val="7"/>
          <w:lang w:val="es-ES"/>
        </w:rPr>
        <w:t>Sohn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 xml:space="preserve">, </w:t>
      </w:r>
      <w:r w:rsidR="00E86F8C">
        <w:rPr>
          <w:rFonts w:ascii="Arial" w:eastAsia="Times New Roman" w:hAnsi="Arial" w:cs="Arial"/>
          <w:spacing w:val="7"/>
          <w:lang w:val="es-ES"/>
        </w:rPr>
        <w:t>Presidente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y </w:t>
      </w:r>
      <w:r w:rsidR="00E86F8C">
        <w:rPr>
          <w:rFonts w:ascii="Arial" w:eastAsia="Times New Roman" w:hAnsi="Arial" w:cs="Arial"/>
          <w:spacing w:val="7"/>
          <w:lang w:val="es-ES"/>
        </w:rPr>
        <w:t>D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irector </w:t>
      </w:r>
      <w:r w:rsidR="00E86F8C">
        <w:rPr>
          <w:rFonts w:ascii="Arial" w:eastAsia="Times New Roman" w:hAnsi="Arial" w:cs="Arial"/>
          <w:spacing w:val="7"/>
          <w:lang w:val="es-ES"/>
        </w:rPr>
        <w:t>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jecutivo de </w:t>
      </w:r>
      <w:r w:rsidR="00E86F8C">
        <w:rPr>
          <w:rFonts w:ascii="Arial" w:eastAsia="Times New Roman" w:hAnsi="Arial" w:cs="Arial"/>
          <w:spacing w:val="7"/>
          <w:lang w:val="es-ES"/>
        </w:rPr>
        <w:t>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strategia en Samsung </w:t>
      </w:r>
      <w:proofErr w:type="spellStart"/>
      <w:r w:rsidRPr="00115922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 xml:space="preserve">, y </w:t>
      </w:r>
      <w:r w:rsidR="00E86F8C">
        <w:rPr>
          <w:rFonts w:ascii="Arial" w:eastAsia="Times New Roman" w:hAnsi="Arial" w:cs="Arial"/>
          <w:spacing w:val="7"/>
          <w:lang w:val="es-ES"/>
        </w:rPr>
        <w:t>P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residente del </w:t>
      </w:r>
      <w:r w:rsidR="00E86F8C">
        <w:rPr>
          <w:rFonts w:ascii="Arial" w:eastAsia="Times New Roman" w:hAnsi="Arial" w:cs="Arial"/>
          <w:spacing w:val="7"/>
          <w:lang w:val="es-ES"/>
        </w:rPr>
        <w:t>C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onsejo de </w:t>
      </w:r>
      <w:r w:rsidR="00E86F8C">
        <w:rPr>
          <w:rFonts w:ascii="Arial" w:eastAsia="Times New Roman" w:hAnsi="Arial" w:cs="Arial"/>
          <w:spacing w:val="7"/>
          <w:lang w:val="es-ES"/>
        </w:rPr>
        <w:t>A</w:t>
      </w:r>
      <w:r w:rsidRPr="00115922">
        <w:rPr>
          <w:rFonts w:ascii="Arial" w:eastAsia="Times New Roman" w:hAnsi="Arial" w:cs="Arial"/>
          <w:spacing w:val="7"/>
          <w:lang w:val="es-ES"/>
        </w:rPr>
        <w:t>dministración en HARMAN. “</w:t>
      </w:r>
      <w:r w:rsidR="00EE7838">
        <w:rPr>
          <w:rFonts w:ascii="Arial" w:eastAsia="Times New Roman" w:hAnsi="Arial" w:cs="Arial"/>
          <w:spacing w:val="7"/>
          <w:lang w:val="es-ES"/>
        </w:rPr>
        <w:t>La c</w:t>
      </w:r>
      <w:r w:rsidRPr="00115922">
        <w:rPr>
          <w:rFonts w:ascii="Arial" w:eastAsia="Times New Roman" w:hAnsi="Arial" w:cs="Arial"/>
          <w:spacing w:val="7"/>
          <w:lang w:val="es-ES"/>
        </w:rPr>
        <w:t>onstru</w:t>
      </w:r>
      <w:r w:rsidR="00EE7838">
        <w:rPr>
          <w:rFonts w:ascii="Arial" w:eastAsia="Times New Roman" w:hAnsi="Arial" w:cs="Arial"/>
          <w:spacing w:val="7"/>
          <w:lang w:val="es-ES"/>
        </w:rPr>
        <w:t>cción de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una plataforma autónoma requiere </w:t>
      </w:r>
      <w:r w:rsidR="00EE7838">
        <w:rPr>
          <w:rFonts w:ascii="Arial" w:eastAsia="Times New Roman" w:hAnsi="Arial" w:cs="Arial"/>
          <w:spacing w:val="7"/>
          <w:lang w:val="es-ES"/>
        </w:rPr>
        <w:t xml:space="preserve">la estrecha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colaboración </w:t>
      </w:r>
      <w:r w:rsidR="00EE7838">
        <w:rPr>
          <w:rFonts w:ascii="Arial" w:eastAsia="Times New Roman" w:hAnsi="Arial" w:cs="Arial"/>
          <w:spacing w:val="7"/>
          <w:lang w:val="es-ES"/>
        </w:rPr>
        <w:t>de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toda la industria, una empresa </w:t>
      </w:r>
      <w:r w:rsidR="00EE7838">
        <w:rPr>
          <w:rFonts w:ascii="Arial" w:eastAsia="Times New Roman" w:hAnsi="Arial" w:cs="Arial"/>
          <w:spacing w:val="7"/>
          <w:lang w:val="es-ES"/>
        </w:rPr>
        <w:t xml:space="preserve">por sí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sola no puede </w:t>
      </w:r>
      <w:r w:rsidR="00EE7838">
        <w:rPr>
          <w:rFonts w:ascii="Arial" w:eastAsia="Times New Roman" w:hAnsi="Arial" w:cs="Arial"/>
          <w:spacing w:val="7"/>
          <w:lang w:val="es-ES"/>
        </w:rPr>
        <w:t>cumplir con esta enorme oportunidad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. </w:t>
      </w:r>
      <w:r w:rsidR="00F47736">
        <w:rPr>
          <w:rFonts w:ascii="Arial" w:eastAsia="Times New Roman" w:hAnsi="Arial" w:cs="Arial"/>
          <w:spacing w:val="7"/>
          <w:lang w:val="es-ES"/>
        </w:rPr>
        <w:t>Es un desafío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grande y complejo. A través de la plataforma DRVLINE, estamos invitando </w:t>
      </w:r>
      <w:r w:rsidR="00EE7838">
        <w:rPr>
          <w:rFonts w:ascii="Arial" w:eastAsia="Times New Roman" w:hAnsi="Arial" w:cs="Arial"/>
          <w:spacing w:val="7"/>
          <w:lang w:val="es-ES"/>
        </w:rPr>
        <w:t>a lo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mejor y</w:t>
      </w:r>
      <w:r w:rsidR="00EE7838">
        <w:rPr>
          <w:rFonts w:ascii="Arial" w:eastAsia="Times New Roman" w:hAnsi="Arial" w:cs="Arial"/>
          <w:spacing w:val="7"/>
          <w:lang w:val="es-ES"/>
        </w:rPr>
        <w:t xml:space="preserve"> </w:t>
      </w:r>
      <w:r w:rsidRPr="00115922">
        <w:rPr>
          <w:rFonts w:ascii="Arial" w:eastAsia="Times New Roman" w:hAnsi="Arial" w:cs="Arial"/>
          <w:spacing w:val="7"/>
          <w:lang w:val="es-ES"/>
        </w:rPr>
        <w:t>más brillante de la industria automotriz</w:t>
      </w:r>
      <w:r w:rsidR="00F47736">
        <w:rPr>
          <w:rFonts w:ascii="Arial" w:eastAsia="Times New Roman" w:hAnsi="Arial" w:cs="Arial"/>
          <w:spacing w:val="7"/>
          <w:lang w:val="es-ES"/>
        </w:rPr>
        <w:t xml:space="preserve"> a unirse a nosotros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, </w:t>
      </w:r>
      <w:r w:rsidR="00EE7838">
        <w:rPr>
          <w:rFonts w:ascii="Arial" w:eastAsia="Times New Roman" w:hAnsi="Arial" w:cs="Arial"/>
          <w:spacing w:val="7"/>
          <w:lang w:val="es-ES"/>
        </w:rPr>
        <w:t xml:space="preserve">para que </w:t>
      </w:r>
      <w:r w:rsidR="00F47736">
        <w:rPr>
          <w:rFonts w:ascii="Arial" w:eastAsia="Times New Roman" w:hAnsi="Arial" w:cs="Arial"/>
          <w:spacing w:val="7"/>
          <w:lang w:val="es-ES"/>
        </w:rPr>
        <w:t>juntos podamos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moldear el futuro del automóvil del mañana”.</w:t>
      </w:r>
    </w:p>
    <w:p w14:paraId="52E82666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2F1603C8" w14:textId="2C29D5FE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 xml:space="preserve">El anuncio de Samsung </w:t>
      </w:r>
      <w:r w:rsidR="00F75094" w:rsidRPr="00115922">
        <w:rPr>
          <w:rFonts w:ascii="Arial" w:eastAsia="Times New Roman" w:hAnsi="Arial" w:cs="Arial"/>
          <w:spacing w:val="7"/>
          <w:lang w:val="es-ES"/>
        </w:rPr>
        <w:t>en CES</w:t>
      </w:r>
      <w:r w:rsidR="00125FC1">
        <w:rPr>
          <w:rFonts w:ascii="Arial" w:eastAsia="Times New Roman" w:hAnsi="Arial" w:cs="Arial"/>
          <w:spacing w:val="7"/>
          <w:lang w:val="es-ES"/>
        </w:rPr>
        <w:t xml:space="preserve"> 2018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F534FB">
        <w:rPr>
          <w:rFonts w:ascii="Arial" w:eastAsia="Times New Roman" w:hAnsi="Arial" w:cs="Arial"/>
          <w:spacing w:val="7"/>
          <w:lang w:val="es-ES"/>
        </w:rPr>
        <w:t>se da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después de un año de liderazgos históricos para la empresa. Estos incluyen: </w:t>
      </w:r>
      <w:r w:rsidR="00F47736">
        <w:rPr>
          <w:rFonts w:ascii="Arial" w:eastAsia="Times New Roman" w:hAnsi="Arial" w:cs="Arial"/>
          <w:spacing w:val="7"/>
          <w:lang w:val="es-ES"/>
        </w:rPr>
        <w:t>la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adquisición</w:t>
      </w:r>
      <w:r w:rsidR="00F47736">
        <w:rPr>
          <w:rFonts w:ascii="Arial" w:eastAsia="Times New Roman" w:hAnsi="Arial" w:cs="Arial"/>
          <w:spacing w:val="7"/>
          <w:lang w:val="es-ES"/>
        </w:rPr>
        <w:t>, por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8 mil millones de dólares</w:t>
      </w:r>
      <w:r w:rsidR="00F47736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de </w:t>
      </w:r>
      <w:r w:rsidR="00A73C80">
        <w:rPr>
          <w:rFonts w:ascii="Arial" w:eastAsia="Times New Roman" w:hAnsi="Arial" w:cs="Arial"/>
          <w:spacing w:val="7"/>
          <w:lang w:val="es-ES"/>
        </w:rPr>
        <w:t xml:space="preserve">la </w:t>
      </w:r>
      <w:r w:rsidR="00A73C80" w:rsidRPr="00115922">
        <w:rPr>
          <w:rFonts w:ascii="Arial" w:eastAsia="Times New Roman" w:hAnsi="Arial" w:cs="Arial"/>
          <w:spacing w:val="7"/>
          <w:lang w:val="es-ES"/>
        </w:rPr>
        <w:t xml:space="preserve">empresa de tecnologías conectadas </w:t>
      </w:r>
      <w:r w:rsidRPr="00115922">
        <w:rPr>
          <w:rFonts w:ascii="Arial" w:eastAsia="Times New Roman" w:hAnsi="Arial" w:cs="Arial"/>
          <w:spacing w:val="7"/>
          <w:lang w:val="es-ES"/>
        </w:rPr>
        <w:t>HARMAN</w:t>
      </w:r>
      <w:r w:rsidR="00F47736">
        <w:rPr>
          <w:rFonts w:ascii="Arial" w:eastAsia="Times New Roman" w:hAnsi="Arial" w:cs="Arial"/>
          <w:spacing w:val="7"/>
          <w:lang w:val="es-ES"/>
        </w:rPr>
        <w:t>,</w:t>
      </w:r>
      <w:r w:rsidR="00A73C80">
        <w:rPr>
          <w:rFonts w:ascii="Arial" w:eastAsia="Times New Roman" w:hAnsi="Arial" w:cs="Arial"/>
          <w:spacing w:val="7"/>
          <w:lang w:val="es-ES"/>
        </w:rPr>
        <w:t xml:space="preserve"> y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la creación de una </w:t>
      </w:r>
      <w:r w:rsidR="00A73C80">
        <w:rPr>
          <w:rFonts w:ascii="Arial" w:eastAsia="Times New Roman" w:hAnsi="Arial" w:cs="Arial"/>
          <w:spacing w:val="7"/>
          <w:lang w:val="es-ES"/>
        </w:rPr>
        <w:t>u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nidad </w:t>
      </w:r>
      <w:r w:rsidR="00A73C80">
        <w:rPr>
          <w:rFonts w:ascii="Arial" w:eastAsia="Times New Roman" w:hAnsi="Arial" w:cs="Arial"/>
          <w:spacing w:val="7"/>
          <w:lang w:val="es-ES"/>
        </w:rPr>
        <w:t>e</w:t>
      </w:r>
      <w:r w:rsidR="00A73C80" w:rsidRPr="00115922">
        <w:rPr>
          <w:rFonts w:ascii="Arial" w:eastAsia="Times New Roman" w:hAnsi="Arial" w:cs="Arial"/>
          <w:spacing w:val="7"/>
          <w:lang w:val="es-ES"/>
        </w:rPr>
        <w:t>stratégic</w:t>
      </w:r>
      <w:r w:rsidR="00125FC1">
        <w:rPr>
          <w:rFonts w:ascii="Arial" w:eastAsia="Times New Roman" w:hAnsi="Arial" w:cs="Arial"/>
          <w:spacing w:val="7"/>
          <w:lang w:val="es-ES"/>
        </w:rPr>
        <w:t>a</w:t>
      </w:r>
      <w:r w:rsidR="00A73C80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de </w:t>
      </w:r>
      <w:r w:rsidR="00A73C80">
        <w:rPr>
          <w:rFonts w:ascii="Arial" w:eastAsia="Times New Roman" w:hAnsi="Arial" w:cs="Arial"/>
          <w:spacing w:val="7"/>
          <w:lang w:val="es-ES"/>
        </w:rPr>
        <w:t>n</w:t>
      </w:r>
      <w:r w:rsidRPr="00115922">
        <w:rPr>
          <w:rFonts w:ascii="Arial" w:eastAsia="Times New Roman" w:hAnsi="Arial" w:cs="Arial"/>
          <w:spacing w:val="7"/>
          <w:lang w:val="es-ES"/>
        </w:rPr>
        <w:t>egocio automotriz conjunta</w:t>
      </w:r>
      <w:r w:rsidR="00A73C80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el establecimiento de un Fondo de Innovación Automotriz de Samsung de 300 millones de dólares</w:t>
      </w:r>
      <w:r w:rsidR="00A73C80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y una serie de inversiones y </w:t>
      </w:r>
      <w:r w:rsidR="00A73C80">
        <w:rPr>
          <w:rFonts w:ascii="Arial" w:eastAsia="Times New Roman" w:hAnsi="Arial" w:cs="Arial"/>
          <w:spacing w:val="7"/>
          <w:lang w:val="es-ES"/>
        </w:rPr>
        <w:t>sociedades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diseñadas para promover la colaboración en el sector automotriz.</w:t>
      </w:r>
    </w:p>
    <w:p w14:paraId="7A9BC946" w14:textId="5C034CE9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</w:p>
    <w:p w14:paraId="4585766B" w14:textId="005C3FDA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Muchas plataformas de conducción autónoma</w:t>
      </w:r>
      <w:r w:rsidR="00F47736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basadas en hardware y software</w:t>
      </w:r>
      <w:r w:rsidR="00F47736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obligan </w:t>
      </w:r>
      <w:r w:rsidR="00FE0C1F">
        <w:rPr>
          <w:rFonts w:ascii="Arial" w:eastAsia="Times New Roman" w:hAnsi="Arial" w:cs="Arial"/>
          <w:spacing w:val="7"/>
          <w:lang w:val="es-ES"/>
        </w:rPr>
        <w:t>a</w:t>
      </w:r>
      <w:r w:rsidRPr="00115922">
        <w:rPr>
          <w:rFonts w:ascii="Arial" w:eastAsia="Times New Roman" w:hAnsi="Arial" w:cs="Arial"/>
          <w:spacing w:val="7"/>
          <w:lang w:val="es-ES"/>
        </w:rPr>
        <w:t>l usuario final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 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adopt</w:t>
      </w:r>
      <w:r w:rsidR="00FE0C1F">
        <w:rPr>
          <w:rFonts w:ascii="Arial" w:eastAsia="Times New Roman" w:hAnsi="Arial" w:cs="Arial"/>
          <w:spacing w:val="7"/>
          <w:lang w:val="es-ES"/>
        </w:rPr>
        <w:t>ar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una </w:t>
      </w:r>
      <w:r w:rsidRPr="00115922">
        <w:rPr>
          <w:rFonts w:ascii="Arial" w:eastAsia="Times New Roman" w:hAnsi="Arial" w:cs="Arial"/>
          <w:spacing w:val="7"/>
          <w:lang w:val="es-ES"/>
        </w:rPr>
        <w:t>tecnología específica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. </w:t>
      </w:r>
      <w:r w:rsidR="00F47736">
        <w:rPr>
          <w:rFonts w:ascii="Arial" w:eastAsia="Times New Roman" w:hAnsi="Arial" w:cs="Arial"/>
          <w:spacing w:val="7"/>
          <w:lang w:val="es-ES"/>
        </w:rPr>
        <w:t>En cambio</w:t>
      </w:r>
      <w:r w:rsidRPr="00115922">
        <w:rPr>
          <w:rFonts w:ascii="Arial" w:eastAsia="Times New Roman" w:hAnsi="Arial" w:cs="Arial"/>
          <w:spacing w:val="7"/>
          <w:lang w:val="es-ES"/>
        </w:rPr>
        <w:t>,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 </w:t>
      </w:r>
      <w:r w:rsidR="00125FC1">
        <w:rPr>
          <w:rFonts w:ascii="Arial" w:eastAsia="Times New Roman" w:hAnsi="Arial" w:cs="Arial"/>
          <w:spacing w:val="7"/>
          <w:lang w:val="es-ES"/>
        </w:rPr>
        <w:t xml:space="preserve">la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plataforma DRVLINE™ 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ha sido diseñada </w:t>
      </w:r>
      <w:r w:rsidRPr="00115922">
        <w:rPr>
          <w:rFonts w:ascii="Arial" w:eastAsia="Times New Roman" w:hAnsi="Arial" w:cs="Arial"/>
          <w:spacing w:val="7"/>
          <w:lang w:val="es-ES"/>
        </w:rPr>
        <w:t>para que los distribuidores puedan colaborar</w:t>
      </w:r>
      <w:r w:rsidR="00F47736">
        <w:rPr>
          <w:rFonts w:ascii="Arial" w:eastAsia="Times New Roman" w:hAnsi="Arial" w:cs="Arial"/>
          <w:spacing w:val="7"/>
          <w:lang w:val="es-ES"/>
        </w:rPr>
        <w:t xml:space="preserve">, </w:t>
      </w:r>
      <w:r w:rsidRPr="00115922">
        <w:rPr>
          <w:rFonts w:ascii="Arial" w:eastAsia="Times New Roman" w:hAnsi="Arial" w:cs="Arial"/>
          <w:spacing w:val="7"/>
          <w:lang w:val="es-ES"/>
        </w:rPr>
        <w:t>personalizar o mejorar el software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, además de que </w:t>
      </w:r>
      <w:r w:rsidR="00F47736">
        <w:rPr>
          <w:rFonts w:ascii="Arial" w:eastAsia="Times New Roman" w:hAnsi="Arial" w:cs="Arial"/>
          <w:spacing w:val="7"/>
          <w:lang w:val="es-ES"/>
        </w:rPr>
        <w:t>es posible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intercambiar los componentes individuales y tecnologías </w:t>
      </w:r>
      <w:r w:rsidR="00F47736">
        <w:rPr>
          <w:rFonts w:ascii="Arial" w:eastAsia="Times New Roman" w:hAnsi="Arial" w:cs="Arial"/>
          <w:spacing w:val="7"/>
          <w:lang w:val="es-ES"/>
        </w:rPr>
        <w:t>de acuerdo con</w:t>
      </w:r>
      <w:r w:rsidR="00FE0C1F">
        <w:rPr>
          <w:rFonts w:ascii="Arial" w:eastAsia="Times New Roman" w:hAnsi="Arial" w:cs="Arial"/>
          <w:spacing w:val="7"/>
          <w:lang w:val="es-ES"/>
        </w:rPr>
        <w:t xml:space="preserve"> sus necesidades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. Esto también ayuda a hacer la </w:t>
      </w:r>
      <w:r w:rsidR="00AC2FEA" w:rsidRPr="00115922">
        <w:rPr>
          <w:rFonts w:ascii="Arial" w:eastAsia="Times New Roman" w:hAnsi="Arial" w:cs="Arial"/>
          <w:spacing w:val="7"/>
          <w:lang w:val="es-ES"/>
        </w:rPr>
        <w:t>plataforma</w:t>
      </w:r>
      <w:r w:rsidR="00AC2FEA">
        <w:rPr>
          <w:rFonts w:ascii="Arial" w:eastAsia="Times New Roman" w:hAnsi="Arial" w:cs="Arial"/>
          <w:spacing w:val="7"/>
          <w:lang w:val="es-ES"/>
        </w:rPr>
        <w:t xml:space="preserve"> a</w:t>
      </w:r>
      <w:r w:rsidR="00AC2FEA" w:rsidRPr="00115922">
        <w:rPr>
          <w:rFonts w:ascii="Arial" w:eastAsia="Times New Roman" w:hAnsi="Arial" w:cs="Arial"/>
          <w:spacing w:val="7"/>
          <w:lang w:val="es-ES"/>
        </w:rPr>
        <w:t xml:space="preserve">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prueba </w:t>
      </w:r>
      <w:r w:rsidR="00AC2FEA">
        <w:rPr>
          <w:rFonts w:ascii="Arial" w:eastAsia="Times New Roman" w:hAnsi="Arial" w:cs="Arial"/>
          <w:spacing w:val="7"/>
          <w:lang w:val="es-ES"/>
        </w:rPr>
        <w:t>de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l </w:t>
      </w:r>
      <w:r w:rsidR="005A720A" w:rsidRPr="00115922">
        <w:rPr>
          <w:rFonts w:ascii="Arial" w:eastAsia="Times New Roman" w:hAnsi="Arial" w:cs="Arial"/>
          <w:spacing w:val="7"/>
          <w:lang w:val="es-ES"/>
        </w:rPr>
        <w:t xml:space="preserve">futuro </w:t>
      </w:r>
      <w:r w:rsidR="005A720A">
        <w:rPr>
          <w:rFonts w:ascii="Arial" w:eastAsia="Times New Roman" w:hAnsi="Arial" w:cs="Arial"/>
          <w:spacing w:val="7"/>
          <w:lang w:val="es-ES"/>
        </w:rPr>
        <w:t>–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una consideración esencial en una industria </w:t>
      </w:r>
      <w:r w:rsidR="00AC2FEA">
        <w:rPr>
          <w:rFonts w:ascii="Arial" w:eastAsia="Times New Roman" w:hAnsi="Arial" w:cs="Arial"/>
          <w:spacing w:val="7"/>
          <w:lang w:val="es-ES"/>
        </w:rPr>
        <w:t xml:space="preserve">que cambia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rápidamente: los OEM pueden </w:t>
      </w:r>
      <w:r w:rsidRPr="00115922">
        <w:rPr>
          <w:rFonts w:ascii="Arial" w:eastAsia="Times New Roman" w:hAnsi="Arial" w:cs="Arial"/>
          <w:spacing w:val="7"/>
          <w:lang w:val="es-ES"/>
        </w:rPr>
        <w:lastRenderedPageBreak/>
        <w:t xml:space="preserve">comercializar la tecnología autónoma </w:t>
      </w:r>
      <w:r w:rsidR="00AC2FEA" w:rsidRPr="00115922">
        <w:rPr>
          <w:rFonts w:ascii="Arial" w:eastAsia="Times New Roman" w:hAnsi="Arial" w:cs="Arial"/>
          <w:spacing w:val="7"/>
          <w:lang w:val="es-ES"/>
        </w:rPr>
        <w:t xml:space="preserve">más avanzada </w:t>
      </w:r>
      <w:r w:rsidRPr="00115922">
        <w:rPr>
          <w:rFonts w:ascii="Arial" w:eastAsia="Times New Roman" w:hAnsi="Arial" w:cs="Arial"/>
          <w:spacing w:val="7"/>
          <w:lang w:val="es-ES"/>
        </w:rPr>
        <w:t>existente, mientras incorporan</w:t>
      </w:r>
      <w:r w:rsidR="00AC2FEA">
        <w:rPr>
          <w:rFonts w:ascii="Arial" w:eastAsia="Times New Roman" w:hAnsi="Arial" w:cs="Arial"/>
          <w:spacing w:val="7"/>
          <w:lang w:val="es-ES"/>
        </w:rPr>
        <w:t xml:space="preserve">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innovaciones </w:t>
      </w:r>
      <w:r w:rsidR="00F47736">
        <w:rPr>
          <w:rFonts w:ascii="Arial" w:eastAsia="Times New Roman" w:hAnsi="Arial" w:cs="Arial"/>
          <w:spacing w:val="7"/>
          <w:lang w:val="es-ES"/>
        </w:rPr>
        <w:t>y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trabaj</w:t>
      </w:r>
      <w:r w:rsidR="00AC2FEA">
        <w:rPr>
          <w:rFonts w:ascii="Arial" w:eastAsia="Times New Roman" w:hAnsi="Arial" w:cs="Arial"/>
          <w:spacing w:val="7"/>
          <w:lang w:val="es-ES"/>
        </w:rPr>
        <w:t>a</w:t>
      </w:r>
      <w:r w:rsidRPr="00115922">
        <w:rPr>
          <w:rFonts w:ascii="Arial" w:eastAsia="Times New Roman" w:hAnsi="Arial" w:cs="Arial"/>
          <w:spacing w:val="7"/>
          <w:lang w:val="es-ES"/>
        </w:rPr>
        <w:t>n hacia la automatización de Nivel 5.</w:t>
      </w:r>
    </w:p>
    <w:p w14:paraId="2C1CC79B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67224BE4" w14:textId="664044E1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 xml:space="preserve">La plataforma DRVLINE™ incorpora </w:t>
      </w:r>
      <w:r w:rsidR="006E64CA" w:rsidRPr="00115922">
        <w:rPr>
          <w:rFonts w:ascii="Arial" w:eastAsia="Times New Roman" w:hAnsi="Arial" w:cs="Arial"/>
          <w:spacing w:val="7"/>
          <w:lang w:val="es-ES"/>
        </w:rPr>
        <w:t xml:space="preserve">los mejores </w:t>
      </w:r>
      <w:r w:rsidR="006E64CA">
        <w:rPr>
          <w:rFonts w:ascii="Arial" w:eastAsia="Times New Roman" w:hAnsi="Arial" w:cs="Arial"/>
          <w:spacing w:val="7"/>
          <w:lang w:val="es-ES"/>
        </w:rPr>
        <w:t>c</w:t>
      </w:r>
      <w:r w:rsidR="006E64CA" w:rsidRPr="00115922">
        <w:rPr>
          <w:rFonts w:ascii="Arial" w:eastAsia="Times New Roman" w:hAnsi="Arial" w:cs="Arial"/>
          <w:spacing w:val="7"/>
          <w:lang w:val="es-ES"/>
        </w:rPr>
        <w:t>omponentes y tecnologías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, que </w:t>
      </w:r>
      <w:r w:rsidR="006E64CA">
        <w:rPr>
          <w:rFonts w:ascii="Arial" w:eastAsia="Times New Roman" w:hAnsi="Arial" w:cs="Arial"/>
          <w:spacing w:val="7"/>
          <w:lang w:val="es-ES"/>
        </w:rPr>
        <w:t>aprovechan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la </w:t>
      </w:r>
      <w:r w:rsidR="006E64CA">
        <w:rPr>
          <w:rFonts w:ascii="Arial" w:eastAsia="Times New Roman" w:hAnsi="Arial" w:cs="Arial"/>
          <w:spacing w:val="7"/>
          <w:lang w:val="es-ES"/>
        </w:rPr>
        <w:t>experiencia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global de Samsung en electrónica, </w:t>
      </w:r>
      <w:proofErr w:type="spellStart"/>
      <w:r w:rsidRPr="00115922">
        <w:rPr>
          <w:rFonts w:ascii="Arial" w:eastAsia="Times New Roman" w:hAnsi="Arial" w:cs="Arial"/>
          <w:spacing w:val="7"/>
          <w:lang w:val="es-ES"/>
        </w:rPr>
        <w:t>IoT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 xml:space="preserve"> y sistemas </w:t>
      </w:r>
      <w:r w:rsidR="006E64CA">
        <w:rPr>
          <w:rFonts w:ascii="Arial" w:eastAsia="Times New Roman" w:hAnsi="Arial" w:cs="Arial"/>
          <w:spacing w:val="7"/>
          <w:lang w:val="es-ES"/>
        </w:rPr>
        <w:t>incorporados</w:t>
      </w:r>
      <w:r w:rsidRPr="00115922">
        <w:rPr>
          <w:rFonts w:ascii="Arial" w:eastAsia="Times New Roman" w:hAnsi="Arial" w:cs="Arial"/>
          <w:spacing w:val="7"/>
          <w:lang w:val="es-ES"/>
        </w:rPr>
        <w:t>, incluyendo la computación a bordo del automóvil</w:t>
      </w:r>
      <w:r w:rsidR="00F47736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para la automatización de los Niveles 3, 4 y 5. También incluye un nuevo sistema de cámara </w:t>
      </w:r>
      <w:r w:rsidR="00125FC1">
        <w:rPr>
          <w:rFonts w:ascii="Arial" w:eastAsia="Times New Roman" w:hAnsi="Arial" w:cs="Arial"/>
          <w:spacing w:val="7"/>
          <w:lang w:val="es-ES"/>
        </w:rPr>
        <w:t>delantera</w:t>
      </w:r>
      <w:r w:rsidRPr="00115922">
        <w:rPr>
          <w:rFonts w:ascii="Arial" w:eastAsia="Times New Roman" w:hAnsi="Arial" w:cs="Arial"/>
          <w:spacing w:val="7"/>
          <w:lang w:val="es-ES"/>
        </w:rPr>
        <w:t>, creado por Samsung y HARMAN,</w:t>
      </w:r>
      <w:r w:rsidR="006E64CA">
        <w:rPr>
          <w:rFonts w:ascii="Arial" w:eastAsia="Times New Roman" w:hAnsi="Arial" w:cs="Arial"/>
          <w:spacing w:val="7"/>
          <w:lang w:val="es-ES"/>
        </w:rPr>
        <w:t xml:space="preserve"> </w:t>
      </w:r>
      <w:r w:rsidR="00125FC1">
        <w:rPr>
          <w:rFonts w:ascii="Arial" w:eastAsia="Times New Roman" w:hAnsi="Arial" w:cs="Arial"/>
          <w:spacing w:val="7"/>
          <w:lang w:val="es-ES"/>
        </w:rPr>
        <w:t xml:space="preserve">que </w:t>
      </w:r>
      <w:r w:rsidRPr="00115922">
        <w:rPr>
          <w:rFonts w:ascii="Arial" w:eastAsia="Times New Roman" w:hAnsi="Arial" w:cs="Arial"/>
          <w:spacing w:val="7"/>
          <w:lang w:val="es-ES"/>
        </w:rPr>
        <w:t>está proyectado para cumplir las normas del Nuevo Programa de Evaluación de Automóvil (NCAP, por su</w:t>
      </w:r>
      <w:r w:rsidR="008554A0">
        <w:rPr>
          <w:rFonts w:ascii="Arial" w:eastAsia="Times New Roman" w:hAnsi="Arial" w:cs="Arial"/>
          <w:spacing w:val="7"/>
          <w:lang w:val="es-ES"/>
        </w:rPr>
        <w:t>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sigla</w:t>
      </w:r>
      <w:r w:rsidR="008554A0">
        <w:rPr>
          <w:rFonts w:ascii="Arial" w:eastAsia="Times New Roman" w:hAnsi="Arial" w:cs="Arial"/>
          <w:spacing w:val="7"/>
          <w:lang w:val="es-ES"/>
        </w:rPr>
        <w:t>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en inglés, </w:t>
      </w:r>
      <w:r w:rsidRPr="00115922">
        <w:rPr>
          <w:rFonts w:ascii="Arial" w:eastAsia="Times New Roman" w:hAnsi="Arial" w:cs="Arial"/>
          <w:i/>
          <w:spacing w:val="7"/>
          <w:lang w:val="es-ES"/>
        </w:rPr>
        <w:t xml:space="preserve">New Car </w:t>
      </w:r>
      <w:proofErr w:type="spellStart"/>
      <w:r w:rsidRPr="00115922">
        <w:rPr>
          <w:rFonts w:ascii="Arial" w:eastAsia="Times New Roman" w:hAnsi="Arial" w:cs="Arial"/>
          <w:i/>
          <w:spacing w:val="7"/>
          <w:lang w:val="es-ES"/>
        </w:rPr>
        <w:t>Assessment</w:t>
      </w:r>
      <w:proofErr w:type="spellEnd"/>
      <w:r w:rsidRPr="00115922">
        <w:rPr>
          <w:rFonts w:ascii="Arial" w:eastAsia="Times New Roman" w:hAnsi="Arial" w:cs="Arial"/>
          <w:i/>
          <w:spacing w:val="7"/>
          <w:lang w:val="es-ES"/>
        </w:rPr>
        <w:t xml:space="preserve"> </w:t>
      </w:r>
      <w:proofErr w:type="spellStart"/>
      <w:r w:rsidRPr="00115922">
        <w:rPr>
          <w:rFonts w:ascii="Arial" w:eastAsia="Times New Roman" w:hAnsi="Arial" w:cs="Arial"/>
          <w:i/>
          <w:spacing w:val="7"/>
          <w:lang w:val="es-ES"/>
        </w:rPr>
        <w:t>Program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 xml:space="preserve">). Estos incluyen la advertencia de salida </w:t>
      </w:r>
      <w:r w:rsidR="0058749F" w:rsidRPr="00115922">
        <w:rPr>
          <w:rFonts w:ascii="Arial" w:eastAsia="Times New Roman" w:hAnsi="Arial" w:cs="Arial"/>
          <w:spacing w:val="7"/>
          <w:lang w:val="es-ES"/>
        </w:rPr>
        <w:t>de carril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, advertencia de colisión </w:t>
      </w:r>
      <w:r w:rsidR="0058749F">
        <w:rPr>
          <w:rFonts w:ascii="Arial" w:eastAsia="Times New Roman" w:hAnsi="Arial" w:cs="Arial"/>
          <w:spacing w:val="7"/>
          <w:lang w:val="es-ES"/>
        </w:rPr>
        <w:t>frontal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, detección de peatones y frenado </w:t>
      </w:r>
      <w:r w:rsidR="0058749F" w:rsidRPr="00115922">
        <w:rPr>
          <w:rFonts w:ascii="Arial" w:eastAsia="Times New Roman" w:hAnsi="Arial" w:cs="Arial"/>
          <w:spacing w:val="7"/>
          <w:lang w:val="es-ES"/>
        </w:rPr>
        <w:t xml:space="preserve">de emergencia </w:t>
      </w:r>
      <w:r w:rsidRPr="00115922">
        <w:rPr>
          <w:rFonts w:ascii="Arial" w:eastAsia="Times New Roman" w:hAnsi="Arial" w:cs="Arial"/>
          <w:spacing w:val="7"/>
          <w:lang w:val="es-ES"/>
        </w:rPr>
        <w:t>automático.</w:t>
      </w:r>
    </w:p>
    <w:p w14:paraId="29C647B7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36BA01CF" w14:textId="40142C19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“</w:t>
      </w:r>
      <w:r w:rsidR="0058749F">
        <w:rPr>
          <w:rFonts w:ascii="Arial" w:eastAsia="Times New Roman" w:hAnsi="Arial" w:cs="Arial"/>
          <w:spacing w:val="7"/>
          <w:lang w:val="es-ES"/>
        </w:rPr>
        <w:t>Mientras se maneja un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automóvil, el cerebro humano </w:t>
      </w:r>
      <w:r w:rsidR="0058749F" w:rsidRPr="00115922">
        <w:rPr>
          <w:rFonts w:ascii="Arial" w:eastAsia="Times New Roman" w:hAnsi="Arial" w:cs="Arial"/>
          <w:spacing w:val="7"/>
          <w:lang w:val="es-ES"/>
        </w:rPr>
        <w:t xml:space="preserve">realiza </w:t>
      </w:r>
      <w:r w:rsidRPr="00115922">
        <w:rPr>
          <w:rFonts w:ascii="Arial" w:eastAsia="Times New Roman" w:hAnsi="Arial" w:cs="Arial"/>
          <w:spacing w:val="7"/>
          <w:lang w:val="es-ES"/>
        </w:rPr>
        <w:t>constantemente cálculos increíblemente complejo</w:t>
      </w:r>
      <w:r w:rsidR="0058749F">
        <w:rPr>
          <w:rFonts w:ascii="Arial" w:eastAsia="Times New Roman" w:hAnsi="Arial" w:cs="Arial"/>
          <w:spacing w:val="7"/>
          <w:lang w:val="es-ES"/>
        </w:rPr>
        <w:t>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”, </w:t>
      </w:r>
      <w:r w:rsidR="0058749F">
        <w:rPr>
          <w:rFonts w:ascii="Arial" w:eastAsia="Times New Roman" w:hAnsi="Arial" w:cs="Arial"/>
          <w:spacing w:val="7"/>
          <w:lang w:val="es-ES"/>
        </w:rPr>
        <w:t>comentó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John </w:t>
      </w:r>
      <w:proofErr w:type="spellStart"/>
      <w:r w:rsidRPr="00115922">
        <w:rPr>
          <w:rFonts w:ascii="Arial" w:eastAsia="Times New Roman" w:hAnsi="Arial" w:cs="Arial"/>
          <w:spacing w:val="7"/>
          <w:lang w:val="es-ES"/>
        </w:rPr>
        <w:t>Absmeier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 xml:space="preserve">, </w:t>
      </w:r>
      <w:r w:rsidR="0058749F">
        <w:rPr>
          <w:rFonts w:ascii="Arial" w:eastAsia="Times New Roman" w:hAnsi="Arial" w:cs="Arial"/>
          <w:spacing w:val="7"/>
          <w:lang w:val="es-ES"/>
        </w:rPr>
        <w:t>V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icepresidente </w:t>
      </w:r>
      <w:r w:rsidR="0058749F">
        <w:rPr>
          <w:rFonts w:ascii="Arial" w:eastAsia="Times New Roman" w:hAnsi="Arial" w:cs="Arial"/>
          <w:spacing w:val="7"/>
          <w:lang w:val="es-ES"/>
        </w:rPr>
        <w:t>Se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nior de la Unidad de Negocio Estratégico de Conducción Autónoma / ADAS (por </w:t>
      </w:r>
      <w:r w:rsidR="0058749F" w:rsidRPr="00115922">
        <w:rPr>
          <w:rFonts w:ascii="Arial" w:eastAsia="Times New Roman" w:hAnsi="Arial" w:cs="Arial"/>
          <w:spacing w:val="7"/>
          <w:lang w:val="es-ES"/>
        </w:rPr>
        <w:t>su</w:t>
      </w:r>
      <w:r w:rsidR="0058749F">
        <w:rPr>
          <w:rFonts w:ascii="Arial" w:eastAsia="Times New Roman" w:hAnsi="Arial" w:cs="Arial"/>
          <w:spacing w:val="7"/>
          <w:lang w:val="es-ES"/>
        </w:rPr>
        <w:t>s</w:t>
      </w:r>
      <w:r w:rsidR="0058749F" w:rsidRPr="00115922">
        <w:rPr>
          <w:rFonts w:ascii="Arial" w:eastAsia="Times New Roman" w:hAnsi="Arial" w:cs="Arial"/>
          <w:spacing w:val="7"/>
          <w:lang w:val="es-ES"/>
        </w:rPr>
        <w:t xml:space="preserve"> siglas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en inglés, Sistema Avanzado de Asistencia al Conductor) en HARMAN y </w:t>
      </w:r>
      <w:r w:rsidR="0058749F">
        <w:rPr>
          <w:rFonts w:ascii="Arial" w:eastAsia="Times New Roman" w:hAnsi="Arial" w:cs="Arial"/>
          <w:spacing w:val="7"/>
          <w:lang w:val="es-ES"/>
        </w:rPr>
        <w:t>V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icepresidente de Máquinas Inteligentes para Samsung </w:t>
      </w:r>
      <w:proofErr w:type="spellStart"/>
      <w:r w:rsidRPr="00115922">
        <w:rPr>
          <w:rFonts w:ascii="Arial" w:eastAsia="Times New Roman" w:hAnsi="Arial" w:cs="Arial"/>
          <w:spacing w:val="7"/>
          <w:lang w:val="es-ES"/>
        </w:rPr>
        <w:t>Electronics</w:t>
      </w:r>
      <w:proofErr w:type="spellEnd"/>
      <w:r w:rsidRPr="00115922">
        <w:rPr>
          <w:rFonts w:ascii="Arial" w:eastAsia="Times New Roman" w:hAnsi="Arial" w:cs="Arial"/>
          <w:spacing w:val="7"/>
          <w:lang w:val="es-ES"/>
        </w:rPr>
        <w:t>. “¿</w:t>
      </w:r>
      <w:r w:rsidR="0058749F">
        <w:rPr>
          <w:rFonts w:ascii="Arial" w:eastAsia="Times New Roman" w:hAnsi="Arial" w:cs="Arial"/>
          <w:spacing w:val="7"/>
          <w:lang w:val="es-ES"/>
        </w:rPr>
        <w:t>Qué ta</w:t>
      </w:r>
      <w:r w:rsidR="00125FC1">
        <w:rPr>
          <w:rFonts w:ascii="Arial" w:eastAsia="Times New Roman" w:hAnsi="Arial" w:cs="Arial"/>
          <w:spacing w:val="7"/>
          <w:lang w:val="es-ES"/>
        </w:rPr>
        <w:t>n</w:t>
      </w:r>
      <w:r w:rsidR="0058749F">
        <w:rPr>
          <w:rFonts w:ascii="Arial" w:eastAsia="Times New Roman" w:hAnsi="Arial" w:cs="Arial"/>
          <w:spacing w:val="7"/>
          <w:lang w:val="es-ES"/>
        </w:rPr>
        <w:t xml:space="preserve"> lejos </w:t>
      </w:r>
      <w:r w:rsidRPr="00115922">
        <w:rPr>
          <w:rFonts w:ascii="Arial" w:eastAsia="Times New Roman" w:hAnsi="Arial" w:cs="Arial"/>
          <w:spacing w:val="7"/>
          <w:lang w:val="es-ES"/>
        </w:rPr>
        <w:t>está ese poste? ¿</w:t>
      </w:r>
      <w:r w:rsidR="0058749F">
        <w:rPr>
          <w:rFonts w:ascii="Arial" w:eastAsia="Times New Roman" w:hAnsi="Arial" w:cs="Arial"/>
          <w:spacing w:val="7"/>
          <w:lang w:val="es-ES"/>
        </w:rPr>
        <w:t>Se bajará de la banqueta ese peatón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? ¿Cuánto tiempo </w:t>
      </w:r>
      <w:r w:rsidR="0058749F">
        <w:rPr>
          <w:rFonts w:ascii="Arial" w:eastAsia="Times New Roman" w:hAnsi="Arial" w:cs="Arial"/>
          <w:spacing w:val="7"/>
          <w:lang w:val="es-ES"/>
        </w:rPr>
        <w:t>tengo antes de que la luz amarilla cambie a roja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? La industria ha hecho avances increíbles en automatización, sin embargo, la computación a bordo del automóvil </w:t>
      </w:r>
      <w:r w:rsidR="0058749F">
        <w:rPr>
          <w:rFonts w:ascii="Arial" w:eastAsia="Times New Roman" w:hAnsi="Arial" w:cs="Arial"/>
          <w:spacing w:val="7"/>
          <w:lang w:val="es-ES"/>
        </w:rPr>
        <w:t>todavía está muy lejos de aproximarse a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l poder de nuestros cerebros. La plataforma </w:t>
      </w:r>
      <w:r w:rsidR="00125FC1">
        <w:rPr>
          <w:rFonts w:ascii="Arial" w:eastAsia="Times New Roman" w:hAnsi="Arial" w:cs="Arial"/>
          <w:spacing w:val="7"/>
          <w:lang w:val="es-ES"/>
        </w:rPr>
        <w:t>D</w:t>
      </w:r>
      <w:r w:rsidRPr="00115922">
        <w:rPr>
          <w:rFonts w:ascii="Arial" w:eastAsia="Times New Roman" w:hAnsi="Arial" w:cs="Arial"/>
          <w:spacing w:val="7"/>
          <w:lang w:val="es-ES"/>
        </w:rPr>
        <w:t>RVLINE</w:t>
      </w:r>
      <w:r w:rsidR="008554A0">
        <w:rPr>
          <w:rFonts w:ascii="Arial" w:eastAsia="Times New Roman" w:hAnsi="Arial" w:cs="Arial"/>
          <w:spacing w:val="7"/>
          <w:lang w:val="es-ES"/>
        </w:rPr>
        <w:t>,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con su capacidad</w:t>
      </w:r>
      <w:r w:rsidR="008554A0">
        <w:rPr>
          <w:rFonts w:ascii="Arial" w:eastAsia="Times New Roman" w:hAnsi="Arial" w:cs="Arial"/>
          <w:spacing w:val="7"/>
          <w:lang w:val="es-ES"/>
        </w:rPr>
        <w:t xml:space="preserve"> </w:t>
      </w:r>
      <w:r w:rsidR="008554A0">
        <w:rPr>
          <w:rFonts w:ascii="Arial" w:eastAsia="Times New Roman" w:hAnsi="Arial" w:cs="Arial"/>
          <w:spacing w:val="7"/>
          <w:lang w:val="es-ES"/>
        </w:rPr>
        <w:t xml:space="preserve">de cómputo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abierta </w:t>
      </w:r>
      <w:r w:rsidR="008554A0">
        <w:rPr>
          <w:rFonts w:ascii="Arial" w:eastAsia="Times New Roman" w:hAnsi="Arial" w:cs="Arial"/>
          <w:spacing w:val="7"/>
          <w:lang w:val="es-ES"/>
        </w:rPr>
        <w:t xml:space="preserve">y de alto nivel,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es </w:t>
      </w:r>
      <w:r w:rsidR="00C6565C">
        <w:rPr>
          <w:rFonts w:ascii="Arial" w:eastAsia="Times New Roman" w:hAnsi="Arial" w:cs="Arial"/>
          <w:spacing w:val="7"/>
          <w:lang w:val="es-ES"/>
        </w:rPr>
        <w:t>el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primer</w:t>
      </w:r>
      <w:r w:rsidR="0058749F">
        <w:rPr>
          <w:rFonts w:ascii="Arial" w:eastAsia="Times New Roman" w:hAnsi="Arial" w:cs="Arial"/>
          <w:spacing w:val="7"/>
          <w:lang w:val="es-ES"/>
        </w:rPr>
        <w:t xml:space="preserve"> gran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paso hacia la construcción de un ecosistema </w:t>
      </w:r>
      <w:r w:rsidR="008554A0">
        <w:rPr>
          <w:rFonts w:ascii="Arial" w:eastAsia="Times New Roman" w:hAnsi="Arial" w:cs="Arial"/>
          <w:spacing w:val="7"/>
          <w:lang w:val="es-ES"/>
        </w:rPr>
        <w:t>que apoye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la plena autonomía”.</w:t>
      </w:r>
    </w:p>
    <w:p w14:paraId="18E4433C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07F410E5" w14:textId="0ACA65DE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 xml:space="preserve">Samsung </w:t>
      </w:r>
      <w:r w:rsidR="008554A0">
        <w:rPr>
          <w:rFonts w:ascii="Arial" w:eastAsia="Times New Roman" w:hAnsi="Arial" w:cs="Arial"/>
          <w:spacing w:val="7"/>
          <w:lang w:val="es-ES"/>
        </w:rPr>
        <w:t>participa en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CES al lado de varios de sus </w:t>
      </w:r>
      <w:r w:rsidR="0058749F">
        <w:rPr>
          <w:rFonts w:ascii="Arial" w:eastAsia="Times New Roman" w:hAnsi="Arial" w:cs="Arial"/>
          <w:spacing w:val="7"/>
          <w:lang w:val="es-ES"/>
        </w:rPr>
        <w:t>socios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en ADAS y en</w:t>
      </w:r>
      <w:r w:rsidR="0058749F">
        <w:rPr>
          <w:rFonts w:ascii="Arial" w:eastAsia="Times New Roman" w:hAnsi="Arial" w:cs="Arial"/>
          <w:spacing w:val="7"/>
          <w:lang w:val="es-ES"/>
        </w:rPr>
        <w:t xml:space="preserve"> </w:t>
      </w:r>
      <w:r w:rsidRPr="00115922">
        <w:rPr>
          <w:rFonts w:ascii="Arial" w:eastAsia="Times New Roman" w:hAnsi="Arial" w:cs="Arial"/>
          <w:spacing w:val="7"/>
          <w:lang w:val="es-ES"/>
        </w:rPr>
        <w:t>conducción autónoma. Como parte de su estrategia</w:t>
      </w:r>
      <w:r w:rsidR="0058749F">
        <w:rPr>
          <w:rFonts w:ascii="Arial" w:eastAsia="Times New Roman" w:hAnsi="Arial" w:cs="Arial"/>
          <w:spacing w:val="7"/>
          <w:lang w:val="es-ES"/>
        </w:rPr>
        <w:t xml:space="preserve"> abierta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de innovación y colaboración, la empresa ha involucrado un </w:t>
      </w:r>
      <w:r w:rsidR="0058749F">
        <w:rPr>
          <w:rFonts w:ascii="Arial" w:eastAsia="Times New Roman" w:hAnsi="Arial" w:cs="Arial"/>
          <w:spacing w:val="7"/>
          <w:lang w:val="es-ES"/>
        </w:rPr>
        <w:t xml:space="preserve">sólido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ecosistema de colaboradores </w:t>
      </w:r>
      <w:r w:rsidR="004F43E2">
        <w:rPr>
          <w:rFonts w:ascii="Arial" w:eastAsia="Times New Roman" w:hAnsi="Arial" w:cs="Arial"/>
          <w:spacing w:val="7"/>
          <w:lang w:val="es-ES"/>
        </w:rPr>
        <w:t>en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 la industria, incluyendo:</w:t>
      </w:r>
    </w:p>
    <w:p w14:paraId="3938C83B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52664B43" w14:textId="77777777" w:rsidR="00E14D28" w:rsidRPr="00E14D28" w:rsidRDefault="00E14D28" w:rsidP="00E14D2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n-US" w:eastAsia="pt-BR"/>
        </w:rPr>
      </w:pPr>
      <w:r w:rsidRPr="00E14D28">
        <w:rPr>
          <w:rFonts w:ascii="Arial" w:eastAsia="Times New Roman" w:hAnsi="Arial" w:cs="Arial"/>
          <w:spacing w:val="7"/>
          <w:lang w:val="en-US" w:eastAsia="pt-BR"/>
        </w:rPr>
        <w:t xml:space="preserve">Software: </w:t>
      </w:r>
      <w:proofErr w:type="spellStart"/>
      <w:r w:rsidRPr="00E14D28">
        <w:rPr>
          <w:rFonts w:ascii="Arial" w:eastAsia="Times New Roman" w:hAnsi="Arial" w:cs="Arial"/>
          <w:spacing w:val="7"/>
          <w:lang w:val="en-US" w:eastAsia="pt-BR"/>
        </w:rPr>
        <w:t>TTTech</w:t>
      </w:r>
      <w:proofErr w:type="spellEnd"/>
      <w:r w:rsidRPr="00E14D28">
        <w:rPr>
          <w:rFonts w:ascii="Arial" w:eastAsia="Times New Roman" w:hAnsi="Arial" w:cs="Arial"/>
          <w:spacing w:val="7"/>
          <w:lang w:val="en-US" w:eastAsia="pt-BR"/>
        </w:rPr>
        <w:t xml:space="preserve">, </w:t>
      </w:r>
      <w:proofErr w:type="spellStart"/>
      <w:r w:rsidRPr="00E14D28">
        <w:rPr>
          <w:rFonts w:ascii="Arial" w:eastAsia="Times New Roman" w:hAnsi="Arial" w:cs="Arial"/>
          <w:spacing w:val="7"/>
          <w:lang w:val="en-US" w:eastAsia="pt-BR"/>
        </w:rPr>
        <w:t>AImotive</w:t>
      </w:r>
      <w:proofErr w:type="spellEnd"/>
      <w:r w:rsidRPr="00E14D28">
        <w:rPr>
          <w:rFonts w:ascii="Arial" w:eastAsia="Times New Roman" w:hAnsi="Arial" w:cs="Arial"/>
          <w:spacing w:val="7"/>
          <w:lang w:val="en-US" w:eastAsia="pt-BR"/>
        </w:rPr>
        <w:t>, Hella Aglaia, Renovo Auto</w:t>
      </w:r>
    </w:p>
    <w:p w14:paraId="39621C49" w14:textId="77777777" w:rsidR="00E14D28" w:rsidRPr="00115922" w:rsidRDefault="00E14D28" w:rsidP="00E14D2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Computación a Bordo: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Graphcore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ThinCi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Infineon</w:t>
      </w:r>
      <w:proofErr w:type="spellEnd"/>
    </w:p>
    <w:p w14:paraId="03E3F949" w14:textId="77777777" w:rsidR="00E14D28" w:rsidRPr="00115922" w:rsidRDefault="00E14D28" w:rsidP="00E14D2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Comunicaciones: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Autotalks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Valens</w:t>
      </w:r>
      <w:proofErr w:type="spellEnd"/>
    </w:p>
    <w:p w14:paraId="5BDF140C" w14:textId="77777777" w:rsidR="00E14D28" w:rsidRPr="00115922" w:rsidRDefault="00E14D28" w:rsidP="00E14D2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Sensores: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Quanergy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Tetravue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Oculii</w:t>
      </w:r>
      <w:proofErr w:type="spellEnd"/>
      <w:r w:rsidRPr="00115922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Pr="00115922">
        <w:rPr>
          <w:rFonts w:ascii="Arial" w:eastAsia="Times New Roman" w:hAnsi="Arial" w:cs="Arial"/>
          <w:spacing w:val="7"/>
          <w:lang w:val="es-ES" w:eastAsia="pt-BR"/>
        </w:rPr>
        <w:t>Innoviz</w:t>
      </w:r>
      <w:proofErr w:type="spellEnd"/>
    </w:p>
    <w:p w14:paraId="181108D9" w14:textId="77777777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 </w:t>
      </w:r>
    </w:p>
    <w:p w14:paraId="608D234E" w14:textId="2805B4A9" w:rsidR="00E14D28" w:rsidRPr="00115922" w:rsidRDefault="00E14D28" w:rsidP="00E14D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 w:rsidRPr="00115922">
        <w:rPr>
          <w:rFonts w:ascii="Arial" w:eastAsia="Times New Roman" w:hAnsi="Arial" w:cs="Arial"/>
          <w:spacing w:val="7"/>
          <w:lang w:val="es-ES"/>
        </w:rPr>
        <w:t>Para más informaci</w:t>
      </w:r>
      <w:r w:rsidR="00D86B81">
        <w:rPr>
          <w:rFonts w:ascii="Arial" w:eastAsia="Times New Roman" w:hAnsi="Arial" w:cs="Arial"/>
          <w:spacing w:val="7"/>
          <w:lang w:val="es-ES"/>
        </w:rPr>
        <w:t xml:space="preserve">ón </w:t>
      </w:r>
      <w:r w:rsidRPr="00115922">
        <w:rPr>
          <w:rFonts w:ascii="Arial" w:eastAsia="Times New Roman" w:hAnsi="Arial" w:cs="Arial"/>
          <w:spacing w:val="7"/>
          <w:lang w:val="es-ES"/>
        </w:rPr>
        <w:t xml:space="preserve">sobre la plataforma DRVLINE™ de Samsung, así como otras innovaciones en el campo automotriz, por favor, visite </w:t>
      </w:r>
      <w:r w:rsidRPr="00115922">
        <w:rPr>
          <w:rFonts w:ascii="Arial" w:hAnsi="Arial" w:cs="Arial"/>
          <w:lang w:val="es-ES"/>
        </w:rPr>
        <w:t xml:space="preserve"> </w:t>
      </w:r>
      <w:hyperlink r:id="rId7" w:tgtFrame="_blank" w:history="1">
        <w:r w:rsidRPr="00115922">
          <w:rPr>
            <w:rFonts w:ascii="Arial" w:eastAsia="Times New Roman" w:hAnsi="Arial" w:cs="Arial"/>
            <w:spacing w:val="7"/>
            <w:u w:val="single"/>
            <w:lang w:val="es-ES"/>
          </w:rPr>
          <w:t>www.samsungdrvline.com</w:t>
        </w:r>
      </w:hyperlink>
      <w:r w:rsidRPr="00115922">
        <w:rPr>
          <w:rFonts w:ascii="Arial" w:eastAsia="Times New Roman" w:hAnsi="Arial" w:cs="Arial"/>
          <w:spacing w:val="7"/>
          <w:lang w:val="es-ES"/>
        </w:rPr>
        <w:t>.</w:t>
      </w:r>
    </w:p>
    <w:p w14:paraId="42277064" w14:textId="77777777" w:rsidR="00FC1E13" w:rsidRDefault="00FC1E13" w:rsidP="00FC1E13">
      <w:pPr>
        <w:jc w:val="both"/>
        <w:rPr>
          <w:rFonts w:ascii="Arial" w:hAnsi="Arial" w:cs="Arial"/>
          <w:lang w:val="es-ES"/>
        </w:rPr>
      </w:pPr>
    </w:p>
    <w:p w14:paraId="3C797B26" w14:textId="77777777" w:rsidR="00F47736" w:rsidRPr="00867A4F" w:rsidRDefault="00F47736" w:rsidP="00F4773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1B762777" w14:textId="77777777" w:rsidR="00F47736" w:rsidRPr="00D62DF9" w:rsidRDefault="00F47736" w:rsidP="00F47736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8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32228DBF" w14:textId="77777777" w:rsidR="00FC1E13" w:rsidRPr="00D35A8C" w:rsidRDefault="00FC1E13" w:rsidP="00FC1E13">
      <w:pPr>
        <w:jc w:val="both"/>
        <w:rPr>
          <w:rFonts w:ascii="Arial" w:hAnsi="Arial" w:cs="Arial"/>
          <w:lang w:val="es-ES"/>
        </w:rPr>
      </w:pPr>
    </w:p>
    <w:sectPr w:rsidR="00FC1E13" w:rsidRPr="00D35A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63708"/>
    <w:multiLevelType w:val="hybridMultilevel"/>
    <w:tmpl w:val="F90A8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A8C"/>
    <w:rsid w:val="000450EF"/>
    <w:rsid w:val="0008587E"/>
    <w:rsid w:val="000A2C50"/>
    <w:rsid w:val="000A7A28"/>
    <w:rsid w:val="00125FC1"/>
    <w:rsid w:val="001E0ECE"/>
    <w:rsid w:val="001F7E99"/>
    <w:rsid w:val="00265738"/>
    <w:rsid w:val="002E4604"/>
    <w:rsid w:val="0036263E"/>
    <w:rsid w:val="00373E6A"/>
    <w:rsid w:val="00381813"/>
    <w:rsid w:val="003A024D"/>
    <w:rsid w:val="0041274C"/>
    <w:rsid w:val="00442428"/>
    <w:rsid w:val="00473A92"/>
    <w:rsid w:val="004C7BE7"/>
    <w:rsid w:val="004F43E2"/>
    <w:rsid w:val="00567802"/>
    <w:rsid w:val="0058749F"/>
    <w:rsid w:val="005878A1"/>
    <w:rsid w:val="005A5D48"/>
    <w:rsid w:val="005A720A"/>
    <w:rsid w:val="00610C4B"/>
    <w:rsid w:val="006524FF"/>
    <w:rsid w:val="00663BBB"/>
    <w:rsid w:val="00685B58"/>
    <w:rsid w:val="006862D9"/>
    <w:rsid w:val="006C5923"/>
    <w:rsid w:val="006E64CA"/>
    <w:rsid w:val="006F0183"/>
    <w:rsid w:val="00703D10"/>
    <w:rsid w:val="00722CC7"/>
    <w:rsid w:val="007650C8"/>
    <w:rsid w:val="007B3F96"/>
    <w:rsid w:val="007B6202"/>
    <w:rsid w:val="00802E5B"/>
    <w:rsid w:val="008210C9"/>
    <w:rsid w:val="00847CE9"/>
    <w:rsid w:val="008554A0"/>
    <w:rsid w:val="008A495F"/>
    <w:rsid w:val="008E346C"/>
    <w:rsid w:val="008F4F14"/>
    <w:rsid w:val="00930508"/>
    <w:rsid w:val="00961D14"/>
    <w:rsid w:val="009C246C"/>
    <w:rsid w:val="009F5226"/>
    <w:rsid w:val="00A06222"/>
    <w:rsid w:val="00A71395"/>
    <w:rsid w:val="00A73C80"/>
    <w:rsid w:val="00A76D0C"/>
    <w:rsid w:val="00AC2FEA"/>
    <w:rsid w:val="00AF294F"/>
    <w:rsid w:val="00B26AFD"/>
    <w:rsid w:val="00B411E9"/>
    <w:rsid w:val="00B831DD"/>
    <w:rsid w:val="00B8336E"/>
    <w:rsid w:val="00BC78A7"/>
    <w:rsid w:val="00BD1373"/>
    <w:rsid w:val="00BD6D45"/>
    <w:rsid w:val="00C46083"/>
    <w:rsid w:val="00C547A0"/>
    <w:rsid w:val="00C63ECD"/>
    <w:rsid w:val="00C6565C"/>
    <w:rsid w:val="00C934BA"/>
    <w:rsid w:val="00D31C27"/>
    <w:rsid w:val="00D35A8C"/>
    <w:rsid w:val="00D6655F"/>
    <w:rsid w:val="00D86B81"/>
    <w:rsid w:val="00DA5F0B"/>
    <w:rsid w:val="00DB5BED"/>
    <w:rsid w:val="00DE3112"/>
    <w:rsid w:val="00DF2BBC"/>
    <w:rsid w:val="00E11A16"/>
    <w:rsid w:val="00E14D28"/>
    <w:rsid w:val="00E70625"/>
    <w:rsid w:val="00E80D22"/>
    <w:rsid w:val="00E86F8C"/>
    <w:rsid w:val="00E917A3"/>
    <w:rsid w:val="00ED4335"/>
    <w:rsid w:val="00ED734D"/>
    <w:rsid w:val="00EE7838"/>
    <w:rsid w:val="00F246DF"/>
    <w:rsid w:val="00F47736"/>
    <w:rsid w:val="00F534FB"/>
    <w:rsid w:val="00F75094"/>
    <w:rsid w:val="00F82BC1"/>
    <w:rsid w:val="00FC1E13"/>
    <w:rsid w:val="00FE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69AD6"/>
  <w15:docId w15:val="{8FA338E8-723F-4884-8479-DAE715A1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C1E1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BED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ED43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43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43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43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43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3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4D28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unhideWhenUsed/>
    <w:rsid w:val="00F47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msungdrvlin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en.mejia@edelman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4848</Characters>
  <Application>Microsoft Office Word</Application>
  <DocSecurity>4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</dc:creator>
  <cp:lastModifiedBy>Mejia, Karen</cp:lastModifiedBy>
  <cp:revision>2</cp:revision>
  <dcterms:created xsi:type="dcterms:W3CDTF">2018-01-11T18:51:00Z</dcterms:created>
  <dcterms:modified xsi:type="dcterms:W3CDTF">2018-01-11T18:51:00Z</dcterms:modified>
</cp:coreProperties>
</file>