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7B3" w:rsidRPr="00C96DBC" w:rsidRDefault="007137B3" w:rsidP="003418B4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contextualSpacing/>
        <w:jc w:val="right"/>
        <w:rPr>
          <w:rFonts w:ascii="Arial" w:hAnsi="Arial" w:cs="Arial"/>
          <w:sz w:val="14"/>
          <w:szCs w:val="14"/>
          <w:lang w:val="es-MX"/>
        </w:rPr>
      </w:pPr>
      <w:r w:rsidRPr="00C96DBC">
        <w:rPr>
          <w:lang w:val="es-MX"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-172085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Imagem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6DBC">
        <w:rPr>
          <w:rFonts w:ascii="Arial" w:hAnsi="Arial" w:cs="Arial"/>
          <w:sz w:val="14"/>
          <w:szCs w:val="14"/>
          <w:lang w:val="es-MX"/>
        </w:rPr>
        <w:t xml:space="preserve"> </w:t>
      </w:r>
    </w:p>
    <w:p w:rsidR="007E42BF" w:rsidRPr="00C96DBC" w:rsidRDefault="007E42BF" w:rsidP="007E42BF">
      <w:pPr>
        <w:spacing w:after="0"/>
        <w:jc w:val="right"/>
        <w:rPr>
          <w:rFonts w:ascii="Arial" w:hAnsi="Arial" w:cs="Arial"/>
          <w:sz w:val="14"/>
          <w:szCs w:val="14"/>
          <w:lang w:val="es-MX"/>
        </w:rPr>
      </w:pPr>
    </w:p>
    <w:p w:rsidR="007E42BF" w:rsidRPr="00C96DBC" w:rsidRDefault="007E42BF" w:rsidP="007E42BF">
      <w:pPr>
        <w:spacing w:after="0"/>
        <w:jc w:val="right"/>
        <w:rPr>
          <w:rFonts w:ascii="Arial" w:hAnsi="Arial" w:cs="Arial"/>
          <w:sz w:val="14"/>
          <w:szCs w:val="14"/>
          <w:lang w:val="es-MX"/>
        </w:rPr>
      </w:pPr>
    </w:p>
    <w:p w:rsidR="00C96DBC" w:rsidRPr="00C96DBC" w:rsidRDefault="00C96DBC" w:rsidP="007E42BF">
      <w:pPr>
        <w:jc w:val="center"/>
        <w:rPr>
          <w:rFonts w:ascii="Arial" w:hAnsi="Arial" w:cs="Arial"/>
          <w:b/>
          <w:sz w:val="28"/>
          <w:lang w:val="es-MX"/>
        </w:rPr>
      </w:pPr>
    </w:p>
    <w:p w:rsidR="007E42BF" w:rsidRPr="00C96DBC" w:rsidRDefault="004756F0" w:rsidP="007E42BF">
      <w:pPr>
        <w:jc w:val="center"/>
        <w:rPr>
          <w:rFonts w:ascii="Arial" w:hAnsi="Arial" w:cs="Arial"/>
          <w:b/>
          <w:sz w:val="28"/>
          <w:lang w:val="es-MX"/>
        </w:rPr>
      </w:pPr>
      <w:r w:rsidRPr="00C96DBC">
        <w:rPr>
          <w:rFonts w:ascii="Arial" w:hAnsi="Arial" w:cs="Arial"/>
          <w:b/>
          <w:sz w:val="28"/>
          <w:lang w:val="es-MX"/>
        </w:rPr>
        <w:t xml:space="preserve">Samsung presenta la </w:t>
      </w:r>
      <w:r w:rsidR="006F07C6">
        <w:rPr>
          <w:rFonts w:ascii="Arial" w:hAnsi="Arial" w:cs="Arial"/>
          <w:b/>
          <w:sz w:val="28"/>
          <w:lang w:val="es-MX"/>
        </w:rPr>
        <w:t xml:space="preserve">línea de electrónicos más grande y conectada del mercado, así como sus estrategias </w:t>
      </w:r>
      <w:r w:rsidR="00990DCF">
        <w:rPr>
          <w:rFonts w:ascii="Arial" w:hAnsi="Arial" w:cs="Arial"/>
          <w:b/>
          <w:sz w:val="28"/>
          <w:lang w:val="es-MX"/>
        </w:rPr>
        <w:t xml:space="preserve">para mantener su liderazgo </w:t>
      </w:r>
      <w:r w:rsidRPr="00C96DBC">
        <w:rPr>
          <w:rFonts w:ascii="Arial" w:hAnsi="Arial" w:cs="Arial"/>
          <w:b/>
          <w:sz w:val="28"/>
          <w:lang w:val="es-MX"/>
        </w:rPr>
        <w:t>en América Latina</w:t>
      </w:r>
    </w:p>
    <w:p w:rsidR="004756F0" w:rsidRPr="00C96DBC" w:rsidRDefault="004756F0" w:rsidP="007E42BF">
      <w:pPr>
        <w:jc w:val="center"/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</w:pPr>
      <w:bookmarkStart w:id="0" w:name="_GoBack"/>
      <w:bookmarkEnd w:id="0"/>
      <w:r w:rsidRPr="00C96DBC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 xml:space="preserve">Reconocida por su trayectoria de </w:t>
      </w:r>
      <w:r w:rsidR="00990DCF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>innovación</w:t>
      </w:r>
      <w:r w:rsidRPr="00C96DBC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 xml:space="preserve">, la </w:t>
      </w:r>
      <w:r w:rsidR="00990DCF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>c</w:t>
      </w:r>
      <w:r w:rsidRPr="00C96DBC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 xml:space="preserve">ompañía </w:t>
      </w:r>
      <w:r w:rsidR="00990DCF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>da</w:t>
      </w:r>
      <w:r w:rsidRPr="00C96DBC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 xml:space="preserve"> un importante paso hacia el futuro </w:t>
      </w:r>
      <w:r w:rsidR="00990DCF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>presentando</w:t>
      </w:r>
      <w:r w:rsidRPr="00C96DBC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 xml:space="preserve"> la evolución de</w:t>
      </w:r>
      <w:r w:rsidR="00990DCF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>l</w:t>
      </w:r>
      <w:r w:rsidRPr="00C96DBC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 xml:space="preserve"> Internet de las Cosas </w:t>
      </w:r>
      <w:r w:rsidR="00990DCF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>hacia</w:t>
      </w:r>
      <w:r w:rsidRPr="00C96DBC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 xml:space="preserve"> la Inteligencia de las Cosas, concepto y práctica posibles gracias a</w:t>
      </w:r>
      <w:r w:rsidR="00990DCF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 xml:space="preserve"> </w:t>
      </w:r>
      <w:proofErr w:type="spellStart"/>
      <w:r w:rsidR="00990DCF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>Bixby</w:t>
      </w:r>
      <w:proofErr w:type="spellEnd"/>
      <w:r w:rsidR="00990DCF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 xml:space="preserve">, </w:t>
      </w:r>
      <w:r w:rsidR="006A672D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>su</w:t>
      </w:r>
      <w:r w:rsidR="00990DCF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 xml:space="preserve"> asistente</w:t>
      </w:r>
      <w:r w:rsidRPr="00C96DBC">
        <w:rPr>
          <w:rFonts w:ascii="Arial" w:eastAsia="Times New Roman" w:hAnsi="Arial" w:cs="Arial"/>
          <w:i/>
          <w:iCs/>
          <w:color w:val="222222"/>
          <w:szCs w:val="19"/>
          <w:lang w:val="es-MX" w:eastAsia="pt-BR"/>
        </w:rPr>
        <w:t xml:space="preserve"> virtual</w:t>
      </w:r>
    </w:p>
    <w:p w:rsidR="004756F0" w:rsidRPr="00C96DBC" w:rsidRDefault="004756F0" w:rsidP="004756F0">
      <w:pPr>
        <w:jc w:val="both"/>
        <w:rPr>
          <w:rFonts w:ascii="Arial" w:hAnsi="Arial" w:cs="Arial"/>
          <w:lang w:val="es-MX"/>
        </w:rPr>
      </w:pPr>
      <w:r w:rsidRPr="00C96DBC">
        <w:rPr>
          <w:rFonts w:ascii="Arial" w:hAnsi="Arial" w:cs="Arial"/>
          <w:b/>
          <w:lang w:val="es-MX"/>
        </w:rPr>
        <w:t xml:space="preserve">Roma, 23 de febrero d 2018 – </w:t>
      </w:r>
      <w:r w:rsidRPr="00C96DBC">
        <w:rPr>
          <w:rFonts w:ascii="Arial" w:hAnsi="Arial" w:cs="Arial"/>
          <w:lang w:val="es-MX"/>
        </w:rPr>
        <w:t xml:space="preserve">En Roma, Italia – </w:t>
      </w:r>
      <w:r w:rsidR="006A672D">
        <w:rPr>
          <w:rFonts w:ascii="Arial" w:hAnsi="Arial" w:cs="Arial"/>
          <w:lang w:val="es-MX"/>
        </w:rPr>
        <w:t xml:space="preserve">considerada la </w:t>
      </w:r>
      <w:r w:rsidRPr="00C96DBC">
        <w:rPr>
          <w:rFonts w:ascii="Arial" w:hAnsi="Arial" w:cs="Arial"/>
          <w:lang w:val="es-MX"/>
        </w:rPr>
        <w:t>cuna de la civilización -</w:t>
      </w:r>
      <w:r w:rsidR="006A672D">
        <w:rPr>
          <w:rFonts w:ascii="Arial" w:hAnsi="Arial" w:cs="Arial"/>
          <w:lang w:val="es-MX"/>
        </w:rPr>
        <w:t>,</w:t>
      </w:r>
      <w:r w:rsidRPr="00C96DBC">
        <w:rPr>
          <w:rFonts w:ascii="Arial" w:hAnsi="Arial" w:cs="Arial"/>
          <w:lang w:val="es-MX"/>
        </w:rPr>
        <w:t xml:space="preserve"> Samsung invitó a sus colaboradores de toda América Latina para reflexionar sobre la importancia de tener bases sólidas para el desarrollo y </w:t>
      </w:r>
      <w:r w:rsidR="006A672D">
        <w:rPr>
          <w:rFonts w:ascii="Arial" w:hAnsi="Arial" w:cs="Arial"/>
          <w:lang w:val="es-MX"/>
        </w:rPr>
        <w:t>alentó</w:t>
      </w:r>
      <w:r w:rsidRPr="00C96DBC">
        <w:rPr>
          <w:rFonts w:ascii="Arial" w:hAnsi="Arial" w:cs="Arial"/>
          <w:lang w:val="es-MX"/>
        </w:rPr>
        <w:t xml:space="preserve"> un “viaje al futuro”. Por dos días, </w:t>
      </w:r>
      <w:r w:rsidR="006A672D">
        <w:rPr>
          <w:rFonts w:ascii="Arial" w:hAnsi="Arial" w:cs="Arial"/>
          <w:lang w:val="es-MX"/>
        </w:rPr>
        <w:t>durante</w:t>
      </w:r>
      <w:r w:rsidRPr="00C96DBC">
        <w:rPr>
          <w:rFonts w:ascii="Arial" w:hAnsi="Arial" w:cs="Arial"/>
          <w:lang w:val="es-MX"/>
        </w:rPr>
        <w:t xml:space="preserve"> Samsung </w:t>
      </w:r>
      <w:r w:rsidR="006A672D" w:rsidRPr="00C96DBC">
        <w:rPr>
          <w:rFonts w:ascii="Arial" w:hAnsi="Arial" w:cs="Arial"/>
          <w:lang w:val="es-MX"/>
        </w:rPr>
        <w:t>F</w:t>
      </w:r>
      <w:r w:rsidR="006A672D">
        <w:rPr>
          <w:rFonts w:ascii="Arial" w:hAnsi="Arial" w:cs="Arial"/>
          <w:lang w:val="es-MX"/>
        </w:rPr>
        <w:t>ó</w:t>
      </w:r>
      <w:r w:rsidR="006A672D" w:rsidRPr="00C96DBC">
        <w:rPr>
          <w:rFonts w:ascii="Arial" w:hAnsi="Arial" w:cs="Arial"/>
          <w:lang w:val="es-MX"/>
        </w:rPr>
        <w:t>rum</w:t>
      </w:r>
      <w:r w:rsidRPr="00C96DBC">
        <w:rPr>
          <w:rFonts w:ascii="Arial" w:hAnsi="Arial" w:cs="Arial"/>
          <w:lang w:val="es-MX"/>
        </w:rPr>
        <w:t xml:space="preserve"> 2018, la compañía presentó a los representantes de diversas cadenas de venta al por menor de 15 países de América del Norte, Central y del Sur, su línea completa de productos electrónicos </w:t>
      </w:r>
      <w:r w:rsidR="006A672D">
        <w:rPr>
          <w:rFonts w:ascii="Arial" w:hAnsi="Arial" w:cs="Arial"/>
          <w:lang w:val="es-MX"/>
        </w:rPr>
        <w:t>premium</w:t>
      </w:r>
      <w:r w:rsidRPr="00C96DBC">
        <w:rPr>
          <w:rFonts w:ascii="Arial" w:hAnsi="Arial" w:cs="Arial"/>
          <w:lang w:val="es-MX"/>
        </w:rPr>
        <w:t xml:space="preserve">, que representa el </w:t>
      </w:r>
      <w:r w:rsidR="006A672D" w:rsidRPr="00C96DBC">
        <w:rPr>
          <w:rFonts w:ascii="Arial" w:hAnsi="Arial" w:cs="Arial"/>
          <w:lang w:val="es-MX"/>
        </w:rPr>
        <w:t xml:space="preserve">ecosistema conectado </w:t>
      </w:r>
      <w:r w:rsidRPr="00C96DBC">
        <w:rPr>
          <w:rFonts w:ascii="Arial" w:hAnsi="Arial" w:cs="Arial"/>
          <w:lang w:val="es-MX"/>
        </w:rPr>
        <w:t>más amplio del mercado. A través de los nuevos productos de la marca</w:t>
      </w:r>
      <w:r w:rsidR="006A672D">
        <w:rPr>
          <w:rFonts w:ascii="Arial" w:hAnsi="Arial" w:cs="Arial"/>
          <w:lang w:val="es-MX"/>
        </w:rPr>
        <w:t>,</w:t>
      </w:r>
      <w:r w:rsidRPr="00C96DBC">
        <w:rPr>
          <w:rFonts w:ascii="Arial" w:hAnsi="Arial" w:cs="Arial"/>
          <w:lang w:val="es-MX"/>
        </w:rPr>
        <w:t xml:space="preserve"> en las líneas de televisores, audio y vídeo, electrodomésticos y dispositivos móviles, Samsung mostró los beneficios y comodidad de vivi</w:t>
      </w:r>
      <w:r w:rsidR="006A672D">
        <w:rPr>
          <w:rFonts w:ascii="Arial" w:hAnsi="Arial" w:cs="Arial"/>
          <w:lang w:val="es-MX"/>
        </w:rPr>
        <w:t xml:space="preserve">r </w:t>
      </w:r>
      <w:r w:rsidRPr="00C96DBC">
        <w:rPr>
          <w:rFonts w:ascii="Arial" w:hAnsi="Arial" w:cs="Arial"/>
          <w:lang w:val="es-MX"/>
        </w:rPr>
        <w:t>en un hogar conectado.</w:t>
      </w:r>
    </w:p>
    <w:p w:rsidR="004756F0" w:rsidRPr="00C96DBC" w:rsidRDefault="006A672D" w:rsidP="004756F0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Los e</w:t>
      </w:r>
      <w:r w:rsidR="004756F0" w:rsidRPr="00C96DBC">
        <w:rPr>
          <w:rFonts w:ascii="Arial" w:hAnsi="Arial" w:cs="Arial"/>
          <w:lang w:val="es-MX"/>
        </w:rPr>
        <w:t xml:space="preserve">jecutivos de la empresa </w:t>
      </w:r>
      <w:r>
        <w:rPr>
          <w:rFonts w:ascii="Arial" w:hAnsi="Arial" w:cs="Arial"/>
          <w:lang w:val="es-MX"/>
        </w:rPr>
        <w:t>presentaron, también,</w:t>
      </w:r>
      <w:r w:rsidR="004756F0" w:rsidRPr="00C96DBC">
        <w:rPr>
          <w:rFonts w:ascii="Arial" w:hAnsi="Arial" w:cs="Arial"/>
          <w:lang w:val="es-MX"/>
        </w:rPr>
        <w:t xml:space="preserve"> el concepto de Inteligencia de las Cosas</w:t>
      </w:r>
      <w:r>
        <w:rPr>
          <w:rFonts w:ascii="Arial" w:hAnsi="Arial" w:cs="Arial"/>
          <w:lang w:val="es-MX"/>
        </w:rPr>
        <w:t xml:space="preserve">: </w:t>
      </w:r>
      <w:r w:rsidR="004756F0" w:rsidRPr="00C96DBC">
        <w:rPr>
          <w:rFonts w:ascii="Arial" w:hAnsi="Arial" w:cs="Arial"/>
          <w:lang w:val="es-MX"/>
        </w:rPr>
        <w:t>una evolución de</w:t>
      </w:r>
      <w:r>
        <w:rPr>
          <w:rFonts w:ascii="Arial" w:hAnsi="Arial" w:cs="Arial"/>
          <w:lang w:val="es-MX"/>
        </w:rPr>
        <w:t xml:space="preserve">l </w:t>
      </w:r>
      <w:r w:rsidR="004756F0" w:rsidRPr="00C96DBC">
        <w:rPr>
          <w:rFonts w:ascii="Arial" w:hAnsi="Arial" w:cs="Arial"/>
          <w:lang w:val="es-MX"/>
        </w:rPr>
        <w:t>Internet de las Cosas (</w:t>
      </w:r>
      <w:proofErr w:type="spellStart"/>
      <w:r w:rsidR="004756F0" w:rsidRPr="00C96DBC">
        <w:rPr>
          <w:rFonts w:ascii="Arial" w:hAnsi="Arial" w:cs="Arial"/>
          <w:lang w:val="es-MX"/>
        </w:rPr>
        <w:t>IoT</w:t>
      </w:r>
      <w:proofErr w:type="spellEnd"/>
      <w:r w:rsidR="004756F0" w:rsidRPr="00C96DBC">
        <w:rPr>
          <w:rFonts w:ascii="Arial" w:hAnsi="Arial" w:cs="Arial"/>
          <w:lang w:val="es-MX"/>
        </w:rPr>
        <w:t xml:space="preserve">), en </w:t>
      </w:r>
      <w:r w:rsidR="0079209B">
        <w:rPr>
          <w:rFonts w:ascii="Arial" w:hAnsi="Arial" w:cs="Arial"/>
          <w:lang w:val="es-MX"/>
        </w:rPr>
        <w:t xml:space="preserve">donde </w:t>
      </w:r>
      <w:r w:rsidR="004756F0" w:rsidRPr="00C96DBC">
        <w:rPr>
          <w:rFonts w:ascii="Arial" w:hAnsi="Arial" w:cs="Arial"/>
          <w:lang w:val="es-MX"/>
        </w:rPr>
        <w:t xml:space="preserve">los dispositivos no </w:t>
      </w:r>
      <w:r w:rsidR="0079209B" w:rsidRPr="00C96DBC">
        <w:rPr>
          <w:rFonts w:ascii="Arial" w:hAnsi="Arial" w:cs="Arial"/>
          <w:lang w:val="es-MX"/>
        </w:rPr>
        <w:t xml:space="preserve">sólo </w:t>
      </w:r>
      <w:r w:rsidR="004756F0" w:rsidRPr="00C96DBC">
        <w:rPr>
          <w:rFonts w:ascii="Arial" w:hAnsi="Arial" w:cs="Arial"/>
          <w:lang w:val="es-MX"/>
        </w:rPr>
        <w:t xml:space="preserve">estarán conectados entre sí, sino a través del ayudante virtual </w:t>
      </w:r>
      <w:proofErr w:type="spellStart"/>
      <w:r w:rsidR="004756F0" w:rsidRPr="00C96DBC">
        <w:rPr>
          <w:rFonts w:ascii="Arial" w:hAnsi="Arial" w:cs="Arial"/>
          <w:lang w:val="es-MX"/>
        </w:rPr>
        <w:t>Bixby</w:t>
      </w:r>
      <w:proofErr w:type="spellEnd"/>
      <w:r w:rsidR="004756F0" w:rsidRPr="00C96DBC">
        <w:rPr>
          <w:rFonts w:ascii="Arial" w:hAnsi="Arial" w:cs="Arial"/>
          <w:lang w:val="es-MX"/>
        </w:rPr>
        <w:t xml:space="preserve">, </w:t>
      </w:r>
      <w:r w:rsidR="0079209B">
        <w:rPr>
          <w:rFonts w:ascii="Arial" w:hAnsi="Arial" w:cs="Arial"/>
          <w:lang w:val="es-MX"/>
        </w:rPr>
        <w:t xml:space="preserve">y </w:t>
      </w:r>
      <w:r w:rsidR="004756F0" w:rsidRPr="00C96DBC">
        <w:rPr>
          <w:rFonts w:ascii="Arial" w:hAnsi="Arial" w:cs="Arial"/>
          <w:lang w:val="es-MX"/>
        </w:rPr>
        <w:t>usarán la Inteligencia Artificial (AI, por su</w:t>
      </w:r>
      <w:r w:rsidR="0079209B">
        <w:rPr>
          <w:rFonts w:ascii="Arial" w:hAnsi="Arial" w:cs="Arial"/>
          <w:lang w:val="es-MX"/>
        </w:rPr>
        <w:t>s</w:t>
      </w:r>
      <w:r w:rsidR="004756F0" w:rsidRPr="00C96DBC">
        <w:rPr>
          <w:rFonts w:ascii="Arial" w:hAnsi="Arial" w:cs="Arial"/>
          <w:lang w:val="es-MX"/>
        </w:rPr>
        <w:t xml:space="preserve"> sigla</w:t>
      </w:r>
      <w:r w:rsidR="0079209B">
        <w:rPr>
          <w:rFonts w:ascii="Arial" w:hAnsi="Arial" w:cs="Arial"/>
          <w:lang w:val="es-MX"/>
        </w:rPr>
        <w:t>s</w:t>
      </w:r>
      <w:r w:rsidR="004756F0" w:rsidRPr="00C96DBC">
        <w:rPr>
          <w:rFonts w:ascii="Arial" w:hAnsi="Arial" w:cs="Arial"/>
          <w:lang w:val="es-MX"/>
        </w:rPr>
        <w:t xml:space="preserve"> en inglés, Artificial </w:t>
      </w:r>
      <w:proofErr w:type="spellStart"/>
      <w:r w:rsidR="004756F0" w:rsidRPr="00C96DBC">
        <w:rPr>
          <w:rFonts w:ascii="Arial" w:hAnsi="Arial" w:cs="Arial"/>
          <w:lang w:val="es-MX"/>
        </w:rPr>
        <w:t>Intelligence</w:t>
      </w:r>
      <w:proofErr w:type="spellEnd"/>
      <w:r w:rsidR="004756F0" w:rsidRPr="00C96DBC">
        <w:rPr>
          <w:rFonts w:ascii="Arial" w:hAnsi="Arial" w:cs="Arial"/>
          <w:lang w:val="es-MX"/>
        </w:rPr>
        <w:t>) para mejorar y facilitar la vida de las personas.</w:t>
      </w:r>
    </w:p>
    <w:p w:rsidR="004756F0" w:rsidRPr="00C96DBC" w:rsidRDefault="004756F0" w:rsidP="004756F0">
      <w:pPr>
        <w:jc w:val="both"/>
        <w:rPr>
          <w:rFonts w:ascii="Arial" w:hAnsi="Arial" w:cs="Arial"/>
          <w:lang w:val="es-MX"/>
        </w:rPr>
      </w:pPr>
      <w:r w:rsidRPr="00C96DBC">
        <w:rPr>
          <w:rFonts w:ascii="Arial" w:hAnsi="Arial" w:cs="Arial"/>
          <w:lang w:val="es-MX"/>
        </w:rPr>
        <w:t xml:space="preserve">En esta edición de Samsung Fórum, la </w:t>
      </w:r>
      <w:r w:rsidR="0079209B">
        <w:rPr>
          <w:rFonts w:ascii="Arial" w:hAnsi="Arial" w:cs="Arial"/>
          <w:lang w:val="es-MX"/>
        </w:rPr>
        <w:t>compañía</w:t>
      </w:r>
      <w:r w:rsidRPr="00C96DBC">
        <w:rPr>
          <w:rFonts w:ascii="Arial" w:hAnsi="Arial" w:cs="Arial"/>
          <w:lang w:val="es-MX"/>
        </w:rPr>
        <w:t xml:space="preserve"> </w:t>
      </w:r>
      <w:r w:rsidR="0079209B">
        <w:rPr>
          <w:rFonts w:ascii="Arial" w:hAnsi="Arial" w:cs="Arial"/>
          <w:lang w:val="es-MX"/>
        </w:rPr>
        <w:t>destacó</w:t>
      </w:r>
      <w:r w:rsidRPr="00C96DBC">
        <w:rPr>
          <w:rFonts w:ascii="Arial" w:hAnsi="Arial" w:cs="Arial"/>
          <w:lang w:val="es-MX"/>
        </w:rPr>
        <w:t xml:space="preserve"> la calidad y las características diferenciadoras de sus productos, que </w:t>
      </w:r>
      <w:r w:rsidR="0079209B">
        <w:rPr>
          <w:rFonts w:ascii="Arial" w:hAnsi="Arial" w:cs="Arial"/>
          <w:lang w:val="es-MX"/>
        </w:rPr>
        <w:t>permitirán</w:t>
      </w:r>
      <w:r w:rsidRPr="00C96DBC">
        <w:rPr>
          <w:rFonts w:ascii="Arial" w:hAnsi="Arial" w:cs="Arial"/>
          <w:lang w:val="es-MX"/>
        </w:rPr>
        <w:t xml:space="preserve"> a los consumidores latinos </w:t>
      </w:r>
      <w:r w:rsidR="0079209B">
        <w:rPr>
          <w:rFonts w:ascii="Arial" w:hAnsi="Arial" w:cs="Arial"/>
          <w:lang w:val="es-MX"/>
        </w:rPr>
        <w:t>disfrutar de manera cómoda e inmersiva</w:t>
      </w:r>
      <w:r w:rsidRPr="00C96DBC">
        <w:rPr>
          <w:rFonts w:ascii="Arial" w:hAnsi="Arial" w:cs="Arial"/>
          <w:lang w:val="es-MX"/>
        </w:rPr>
        <w:t xml:space="preserve"> los grandes eventos deportivos que </w:t>
      </w:r>
      <w:r w:rsidR="0079209B">
        <w:rPr>
          <w:rFonts w:ascii="Arial" w:hAnsi="Arial" w:cs="Arial"/>
          <w:lang w:val="es-MX"/>
        </w:rPr>
        <w:t>tendrán lugar este</w:t>
      </w:r>
      <w:r w:rsidRPr="00C96DBC">
        <w:rPr>
          <w:rFonts w:ascii="Arial" w:hAnsi="Arial" w:cs="Arial"/>
          <w:lang w:val="es-MX"/>
        </w:rPr>
        <w:t xml:space="preserve"> 2018.</w:t>
      </w:r>
    </w:p>
    <w:p w:rsidR="004756F0" w:rsidRPr="00C96DBC" w:rsidRDefault="004756F0" w:rsidP="004756F0">
      <w:pPr>
        <w:jc w:val="both"/>
        <w:rPr>
          <w:rFonts w:ascii="Arial" w:hAnsi="Arial" w:cs="Arial"/>
          <w:lang w:val="es-MX"/>
        </w:rPr>
      </w:pPr>
      <w:r w:rsidRPr="00C96DBC">
        <w:rPr>
          <w:rFonts w:ascii="Arial" w:hAnsi="Arial" w:cs="Arial"/>
          <w:lang w:val="es-MX"/>
        </w:rPr>
        <w:t>“</w:t>
      </w:r>
      <w:r w:rsidRPr="0079209B">
        <w:rPr>
          <w:rFonts w:ascii="Arial" w:hAnsi="Arial" w:cs="Arial"/>
          <w:i/>
          <w:lang w:val="es-MX"/>
        </w:rPr>
        <w:t xml:space="preserve">Samsung </w:t>
      </w:r>
      <w:r w:rsidR="0079209B" w:rsidRPr="0079209B">
        <w:rPr>
          <w:rFonts w:ascii="Arial" w:hAnsi="Arial" w:cs="Arial"/>
          <w:i/>
          <w:lang w:val="es-MX"/>
        </w:rPr>
        <w:t>ha operado</w:t>
      </w:r>
      <w:r w:rsidRPr="0079209B">
        <w:rPr>
          <w:rFonts w:ascii="Arial" w:hAnsi="Arial" w:cs="Arial"/>
          <w:i/>
          <w:lang w:val="es-MX"/>
        </w:rPr>
        <w:t xml:space="preserve"> en América Latina </w:t>
      </w:r>
      <w:r w:rsidR="0079209B" w:rsidRPr="0079209B">
        <w:rPr>
          <w:rFonts w:ascii="Arial" w:hAnsi="Arial" w:cs="Arial"/>
          <w:i/>
          <w:lang w:val="es-MX"/>
        </w:rPr>
        <w:t>desde hace</w:t>
      </w:r>
      <w:r w:rsidRPr="0079209B">
        <w:rPr>
          <w:rFonts w:ascii="Arial" w:hAnsi="Arial" w:cs="Arial"/>
          <w:i/>
          <w:lang w:val="es-MX"/>
        </w:rPr>
        <w:t xml:space="preserve"> más de 30 años. Conocemos y respetamos al consumidor local, por ese motivo, lideramos el mercado y trabajamos para permanecer en esta posición. A través de la </w:t>
      </w:r>
      <w:r w:rsidR="0079209B" w:rsidRPr="0079209B">
        <w:rPr>
          <w:rFonts w:ascii="Arial" w:hAnsi="Arial" w:cs="Arial"/>
          <w:i/>
          <w:lang w:val="es-MX"/>
        </w:rPr>
        <w:t>mejor y más completa oferta de electrónicos conectados, podemos brindar,</w:t>
      </w:r>
      <w:r w:rsidRPr="0079209B">
        <w:rPr>
          <w:rFonts w:ascii="Arial" w:hAnsi="Arial" w:cs="Arial"/>
          <w:i/>
          <w:lang w:val="es-MX"/>
        </w:rPr>
        <w:t xml:space="preserve"> a los latinoamericanos apasionados por los deportes</w:t>
      </w:r>
      <w:r w:rsidR="0079209B" w:rsidRPr="0079209B">
        <w:rPr>
          <w:rFonts w:ascii="Arial" w:hAnsi="Arial" w:cs="Arial"/>
          <w:i/>
          <w:lang w:val="es-MX"/>
        </w:rPr>
        <w:t>,</w:t>
      </w:r>
      <w:r w:rsidRPr="0079209B">
        <w:rPr>
          <w:rFonts w:ascii="Arial" w:hAnsi="Arial" w:cs="Arial"/>
          <w:i/>
          <w:lang w:val="es-MX"/>
        </w:rPr>
        <w:t xml:space="preserve"> las mejores emociones y experiencias cuando vean sus </w:t>
      </w:r>
      <w:r w:rsidR="0079209B" w:rsidRPr="0079209B">
        <w:rPr>
          <w:rFonts w:ascii="Arial" w:hAnsi="Arial" w:cs="Arial"/>
          <w:i/>
          <w:lang w:val="es-MX"/>
        </w:rPr>
        <w:t>partidos</w:t>
      </w:r>
      <w:r w:rsidRPr="0079209B">
        <w:rPr>
          <w:rFonts w:ascii="Arial" w:hAnsi="Arial" w:cs="Arial"/>
          <w:i/>
          <w:lang w:val="es-MX"/>
        </w:rPr>
        <w:t xml:space="preserve"> favorit</w:t>
      </w:r>
      <w:r w:rsidR="0079209B" w:rsidRPr="0079209B">
        <w:rPr>
          <w:rFonts w:ascii="Arial" w:hAnsi="Arial" w:cs="Arial"/>
          <w:i/>
          <w:lang w:val="es-MX"/>
        </w:rPr>
        <w:t>o</w:t>
      </w:r>
      <w:r w:rsidRPr="0079209B">
        <w:rPr>
          <w:rFonts w:ascii="Arial" w:hAnsi="Arial" w:cs="Arial"/>
          <w:i/>
          <w:lang w:val="es-MX"/>
        </w:rPr>
        <w:t xml:space="preserve">s. Estamos muy </w:t>
      </w:r>
      <w:r w:rsidR="0079209B" w:rsidRPr="0079209B">
        <w:rPr>
          <w:rFonts w:ascii="Arial" w:hAnsi="Arial" w:cs="Arial"/>
          <w:i/>
          <w:lang w:val="es-MX"/>
        </w:rPr>
        <w:t>emocionados</w:t>
      </w:r>
      <w:r w:rsidRPr="0079209B">
        <w:rPr>
          <w:rFonts w:ascii="Arial" w:hAnsi="Arial" w:cs="Arial"/>
          <w:i/>
          <w:lang w:val="es-MX"/>
        </w:rPr>
        <w:t xml:space="preserve"> y bien preparados para lo que está por venir en 2018</w:t>
      </w:r>
      <w:r w:rsidRPr="00C96DBC">
        <w:rPr>
          <w:rFonts w:ascii="Arial" w:hAnsi="Arial" w:cs="Arial"/>
          <w:lang w:val="es-MX"/>
        </w:rPr>
        <w:t>”, coment</w:t>
      </w:r>
      <w:r w:rsidR="0079209B">
        <w:rPr>
          <w:rFonts w:ascii="Arial" w:hAnsi="Arial" w:cs="Arial"/>
          <w:lang w:val="es-MX"/>
        </w:rPr>
        <w:t>ó</w:t>
      </w:r>
      <w:r w:rsidRPr="00C96DBC">
        <w:rPr>
          <w:rFonts w:ascii="Arial" w:hAnsi="Arial" w:cs="Arial"/>
          <w:lang w:val="es-MX"/>
        </w:rPr>
        <w:t xml:space="preserve"> Pedro Kim, presidente y CEO de Samsung América Latina.</w:t>
      </w:r>
    </w:p>
    <w:p w:rsidR="004756F0" w:rsidRPr="00C96DBC" w:rsidRDefault="004756F0" w:rsidP="004756F0">
      <w:pPr>
        <w:jc w:val="both"/>
        <w:rPr>
          <w:rFonts w:ascii="Arial" w:hAnsi="Arial" w:cs="Arial"/>
          <w:lang w:val="es-MX"/>
        </w:rPr>
      </w:pPr>
    </w:p>
    <w:p w:rsidR="004756F0" w:rsidRDefault="0079209B" w:rsidP="004756F0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El mayor ecosistema conectado del mercado</w:t>
      </w:r>
    </w:p>
    <w:p w:rsidR="0079209B" w:rsidRPr="00C96DBC" w:rsidRDefault="0079209B" w:rsidP="004756F0">
      <w:pPr>
        <w:jc w:val="both"/>
        <w:rPr>
          <w:rFonts w:ascii="Arial" w:hAnsi="Arial" w:cs="Arial"/>
          <w:b/>
          <w:lang w:val="es-MX"/>
        </w:rPr>
      </w:pPr>
    </w:p>
    <w:p w:rsidR="004756F0" w:rsidRPr="00C96DBC" w:rsidRDefault="004756F0" w:rsidP="004756F0">
      <w:pPr>
        <w:jc w:val="both"/>
        <w:rPr>
          <w:rFonts w:ascii="Arial" w:hAnsi="Arial" w:cs="Arial"/>
          <w:lang w:val="es-MX"/>
        </w:rPr>
      </w:pPr>
      <w:r w:rsidRPr="00C96DBC">
        <w:rPr>
          <w:rFonts w:ascii="Arial" w:hAnsi="Arial" w:cs="Arial"/>
          <w:lang w:val="es-MX"/>
        </w:rPr>
        <w:t xml:space="preserve">Samsung innova, inspira al mundo y crea el futuro, promoviendo experiencias perfectas, capaces de romper barreras y hacer la diferencia. Líder a nivel mundial en tecnología, la compañía ofrece dispositivos móviles, televisores y </w:t>
      </w:r>
      <w:r w:rsidR="0079209B">
        <w:rPr>
          <w:rFonts w:ascii="Arial" w:hAnsi="Arial" w:cs="Arial"/>
          <w:lang w:val="es-MX"/>
        </w:rPr>
        <w:t>otros dispositivos</w:t>
      </w:r>
      <w:r w:rsidRPr="00C96DBC">
        <w:rPr>
          <w:rFonts w:ascii="Arial" w:hAnsi="Arial" w:cs="Arial"/>
          <w:lang w:val="es-MX"/>
        </w:rPr>
        <w:t xml:space="preserve">, que </w:t>
      </w:r>
      <w:r w:rsidR="0079209B">
        <w:rPr>
          <w:rFonts w:ascii="Arial" w:hAnsi="Arial" w:cs="Arial"/>
          <w:lang w:val="es-MX"/>
        </w:rPr>
        <w:t>están presentes en cada parte de la vida de las personas</w:t>
      </w:r>
      <w:r w:rsidRPr="00C96DBC">
        <w:rPr>
          <w:rFonts w:ascii="Arial" w:hAnsi="Arial" w:cs="Arial"/>
          <w:lang w:val="es-MX"/>
        </w:rPr>
        <w:t>. “</w:t>
      </w:r>
      <w:r w:rsidRPr="0079209B">
        <w:rPr>
          <w:rFonts w:ascii="Arial" w:hAnsi="Arial" w:cs="Arial"/>
          <w:i/>
          <w:lang w:val="es-MX"/>
        </w:rPr>
        <w:t>Hacemos es</w:t>
      </w:r>
      <w:r w:rsidR="0079209B" w:rsidRPr="0079209B">
        <w:rPr>
          <w:rFonts w:ascii="Arial" w:hAnsi="Arial" w:cs="Arial"/>
          <w:i/>
          <w:lang w:val="es-MX"/>
        </w:rPr>
        <w:t>t</w:t>
      </w:r>
      <w:r w:rsidRPr="0079209B">
        <w:rPr>
          <w:rFonts w:ascii="Arial" w:hAnsi="Arial" w:cs="Arial"/>
          <w:i/>
          <w:lang w:val="es-MX"/>
        </w:rPr>
        <w:t>o en una escala de centenas de millones de clientes y más de mil millones de dispositivos. Hacemos es</w:t>
      </w:r>
      <w:r w:rsidR="0079209B" w:rsidRPr="0079209B">
        <w:rPr>
          <w:rFonts w:ascii="Arial" w:hAnsi="Arial" w:cs="Arial"/>
          <w:i/>
          <w:lang w:val="es-MX"/>
        </w:rPr>
        <w:t>t</w:t>
      </w:r>
      <w:r w:rsidRPr="0079209B">
        <w:rPr>
          <w:rFonts w:ascii="Arial" w:hAnsi="Arial" w:cs="Arial"/>
          <w:i/>
          <w:lang w:val="es-MX"/>
        </w:rPr>
        <w:t xml:space="preserve">o a través de una colaboración abierta con miles de fabricantes y desarrolladores. Por eso, estamos en una posición privilegiada para liderar la Inteligencia de las Cosas. En esta </w:t>
      </w:r>
      <w:r w:rsidRPr="0079209B">
        <w:rPr>
          <w:rFonts w:ascii="Arial" w:hAnsi="Arial" w:cs="Arial"/>
          <w:i/>
          <w:lang w:val="es-MX"/>
        </w:rPr>
        <w:lastRenderedPageBreak/>
        <w:t xml:space="preserve">era de conectividad total, todos ganan: nuestros consumidores se benefician de la tecnología que mejora sus vidas, y nuestros colaboradores </w:t>
      </w:r>
      <w:r w:rsidR="0079209B" w:rsidRPr="0079209B">
        <w:rPr>
          <w:rFonts w:ascii="Arial" w:hAnsi="Arial" w:cs="Arial"/>
          <w:i/>
          <w:lang w:val="es-MX"/>
        </w:rPr>
        <w:t>captan</w:t>
      </w:r>
      <w:r w:rsidRPr="0079209B">
        <w:rPr>
          <w:rFonts w:ascii="Arial" w:hAnsi="Arial" w:cs="Arial"/>
          <w:i/>
          <w:lang w:val="es-MX"/>
        </w:rPr>
        <w:t xml:space="preserve"> nuevas oportunidades de negocios</w:t>
      </w:r>
      <w:r w:rsidRPr="00C96DBC">
        <w:rPr>
          <w:rFonts w:ascii="Arial" w:hAnsi="Arial" w:cs="Arial"/>
          <w:lang w:val="es-MX"/>
        </w:rPr>
        <w:t>”, concluy</w:t>
      </w:r>
      <w:r w:rsidR="0079209B">
        <w:rPr>
          <w:rFonts w:ascii="Arial" w:hAnsi="Arial" w:cs="Arial"/>
          <w:lang w:val="es-MX"/>
        </w:rPr>
        <w:t>ó</w:t>
      </w:r>
      <w:r w:rsidRPr="00C96DBC">
        <w:rPr>
          <w:rFonts w:ascii="Arial" w:hAnsi="Arial" w:cs="Arial"/>
          <w:lang w:val="es-MX"/>
        </w:rPr>
        <w:t xml:space="preserve"> Pedro Kim.</w:t>
      </w:r>
    </w:p>
    <w:p w:rsidR="004756F0" w:rsidRPr="00C96DBC" w:rsidRDefault="004756F0" w:rsidP="004756F0">
      <w:pPr>
        <w:jc w:val="both"/>
        <w:rPr>
          <w:rFonts w:ascii="Arial" w:hAnsi="Arial" w:cs="Arial"/>
          <w:lang w:val="es-MX"/>
        </w:rPr>
      </w:pPr>
      <w:r w:rsidRPr="00C96DBC">
        <w:rPr>
          <w:rFonts w:ascii="Arial" w:hAnsi="Arial" w:cs="Arial"/>
          <w:lang w:val="es-MX"/>
        </w:rPr>
        <w:t xml:space="preserve">Dentro de la gama de </w:t>
      </w:r>
      <w:r w:rsidR="0079209B">
        <w:rPr>
          <w:rFonts w:ascii="Arial" w:hAnsi="Arial" w:cs="Arial"/>
          <w:lang w:val="es-MX"/>
        </w:rPr>
        <w:t>dispositivos</w:t>
      </w:r>
      <w:r w:rsidRPr="00C96DBC">
        <w:rPr>
          <w:rFonts w:ascii="Arial" w:hAnsi="Arial" w:cs="Arial"/>
          <w:lang w:val="es-MX"/>
        </w:rPr>
        <w:t xml:space="preserve"> Samsung 2018</w:t>
      </w:r>
      <w:r w:rsidR="0079209B">
        <w:rPr>
          <w:rFonts w:ascii="Arial" w:hAnsi="Arial" w:cs="Arial"/>
          <w:lang w:val="es-MX"/>
        </w:rPr>
        <w:t>,</w:t>
      </w:r>
      <w:r w:rsidRPr="00C96DBC">
        <w:rPr>
          <w:rFonts w:ascii="Arial" w:hAnsi="Arial" w:cs="Arial"/>
          <w:lang w:val="es-MX"/>
        </w:rPr>
        <w:t xml:space="preserve"> presentada en Samsung Fórum, se destacan:</w:t>
      </w:r>
    </w:p>
    <w:p w:rsidR="0079209B" w:rsidRDefault="004756F0" w:rsidP="0079209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lang w:val="es-MX"/>
        </w:rPr>
      </w:pPr>
      <w:r w:rsidRPr="0079209B">
        <w:rPr>
          <w:rFonts w:ascii="Arial" w:hAnsi="Arial" w:cs="Arial"/>
          <w:lang w:val="es-MX"/>
        </w:rPr>
        <w:t xml:space="preserve">Las lavadoras y secadoras, equipadas con la tecnología </w:t>
      </w:r>
      <w:proofErr w:type="spellStart"/>
      <w:r w:rsidRPr="0079209B">
        <w:rPr>
          <w:rFonts w:ascii="Arial" w:hAnsi="Arial" w:cs="Arial"/>
          <w:lang w:val="es-MX"/>
        </w:rPr>
        <w:t>QuickDrive</w:t>
      </w:r>
      <w:proofErr w:type="spellEnd"/>
      <w:r w:rsidRPr="0079209B">
        <w:rPr>
          <w:rFonts w:ascii="Arial" w:hAnsi="Arial" w:cs="Arial"/>
          <w:lang w:val="es-MX"/>
        </w:rPr>
        <w:t xml:space="preserve">™, </w:t>
      </w:r>
      <w:r w:rsidR="0079209B">
        <w:rPr>
          <w:rFonts w:ascii="Arial" w:hAnsi="Arial" w:cs="Arial"/>
          <w:lang w:val="es-MX"/>
        </w:rPr>
        <w:t>que obtuvo</w:t>
      </w:r>
      <w:r w:rsidRPr="0079209B">
        <w:rPr>
          <w:rFonts w:ascii="Arial" w:hAnsi="Arial" w:cs="Arial"/>
          <w:lang w:val="es-MX"/>
        </w:rPr>
        <w:t xml:space="preserve"> el Premio de </w:t>
      </w:r>
      <w:r w:rsidR="0079209B">
        <w:rPr>
          <w:rFonts w:ascii="Arial" w:hAnsi="Arial" w:cs="Arial"/>
          <w:lang w:val="es-MX"/>
        </w:rPr>
        <w:t>Innovación</w:t>
      </w:r>
      <w:r w:rsidRPr="0079209B">
        <w:rPr>
          <w:rFonts w:ascii="Arial" w:hAnsi="Arial" w:cs="Arial"/>
          <w:lang w:val="es-MX"/>
        </w:rPr>
        <w:t xml:space="preserve"> de CES de 2018 y el premio de Tecnología para el Hogar Inteligente (Smart Home </w:t>
      </w:r>
      <w:proofErr w:type="spellStart"/>
      <w:r w:rsidRPr="0079209B">
        <w:rPr>
          <w:rFonts w:ascii="Arial" w:hAnsi="Arial" w:cs="Arial"/>
          <w:lang w:val="es-MX"/>
        </w:rPr>
        <w:t>Technology</w:t>
      </w:r>
      <w:proofErr w:type="spellEnd"/>
      <w:r w:rsidRPr="0079209B">
        <w:rPr>
          <w:rFonts w:ascii="Arial" w:hAnsi="Arial" w:cs="Arial"/>
          <w:lang w:val="es-MX"/>
        </w:rPr>
        <w:t xml:space="preserve">) de </w:t>
      </w:r>
      <w:proofErr w:type="spellStart"/>
      <w:r w:rsidRPr="0079209B">
        <w:rPr>
          <w:rFonts w:ascii="Arial" w:hAnsi="Arial" w:cs="Arial"/>
          <w:lang w:val="es-MX"/>
        </w:rPr>
        <w:t>Kitchen</w:t>
      </w:r>
      <w:proofErr w:type="spellEnd"/>
      <w:r w:rsidRPr="0079209B">
        <w:rPr>
          <w:rFonts w:ascii="Arial" w:hAnsi="Arial" w:cs="Arial"/>
          <w:lang w:val="es-MX"/>
        </w:rPr>
        <w:t xml:space="preserve"> and Bath </w:t>
      </w:r>
      <w:proofErr w:type="spellStart"/>
      <w:r w:rsidRPr="0079209B">
        <w:rPr>
          <w:rFonts w:ascii="Arial" w:hAnsi="Arial" w:cs="Arial"/>
          <w:lang w:val="es-MX"/>
        </w:rPr>
        <w:t>Industry</w:t>
      </w:r>
      <w:proofErr w:type="spellEnd"/>
      <w:r w:rsidRPr="0079209B">
        <w:rPr>
          <w:rFonts w:ascii="Arial" w:hAnsi="Arial" w:cs="Arial"/>
          <w:lang w:val="es-MX"/>
        </w:rPr>
        <w:t xml:space="preserve"> Show (KBIS)</w:t>
      </w:r>
      <w:r w:rsidR="0079209B">
        <w:rPr>
          <w:rFonts w:ascii="Arial" w:hAnsi="Arial" w:cs="Arial"/>
          <w:lang w:val="es-MX"/>
        </w:rPr>
        <w:t xml:space="preserve">. </w:t>
      </w:r>
      <w:proofErr w:type="spellStart"/>
      <w:r w:rsidRPr="0079209B">
        <w:rPr>
          <w:rFonts w:ascii="Arial" w:hAnsi="Arial" w:cs="Arial"/>
          <w:lang w:val="es-MX"/>
        </w:rPr>
        <w:t>QuickDrive</w:t>
      </w:r>
      <w:proofErr w:type="spellEnd"/>
      <w:r w:rsidRPr="0079209B">
        <w:rPr>
          <w:rFonts w:ascii="Arial" w:hAnsi="Arial" w:cs="Arial"/>
          <w:lang w:val="es-MX"/>
        </w:rPr>
        <w:t xml:space="preserve">™ es una tecnología revolucionaria de lavado que ayuda a los usuarios </w:t>
      </w:r>
      <w:r w:rsidR="0079209B">
        <w:rPr>
          <w:rFonts w:ascii="Arial" w:hAnsi="Arial" w:cs="Arial"/>
          <w:lang w:val="es-MX"/>
        </w:rPr>
        <w:t>a reducir</w:t>
      </w:r>
      <w:r w:rsidRPr="0079209B">
        <w:rPr>
          <w:rFonts w:ascii="Arial" w:hAnsi="Arial" w:cs="Arial"/>
          <w:lang w:val="es-MX"/>
        </w:rPr>
        <w:t xml:space="preserve"> drásticamente el tiempo necesario para lavar una gran cantidad de ropa. El producto incorpora una serie de tecnologías y funciones inteligentes para facilitar el lavado, incluyendo:</w:t>
      </w:r>
    </w:p>
    <w:p w:rsidR="0079209B" w:rsidRDefault="0079209B" w:rsidP="0079209B">
      <w:pPr>
        <w:pStyle w:val="ListParagraph"/>
        <w:jc w:val="both"/>
        <w:rPr>
          <w:rFonts w:ascii="Arial" w:hAnsi="Arial" w:cs="Arial"/>
          <w:lang w:val="es-MX"/>
        </w:rPr>
      </w:pPr>
    </w:p>
    <w:p w:rsidR="0079209B" w:rsidRDefault="004756F0" w:rsidP="0079209B">
      <w:pPr>
        <w:pStyle w:val="ListParagraph"/>
        <w:jc w:val="both"/>
        <w:rPr>
          <w:rFonts w:ascii="Arial" w:hAnsi="Arial" w:cs="Arial"/>
          <w:lang w:val="es-MX"/>
        </w:rPr>
      </w:pPr>
      <w:r w:rsidRPr="0079209B">
        <w:rPr>
          <w:rFonts w:ascii="Arial" w:hAnsi="Arial" w:cs="Arial"/>
          <w:lang w:val="es-MX"/>
        </w:rPr>
        <w:t xml:space="preserve">Un ayudante inteligente que ayuda a lavar más eficazmente. El planificador de lavandería permite </w:t>
      </w:r>
      <w:r w:rsidR="000D4AE3">
        <w:rPr>
          <w:rFonts w:ascii="Arial" w:hAnsi="Arial" w:cs="Arial"/>
          <w:lang w:val="es-MX"/>
        </w:rPr>
        <w:t>que el usuario ajuste</w:t>
      </w:r>
      <w:r w:rsidRPr="0079209B">
        <w:rPr>
          <w:rFonts w:ascii="Arial" w:hAnsi="Arial" w:cs="Arial"/>
          <w:lang w:val="es-MX"/>
        </w:rPr>
        <w:t xml:space="preserve"> el tiempo de conclusión del lavado. La aplicación también ofrece recomendaciones para aplicar el ciclo de lavado idóneo de acuerdo con cada tipo de ropa y nivel de suciedad. Además, </w:t>
      </w:r>
      <w:proofErr w:type="spellStart"/>
      <w:r w:rsidRPr="0079209B">
        <w:rPr>
          <w:rFonts w:ascii="Arial" w:hAnsi="Arial" w:cs="Arial"/>
          <w:lang w:val="es-MX"/>
        </w:rPr>
        <w:t>HomeCare</w:t>
      </w:r>
      <w:proofErr w:type="spellEnd"/>
      <w:r w:rsidRPr="0079209B">
        <w:rPr>
          <w:rFonts w:ascii="Arial" w:hAnsi="Arial" w:cs="Arial"/>
          <w:lang w:val="es-MX"/>
        </w:rPr>
        <w:t xml:space="preserve"> </w:t>
      </w:r>
      <w:proofErr w:type="spellStart"/>
      <w:r w:rsidRPr="0079209B">
        <w:rPr>
          <w:rFonts w:ascii="Arial" w:hAnsi="Arial" w:cs="Arial"/>
          <w:lang w:val="es-MX"/>
        </w:rPr>
        <w:t>Wizard</w:t>
      </w:r>
      <w:proofErr w:type="spellEnd"/>
      <w:r w:rsidRPr="0079209B">
        <w:rPr>
          <w:rFonts w:ascii="Arial" w:hAnsi="Arial" w:cs="Arial"/>
          <w:lang w:val="es-MX"/>
        </w:rPr>
        <w:t xml:space="preserve"> (Asistente de Cuidado en el Hogar), ayuda de forma rápida y remota en la resolución de problemas técnicos</w:t>
      </w:r>
      <w:r w:rsidR="0079209B">
        <w:rPr>
          <w:rFonts w:ascii="Arial" w:hAnsi="Arial" w:cs="Arial"/>
          <w:lang w:val="es-MX"/>
        </w:rPr>
        <w:t>.</w:t>
      </w:r>
    </w:p>
    <w:p w:rsidR="0079209B" w:rsidRDefault="0079209B" w:rsidP="0079209B">
      <w:pPr>
        <w:pStyle w:val="ListParagraph"/>
        <w:jc w:val="both"/>
        <w:rPr>
          <w:rFonts w:ascii="Arial" w:hAnsi="Arial" w:cs="Arial"/>
          <w:lang w:val="es-MX"/>
        </w:rPr>
      </w:pPr>
    </w:p>
    <w:p w:rsidR="0079209B" w:rsidRDefault="004756F0" w:rsidP="0079209B">
      <w:pPr>
        <w:pStyle w:val="ListParagraph"/>
        <w:jc w:val="both"/>
        <w:rPr>
          <w:rFonts w:ascii="Arial" w:hAnsi="Arial" w:cs="Arial"/>
          <w:lang w:val="es-MX"/>
        </w:rPr>
      </w:pPr>
      <w:r w:rsidRPr="00C96DBC">
        <w:rPr>
          <w:rFonts w:ascii="Arial" w:hAnsi="Arial" w:cs="Arial"/>
          <w:lang w:val="es-MX"/>
        </w:rPr>
        <w:t>Las nuevas lavadoras Samsung también tienen un movimiento revolucionario, que limpia la ropa con rapidez y cuidado, permitiendo un lavado completo y más eficiente. Cuatro sensores aseguran los mejores resultados de lavado, dosificando automáticamente la cantidad de detergente y suavizante</w:t>
      </w:r>
      <w:r w:rsidR="000D4AE3">
        <w:rPr>
          <w:rFonts w:ascii="Arial" w:hAnsi="Arial" w:cs="Arial"/>
          <w:lang w:val="es-MX"/>
        </w:rPr>
        <w:t>,</w:t>
      </w:r>
      <w:r w:rsidRPr="00C96DBC">
        <w:rPr>
          <w:rFonts w:ascii="Arial" w:hAnsi="Arial" w:cs="Arial"/>
          <w:lang w:val="es-MX"/>
        </w:rPr>
        <w:t xml:space="preserve"> al detectar y calcular con precisión el volumen de carga y el nivel de agua.</w:t>
      </w:r>
    </w:p>
    <w:p w:rsidR="0079209B" w:rsidRDefault="0079209B" w:rsidP="0079209B">
      <w:pPr>
        <w:pStyle w:val="ListParagraph"/>
        <w:jc w:val="both"/>
        <w:rPr>
          <w:rFonts w:ascii="Arial" w:hAnsi="Arial" w:cs="Arial"/>
          <w:lang w:val="es-MX"/>
        </w:rPr>
      </w:pPr>
    </w:p>
    <w:p w:rsidR="004756F0" w:rsidRPr="00C96DBC" w:rsidRDefault="004756F0" w:rsidP="0079209B">
      <w:pPr>
        <w:pStyle w:val="ListParagraph"/>
        <w:jc w:val="both"/>
        <w:rPr>
          <w:rFonts w:ascii="Arial" w:hAnsi="Arial" w:cs="Arial"/>
          <w:lang w:val="es-MX"/>
        </w:rPr>
      </w:pPr>
      <w:r w:rsidRPr="00C96DBC">
        <w:rPr>
          <w:rFonts w:ascii="Arial" w:hAnsi="Arial" w:cs="Arial"/>
          <w:lang w:val="es-MX"/>
        </w:rPr>
        <w:t xml:space="preserve">Además, se pueden dotar con la función </w:t>
      </w:r>
      <w:proofErr w:type="spellStart"/>
      <w:r w:rsidRPr="00C96DBC">
        <w:rPr>
          <w:rFonts w:ascii="Arial" w:hAnsi="Arial" w:cs="Arial"/>
          <w:lang w:val="es-MX"/>
        </w:rPr>
        <w:t>AddWash</w:t>
      </w:r>
      <w:proofErr w:type="spellEnd"/>
      <w:r w:rsidRPr="00C96DBC">
        <w:rPr>
          <w:rFonts w:ascii="Arial" w:hAnsi="Arial" w:cs="Arial"/>
          <w:lang w:val="es-MX"/>
        </w:rPr>
        <w:t xml:space="preserve"> – tecnología exclusiva, que, a través de un compartimiento especial, permite agregar </w:t>
      </w:r>
      <w:r w:rsidR="000D4AE3">
        <w:rPr>
          <w:rFonts w:ascii="Arial" w:hAnsi="Arial" w:cs="Arial"/>
          <w:lang w:val="es-MX"/>
        </w:rPr>
        <w:t>prendas</w:t>
      </w:r>
      <w:r w:rsidRPr="00C96DBC">
        <w:rPr>
          <w:rFonts w:ascii="Arial" w:hAnsi="Arial" w:cs="Arial"/>
          <w:lang w:val="es-MX"/>
        </w:rPr>
        <w:t xml:space="preserve"> durante el ciclo del lavado</w:t>
      </w:r>
      <w:r w:rsidR="000D4AE3">
        <w:rPr>
          <w:rFonts w:ascii="Arial" w:hAnsi="Arial" w:cs="Arial"/>
          <w:lang w:val="es-MX"/>
        </w:rPr>
        <w:t>,</w:t>
      </w:r>
      <w:r w:rsidRPr="00C96DBC">
        <w:rPr>
          <w:rFonts w:ascii="Arial" w:hAnsi="Arial" w:cs="Arial"/>
          <w:lang w:val="es-MX"/>
        </w:rPr>
        <w:t xml:space="preserve"> sin parar el programa y sin tener que vaciar el agua del tambor.</w:t>
      </w:r>
    </w:p>
    <w:p w:rsidR="004756F0" w:rsidRPr="00C96DBC" w:rsidRDefault="004756F0" w:rsidP="004756F0">
      <w:pPr>
        <w:jc w:val="both"/>
        <w:rPr>
          <w:rFonts w:ascii="Arial" w:hAnsi="Arial" w:cs="Arial"/>
          <w:lang w:val="es-MX"/>
        </w:rPr>
      </w:pPr>
      <w:r w:rsidRPr="00C96DBC">
        <w:rPr>
          <w:rFonts w:ascii="Arial" w:hAnsi="Arial" w:cs="Arial"/>
          <w:lang w:val="es-MX"/>
        </w:rPr>
        <w:t xml:space="preserve"> </w:t>
      </w:r>
    </w:p>
    <w:p w:rsidR="0079209B" w:rsidRDefault="004756F0" w:rsidP="004756F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lang w:val="es-MX"/>
        </w:rPr>
      </w:pPr>
      <w:r w:rsidRPr="0079209B">
        <w:rPr>
          <w:rFonts w:ascii="Arial" w:hAnsi="Arial" w:cs="Arial"/>
          <w:lang w:val="es-MX"/>
        </w:rPr>
        <w:t xml:space="preserve">Todavía en la línea de electrodomésticos, Samsung anunció la llegada de </w:t>
      </w:r>
      <w:proofErr w:type="spellStart"/>
      <w:r w:rsidRPr="0079209B">
        <w:rPr>
          <w:rFonts w:ascii="Arial" w:hAnsi="Arial" w:cs="Arial"/>
          <w:lang w:val="es-MX"/>
        </w:rPr>
        <w:t>Family</w:t>
      </w:r>
      <w:proofErr w:type="spellEnd"/>
      <w:r w:rsidRPr="0079209B">
        <w:rPr>
          <w:rFonts w:ascii="Arial" w:hAnsi="Arial" w:cs="Arial"/>
          <w:lang w:val="es-MX"/>
        </w:rPr>
        <w:t xml:space="preserve"> Hub</w:t>
      </w:r>
      <w:r w:rsidR="000D4AE3">
        <w:rPr>
          <w:rFonts w:ascii="Arial" w:hAnsi="Arial" w:cs="Arial"/>
          <w:lang w:val="es-MX"/>
        </w:rPr>
        <w:t xml:space="preserve"> a</w:t>
      </w:r>
      <w:r w:rsidRPr="0079209B">
        <w:rPr>
          <w:rFonts w:ascii="Arial" w:hAnsi="Arial" w:cs="Arial"/>
          <w:lang w:val="es-MX"/>
        </w:rPr>
        <w:t xml:space="preserve"> América Latina en 2018. Más que u</w:t>
      </w:r>
      <w:r w:rsidR="000D4AE3">
        <w:rPr>
          <w:rFonts w:ascii="Arial" w:hAnsi="Arial" w:cs="Arial"/>
          <w:lang w:val="es-MX"/>
        </w:rPr>
        <w:t>n refrigerador</w:t>
      </w:r>
      <w:r w:rsidRPr="0079209B">
        <w:rPr>
          <w:rFonts w:ascii="Arial" w:hAnsi="Arial" w:cs="Arial"/>
          <w:lang w:val="es-MX"/>
        </w:rPr>
        <w:t xml:space="preserve">, este producto es un centro familiar que entretiene, informa y conecta toda la familia. </w:t>
      </w:r>
      <w:r w:rsidR="000D4AE3">
        <w:rPr>
          <w:rFonts w:ascii="Arial" w:hAnsi="Arial" w:cs="Arial"/>
          <w:lang w:val="es-MX"/>
        </w:rPr>
        <w:t xml:space="preserve">Este exclusivo refrigerador conectado de Samsung llegará durante el primer semestre del año a </w:t>
      </w:r>
      <w:r w:rsidRPr="0079209B">
        <w:rPr>
          <w:rFonts w:ascii="Arial" w:hAnsi="Arial" w:cs="Arial"/>
          <w:lang w:val="es-MX"/>
        </w:rPr>
        <w:t xml:space="preserve">México y Colombia. </w:t>
      </w:r>
    </w:p>
    <w:p w:rsidR="0079209B" w:rsidRDefault="0079209B" w:rsidP="0079209B">
      <w:pPr>
        <w:pStyle w:val="ListParagraph"/>
        <w:jc w:val="both"/>
        <w:rPr>
          <w:rFonts w:ascii="Arial" w:hAnsi="Arial" w:cs="Arial"/>
          <w:lang w:val="es-MX"/>
        </w:rPr>
      </w:pPr>
    </w:p>
    <w:p w:rsidR="0079209B" w:rsidRDefault="004756F0" w:rsidP="0079209B">
      <w:pPr>
        <w:pStyle w:val="ListParagraph"/>
        <w:jc w:val="both"/>
        <w:rPr>
          <w:rFonts w:ascii="Arial" w:hAnsi="Arial" w:cs="Arial"/>
          <w:lang w:val="es-MX"/>
        </w:rPr>
      </w:pPr>
      <w:r w:rsidRPr="0079209B">
        <w:rPr>
          <w:rFonts w:ascii="Arial" w:hAnsi="Arial" w:cs="Arial"/>
          <w:lang w:val="es-MX"/>
        </w:rPr>
        <w:t xml:space="preserve">Innovador y elegante, proporciona </w:t>
      </w:r>
      <w:r w:rsidR="000D4AE3">
        <w:rPr>
          <w:rFonts w:ascii="Arial" w:hAnsi="Arial" w:cs="Arial"/>
          <w:lang w:val="es-MX"/>
        </w:rPr>
        <w:t>todo lo necesario para administrar los</w:t>
      </w:r>
      <w:r w:rsidRPr="0079209B">
        <w:rPr>
          <w:rFonts w:ascii="Arial" w:hAnsi="Arial" w:cs="Arial"/>
          <w:lang w:val="es-MX"/>
        </w:rPr>
        <w:t xml:space="preserve"> alimentos, enviando alertas cuando están próximos a la fecha de caducidad. Además, cuenta con la función</w:t>
      </w:r>
      <w:r w:rsidR="000D4AE3">
        <w:rPr>
          <w:rFonts w:ascii="Arial" w:hAnsi="Arial" w:cs="Arial"/>
          <w:lang w:val="es-MX"/>
        </w:rPr>
        <w:t xml:space="preserve"> </w:t>
      </w:r>
      <w:r w:rsidRPr="0079209B">
        <w:rPr>
          <w:rFonts w:ascii="Arial" w:hAnsi="Arial" w:cs="Arial"/>
          <w:lang w:val="es-MX"/>
        </w:rPr>
        <w:t xml:space="preserve">View </w:t>
      </w:r>
      <w:proofErr w:type="spellStart"/>
      <w:r w:rsidRPr="0079209B">
        <w:rPr>
          <w:rFonts w:ascii="Arial" w:hAnsi="Arial" w:cs="Arial"/>
          <w:lang w:val="es-MX"/>
        </w:rPr>
        <w:t>Inside</w:t>
      </w:r>
      <w:proofErr w:type="spellEnd"/>
      <w:r w:rsidRPr="0079209B">
        <w:rPr>
          <w:rFonts w:ascii="Arial" w:hAnsi="Arial" w:cs="Arial"/>
          <w:lang w:val="es-MX"/>
        </w:rPr>
        <w:t xml:space="preserve">, que permite </w:t>
      </w:r>
      <w:r w:rsidR="000D4AE3">
        <w:rPr>
          <w:rFonts w:ascii="Arial" w:hAnsi="Arial" w:cs="Arial"/>
          <w:lang w:val="es-MX"/>
        </w:rPr>
        <w:t>que el</w:t>
      </w:r>
      <w:r w:rsidRPr="0079209B">
        <w:rPr>
          <w:rFonts w:ascii="Arial" w:hAnsi="Arial" w:cs="Arial"/>
          <w:lang w:val="es-MX"/>
        </w:rPr>
        <w:t xml:space="preserve"> </w:t>
      </w:r>
      <w:r w:rsidR="000D4AE3">
        <w:rPr>
          <w:rFonts w:ascii="Arial" w:hAnsi="Arial" w:cs="Arial"/>
          <w:lang w:val="es-MX"/>
        </w:rPr>
        <w:t>usuario</w:t>
      </w:r>
      <w:r w:rsidRPr="0079209B">
        <w:rPr>
          <w:rFonts w:ascii="Arial" w:hAnsi="Arial" w:cs="Arial"/>
          <w:lang w:val="es-MX"/>
        </w:rPr>
        <w:t xml:space="preserve"> vea el interior de la nevera desde cualquier lugar, a través de su teléfono inteligente.</w:t>
      </w:r>
    </w:p>
    <w:p w:rsidR="0079209B" w:rsidRDefault="0079209B" w:rsidP="0079209B">
      <w:pPr>
        <w:pStyle w:val="ListParagraph"/>
        <w:jc w:val="both"/>
        <w:rPr>
          <w:rFonts w:ascii="Arial" w:hAnsi="Arial" w:cs="Arial"/>
          <w:lang w:val="es-MX"/>
        </w:rPr>
      </w:pPr>
    </w:p>
    <w:p w:rsidR="004756F0" w:rsidRPr="0079209B" w:rsidRDefault="004756F0" w:rsidP="0079209B">
      <w:pPr>
        <w:pStyle w:val="ListParagraph"/>
        <w:jc w:val="both"/>
        <w:rPr>
          <w:rFonts w:ascii="Arial" w:hAnsi="Arial" w:cs="Arial"/>
          <w:lang w:val="es-MX"/>
        </w:rPr>
      </w:pPr>
      <w:r w:rsidRPr="0079209B">
        <w:rPr>
          <w:rFonts w:ascii="Arial" w:hAnsi="Arial" w:cs="Arial"/>
          <w:lang w:val="es-MX"/>
        </w:rPr>
        <w:t>La pantalla interactiva en la puerta, además</w:t>
      </w:r>
      <w:r w:rsidR="000D4AE3">
        <w:rPr>
          <w:rFonts w:ascii="Arial" w:hAnsi="Arial" w:cs="Arial"/>
          <w:lang w:val="es-MX"/>
        </w:rPr>
        <w:t>,</w:t>
      </w:r>
      <w:r w:rsidRPr="0079209B">
        <w:rPr>
          <w:rFonts w:ascii="Arial" w:hAnsi="Arial" w:cs="Arial"/>
          <w:lang w:val="es-MX"/>
        </w:rPr>
        <w:t xml:space="preserve"> funciona como un </w:t>
      </w:r>
      <w:r w:rsidR="000D4AE3">
        <w:rPr>
          <w:rFonts w:ascii="Arial" w:hAnsi="Arial" w:cs="Arial"/>
          <w:lang w:val="es-MX"/>
        </w:rPr>
        <w:t xml:space="preserve">tablero de anuncios inteligente, </w:t>
      </w:r>
      <w:r w:rsidRPr="0079209B">
        <w:rPr>
          <w:rFonts w:ascii="Arial" w:hAnsi="Arial" w:cs="Arial"/>
          <w:lang w:val="es-MX"/>
        </w:rPr>
        <w:t xml:space="preserve">para compartir calendarios, fotos y recados con toda la familia. </w:t>
      </w:r>
      <w:r w:rsidR="000D4AE3">
        <w:rPr>
          <w:rFonts w:ascii="Arial" w:hAnsi="Arial" w:cs="Arial"/>
          <w:lang w:val="es-MX"/>
        </w:rPr>
        <w:t>También</w:t>
      </w:r>
      <w:r w:rsidRPr="0079209B">
        <w:rPr>
          <w:rFonts w:ascii="Arial" w:hAnsi="Arial" w:cs="Arial"/>
          <w:lang w:val="es-MX"/>
        </w:rPr>
        <w:t xml:space="preserve">, </w:t>
      </w:r>
      <w:r w:rsidR="000D4AE3">
        <w:rPr>
          <w:rFonts w:ascii="Arial" w:hAnsi="Arial" w:cs="Arial"/>
          <w:lang w:val="es-MX"/>
        </w:rPr>
        <w:t xml:space="preserve">integra </w:t>
      </w:r>
      <w:proofErr w:type="spellStart"/>
      <w:r w:rsidRPr="0079209B">
        <w:rPr>
          <w:rFonts w:ascii="Arial" w:hAnsi="Arial" w:cs="Arial"/>
          <w:lang w:val="es-MX"/>
        </w:rPr>
        <w:t>Morning</w:t>
      </w:r>
      <w:proofErr w:type="spellEnd"/>
      <w:r w:rsidRPr="0079209B">
        <w:rPr>
          <w:rFonts w:ascii="Arial" w:hAnsi="Arial" w:cs="Arial"/>
          <w:lang w:val="es-MX"/>
        </w:rPr>
        <w:t xml:space="preserve"> </w:t>
      </w:r>
      <w:proofErr w:type="spellStart"/>
      <w:r w:rsidRPr="0079209B">
        <w:rPr>
          <w:rFonts w:ascii="Arial" w:hAnsi="Arial" w:cs="Arial"/>
          <w:lang w:val="es-MX"/>
        </w:rPr>
        <w:t>Brief</w:t>
      </w:r>
      <w:proofErr w:type="spellEnd"/>
      <w:r w:rsidRPr="0079209B">
        <w:rPr>
          <w:rFonts w:ascii="Arial" w:hAnsi="Arial" w:cs="Arial"/>
          <w:lang w:val="es-MX"/>
        </w:rPr>
        <w:t xml:space="preserve"> (sesión informativa diurna) </w:t>
      </w:r>
      <w:r w:rsidR="000D4AE3">
        <w:rPr>
          <w:rFonts w:ascii="Arial" w:hAnsi="Arial" w:cs="Arial"/>
          <w:lang w:val="es-MX"/>
        </w:rPr>
        <w:t xml:space="preserve">que </w:t>
      </w:r>
      <w:r w:rsidRPr="0079209B">
        <w:rPr>
          <w:rFonts w:ascii="Arial" w:hAnsi="Arial" w:cs="Arial"/>
          <w:lang w:val="es-MX"/>
        </w:rPr>
        <w:t xml:space="preserve">ayuda a comenzar el día con </w:t>
      </w:r>
      <w:r w:rsidR="000D4AE3">
        <w:rPr>
          <w:rFonts w:ascii="Arial" w:hAnsi="Arial" w:cs="Arial"/>
          <w:lang w:val="es-MX"/>
        </w:rPr>
        <w:t>información</w:t>
      </w:r>
      <w:r w:rsidRPr="0079209B">
        <w:rPr>
          <w:rFonts w:ascii="Arial" w:hAnsi="Arial" w:cs="Arial"/>
          <w:lang w:val="es-MX"/>
        </w:rPr>
        <w:t xml:space="preserve"> personalizadas, incluyendo los últimos titulares de noticias, </w:t>
      </w:r>
      <w:r w:rsidR="000D4AE3">
        <w:rPr>
          <w:rFonts w:ascii="Arial" w:hAnsi="Arial" w:cs="Arial"/>
          <w:lang w:val="es-MX"/>
        </w:rPr>
        <w:t>pronóstico</w:t>
      </w:r>
      <w:r w:rsidRPr="0079209B">
        <w:rPr>
          <w:rFonts w:ascii="Arial" w:hAnsi="Arial" w:cs="Arial"/>
          <w:lang w:val="es-MX"/>
        </w:rPr>
        <w:t xml:space="preserve"> del tiempo y agenda personal. </w:t>
      </w:r>
      <w:proofErr w:type="spellStart"/>
      <w:r w:rsidRPr="0079209B">
        <w:rPr>
          <w:rFonts w:ascii="Arial" w:hAnsi="Arial" w:cs="Arial"/>
          <w:lang w:val="es-MX"/>
        </w:rPr>
        <w:t>Family</w:t>
      </w:r>
      <w:proofErr w:type="spellEnd"/>
      <w:r w:rsidRPr="0079209B">
        <w:rPr>
          <w:rFonts w:ascii="Arial" w:hAnsi="Arial" w:cs="Arial"/>
          <w:lang w:val="es-MX"/>
        </w:rPr>
        <w:t xml:space="preserve"> Hub asegura </w:t>
      </w:r>
      <w:r w:rsidR="000D4AE3">
        <w:rPr>
          <w:rFonts w:ascii="Arial" w:hAnsi="Arial" w:cs="Arial"/>
          <w:lang w:val="es-MX"/>
        </w:rPr>
        <w:t xml:space="preserve">momentos de </w:t>
      </w:r>
      <w:r w:rsidRPr="0079209B">
        <w:rPr>
          <w:rFonts w:ascii="Arial" w:hAnsi="Arial" w:cs="Arial"/>
          <w:lang w:val="es-MX"/>
        </w:rPr>
        <w:t xml:space="preserve">entretenimiento </w:t>
      </w:r>
      <w:r w:rsidR="000D4AE3">
        <w:rPr>
          <w:rFonts w:ascii="Arial" w:hAnsi="Arial" w:cs="Arial"/>
          <w:lang w:val="es-MX"/>
        </w:rPr>
        <w:t>en el hogar</w:t>
      </w:r>
      <w:r w:rsidRPr="0079209B">
        <w:rPr>
          <w:rFonts w:ascii="Arial" w:hAnsi="Arial" w:cs="Arial"/>
          <w:lang w:val="es-MX"/>
        </w:rPr>
        <w:t>, con opciones de TV y música para socializar con la familia y con los amigos.</w:t>
      </w:r>
    </w:p>
    <w:p w:rsidR="004756F0" w:rsidRPr="00C96DBC" w:rsidRDefault="004756F0" w:rsidP="004756F0">
      <w:pPr>
        <w:jc w:val="both"/>
        <w:rPr>
          <w:rFonts w:ascii="Arial" w:hAnsi="Arial" w:cs="Arial"/>
          <w:lang w:val="es-MX"/>
        </w:rPr>
      </w:pPr>
      <w:r w:rsidRPr="00C96DBC">
        <w:rPr>
          <w:rFonts w:ascii="Arial" w:hAnsi="Arial" w:cs="Arial"/>
          <w:lang w:val="es-MX"/>
        </w:rPr>
        <w:lastRenderedPageBreak/>
        <w:t xml:space="preserve"> </w:t>
      </w:r>
    </w:p>
    <w:p w:rsidR="0079209B" w:rsidRDefault="004756F0" w:rsidP="004756F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lang w:val="es-MX"/>
        </w:rPr>
      </w:pPr>
      <w:r w:rsidRPr="0079209B">
        <w:rPr>
          <w:rFonts w:ascii="Arial" w:hAnsi="Arial" w:cs="Arial"/>
          <w:lang w:val="es-MX"/>
        </w:rPr>
        <w:t xml:space="preserve">La línea de televisores QLED, que utiliza la tecnología Quantum </w:t>
      </w:r>
      <w:proofErr w:type="spellStart"/>
      <w:r w:rsidRPr="0079209B">
        <w:rPr>
          <w:rFonts w:ascii="Arial" w:hAnsi="Arial" w:cs="Arial"/>
          <w:lang w:val="es-MX"/>
        </w:rPr>
        <w:t>dot</w:t>
      </w:r>
      <w:proofErr w:type="spellEnd"/>
      <w:r w:rsidRPr="0079209B">
        <w:rPr>
          <w:rFonts w:ascii="Arial" w:hAnsi="Arial" w:cs="Arial"/>
          <w:lang w:val="es-MX"/>
        </w:rPr>
        <w:t xml:space="preserve"> para alcanzar </w:t>
      </w:r>
      <w:r w:rsidR="009225B7">
        <w:rPr>
          <w:rFonts w:ascii="Arial" w:hAnsi="Arial" w:cs="Arial"/>
          <w:lang w:val="es-MX"/>
        </w:rPr>
        <w:t xml:space="preserve">una </w:t>
      </w:r>
      <w:r w:rsidR="009225B7" w:rsidRPr="0079209B">
        <w:rPr>
          <w:rFonts w:ascii="Arial" w:hAnsi="Arial" w:cs="Arial"/>
          <w:lang w:val="es-MX"/>
        </w:rPr>
        <w:t>eficiencia de luminosidad</w:t>
      </w:r>
      <w:r w:rsidR="009225B7" w:rsidRPr="0079209B">
        <w:rPr>
          <w:rFonts w:ascii="Arial" w:hAnsi="Arial" w:cs="Arial"/>
          <w:lang w:val="es-MX"/>
        </w:rPr>
        <w:t xml:space="preserve"> </w:t>
      </w:r>
      <w:r w:rsidRPr="0079209B">
        <w:rPr>
          <w:rFonts w:ascii="Arial" w:hAnsi="Arial" w:cs="Arial"/>
          <w:lang w:val="es-MX"/>
        </w:rPr>
        <w:t xml:space="preserve">óptima, estabilidad y </w:t>
      </w:r>
      <w:r w:rsidR="001E1589">
        <w:rPr>
          <w:rFonts w:ascii="Arial" w:hAnsi="Arial" w:cs="Arial"/>
          <w:lang w:val="es-MX"/>
        </w:rPr>
        <w:t>un</w:t>
      </w:r>
      <w:r w:rsidRPr="0079209B">
        <w:rPr>
          <w:rFonts w:ascii="Arial" w:hAnsi="Arial" w:cs="Arial"/>
          <w:lang w:val="es-MX"/>
        </w:rPr>
        <w:t xml:space="preserve"> espectro de colores más amplio que nunca. Con esto, se puede contar con pantallas aún </w:t>
      </w:r>
      <w:r w:rsidR="001E1589">
        <w:rPr>
          <w:rFonts w:ascii="Arial" w:hAnsi="Arial" w:cs="Arial"/>
          <w:lang w:val="es-MX"/>
        </w:rPr>
        <w:t>más grandes</w:t>
      </w:r>
      <w:r w:rsidRPr="0079209B">
        <w:rPr>
          <w:rFonts w:ascii="Arial" w:hAnsi="Arial" w:cs="Arial"/>
          <w:lang w:val="es-MX"/>
        </w:rPr>
        <w:t xml:space="preserve">, incluso en espacios reducidos, </w:t>
      </w:r>
      <w:r w:rsidR="001E1589">
        <w:rPr>
          <w:rFonts w:ascii="Arial" w:hAnsi="Arial" w:cs="Arial"/>
          <w:lang w:val="es-MX"/>
        </w:rPr>
        <w:t>pues</w:t>
      </w:r>
      <w:r w:rsidRPr="0079209B">
        <w:rPr>
          <w:rFonts w:ascii="Arial" w:hAnsi="Arial" w:cs="Arial"/>
          <w:lang w:val="es-MX"/>
        </w:rPr>
        <w:t xml:space="preserve"> hay máxima definición de imagen en 4</w:t>
      </w:r>
      <w:r w:rsidR="001E1589">
        <w:rPr>
          <w:rFonts w:ascii="Arial" w:hAnsi="Arial" w:cs="Arial"/>
          <w:lang w:val="es-MX"/>
        </w:rPr>
        <w:t>K</w:t>
      </w:r>
      <w:r w:rsidRPr="0079209B">
        <w:rPr>
          <w:rFonts w:ascii="Arial" w:hAnsi="Arial" w:cs="Arial"/>
          <w:lang w:val="es-MX"/>
        </w:rPr>
        <w:t>.</w:t>
      </w:r>
    </w:p>
    <w:p w:rsidR="0079209B" w:rsidRDefault="0079209B" w:rsidP="0079209B">
      <w:pPr>
        <w:pStyle w:val="ListParagraph"/>
        <w:jc w:val="both"/>
        <w:rPr>
          <w:rFonts w:ascii="Arial" w:hAnsi="Arial" w:cs="Arial"/>
          <w:lang w:val="es-MX"/>
        </w:rPr>
      </w:pPr>
    </w:p>
    <w:p w:rsidR="007137B3" w:rsidRPr="0079209B" w:rsidRDefault="004756F0" w:rsidP="0079209B">
      <w:pPr>
        <w:pStyle w:val="ListParagraph"/>
        <w:jc w:val="both"/>
        <w:rPr>
          <w:rFonts w:ascii="Arial" w:hAnsi="Arial" w:cs="Arial"/>
          <w:lang w:val="es-MX"/>
        </w:rPr>
      </w:pPr>
      <w:r w:rsidRPr="0079209B">
        <w:rPr>
          <w:rFonts w:ascii="Arial" w:hAnsi="Arial" w:cs="Arial"/>
          <w:lang w:val="es-MX"/>
        </w:rPr>
        <w:t xml:space="preserve">La estrategia de la marca </w:t>
      </w:r>
      <w:r w:rsidR="001E1589">
        <w:rPr>
          <w:rFonts w:ascii="Arial" w:hAnsi="Arial" w:cs="Arial"/>
          <w:lang w:val="es-MX"/>
        </w:rPr>
        <w:t>se vale de una</w:t>
      </w:r>
      <w:r w:rsidRPr="0079209B">
        <w:rPr>
          <w:rFonts w:ascii="Arial" w:hAnsi="Arial" w:cs="Arial"/>
          <w:lang w:val="es-MX"/>
        </w:rPr>
        <w:t xml:space="preserve"> amplia oferta de modelos, como televisores QLED y televisores UHD </w:t>
      </w:r>
      <w:r w:rsidR="001E1589">
        <w:rPr>
          <w:rFonts w:ascii="Arial" w:hAnsi="Arial" w:cs="Arial"/>
          <w:lang w:val="es-MX"/>
        </w:rPr>
        <w:t>premium,</w:t>
      </w:r>
      <w:r w:rsidRPr="0079209B">
        <w:rPr>
          <w:rFonts w:ascii="Arial" w:hAnsi="Arial" w:cs="Arial"/>
          <w:lang w:val="es-MX"/>
        </w:rPr>
        <w:t xml:space="preserve"> en tamaños de 65, 75, 82 y 88 pulgadas, así como opciones de pantalla plana y curva, asegurando la mejor experiencia inmersiva y la emoción para los </w:t>
      </w:r>
      <w:r w:rsidR="001E1589">
        <w:rPr>
          <w:rFonts w:ascii="Arial" w:hAnsi="Arial" w:cs="Arial"/>
          <w:lang w:val="es-MX"/>
        </w:rPr>
        <w:t>fans</w:t>
      </w:r>
      <w:r w:rsidRPr="0079209B">
        <w:rPr>
          <w:rFonts w:ascii="Arial" w:hAnsi="Arial" w:cs="Arial"/>
          <w:lang w:val="es-MX"/>
        </w:rPr>
        <w:t xml:space="preserve"> de</w:t>
      </w:r>
      <w:r w:rsidR="001E1589">
        <w:rPr>
          <w:rFonts w:ascii="Arial" w:hAnsi="Arial" w:cs="Arial"/>
          <w:lang w:val="es-MX"/>
        </w:rPr>
        <w:t>l</w:t>
      </w:r>
      <w:r w:rsidRPr="0079209B">
        <w:rPr>
          <w:rFonts w:ascii="Arial" w:hAnsi="Arial" w:cs="Arial"/>
          <w:lang w:val="es-MX"/>
        </w:rPr>
        <w:t xml:space="preserve"> deporte, entre otros programas, que tendrán gran audiencia </w:t>
      </w:r>
      <w:r w:rsidR="001E1589">
        <w:rPr>
          <w:rFonts w:ascii="Arial" w:hAnsi="Arial" w:cs="Arial"/>
          <w:lang w:val="es-MX"/>
        </w:rPr>
        <w:t>durante</w:t>
      </w:r>
      <w:r w:rsidRPr="0079209B">
        <w:rPr>
          <w:rFonts w:ascii="Arial" w:hAnsi="Arial" w:cs="Arial"/>
          <w:lang w:val="es-MX"/>
        </w:rPr>
        <w:t xml:space="preserve"> 2018.</w:t>
      </w:r>
    </w:p>
    <w:p w:rsidR="004756F0" w:rsidRPr="00C96DBC" w:rsidRDefault="004756F0" w:rsidP="004756F0">
      <w:pPr>
        <w:jc w:val="both"/>
        <w:rPr>
          <w:rFonts w:ascii="Arial" w:hAnsi="Arial" w:cs="Arial"/>
          <w:lang w:val="es-MX"/>
        </w:rPr>
      </w:pPr>
    </w:p>
    <w:p w:rsidR="004756F0" w:rsidRPr="00C96DBC" w:rsidRDefault="004756F0" w:rsidP="004756F0">
      <w:pPr>
        <w:adjustRightInd w:val="0"/>
        <w:spacing w:after="0"/>
        <w:rPr>
          <w:rFonts w:ascii="Arial" w:hAnsi="Arial" w:cs="Arial"/>
          <w:b/>
          <w:bCs/>
          <w:sz w:val="20"/>
          <w:u w:val="single"/>
          <w:lang w:val="es-MX"/>
        </w:rPr>
      </w:pPr>
      <w:r w:rsidRPr="00C96DBC">
        <w:rPr>
          <w:rFonts w:ascii="Arial" w:hAnsi="Arial" w:cs="Arial"/>
          <w:b/>
          <w:bCs/>
          <w:sz w:val="20"/>
          <w:u w:val="single"/>
          <w:lang w:val="es-MX"/>
        </w:rPr>
        <w:t>Sobre Samsung Electronics Co., Ltd.</w:t>
      </w:r>
    </w:p>
    <w:p w:rsidR="004756F0" w:rsidRPr="00C96DBC" w:rsidRDefault="004756F0" w:rsidP="004756F0">
      <w:pPr>
        <w:jc w:val="both"/>
        <w:rPr>
          <w:rFonts w:ascii="Arial" w:eastAsia="MalgunUnicode MS" w:hAnsi="Arial" w:cs="Arial"/>
          <w:bCs/>
          <w:sz w:val="20"/>
          <w:lang w:val="es-MX"/>
        </w:rPr>
      </w:pPr>
      <w:r w:rsidRPr="00C96DBC">
        <w:rPr>
          <w:rFonts w:ascii="Arial" w:eastAsia="MalgunUnicode MS" w:hAnsi="Arial" w:cs="Arial"/>
          <w:bCs/>
          <w:sz w:val="20"/>
          <w:lang w:val="es-MX"/>
        </w:rPr>
        <w:t xml:space="preserve">Samsung inspira el mundo y moldea el futuro con ideas y tecnologías transformativas. La empresa está redefiniendo los mundos de </w:t>
      </w:r>
      <w:proofErr w:type="spellStart"/>
      <w:r w:rsidRPr="00C96DBC">
        <w:rPr>
          <w:rFonts w:ascii="Arial" w:eastAsia="MalgunUnicode MS" w:hAnsi="Arial" w:cs="Arial"/>
          <w:bCs/>
          <w:sz w:val="20"/>
          <w:lang w:val="es-MX"/>
        </w:rPr>
        <w:t>TVs</w:t>
      </w:r>
      <w:proofErr w:type="spellEnd"/>
      <w:r w:rsidRPr="00C96DBC">
        <w:rPr>
          <w:rFonts w:ascii="Arial" w:eastAsia="MalgunUnicode MS" w:hAnsi="Arial" w:cs="Arial"/>
          <w:bCs/>
          <w:sz w:val="20"/>
          <w:lang w:val="es-MX"/>
        </w:rPr>
        <w:t xml:space="preserve">, teléfonos inteligentes, dispositivos ponibles, tabletas, electrodomésticos digitales, sistemas de red, y soluciones de memoria, de LSI del sistema, de fundición y de LED. Para las últimas noticas, por favor visite la Sala de Prensa de Samsung en </w:t>
      </w:r>
      <w:hyperlink r:id="rId6" w:tgtFrame="_blank" w:history="1">
        <w:r w:rsidRPr="00C96DBC">
          <w:rPr>
            <w:rFonts w:ascii="Arial" w:eastAsia="MalgunUnicode MS" w:hAnsi="Arial" w:cs="Arial"/>
            <w:bCs/>
            <w:color w:val="0000EE"/>
            <w:sz w:val="20"/>
            <w:u w:val="single"/>
            <w:lang w:val="es-MX"/>
          </w:rPr>
          <w:t>http://news.samsung.com</w:t>
        </w:r>
      </w:hyperlink>
      <w:r w:rsidRPr="00C96DBC">
        <w:rPr>
          <w:rFonts w:ascii="Arial" w:eastAsia="MalgunUnicode MS" w:hAnsi="Arial" w:cs="Arial"/>
          <w:bCs/>
          <w:sz w:val="20"/>
          <w:lang w:val="es-MX"/>
        </w:rPr>
        <w:t>.</w:t>
      </w:r>
    </w:p>
    <w:sectPr w:rsidR="004756F0" w:rsidRPr="00C96D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Unicode MS">
    <w:altName w:val="Arial Unicode MS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B3B15"/>
    <w:multiLevelType w:val="hybridMultilevel"/>
    <w:tmpl w:val="8AEC2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C61"/>
    <w:rsid w:val="000D4AE3"/>
    <w:rsid w:val="00164528"/>
    <w:rsid w:val="001B4B05"/>
    <w:rsid w:val="001E1589"/>
    <w:rsid w:val="00237C61"/>
    <w:rsid w:val="003418B4"/>
    <w:rsid w:val="004549CB"/>
    <w:rsid w:val="004756F0"/>
    <w:rsid w:val="006A672D"/>
    <w:rsid w:val="006F07C6"/>
    <w:rsid w:val="007137B3"/>
    <w:rsid w:val="0079209B"/>
    <w:rsid w:val="007E42BF"/>
    <w:rsid w:val="00915569"/>
    <w:rsid w:val="009225B7"/>
    <w:rsid w:val="009631D3"/>
    <w:rsid w:val="00990DCF"/>
    <w:rsid w:val="00B819CB"/>
    <w:rsid w:val="00C96DBC"/>
    <w:rsid w:val="00C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BE00C"/>
  <w15:chartTrackingRefBased/>
  <w15:docId w15:val="{78CCF8B6-104C-49FB-B473-6F607707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37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92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ws.samsung.com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1066</Words>
  <Characters>6079</Characters>
  <Application>Microsoft Office Word</Application>
  <DocSecurity>4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Michelucci</dc:creator>
  <cp:keywords/>
  <dc:description/>
  <cp:lastModifiedBy>Mejia, Karen</cp:lastModifiedBy>
  <cp:revision>2</cp:revision>
  <dcterms:created xsi:type="dcterms:W3CDTF">2018-02-27T20:22:00Z</dcterms:created>
  <dcterms:modified xsi:type="dcterms:W3CDTF">2018-02-27T20:22:00Z</dcterms:modified>
</cp:coreProperties>
</file>