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BBA172" w14:textId="232AA7E6" w:rsidR="00E110D7" w:rsidRDefault="00AD5921" w:rsidP="00E110D7">
      <w:pPr>
        <w:adjustRightInd w:val="0"/>
        <w:snapToGrid w:val="0"/>
        <w:jc w:val="right"/>
        <w:rPr>
          <w:rFonts w:ascii="Arial" w:eastAsia="MS Mincho" w:hAnsi="Arial" w:cs="Arial"/>
          <w:b/>
          <w:sz w:val="16"/>
          <w:szCs w:val="16"/>
        </w:rPr>
      </w:pPr>
      <w:r w:rsidRPr="00CA2427">
        <w:rPr>
          <w:rFonts w:ascii="Calibri" w:eastAsia="Malgun Gothic" w:hAnsi="Calibri" w:cs="Malgun Gothic"/>
          <w:b/>
          <w:noProof/>
          <w:kern w:val="2"/>
          <w:sz w:val="16"/>
          <w:szCs w:val="16"/>
          <w:lang w:eastAsia="es-MX"/>
        </w:rPr>
        <w:drawing>
          <wp:anchor distT="0" distB="0" distL="114300" distR="114300" simplePos="0" relativeHeight="251659264" behindDoc="0" locked="0" layoutInCell="1" allowOverlap="1" wp14:anchorId="0DC5E145" wp14:editId="7B5FC42B">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2" name="Picture 2"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삼성 로고(Lettermark)"/>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1658620" cy="254635"/>
                    </a:xfrm>
                    <a:prstGeom prst="rect">
                      <a:avLst/>
                    </a:prstGeom>
                    <a:noFill/>
                  </pic:spPr>
                </pic:pic>
              </a:graphicData>
            </a:graphic>
          </wp:anchor>
        </w:drawing>
      </w:r>
      <w:r w:rsidR="00E110D7">
        <w:rPr>
          <w:rFonts w:ascii="Arial" w:eastAsia="MS Mincho" w:hAnsi="Arial" w:cs="Arial"/>
          <w:b/>
          <w:sz w:val="16"/>
          <w:szCs w:val="16"/>
        </w:rPr>
        <w:t>Fernanda González</w:t>
      </w:r>
    </w:p>
    <w:p w14:paraId="192D8189" w14:textId="77777777" w:rsidR="00E110D7" w:rsidRDefault="00E110D7" w:rsidP="00E110D7">
      <w:pPr>
        <w:adjustRightInd w:val="0"/>
        <w:snapToGrid w:val="0"/>
        <w:jc w:val="right"/>
        <w:rPr>
          <w:rFonts w:ascii="Arial" w:eastAsia="MS Mincho" w:hAnsi="Arial" w:cs="Arial"/>
          <w:b/>
          <w:sz w:val="16"/>
          <w:szCs w:val="16"/>
        </w:rPr>
      </w:pPr>
      <w:r>
        <w:rPr>
          <w:rFonts w:ascii="Arial" w:eastAsia="MS Mincho" w:hAnsi="Arial" w:cs="Arial"/>
          <w:sz w:val="16"/>
          <w:szCs w:val="16"/>
        </w:rPr>
        <w:t xml:space="preserve">Samsung </w:t>
      </w:r>
      <w:proofErr w:type="spellStart"/>
      <w:r>
        <w:rPr>
          <w:rFonts w:ascii="Arial" w:eastAsia="MS Mincho" w:hAnsi="Arial" w:cs="Arial"/>
          <w:sz w:val="16"/>
          <w:szCs w:val="16"/>
        </w:rPr>
        <w:t>Electronics</w:t>
      </w:r>
      <w:proofErr w:type="spellEnd"/>
      <w:r>
        <w:rPr>
          <w:rFonts w:ascii="Arial" w:eastAsia="MS Mincho" w:hAnsi="Arial" w:cs="Arial"/>
          <w:sz w:val="16"/>
          <w:szCs w:val="16"/>
        </w:rPr>
        <w:t xml:space="preserve"> México</w:t>
      </w:r>
    </w:p>
    <w:p w14:paraId="01CF2690" w14:textId="77777777" w:rsidR="00E110D7" w:rsidRDefault="00E110D7" w:rsidP="00E110D7">
      <w:pPr>
        <w:adjustRightInd w:val="0"/>
        <w:snapToGrid w:val="0"/>
        <w:jc w:val="right"/>
        <w:rPr>
          <w:rFonts w:ascii="Arial" w:eastAsia="MS Mincho" w:hAnsi="Arial" w:cs="Arial"/>
          <w:sz w:val="16"/>
          <w:szCs w:val="16"/>
        </w:rPr>
      </w:pPr>
      <w:r>
        <w:rPr>
          <w:rFonts w:ascii="Arial" w:eastAsia="MS Mincho" w:hAnsi="Arial" w:cs="Arial"/>
          <w:sz w:val="16"/>
          <w:szCs w:val="16"/>
        </w:rPr>
        <w:tab/>
      </w:r>
      <w:r>
        <w:rPr>
          <w:rFonts w:ascii="Arial" w:eastAsia="MS Mincho" w:hAnsi="Arial" w:cs="Arial"/>
          <w:sz w:val="16"/>
          <w:szCs w:val="16"/>
        </w:rPr>
        <w:tab/>
        <w:t xml:space="preserve">Tel. 5747 5100 ext. 5078 </w:t>
      </w:r>
    </w:p>
    <w:p w14:paraId="030701DD" w14:textId="77777777" w:rsidR="00E110D7" w:rsidRPr="00E110D7" w:rsidRDefault="001012A3" w:rsidP="00E110D7">
      <w:pPr>
        <w:adjustRightInd w:val="0"/>
        <w:snapToGrid w:val="0"/>
        <w:jc w:val="right"/>
        <w:rPr>
          <w:rFonts w:ascii="Arial" w:eastAsia="MS Mincho" w:hAnsi="Arial" w:cs="Arial"/>
          <w:sz w:val="16"/>
          <w:szCs w:val="16"/>
          <w:lang w:val="de-DE"/>
        </w:rPr>
      </w:pPr>
      <w:hyperlink r:id="rId9" w:history="1">
        <w:r w:rsidR="00E110D7" w:rsidRPr="00E110D7">
          <w:rPr>
            <w:rStyle w:val="Hipervnculo"/>
            <w:rFonts w:ascii="Arial" w:eastAsia="MS Mincho" w:hAnsi="Arial" w:cs="Arial"/>
            <w:sz w:val="16"/>
            <w:szCs w:val="16"/>
            <w:lang w:val="de-DE"/>
          </w:rPr>
          <w:t>fer.gonzalez@samsung.com</w:t>
        </w:r>
      </w:hyperlink>
    </w:p>
    <w:p w14:paraId="3EDF1A75" w14:textId="77777777" w:rsidR="00E110D7" w:rsidRPr="00E110D7" w:rsidRDefault="00E110D7" w:rsidP="00E110D7">
      <w:pPr>
        <w:adjustRightInd w:val="0"/>
        <w:snapToGrid w:val="0"/>
        <w:jc w:val="right"/>
        <w:rPr>
          <w:rFonts w:ascii="Arial" w:eastAsia="MS Mincho" w:hAnsi="Arial" w:cs="Arial"/>
          <w:b/>
          <w:sz w:val="16"/>
          <w:szCs w:val="16"/>
          <w:lang w:val="de-DE"/>
        </w:rPr>
      </w:pPr>
      <w:r w:rsidRPr="00E110D7">
        <w:rPr>
          <w:rFonts w:ascii="Arial" w:eastAsia="MS Mincho" w:hAnsi="Arial" w:cs="Arial"/>
          <w:b/>
          <w:sz w:val="16"/>
          <w:szCs w:val="16"/>
          <w:lang w:val="de-DE"/>
        </w:rPr>
        <w:tab/>
      </w:r>
      <w:r w:rsidRPr="00E110D7">
        <w:rPr>
          <w:rFonts w:ascii="Arial" w:eastAsia="MS Mincho" w:hAnsi="Arial" w:cs="Arial"/>
          <w:b/>
          <w:sz w:val="16"/>
          <w:szCs w:val="16"/>
          <w:lang w:val="de-DE"/>
        </w:rPr>
        <w:tab/>
      </w:r>
    </w:p>
    <w:p w14:paraId="1006DA8F" w14:textId="77777777" w:rsidR="00E110D7" w:rsidRPr="00E110D7" w:rsidRDefault="00E110D7" w:rsidP="00E110D7">
      <w:pPr>
        <w:adjustRightInd w:val="0"/>
        <w:snapToGrid w:val="0"/>
        <w:jc w:val="right"/>
        <w:rPr>
          <w:rFonts w:ascii="Arial" w:eastAsia="MS Mincho" w:hAnsi="Arial" w:cs="Arial"/>
          <w:b/>
          <w:sz w:val="16"/>
          <w:szCs w:val="16"/>
          <w:lang w:val="de-DE"/>
        </w:rPr>
      </w:pPr>
      <w:r w:rsidRPr="00E110D7">
        <w:rPr>
          <w:rFonts w:ascii="Arial" w:eastAsia="MS Mincho" w:hAnsi="Arial" w:cs="Arial"/>
          <w:b/>
          <w:sz w:val="16"/>
          <w:szCs w:val="16"/>
          <w:lang w:val="de-DE"/>
        </w:rPr>
        <w:t>Paulina Rocha</w:t>
      </w:r>
    </w:p>
    <w:p w14:paraId="71FB6CE6" w14:textId="77777777" w:rsidR="00E110D7" w:rsidRDefault="00E110D7" w:rsidP="00E110D7">
      <w:pPr>
        <w:adjustRightInd w:val="0"/>
        <w:snapToGrid w:val="0"/>
        <w:jc w:val="right"/>
        <w:rPr>
          <w:rFonts w:ascii="Arial" w:eastAsia="MS Mincho" w:hAnsi="Arial" w:cs="Arial"/>
          <w:sz w:val="16"/>
          <w:szCs w:val="16"/>
        </w:rPr>
      </w:pPr>
      <w:proofErr w:type="spellStart"/>
      <w:r>
        <w:rPr>
          <w:rFonts w:ascii="Arial" w:eastAsia="MS Mincho" w:hAnsi="Arial" w:cs="Arial"/>
          <w:sz w:val="16"/>
          <w:szCs w:val="16"/>
        </w:rPr>
        <w:t>JeffreyGroup</w:t>
      </w:r>
      <w:proofErr w:type="spellEnd"/>
      <w:r>
        <w:rPr>
          <w:rFonts w:ascii="Arial" w:eastAsia="MS Mincho" w:hAnsi="Arial" w:cs="Arial"/>
          <w:sz w:val="16"/>
          <w:szCs w:val="16"/>
        </w:rPr>
        <w:t xml:space="preserve"> México</w:t>
      </w:r>
    </w:p>
    <w:p w14:paraId="558DA24C" w14:textId="77777777" w:rsidR="00E110D7" w:rsidRDefault="00E110D7" w:rsidP="00E110D7">
      <w:pPr>
        <w:adjustRightInd w:val="0"/>
        <w:snapToGrid w:val="0"/>
        <w:jc w:val="right"/>
        <w:rPr>
          <w:rFonts w:ascii="Arial" w:eastAsia="MS Mincho" w:hAnsi="Arial" w:cs="Arial"/>
          <w:sz w:val="16"/>
          <w:szCs w:val="16"/>
        </w:rPr>
      </w:pPr>
      <w:r>
        <w:rPr>
          <w:rFonts w:ascii="Arial" w:eastAsia="MS Mincho" w:hAnsi="Arial" w:cs="Arial"/>
          <w:sz w:val="16"/>
          <w:szCs w:val="16"/>
        </w:rPr>
        <w:t>Tel. 5281-1121 ext. 111</w:t>
      </w:r>
    </w:p>
    <w:p w14:paraId="3598296F" w14:textId="77777777" w:rsidR="00E110D7" w:rsidRDefault="00E110D7" w:rsidP="00E110D7">
      <w:pPr>
        <w:adjustRightInd w:val="0"/>
        <w:snapToGrid w:val="0"/>
        <w:jc w:val="right"/>
        <w:rPr>
          <w:rFonts w:ascii="Arial" w:eastAsia="MS Mincho" w:hAnsi="Arial" w:cs="Arial"/>
          <w:sz w:val="16"/>
          <w:szCs w:val="16"/>
        </w:rPr>
      </w:pPr>
      <w:r>
        <w:rPr>
          <w:rFonts w:ascii="Arial" w:eastAsia="MS Mincho" w:hAnsi="Arial" w:cs="Arial"/>
          <w:color w:val="0000FF"/>
          <w:sz w:val="16"/>
          <w:szCs w:val="16"/>
          <w:u w:val="single"/>
        </w:rPr>
        <w:t>procha@jeffreygroup.com</w:t>
      </w:r>
    </w:p>
    <w:p w14:paraId="2EC67010" w14:textId="6BB584C8" w:rsidR="00AD5921" w:rsidRPr="00074F3B" w:rsidRDefault="00E110D7" w:rsidP="00E110D7">
      <w:pPr>
        <w:widowControl w:val="0"/>
        <w:tabs>
          <w:tab w:val="center" w:pos="4680"/>
          <w:tab w:val="right" w:pos="9360"/>
        </w:tabs>
        <w:adjustRightInd w:val="0"/>
        <w:snapToGrid w:val="0"/>
        <w:contextualSpacing/>
        <w:jc w:val="right"/>
        <w:outlineLvl w:val="0"/>
        <w:rPr>
          <w:rFonts w:ascii="Calibri" w:eastAsia="Malgun Gothic" w:hAnsi="Calibri" w:cs="Malgun Gothic"/>
          <w:kern w:val="2"/>
          <w:sz w:val="16"/>
          <w:szCs w:val="16"/>
          <w:lang w:val="pt-BR"/>
        </w:rPr>
      </w:pPr>
      <w:r w:rsidRPr="00074F3B">
        <w:rPr>
          <w:rFonts w:ascii="Calibri" w:eastAsia="Malgun Gothic" w:hAnsi="Calibri" w:cs="Malgun Gothic"/>
          <w:kern w:val="2"/>
          <w:sz w:val="16"/>
          <w:szCs w:val="16"/>
          <w:lang w:val="pt-BR"/>
        </w:rPr>
        <w:t xml:space="preserve"> </w:t>
      </w:r>
    </w:p>
    <w:p w14:paraId="034A80FA" w14:textId="23F596FD" w:rsidR="00DB03B3" w:rsidRPr="00D07D96" w:rsidRDefault="00DB03B3" w:rsidP="00DB03B3">
      <w:pPr>
        <w:shd w:val="clear" w:color="auto" w:fill="FFFFFF"/>
        <w:rPr>
          <w:rFonts w:ascii="Arial" w:hAnsi="Arial" w:cs="Arial"/>
          <w:shd w:val="clear" w:color="auto" w:fill="FFFFFF"/>
          <w:lang w:val="es-ES"/>
        </w:rPr>
      </w:pPr>
    </w:p>
    <w:p w14:paraId="612FC025" w14:textId="77777777" w:rsidR="00D07D96" w:rsidRDefault="00D07D96" w:rsidP="00D07D96">
      <w:pPr>
        <w:shd w:val="clear" w:color="auto" w:fill="FFFFFF"/>
        <w:jc w:val="both"/>
        <w:outlineLvl w:val="1"/>
        <w:rPr>
          <w:rFonts w:ascii="Arial" w:hAnsi="Arial" w:cs="Arial"/>
          <w:b/>
          <w:sz w:val="28"/>
          <w:szCs w:val="28"/>
          <w:lang w:val="pt-BR"/>
        </w:rPr>
      </w:pPr>
    </w:p>
    <w:p w14:paraId="7C0A80ED" w14:textId="77777777" w:rsidR="00D07D96" w:rsidRDefault="00D07D96" w:rsidP="00D07D96">
      <w:pPr>
        <w:shd w:val="clear" w:color="auto" w:fill="FFFFFF"/>
        <w:jc w:val="both"/>
        <w:outlineLvl w:val="1"/>
        <w:rPr>
          <w:rFonts w:ascii="Arial" w:hAnsi="Arial" w:cs="Arial"/>
          <w:b/>
          <w:sz w:val="28"/>
          <w:szCs w:val="28"/>
          <w:lang w:val="pt-BR"/>
        </w:rPr>
      </w:pPr>
    </w:p>
    <w:p w14:paraId="3FAA1648" w14:textId="1274150C" w:rsidR="00D07D96" w:rsidRPr="007C544A" w:rsidRDefault="00D07D96" w:rsidP="00E110D7">
      <w:pPr>
        <w:shd w:val="clear" w:color="auto" w:fill="FFFFFF"/>
        <w:jc w:val="center"/>
        <w:outlineLvl w:val="1"/>
        <w:rPr>
          <w:rFonts w:ascii="Arial" w:eastAsia="Times New Roman" w:hAnsi="Arial" w:cs="Arial"/>
          <w:b/>
          <w:spacing w:val="-2"/>
          <w:sz w:val="28"/>
          <w:szCs w:val="28"/>
        </w:rPr>
      </w:pPr>
      <w:r w:rsidRPr="007C544A">
        <w:rPr>
          <w:rFonts w:ascii="Arial" w:hAnsi="Arial" w:cs="Arial"/>
          <w:b/>
          <w:sz w:val="28"/>
          <w:szCs w:val="28"/>
        </w:rPr>
        <w:t xml:space="preserve">Los expertos de </w:t>
      </w:r>
      <w:r w:rsidR="00E217F0" w:rsidRPr="007C544A">
        <w:rPr>
          <w:rFonts w:ascii="Arial" w:hAnsi="Arial" w:cs="Arial"/>
          <w:b/>
          <w:sz w:val="28"/>
          <w:szCs w:val="28"/>
        </w:rPr>
        <w:t>“</w:t>
      </w:r>
      <w:proofErr w:type="spellStart"/>
      <w:r w:rsidRPr="007C544A">
        <w:rPr>
          <w:rFonts w:ascii="Arial" w:hAnsi="Arial" w:cs="Arial"/>
          <w:b/>
          <w:sz w:val="28"/>
          <w:szCs w:val="28"/>
        </w:rPr>
        <w:t>The</w:t>
      </w:r>
      <w:proofErr w:type="spellEnd"/>
      <w:r w:rsidRPr="007C544A">
        <w:rPr>
          <w:rFonts w:ascii="Arial" w:hAnsi="Arial" w:cs="Arial"/>
          <w:b/>
          <w:sz w:val="28"/>
          <w:szCs w:val="28"/>
        </w:rPr>
        <w:t xml:space="preserve"> </w:t>
      </w:r>
      <w:proofErr w:type="spellStart"/>
      <w:r w:rsidRPr="007C544A">
        <w:rPr>
          <w:rFonts w:ascii="Arial" w:hAnsi="Arial" w:cs="Arial"/>
          <w:b/>
          <w:sz w:val="28"/>
          <w:szCs w:val="28"/>
        </w:rPr>
        <w:t>Slow</w:t>
      </w:r>
      <w:proofErr w:type="spellEnd"/>
      <w:r w:rsidRPr="007C544A">
        <w:rPr>
          <w:rFonts w:ascii="Arial" w:hAnsi="Arial" w:cs="Arial"/>
          <w:b/>
          <w:sz w:val="28"/>
          <w:szCs w:val="28"/>
        </w:rPr>
        <w:t xml:space="preserve"> Mo </w:t>
      </w:r>
      <w:proofErr w:type="spellStart"/>
      <w:r w:rsidRPr="007C544A">
        <w:rPr>
          <w:rFonts w:ascii="Arial" w:hAnsi="Arial" w:cs="Arial"/>
          <w:b/>
          <w:sz w:val="28"/>
          <w:szCs w:val="28"/>
        </w:rPr>
        <w:t>Guys</w:t>
      </w:r>
      <w:proofErr w:type="spellEnd"/>
      <w:r w:rsidR="00E217F0" w:rsidRPr="007C544A">
        <w:rPr>
          <w:rFonts w:ascii="Arial" w:hAnsi="Arial" w:cs="Arial"/>
          <w:b/>
          <w:sz w:val="28"/>
          <w:szCs w:val="28"/>
        </w:rPr>
        <w:t>”</w:t>
      </w:r>
      <w:r w:rsidRPr="007C544A">
        <w:rPr>
          <w:rFonts w:ascii="Arial" w:hAnsi="Arial" w:cs="Arial"/>
          <w:b/>
          <w:sz w:val="28"/>
          <w:szCs w:val="28"/>
        </w:rPr>
        <w:t xml:space="preserve"> </w:t>
      </w:r>
      <w:r w:rsidR="00372303" w:rsidRPr="007C544A">
        <w:rPr>
          <w:rFonts w:ascii="Arial" w:hAnsi="Arial" w:cs="Arial"/>
          <w:b/>
          <w:sz w:val="28"/>
          <w:szCs w:val="28"/>
        </w:rPr>
        <w:t xml:space="preserve">hablan </w:t>
      </w:r>
      <w:r w:rsidR="00C95025">
        <w:rPr>
          <w:rFonts w:ascii="Arial" w:hAnsi="Arial" w:cs="Arial"/>
          <w:b/>
          <w:sz w:val="28"/>
          <w:szCs w:val="28"/>
        </w:rPr>
        <w:t>de los</w:t>
      </w:r>
      <w:r w:rsidRPr="007C544A">
        <w:rPr>
          <w:rFonts w:ascii="Arial" w:hAnsi="Arial" w:cs="Arial"/>
          <w:b/>
          <w:sz w:val="28"/>
          <w:szCs w:val="28"/>
        </w:rPr>
        <w:t xml:space="preserve"> </w:t>
      </w:r>
      <w:r w:rsidR="008B0D51" w:rsidRPr="007C544A">
        <w:rPr>
          <w:rFonts w:ascii="Arial" w:hAnsi="Arial" w:cs="Arial"/>
          <w:b/>
          <w:sz w:val="28"/>
          <w:szCs w:val="28"/>
        </w:rPr>
        <w:t xml:space="preserve">momentos </w:t>
      </w:r>
      <w:r w:rsidRPr="007C544A">
        <w:rPr>
          <w:rFonts w:ascii="Arial" w:hAnsi="Arial" w:cs="Arial"/>
          <w:b/>
          <w:sz w:val="28"/>
          <w:szCs w:val="28"/>
        </w:rPr>
        <w:t>increíbles</w:t>
      </w:r>
      <w:r w:rsidR="00C95025">
        <w:rPr>
          <w:rFonts w:ascii="Arial" w:hAnsi="Arial" w:cs="Arial"/>
          <w:b/>
          <w:sz w:val="28"/>
          <w:szCs w:val="28"/>
        </w:rPr>
        <w:t xml:space="preserve"> que se pueden capturar</w:t>
      </w:r>
      <w:r w:rsidRPr="007C544A">
        <w:rPr>
          <w:rFonts w:ascii="Arial" w:hAnsi="Arial" w:cs="Arial"/>
          <w:b/>
          <w:sz w:val="28"/>
          <w:szCs w:val="28"/>
        </w:rPr>
        <w:t xml:space="preserve"> con la cámara Super </w:t>
      </w:r>
      <w:proofErr w:type="spellStart"/>
      <w:r w:rsidRPr="007C544A">
        <w:rPr>
          <w:rFonts w:ascii="Arial" w:hAnsi="Arial" w:cs="Arial"/>
          <w:b/>
          <w:sz w:val="28"/>
          <w:szCs w:val="28"/>
        </w:rPr>
        <w:t>Slow</w:t>
      </w:r>
      <w:proofErr w:type="spellEnd"/>
      <w:r w:rsidRPr="007C544A">
        <w:rPr>
          <w:rFonts w:ascii="Arial" w:hAnsi="Arial" w:cs="Arial"/>
          <w:b/>
          <w:sz w:val="28"/>
          <w:szCs w:val="28"/>
        </w:rPr>
        <w:t>-Mo de Galaxy S9</w:t>
      </w:r>
    </w:p>
    <w:p w14:paraId="7B25A92F" w14:textId="77777777" w:rsidR="00D07D96" w:rsidRPr="007C544A" w:rsidRDefault="00D07D96" w:rsidP="00D07D96">
      <w:pPr>
        <w:shd w:val="clear" w:color="auto" w:fill="FFFFFF"/>
        <w:jc w:val="both"/>
        <w:rPr>
          <w:rFonts w:ascii="Arial" w:eastAsia="Times New Roman" w:hAnsi="Arial" w:cs="Arial"/>
          <w:spacing w:val="7"/>
          <w:sz w:val="22"/>
          <w:szCs w:val="22"/>
          <w:lang w:eastAsia="pt-BR"/>
        </w:rPr>
      </w:pPr>
    </w:p>
    <w:p w14:paraId="6ED878E4" w14:textId="5DAB74B9"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 xml:space="preserve">Samsung </w:t>
      </w:r>
      <w:proofErr w:type="spellStart"/>
      <w:r w:rsidRPr="007C544A">
        <w:rPr>
          <w:rFonts w:ascii="Arial" w:hAnsi="Arial" w:cs="Arial"/>
          <w:sz w:val="22"/>
          <w:szCs w:val="22"/>
        </w:rPr>
        <w:t>Electronics</w:t>
      </w:r>
      <w:proofErr w:type="spellEnd"/>
      <w:r w:rsidRPr="007C544A">
        <w:rPr>
          <w:rFonts w:ascii="Arial" w:hAnsi="Arial" w:cs="Arial"/>
          <w:sz w:val="22"/>
          <w:szCs w:val="22"/>
        </w:rPr>
        <w:t xml:space="preserve"> se reunió recientemente con Gavin Free y Daniel </w:t>
      </w:r>
      <w:proofErr w:type="spellStart"/>
      <w:r w:rsidRPr="007C544A">
        <w:rPr>
          <w:rFonts w:ascii="Arial" w:hAnsi="Arial" w:cs="Arial"/>
          <w:sz w:val="22"/>
          <w:szCs w:val="22"/>
        </w:rPr>
        <w:t>Gruchy</w:t>
      </w:r>
      <w:proofErr w:type="spellEnd"/>
      <w:r w:rsidRPr="007C544A">
        <w:rPr>
          <w:rFonts w:ascii="Arial" w:hAnsi="Arial" w:cs="Arial"/>
          <w:sz w:val="22"/>
          <w:szCs w:val="22"/>
        </w:rPr>
        <w:t xml:space="preserve">, famosos por su canal de YouTube, </w:t>
      </w:r>
      <w:proofErr w:type="spellStart"/>
      <w:r w:rsidRPr="007C544A">
        <w:rPr>
          <w:rFonts w:ascii="Arial" w:hAnsi="Arial" w:cs="Arial"/>
          <w:i/>
          <w:sz w:val="22"/>
          <w:szCs w:val="22"/>
        </w:rPr>
        <w:t>The</w:t>
      </w:r>
      <w:proofErr w:type="spellEnd"/>
      <w:r w:rsidRPr="007C544A">
        <w:rPr>
          <w:rFonts w:ascii="Arial" w:hAnsi="Arial" w:cs="Arial"/>
          <w:i/>
          <w:sz w:val="22"/>
          <w:szCs w:val="22"/>
        </w:rPr>
        <w:t xml:space="preserve"> </w:t>
      </w:r>
      <w:proofErr w:type="spellStart"/>
      <w:r w:rsidRPr="007C544A">
        <w:rPr>
          <w:rFonts w:ascii="Arial" w:hAnsi="Arial" w:cs="Arial"/>
          <w:i/>
          <w:sz w:val="22"/>
          <w:szCs w:val="22"/>
        </w:rPr>
        <w:t>Slow</w:t>
      </w:r>
      <w:proofErr w:type="spellEnd"/>
      <w:r w:rsidRPr="007C544A">
        <w:rPr>
          <w:rFonts w:ascii="Arial" w:hAnsi="Arial" w:cs="Arial"/>
          <w:i/>
          <w:sz w:val="22"/>
          <w:szCs w:val="22"/>
        </w:rPr>
        <w:t xml:space="preserve"> Mo </w:t>
      </w:r>
      <w:proofErr w:type="spellStart"/>
      <w:r w:rsidRPr="007C544A">
        <w:rPr>
          <w:rFonts w:ascii="Arial" w:hAnsi="Arial" w:cs="Arial"/>
          <w:i/>
          <w:sz w:val="22"/>
          <w:szCs w:val="22"/>
        </w:rPr>
        <w:t>Guys</w:t>
      </w:r>
      <w:proofErr w:type="spellEnd"/>
      <w:r w:rsidRPr="007C544A">
        <w:rPr>
          <w:rFonts w:ascii="Arial" w:hAnsi="Arial" w:cs="Arial"/>
          <w:sz w:val="22"/>
          <w:szCs w:val="22"/>
        </w:rPr>
        <w:t xml:space="preserve">, para una entretenida y creativa serie de videos en la que los expertos ofrecen consejos sobre </w:t>
      </w:r>
      <w:r w:rsidR="00621A2C" w:rsidRPr="007C544A">
        <w:rPr>
          <w:rFonts w:ascii="Arial" w:hAnsi="Arial" w:cs="Arial"/>
          <w:sz w:val="22"/>
          <w:szCs w:val="22"/>
        </w:rPr>
        <w:t>cómo</w:t>
      </w:r>
      <w:r w:rsidRPr="007C544A">
        <w:rPr>
          <w:rFonts w:ascii="Arial" w:hAnsi="Arial" w:cs="Arial"/>
          <w:sz w:val="22"/>
          <w:szCs w:val="22"/>
        </w:rPr>
        <w:t xml:space="preserve"> crear videos en cámara lenta con la nueva cámara Super </w:t>
      </w:r>
      <w:proofErr w:type="spellStart"/>
      <w:r w:rsidRPr="007C544A">
        <w:rPr>
          <w:rFonts w:ascii="Arial" w:hAnsi="Arial" w:cs="Arial"/>
          <w:sz w:val="22"/>
          <w:szCs w:val="22"/>
        </w:rPr>
        <w:t>Slow-mo</w:t>
      </w:r>
      <w:proofErr w:type="spellEnd"/>
      <w:r w:rsidRPr="007C544A">
        <w:rPr>
          <w:rFonts w:ascii="Arial" w:hAnsi="Arial" w:cs="Arial"/>
          <w:sz w:val="22"/>
          <w:szCs w:val="22"/>
        </w:rPr>
        <w:t xml:space="preserve"> de Galaxy S9. La serie completa de "Samsung </w:t>
      </w:r>
      <w:proofErr w:type="spellStart"/>
      <w:r w:rsidRPr="007C544A">
        <w:rPr>
          <w:rFonts w:ascii="Arial" w:hAnsi="Arial" w:cs="Arial"/>
          <w:sz w:val="22"/>
          <w:szCs w:val="22"/>
        </w:rPr>
        <w:t>Sessions</w:t>
      </w:r>
      <w:proofErr w:type="spellEnd"/>
      <w:r w:rsidRPr="007C544A">
        <w:rPr>
          <w:rFonts w:ascii="Arial" w:hAnsi="Arial" w:cs="Arial"/>
          <w:sz w:val="22"/>
          <w:szCs w:val="22"/>
        </w:rPr>
        <w:t xml:space="preserve">" ya se encuentra disponible en el </w:t>
      </w:r>
      <w:hyperlink r:id="rId10" w:tgtFrame="_blank" w:history="1">
        <w:r w:rsidRPr="007C544A">
          <w:rPr>
            <w:rFonts w:ascii="Arial" w:hAnsi="Arial" w:cs="Arial"/>
            <w:sz w:val="22"/>
            <w:szCs w:val="22"/>
            <w:u w:val="single"/>
          </w:rPr>
          <w:t>canal de YouTube de Samsung</w:t>
        </w:r>
      </w:hyperlink>
      <w:r w:rsidRPr="007C544A">
        <w:rPr>
          <w:rFonts w:ascii="Arial" w:hAnsi="Arial" w:cs="Arial"/>
          <w:sz w:val="22"/>
          <w:szCs w:val="22"/>
        </w:rPr>
        <w:t>.</w:t>
      </w:r>
      <w:r w:rsidR="00372303" w:rsidRPr="007C544A">
        <w:rPr>
          <w:rFonts w:ascii="Arial" w:hAnsi="Arial" w:cs="Arial"/>
          <w:sz w:val="22"/>
          <w:szCs w:val="22"/>
        </w:rPr>
        <w:t xml:space="preserve"> </w:t>
      </w:r>
    </w:p>
    <w:p w14:paraId="01A2B6BF" w14:textId="77777777"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 </w:t>
      </w:r>
    </w:p>
    <w:p w14:paraId="5A4970DC" w14:textId="01652E0B" w:rsidR="00D07D96" w:rsidRPr="007C544A" w:rsidRDefault="00621A2C" w:rsidP="00D07D96">
      <w:pPr>
        <w:shd w:val="clear" w:color="auto" w:fill="FFFFFF"/>
        <w:jc w:val="both"/>
        <w:rPr>
          <w:rFonts w:ascii="Arial" w:eastAsia="Times New Roman" w:hAnsi="Arial" w:cs="Arial"/>
          <w:spacing w:val="7"/>
          <w:sz w:val="22"/>
          <w:szCs w:val="22"/>
        </w:rPr>
      </w:pPr>
      <w:r>
        <w:rPr>
          <w:rFonts w:ascii="Arial" w:hAnsi="Arial" w:cs="Arial"/>
          <w:sz w:val="22"/>
          <w:szCs w:val="22"/>
        </w:rPr>
        <w:t>Durante el pasado</w:t>
      </w:r>
      <w:r w:rsidR="008B0D51" w:rsidRPr="007C544A">
        <w:rPr>
          <w:rFonts w:ascii="Arial" w:hAnsi="Arial" w:cs="Arial"/>
          <w:sz w:val="22"/>
          <w:szCs w:val="22"/>
        </w:rPr>
        <w:t xml:space="preserve"> </w:t>
      </w:r>
      <w:r w:rsidR="00D07D96" w:rsidRPr="007C544A">
        <w:rPr>
          <w:rFonts w:ascii="Arial" w:hAnsi="Arial" w:cs="Arial"/>
          <w:sz w:val="22"/>
          <w:szCs w:val="22"/>
        </w:rPr>
        <w:t xml:space="preserve">Galaxy </w:t>
      </w:r>
      <w:proofErr w:type="spellStart"/>
      <w:r w:rsidR="00D07D96" w:rsidRPr="007C544A">
        <w:rPr>
          <w:rFonts w:ascii="Arial" w:hAnsi="Arial" w:cs="Arial"/>
          <w:sz w:val="22"/>
          <w:szCs w:val="22"/>
        </w:rPr>
        <w:t>Unpacked</w:t>
      </w:r>
      <w:proofErr w:type="spellEnd"/>
      <w:r w:rsidR="00D07D96" w:rsidRPr="007C544A">
        <w:rPr>
          <w:rFonts w:ascii="Arial" w:hAnsi="Arial" w:cs="Arial"/>
          <w:sz w:val="22"/>
          <w:szCs w:val="22"/>
        </w:rPr>
        <w:t xml:space="preserve"> 2</w:t>
      </w:r>
      <w:r w:rsidR="007C544A" w:rsidRPr="007C544A">
        <w:rPr>
          <w:rFonts w:ascii="Arial" w:hAnsi="Arial" w:cs="Arial"/>
          <w:sz w:val="22"/>
          <w:szCs w:val="22"/>
        </w:rPr>
        <w:t xml:space="preserve">018, </w:t>
      </w:r>
      <w:r w:rsidR="007C544A" w:rsidRPr="00621A2C">
        <w:rPr>
          <w:rFonts w:ascii="Arial" w:hAnsi="Arial" w:cs="Arial"/>
          <w:b/>
          <w:sz w:val="22"/>
          <w:szCs w:val="22"/>
        </w:rPr>
        <w:t xml:space="preserve">Samsung </w:t>
      </w:r>
      <w:proofErr w:type="spellStart"/>
      <w:r w:rsidR="007C544A" w:rsidRPr="00621A2C">
        <w:rPr>
          <w:rFonts w:ascii="Arial" w:hAnsi="Arial" w:cs="Arial"/>
          <w:b/>
          <w:sz w:val="22"/>
          <w:szCs w:val="22"/>
        </w:rPr>
        <w:t>Newsroom</w:t>
      </w:r>
      <w:proofErr w:type="spellEnd"/>
      <w:r w:rsidR="007C544A" w:rsidRPr="007C544A">
        <w:rPr>
          <w:rFonts w:ascii="Arial" w:hAnsi="Arial" w:cs="Arial"/>
          <w:sz w:val="22"/>
          <w:szCs w:val="22"/>
        </w:rPr>
        <w:t xml:space="preserve"> </w:t>
      </w:r>
      <w:r>
        <w:rPr>
          <w:rFonts w:ascii="Arial" w:hAnsi="Arial" w:cs="Arial"/>
          <w:sz w:val="22"/>
          <w:szCs w:val="22"/>
        </w:rPr>
        <w:t>platicó</w:t>
      </w:r>
      <w:r w:rsidR="007C544A" w:rsidRPr="007C544A">
        <w:rPr>
          <w:rFonts w:ascii="Arial" w:hAnsi="Arial" w:cs="Arial"/>
          <w:sz w:val="22"/>
          <w:szCs w:val="22"/>
        </w:rPr>
        <w:t xml:space="preserve"> </w:t>
      </w:r>
      <w:r w:rsidR="00D07D96" w:rsidRPr="007C544A">
        <w:rPr>
          <w:rFonts w:ascii="Arial" w:hAnsi="Arial" w:cs="Arial"/>
          <w:sz w:val="22"/>
          <w:szCs w:val="22"/>
        </w:rPr>
        <w:t xml:space="preserve">con Gavin y Dan </w:t>
      </w:r>
      <w:r w:rsidR="007C544A" w:rsidRPr="007C544A">
        <w:rPr>
          <w:rFonts w:ascii="Arial" w:hAnsi="Arial" w:cs="Arial"/>
          <w:sz w:val="22"/>
          <w:szCs w:val="22"/>
        </w:rPr>
        <w:t xml:space="preserve">quienes </w:t>
      </w:r>
      <w:r w:rsidR="007C544A">
        <w:rPr>
          <w:rFonts w:ascii="Arial" w:hAnsi="Arial" w:cs="Arial"/>
          <w:sz w:val="22"/>
          <w:szCs w:val="22"/>
        </w:rPr>
        <w:t>opinaron</w:t>
      </w:r>
      <w:r w:rsidR="007C544A" w:rsidRPr="007C544A">
        <w:rPr>
          <w:rFonts w:ascii="Arial" w:hAnsi="Arial" w:cs="Arial"/>
          <w:sz w:val="22"/>
          <w:szCs w:val="22"/>
        </w:rPr>
        <w:t xml:space="preserve"> acerca</w:t>
      </w:r>
      <w:r w:rsidR="00D07D96" w:rsidRPr="007C544A">
        <w:rPr>
          <w:rFonts w:ascii="Arial" w:hAnsi="Arial" w:cs="Arial"/>
          <w:sz w:val="22"/>
          <w:szCs w:val="22"/>
        </w:rPr>
        <w:t xml:space="preserve"> </w:t>
      </w:r>
      <w:r w:rsidR="007C544A" w:rsidRPr="007C544A">
        <w:rPr>
          <w:rFonts w:ascii="Arial" w:hAnsi="Arial" w:cs="Arial"/>
          <w:sz w:val="22"/>
          <w:szCs w:val="22"/>
        </w:rPr>
        <w:t>de la</w:t>
      </w:r>
      <w:r w:rsidR="00D07D96" w:rsidRPr="007C544A">
        <w:rPr>
          <w:rFonts w:ascii="Arial" w:hAnsi="Arial" w:cs="Arial"/>
          <w:sz w:val="22"/>
          <w:szCs w:val="22"/>
        </w:rPr>
        <w:t xml:space="preserve"> capacidad de captura </w:t>
      </w:r>
      <w:r w:rsidR="007C544A" w:rsidRPr="007C544A">
        <w:rPr>
          <w:rFonts w:ascii="Arial" w:hAnsi="Arial" w:cs="Arial"/>
          <w:sz w:val="22"/>
          <w:szCs w:val="22"/>
        </w:rPr>
        <w:t>de</w:t>
      </w:r>
      <w:r w:rsidR="00D07D96" w:rsidRPr="007C544A">
        <w:rPr>
          <w:rFonts w:ascii="Arial" w:hAnsi="Arial" w:cs="Arial"/>
          <w:sz w:val="22"/>
          <w:szCs w:val="22"/>
        </w:rPr>
        <w:t xml:space="preserve"> </w:t>
      </w:r>
      <w:r w:rsidR="00E110D7" w:rsidRPr="007C544A">
        <w:rPr>
          <w:rFonts w:ascii="Arial" w:hAnsi="Arial" w:cs="Arial"/>
          <w:sz w:val="22"/>
          <w:szCs w:val="22"/>
        </w:rPr>
        <w:t xml:space="preserve">la </w:t>
      </w:r>
      <w:r w:rsidR="00D07D96" w:rsidRPr="007C544A">
        <w:rPr>
          <w:rFonts w:ascii="Arial" w:hAnsi="Arial" w:cs="Arial"/>
          <w:sz w:val="22"/>
          <w:szCs w:val="22"/>
        </w:rPr>
        <w:t xml:space="preserve">cámara lenta </w:t>
      </w:r>
      <w:r w:rsidR="007C544A">
        <w:rPr>
          <w:rFonts w:ascii="Arial" w:hAnsi="Arial" w:cs="Arial"/>
          <w:sz w:val="22"/>
          <w:szCs w:val="22"/>
        </w:rPr>
        <w:t>a</w:t>
      </w:r>
      <w:r w:rsidR="00D07D96" w:rsidRPr="007C544A">
        <w:rPr>
          <w:rFonts w:ascii="Arial" w:hAnsi="Arial" w:cs="Arial"/>
          <w:sz w:val="22"/>
          <w:szCs w:val="22"/>
        </w:rPr>
        <w:t xml:space="preserve"> 960 </w:t>
      </w:r>
      <w:proofErr w:type="spellStart"/>
      <w:r w:rsidR="00D07D96" w:rsidRPr="007C544A">
        <w:rPr>
          <w:rFonts w:ascii="Arial" w:hAnsi="Arial" w:cs="Arial"/>
          <w:sz w:val="22"/>
          <w:szCs w:val="22"/>
        </w:rPr>
        <w:t>fps</w:t>
      </w:r>
      <w:proofErr w:type="spellEnd"/>
      <w:r w:rsidR="00D07D96" w:rsidRPr="007C544A">
        <w:rPr>
          <w:rFonts w:ascii="Arial" w:hAnsi="Arial" w:cs="Arial"/>
          <w:sz w:val="22"/>
          <w:szCs w:val="22"/>
        </w:rPr>
        <w:t xml:space="preserve"> (</w:t>
      </w:r>
      <w:r w:rsidR="007C544A">
        <w:rPr>
          <w:rFonts w:ascii="Arial" w:hAnsi="Arial" w:cs="Arial"/>
          <w:sz w:val="22"/>
          <w:szCs w:val="22"/>
        </w:rPr>
        <w:t>cuadros</w:t>
      </w:r>
      <w:r w:rsidR="00D07D96" w:rsidRPr="007C544A">
        <w:rPr>
          <w:rFonts w:ascii="Arial" w:hAnsi="Arial" w:cs="Arial"/>
          <w:sz w:val="22"/>
          <w:szCs w:val="22"/>
        </w:rPr>
        <w:t xml:space="preserve"> por segundo) del dispositivo</w:t>
      </w:r>
      <w:r w:rsidR="007C544A">
        <w:rPr>
          <w:rFonts w:ascii="Arial" w:hAnsi="Arial" w:cs="Arial"/>
          <w:sz w:val="22"/>
          <w:szCs w:val="22"/>
        </w:rPr>
        <w:t>,</w:t>
      </w:r>
      <w:r w:rsidR="00D07D96" w:rsidRPr="007C544A">
        <w:rPr>
          <w:rFonts w:ascii="Arial" w:hAnsi="Arial" w:cs="Arial"/>
          <w:sz w:val="22"/>
          <w:szCs w:val="22"/>
        </w:rPr>
        <w:t xml:space="preserve"> y </w:t>
      </w:r>
      <w:r w:rsidR="007C544A">
        <w:rPr>
          <w:rFonts w:ascii="Arial" w:hAnsi="Arial" w:cs="Arial"/>
          <w:sz w:val="22"/>
          <w:szCs w:val="22"/>
        </w:rPr>
        <w:t>comentaron sobre</w:t>
      </w:r>
      <w:r w:rsidR="00D07D96" w:rsidRPr="007C544A">
        <w:rPr>
          <w:rFonts w:ascii="Arial" w:hAnsi="Arial" w:cs="Arial"/>
          <w:sz w:val="22"/>
          <w:szCs w:val="22"/>
        </w:rPr>
        <w:t xml:space="preserve"> </w:t>
      </w:r>
      <w:r w:rsidR="00E110D7" w:rsidRPr="007C544A">
        <w:rPr>
          <w:rFonts w:ascii="Arial" w:hAnsi="Arial" w:cs="Arial"/>
          <w:sz w:val="22"/>
          <w:szCs w:val="22"/>
        </w:rPr>
        <w:t xml:space="preserve">las </w:t>
      </w:r>
      <w:r w:rsidR="00D07D96" w:rsidRPr="007C544A">
        <w:rPr>
          <w:rFonts w:ascii="Arial" w:hAnsi="Arial" w:cs="Arial"/>
          <w:sz w:val="22"/>
          <w:szCs w:val="22"/>
        </w:rPr>
        <w:t xml:space="preserve">maneras de utilizar la función Super </w:t>
      </w:r>
      <w:proofErr w:type="spellStart"/>
      <w:r w:rsidR="00D07D96" w:rsidRPr="007C544A">
        <w:rPr>
          <w:rFonts w:ascii="Arial" w:hAnsi="Arial" w:cs="Arial"/>
          <w:sz w:val="22"/>
          <w:szCs w:val="22"/>
        </w:rPr>
        <w:t>Slow-mo</w:t>
      </w:r>
      <w:proofErr w:type="spellEnd"/>
      <w:r w:rsidR="00D07D96" w:rsidRPr="007C544A">
        <w:rPr>
          <w:rFonts w:ascii="Arial" w:hAnsi="Arial" w:cs="Arial"/>
          <w:sz w:val="22"/>
          <w:szCs w:val="22"/>
        </w:rPr>
        <w:t xml:space="preserve"> para hacer que </w:t>
      </w:r>
      <w:r w:rsidR="007C544A">
        <w:rPr>
          <w:rFonts w:ascii="Arial" w:hAnsi="Arial" w:cs="Arial"/>
          <w:sz w:val="22"/>
          <w:szCs w:val="22"/>
        </w:rPr>
        <w:t xml:space="preserve">los </w:t>
      </w:r>
      <w:r w:rsidR="00D07D96" w:rsidRPr="007C544A">
        <w:rPr>
          <w:rFonts w:ascii="Arial" w:hAnsi="Arial" w:cs="Arial"/>
          <w:sz w:val="22"/>
          <w:szCs w:val="22"/>
        </w:rPr>
        <w:t xml:space="preserve">momentos cotidianos se </w:t>
      </w:r>
      <w:r w:rsidR="007C544A">
        <w:rPr>
          <w:rFonts w:ascii="Arial" w:hAnsi="Arial" w:cs="Arial"/>
          <w:sz w:val="22"/>
          <w:szCs w:val="22"/>
        </w:rPr>
        <w:t>conviertan en</w:t>
      </w:r>
      <w:r w:rsidR="00D07D96" w:rsidRPr="007C544A">
        <w:rPr>
          <w:rFonts w:ascii="Arial" w:hAnsi="Arial" w:cs="Arial"/>
          <w:sz w:val="22"/>
          <w:szCs w:val="22"/>
        </w:rPr>
        <w:t xml:space="preserve"> épicos.</w:t>
      </w:r>
    </w:p>
    <w:p w14:paraId="4E7B9FF5" w14:textId="3A01087F" w:rsidR="00D07D96" w:rsidRPr="007C544A" w:rsidRDefault="00D07D96" w:rsidP="00D07D96">
      <w:pPr>
        <w:shd w:val="clear" w:color="auto" w:fill="FFFFFF"/>
        <w:jc w:val="both"/>
        <w:rPr>
          <w:rFonts w:ascii="Arial" w:hAnsi="Arial" w:cs="Arial"/>
          <w:sz w:val="22"/>
          <w:szCs w:val="22"/>
        </w:rPr>
      </w:pPr>
      <w:r w:rsidRPr="007C544A">
        <w:rPr>
          <w:rFonts w:ascii="Arial" w:hAnsi="Arial" w:cs="Arial"/>
          <w:sz w:val="22"/>
          <w:szCs w:val="22"/>
        </w:rPr>
        <w:t> </w:t>
      </w:r>
    </w:p>
    <w:p w14:paraId="2784C988" w14:textId="150BBE29" w:rsidR="00074F3B" w:rsidRPr="007C544A" w:rsidRDefault="00D07D96" w:rsidP="00D07D96">
      <w:pPr>
        <w:shd w:val="clear" w:color="auto" w:fill="FFFFFF"/>
        <w:jc w:val="both"/>
        <w:rPr>
          <w:rFonts w:ascii="Arial" w:hAnsi="Arial" w:cs="Arial"/>
          <w:sz w:val="22"/>
          <w:szCs w:val="22"/>
        </w:rPr>
      </w:pPr>
      <w:r w:rsidRPr="007C544A">
        <w:rPr>
          <w:rFonts w:ascii="Arial" w:hAnsi="Arial" w:cs="Arial"/>
          <w:noProof/>
          <w:sz w:val="22"/>
          <w:szCs w:val="22"/>
          <w:lang w:eastAsia="es-MX"/>
        </w:rPr>
        <w:drawing>
          <wp:inline distT="0" distB="0" distL="0" distR="0" wp14:anchorId="145E5FCE" wp14:editId="62B02213">
            <wp:extent cx="6657975" cy="3743325"/>
            <wp:effectExtent l="0" t="0" r="9525" b="9525"/>
            <wp:docPr id="3" name="Picture 3">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57975" cy="3743325"/>
                    </a:xfrm>
                    <a:prstGeom prst="rect">
                      <a:avLst/>
                    </a:prstGeom>
                    <a:noFill/>
                    <a:ln>
                      <a:noFill/>
                    </a:ln>
                  </pic:spPr>
                </pic:pic>
              </a:graphicData>
            </a:graphic>
          </wp:inline>
        </w:drawing>
      </w:r>
    </w:p>
    <w:p w14:paraId="36568326" w14:textId="4974B01B" w:rsidR="00074F3B" w:rsidRPr="007C544A" w:rsidRDefault="00074F3B" w:rsidP="00074F3B">
      <w:pPr>
        <w:shd w:val="clear" w:color="auto" w:fill="FFFFFF"/>
        <w:jc w:val="center"/>
        <w:rPr>
          <w:rFonts w:ascii="Arial" w:hAnsi="Arial" w:cs="Arial"/>
          <w:sz w:val="22"/>
          <w:szCs w:val="22"/>
        </w:rPr>
      </w:pPr>
      <w:r w:rsidRPr="007C544A">
        <w:rPr>
          <w:rFonts w:ascii="Arial" w:hAnsi="Arial" w:cs="Arial"/>
          <w:sz w:val="22"/>
          <w:szCs w:val="22"/>
        </w:rPr>
        <w:t>(</w:t>
      </w:r>
      <w:hyperlink r:id="rId13" w:history="1">
        <w:r w:rsidRPr="007C544A">
          <w:rPr>
            <w:rStyle w:val="Hipervnculo"/>
            <w:rFonts w:ascii="Arial" w:hAnsi="Arial" w:cs="Arial"/>
            <w:sz w:val="22"/>
            <w:szCs w:val="22"/>
          </w:rPr>
          <w:t>https://youtu.be/emzt1sveHAI</w:t>
        </w:r>
      </w:hyperlink>
      <w:r w:rsidRPr="007C544A">
        <w:rPr>
          <w:rFonts w:ascii="Arial" w:hAnsi="Arial" w:cs="Arial"/>
          <w:sz w:val="22"/>
          <w:szCs w:val="22"/>
        </w:rPr>
        <w:t>)</w:t>
      </w:r>
    </w:p>
    <w:p w14:paraId="77B45EDB" w14:textId="1C94D713" w:rsidR="00D07D96" w:rsidRPr="007C544A" w:rsidRDefault="00D07D96" w:rsidP="00D07D96">
      <w:pPr>
        <w:shd w:val="clear" w:color="auto" w:fill="FFFFFF"/>
        <w:jc w:val="both"/>
        <w:rPr>
          <w:rFonts w:ascii="Arial" w:eastAsia="Times New Roman" w:hAnsi="Arial" w:cs="Arial"/>
          <w:spacing w:val="7"/>
          <w:sz w:val="22"/>
          <w:szCs w:val="22"/>
        </w:rPr>
      </w:pPr>
    </w:p>
    <w:p w14:paraId="5DA7E421" w14:textId="511D768E" w:rsidR="00D07D96" w:rsidRDefault="00D07D96" w:rsidP="00D07D96">
      <w:pPr>
        <w:shd w:val="clear" w:color="auto" w:fill="FFFFFF"/>
        <w:jc w:val="both"/>
        <w:rPr>
          <w:rFonts w:ascii="Arial" w:hAnsi="Arial" w:cs="Arial"/>
          <w:sz w:val="22"/>
          <w:szCs w:val="22"/>
        </w:rPr>
      </w:pPr>
      <w:r w:rsidRPr="007C544A">
        <w:rPr>
          <w:rFonts w:ascii="Arial" w:hAnsi="Arial" w:cs="Arial"/>
          <w:sz w:val="22"/>
          <w:szCs w:val="22"/>
        </w:rPr>
        <w:t> </w:t>
      </w:r>
    </w:p>
    <w:p w14:paraId="725A1946" w14:textId="05887DA8" w:rsidR="007C544A" w:rsidRDefault="007C544A" w:rsidP="00D07D96">
      <w:pPr>
        <w:shd w:val="clear" w:color="auto" w:fill="FFFFFF"/>
        <w:jc w:val="both"/>
        <w:rPr>
          <w:rFonts w:ascii="Arial" w:hAnsi="Arial" w:cs="Arial"/>
          <w:sz w:val="22"/>
          <w:szCs w:val="22"/>
        </w:rPr>
      </w:pPr>
    </w:p>
    <w:p w14:paraId="604946CF" w14:textId="762E568D" w:rsidR="007C544A" w:rsidRDefault="007C544A" w:rsidP="00D07D96">
      <w:pPr>
        <w:shd w:val="clear" w:color="auto" w:fill="FFFFFF"/>
        <w:jc w:val="both"/>
        <w:rPr>
          <w:rFonts w:ascii="Arial" w:hAnsi="Arial" w:cs="Arial"/>
          <w:sz w:val="22"/>
          <w:szCs w:val="22"/>
        </w:rPr>
      </w:pPr>
    </w:p>
    <w:p w14:paraId="6ABB59E1" w14:textId="77777777" w:rsidR="007C544A" w:rsidRPr="007C544A" w:rsidRDefault="007C544A" w:rsidP="00D07D96">
      <w:pPr>
        <w:shd w:val="clear" w:color="auto" w:fill="FFFFFF"/>
        <w:jc w:val="both"/>
        <w:rPr>
          <w:rFonts w:ascii="Arial" w:eastAsia="Times New Roman" w:hAnsi="Arial" w:cs="Arial"/>
          <w:spacing w:val="7"/>
          <w:sz w:val="22"/>
          <w:szCs w:val="22"/>
        </w:rPr>
      </w:pPr>
    </w:p>
    <w:p w14:paraId="0CE7A779" w14:textId="77777777"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P. ¿Cómo empezaron a hacer videos en cámara lenta?</w:t>
      </w:r>
    </w:p>
    <w:p w14:paraId="2E108C7F" w14:textId="77777777"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 </w:t>
      </w:r>
    </w:p>
    <w:p w14:paraId="4BEABF2D" w14:textId="694EDA60"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 xml:space="preserve">Gavin: Yo trabajaba como operador de cámara de alta velocidad para la industria cinematográfica británica, </w:t>
      </w:r>
      <w:r w:rsidR="007C544A">
        <w:rPr>
          <w:rFonts w:ascii="Arial" w:hAnsi="Arial" w:cs="Arial"/>
          <w:sz w:val="22"/>
          <w:szCs w:val="22"/>
        </w:rPr>
        <w:t>y me divertía con</w:t>
      </w:r>
      <w:r w:rsidRPr="007C544A">
        <w:rPr>
          <w:rFonts w:ascii="Arial" w:hAnsi="Arial" w:cs="Arial"/>
          <w:sz w:val="22"/>
          <w:szCs w:val="22"/>
        </w:rPr>
        <w:t xml:space="preserve"> estas cámaras en mi tiempo libre. Finalmente</w:t>
      </w:r>
      <w:r w:rsidR="007C544A">
        <w:rPr>
          <w:rFonts w:ascii="Arial" w:hAnsi="Arial" w:cs="Arial"/>
          <w:sz w:val="22"/>
          <w:szCs w:val="22"/>
        </w:rPr>
        <w:t xml:space="preserve"> </w:t>
      </w:r>
      <w:r w:rsidRPr="007C544A">
        <w:rPr>
          <w:rFonts w:ascii="Arial" w:hAnsi="Arial" w:cs="Arial"/>
          <w:sz w:val="22"/>
          <w:szCs w:val="22"/>
        </w:rPr>
        <w:t xml:space="preserve">invité a Dan a participar, ya que, en mi opinión, era la mejor persona para </w:t>
      </w:r>
      <w:r w:rsidR="008E274F">
        <w:rPr>
          <w:rFonts w:ascii="Arial" w:hAnsi="Arial" w:cs="Arial"/>
          <w:sz w:val="22"/>
          <w:szCs w:val="22"/>
        </w:rPr>
        <w:t>organizar bromas a cuadro</w:t>
      </w:r>
      <w:r w:rsidRPr="007C544A">
        <w:rPr>
          <w:rFonts w:ascii="Arial" w:hAnsi="Arial" w:cs="Arial"/>
          <w:sz w:val="22"/>
          <w:szCs w:val="22"/>
        </w:rPr>
        <w:t>, y creamos un canal de YouTube con estas cámaras increíbles, a las que mucha gente no tenía acceso en aquella época.</w:t>
      </w:r>
    </w:p>
    <w:p w14:paraId="07B4EF6D" w14:textId="77777777"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 </w:t>
      </w:r>
    </w:p>
    <w:p w14:paraId="4351E66A" w14:textId="6AAC6DE3"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 xml:space="preserve">Dan: Diría que, en aquella época, </w:t>
      </w:r>
      <w:r w:rsidR="008E274F">
        <w:rPr>
          <w:rFonts w:ascii="Arial" w:hAnsi="Arial" w:cs="Arial"/>
          <w:sz w:val="22"/>
          <w:szCs w:val="22"/>
        </w:rPr>
        <w:t xml:space="preserve">las </w:t>
      </w:r>
      <w:r w:rsidRPr="007C544A">
        <w:rPr>
          <w:rFonts w:ascii="Arial" w:hAnsi="Arial" w:cs="Arial"/>
          <w:sz w:val="22"/>
          <w:szCs w:val="22"/>
        </w:rPr>
        <w:t>cámaras de este tipo eran muy poco comunes. Solo había un par de ellas en todo el país. Éramos muy jóvenes, y Gavin sabía utilizarlas debido a su trabajo, así que fue una excelente oportunidad que nos llevó a hacer lo que hacemos</w:t>
      </w:r>
      <w:r w:rsidR="008E274F">
        <w:rPr>
          <w:rFonts w:ascii="Arial" w:hAnsi="Arial" w:cs="Arial"/>
          <w:sz w:val="22"/>
          <w:szCs w:val="22"/>
        </w:rPr>
        <w:t xml:space="preserve"> hoy</w:t>
      </w:r>
      <w:r w:rsidRPr="007C544A">
        <w:rPr>
          <w:rFonts w:ascii="Arial" w:hAnsi="Arial" w:cs="Arial"/>
          <w:sz w:val="22"/>
          <w:szCs w:val="22"/>
        </w:rPr>
        <w:t>.</w:t>
      </w:r>
    </w:p>
    <w:p w14:paraId="380144BA" w14:textId="77777777"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 </w:t>
      </w:r>
    </w:p>
    <w:p w14:paraId="23B673B5" w14:textId="77777777"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 </w:t>
      </w:r>
    </w:p>
    <w:p w14:paraId="29819BF4" w14:textId="476CCCC6"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P. ¿Qué hace que un video en cámara lenta sea bueno?</w:t>
      </w:r>
    </w:p>
    <w:p w14:paraId="6C48B821" w14:textId="77777777"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 </w:t>
      </w:r>
    </w:p>
    <w:p w14:paraId="3CCCB7AF" w14:textId="241F28E3"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 xml:space="preserve">Dan: A veces nuestros videos son muy científicos, y es posible que descubramos algo que nadie jamás ha visto. Otras veces </w:t>
      </w:r>
      <w:r w:rsidR="008E274F">
        <w:rPr>
          <w:rFonts w:ascii="Arial" w:hAnsi="Arial" w:cs="Arial"/>
          <w:sz w:val="22"/>
          <w:szCs w:val="22"/>
        </w:rPr>
        <w:t>únicamente son</w:t>
      </w:r>
      <w:r w:rsidRPr="007C544A">
        <w:rPr>
          <w:rFonts w:ascii="Arial" w:hAnsi="Arial" w:cs="Arial"/>
          <w:sz w:val="22"/>
          <w:szCs w:val="22"/>
        </w:rPr>
        <w:t xml:space="preserve"> trucos divertidos. Por ejemplo, arrojar tinta sobre un tambor. No es un procedimiento científico, sino algo que se ve interesante en una fracción de segundo, y que no se </w:t>
      </w:r>
      <w:r w:rsidR="008E274F">
        <w:rPr>
          <w:rFonts w:ascii="Arial" w:hAnsi="Arial" w:cs="Arial"/>
          <w:sz w:val="22"/>
          <w:szCs w:val="22"/>
        </w:rPr>
        <w:t>percibe</w:t>
      </w:r>
      <w:r w:rsidRPr="007C544A">
        <w:rPr>
          <w:rFonts w:ascii="Arial" w:hAnsi="Arial" w:cs="Arial"/>
          <w:sz w:val="22"/>
          <w:szCs w:val="22"/>
        </w:rPr>
        <w:t xml:space="preserve"> en la vida real, pero sí en cámara lenta.</w:t>
      </w:r>
    </w:p>
    <w:p w14:paraId="14AF8B6B" w14:textId="77777777"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 </w:t>
      </w:r>
    </w:p>
    <w:p w14:paraId="2D844F5B" w14:textId="77777777"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Gavin: Sí, tuvimos la suerte de poder trabajar con una amplia variedad de temas. Nuestro canal no tiene ninguna regla estricta, se trata únicamente de filmar cosas en cámara lenta, por lo que podemos elegir cualquier tema.</w:t>
      </w:r>
    </w:p>
    <w:p w14:paraId="47E51479" w14:textId="77777777"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 </w:t>
      </w:r>
    </w:p>
    <w:p w14:paraId="5F996717" w14:textId="6B734F70"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 </w:t>
      </w:r>
      <w:r w:rsidRPr="007C544A">
        <w:rPr>
          <w:rFonts w:ascii="Arial" w:hAnsi="Arial" w:cs="Arial"/>
          <w:noProof/>
          <w:sz w:val="22"/>
          <w:szCs w:val="22"/>
          <w:lang w:eastAsia="es-MX"/>
        </w:rPr>
        <w:drawing>
          <wp:inline distT="0" distB="0" distL="0" distR="0" wp14:anchorId="66B7D197" wp14:editId="7E8ADE97">
            <wp:extent cx="6657975" cy="3686175"/>
            <wp:effectExtent l="0" t="0" r="9525" b="9525"/>
            <wp:docPr id="4" name="Picture 4">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57975" cy="3686175"/>
                    </a:xfrm>
                    <a:prstGeom prst="rect">
                      <a:avLst/>
                    </a:prstGeom>
                    <a:noFill/>
                    <a:ln>
                      <a:noFill/>
                    </a:ln>
                  </pic:spPr>
                </pic:pic>
              </a:graphicData>
            </a:graphic>
          </wp:inline>
        </w:drawing>
      </w:r>
    </w:p>
    <w:p w14:paraId="45BD8636" w14:textId="769A1E35" w:rsidR="00074F3B" w:rsidRPr="007C544A" w:rsidRDefault="00074F3B" w:rsidP="00074F3B">
      <w:pPr>
        <w:shd w:val="clear" w:color="auto" w:fill="FFFFFF"/>
        <w:jc w:val="center"/>
        <w:rPr>
          <w:rFonts w:ascii="Arial" w:eastAsia="Times New Roman" w:hAnsi="Arial" w:cs="Arial"/>
          <w:spacing w:val="7"/>
          <w:sz w:val="22"/>
          <w:szCs w:val="22"/>
        </w:rPr>
      </w:pPr>
      <w:r w:rsidRPr="007C544A">
        <w:rPr>
          <w:rFonts w:ascii="Arial" w:eastAsia="Times New Roman" w:hAnsi="Arial" w:cs="Arial"/>
          <w:spacing w:val="7"/>
          <w:sz w:val="22"/>
          <w:szCs w:val="22"/>
        </w:rPr>
        <w:t>(</w:t>
      </w:r>
      <w:hyperlink r:id="rId16" w:history="1">
        <w:r w:rsidRPr="007C544A">
          <w:rPr>
            <w:rStyle w:val="Hipervnculo"/>
            <w:rFonts w:ascii="Arial" w:eastAsia="Times New Roman" w:hAnsi="Arial" w:cs="Arial"/>
            <w:spacing w:val="7"/>
            <w:sz w:val="22"/>
            <w:szCs w:val="22"/>
          </w:rPr>
          <w:t>https://youtu.be/aCSqyAH7UH8</w:t>
        </w:r>
      </w:hyperlink>
      <w:r w:rsidRPr="007C544A">
        <w:rPr>
          <w:rFonts w:ascii="Arial" w:eastAsia="Times New Roman" w:hAnsi="Arial" w:cs="Arial"/>
          <w:spacing w:val="7"/>
          <w:sz w:val="22"/>
          <w:szCs w:val="22"/>
        </w:rPr>
        <w:t>)</w:t>
      </w:r>
    </w:p>
    <w:p w14:paraId="562BDABC" w14:textId="77777777" w:rsidR="00074F3B" w:rsidRPr="007C544A" w:rsidRDefault="00074F3B" w:rsidP="00D07D96">
      <w:pPr>
        <w:shd w:val="clear" w:color="auto" w:fill="FFFFFF"/>
        <w:jc w:val="both"/>
        <w:rPr>
          <w:rFonts w:ascii="Arial" w:hAnsi="Arial" w:cs="Arial"/>
          <w:sz w:val="22"/>
          <w:szCs w:val="22"/>
        </w:rPr>
      </w:pPr>
    </w:p>
    <w:p w14:paraId="0F12927B" w14:textId="1185D43D"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 </w:t>
      </w:r>
    </w:p>
    <w:p w14:paraId="568A30E1" w14:textId="6B7A876F"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 xml:space="preserve">P. ¿Qué piensan que ha hecho que los espectadores se interesen tanto por sus </w:t>
      </w:r>
      <w:r w:rsidR="008E274F">
        <w:rPr>
          <w:rFonts w:ascii="Arial" w:hAnsi="Arial" w:cs="Arial"/>
          <w:sz w:val="22"/>
          <w:szCs w:val="22"/>
        </w:rPr>
        <w:t>videos</w:t>
      </w:r>
      <w:r w:rsidRPr="007C544A">
        <w:rPr>
          <w:rFonts w:ascii="Arial" w:hAnsi="Arial" w:cs="Arial"/>
          <w:sz w:val="22"/>
          <w:szCs w:val="22"/>
        </w:rPr>
        <w:t>?</w:t>
      </w:r>
    </w:p>
    <w:p w14:paraId="0E820A6C" w14:textId="77777777"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 </w:t>
      </w:r>
    </w:p>
    <w:p w14:paraId="2DD68D2E" w14:textId="77777777"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lastRenderedPageBreak/>
        <w:t>Gavin: Mostramos a los espectadores algo que han visto cientos de veces, o algo que les puede interesar, pero a un ritmo muchísimo más lento. Hay mucha belleza en el mundo, incluso en las cosas cotidianas y normales, cuando se muestran en cámara lenta.</w:t>
      </w:r>
    </w:p>
    <w:p w14:paraId="1AF2DD2E" w14:textId="77777777"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 </w:t>
      </w:r>
    </w:p>
    <w:p w14:paraId="721BDB6A" w14:textId="38A16ADB"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Dan: Cuando disminuimos la velocidad de las cos</w:t>
      </w:r>
      <w:r w:rsidR="00E110D7" w:rsidRPr="007C544A">
        <w:rPr>
          <w:rFonts w:ascii="Arial" w:hAnsi="Arial" w:cs="Arial"/>
          <w:sz w:val="22"/>
          <w:szCs w:val="22"/>
        </w:rPr>
        <w:t xml:space="preserve">as cotidianas, podemos mostrar </w:t>
      </w:r>
      <w:r w:rsidRPr="007C544A">
        <w:rPr>
          <w:rFonts w:ascii="Arial" w:hAnsi="Arial" w:cs="Arial"/>
          <w:sz w:val="22"/>
          <w:szCs w:val="22"/>
        </w:rPr>
        <w:t xml:space="preserve">al público algo </w:t>
      </w:r>
      <w:r w:rsidR="008E274F">
        <w:rPr>
          <w:rFonts w:ascii="Arial" w:hAnsi="Arial" w:cs="Arial"/>
          <w:sz w:val="22"/>
          <w:szCs w:val="22"/>
        </w:rPr>
        <w:t>totalmente diferente</w:t>
      </w:r>
      <w:r w:rsidRPr="007C544A">
        <w:rPr>
          <w:rFonts w:ascii="Arial" w:hAnsi="Arial" w:cs="Arial"/>
          <w:sz w:val="22"/>
          <w:szCs w:val="22"/>
        </w:rPr>
        <w:t xml:space="preserve">. Y no solo lo mostramos en un video, sino que lo presentamos explicando el experimento que realizamos, </w:t>
      </w:r>
      <w:r w:rsidR="00E110D7" w:rsidRPr="007C544A">
        <w:rPr>
          <w:rFonts w:ascii="Arial" w:hAnsi="Arial" w:cs="Arial"/>
          <w:sz w:val="22"/>
          <w:szCs w:val="22"/>
        </w:rPr>
        <w:t xml:space="preserve">mostrando </w:t>
      </w:r>
      <w:r w:rsidR="008E274F">
        <w:rPr>
          <w:rFonts w:ascii="Arial" w:hAnsi="Arial" w:cs="Arial"/>
          <w:sz w:val="22"/>
          <w:szCs w:val="22"/>
        </w:rPr>
        <w:t>la</w:t>
      </w:r>
      <w:r w:rsidR="00E110D7" w:rsidRPr="007C544A">
        <w:rPr>
          <w:rFonts w:ascii="Arial" w:hAnsi="Arial" w:cs="Arial"/>
          <w:sz w:val="22"/>
          <w:szCs w:val="22"/>
        </w:rPr>
        <w:t xml:space="preserve"> </w:t>
      </w:r>
      <w:r w:rsidR="008E274F">
        <w:rPr>
          <w:rFonts w:ascii="Arial" w:hAnsi="Arial" w:cs="Arial"/>
          <w:sz w:val="22"/>
          <w:szCs w:val="22"/>
        </w:rPr>
        <w:t>preparación</w:t>
      </w:r>
      <w:r w:rsidR="00E110D7" w:rsidRPr="007C544A">
        <w:rPr>
          <w:rFonts w:ascii="Arial" w:hAnsi="Arial" w:cs="Arial"/>
          <w:sz w:val="22"/>
          <w:szCs w:val="22"/>
        </w:rPr>
        <w:t xml:space="preserve">, si </w:t>
      </w:r>
      <w:r w:rsidR="008E274F" w:rsidRPr="007C544A">
        <w:rPr>
          <w:rFonts w:ascii="Arial" w:hAnsi="Arial" w:cs="Arial"/>
          <w:sz w:val="22"/>
          <w:szCs w:val="22"/>
        </w:rPr>
        <w:t>dio</w:t>
      </w:r>
      <w:r w:rsidRPr="007C544A">
        <w:rPr>
          <w:rFonts w:ascii="Arial" w:hAnsi="Arial" w:cs="Arial"/>
          <w:sz w:val="22"/>
          <w:szCs w:val="22"/>
        </w:rPr>
        <w:t xml:space="preserve"> resultado o no,</w:t>
      </w:r>
      <w:r w:rsidR="00E110D7" w:rsidRPr="007C544A">
        <w:rPr>
          <w:rFonts w:ascii="Arial" w:hAnsi="Arial" w:cs="Arial"/>
          <w:sz w:val="22"/>
          <w:szCs w:val="22"/>
        </w:rPr>
        <w:t xml:space="preserve"> </w:t>
      </w:r>
      <w:r w:rsidRPr="007C544A">
        <w:rPr>
          <w:rFonts w:ascii="Arial" w:hAnsi="Arial" w:cs="Arial"/>
          <w:sz w:val="22"/>
          <w:szCs w:val="22"/>
        </w:rPr>
        <w:t>así como las cosas divertidas que ocurrieron</w:t>
      </w:r>
      <w:r w:rsidR="008E274F">
        <w:rPr>
          <w:rFonts w:ascii="Arial" w:hAnsi="Arial" w:cs="Arial"/>
          <w:sz w:val="22"/>
          <w:szCs w:val="22"/>
        </w:rPr>
        <w:t xml:space="preserve"> mientras tanto</w:t>
      </w:r>
      <w:r w:rsidRPr="007C544A">
        <w:rPr>
          <w:rFonts w:ascii="Arial" w:hAnsi="Arial" w:cs="Arial"/>
          <w:sz w:val="22"/>
          <w:szCs w:val="22"/>
        </w:rPr>
        <w:t xml:space="preserve">. Tratamos de hacer que las personas también se interesen por eso, para que resulte más atractivo </w:t>
      </w:r>
      <w:r w:rsidR="008E274F">
        <w:rPr>
          <w:rFonts w:ascii="Arial" w:hAnsi="Arial" w:cs="Arial"/>
          <w:sz w:val="22"/>
          <w:szCs w:val="22"/>
        </w:rPr>
        <w:t>para todos</w:t>
      </w:r>
      <w:r w:rsidR="00E110D7" w:rsidRPr="007C544A">
        <w:rPr>
          <w:rFonts w:ascii="Arial" w:hAnsi="Arial" w:cs="Arial"/>
          <w:sz w:val="22"/>
          <w:szCs w:val="22"/>
        </w:rPr>
        <w:t xml:space="preserve">. Por lo tanto, </w:t>
      </w:r>
      <w:r w:rsidRPr="007C544A">
        <w:rPr>
          <w:rFonts w:ascii="Arial" w:hAnsi="Arial" w:cs="Arial"/>
          <w:sz w:val="22"/>
          <w:szCs w:val="22"/>
        </w:rPr>
        <w:t xml:space="preserve">no se trata solo de imágenes, sino de algo más </w:t>
      </w:r>
      <w:r w:rsidR="008E274F">
        <w:rPr>
          <w:rFonts w:ascii="Arial" w:hAnsi="Arial" w:cs="Arial"/>
          <w:sz w:val="22"/>
          <w:szCs w:val="22"/>
        </w:rPr>
        <w:t>atractivo</w:t>
      </w:r>
      <w:r w:rsidRPr="007C544A">
        <w:rPr>
          <w:rFonts w:ascii="Arial" w:hAnsi="Arial" w:cs="Arial"/>
          <w:sz w:val="22"/>
          <w:szCs w:val="22"/>
        </w:rPr>
        <w:t>.</w:t>
      </w:r>
    </w:p>
    <w:p w14:paraId="31BD6A12" w14:textId="77777777"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 </w:t>
      </w:r>
    </w:p>
    <w:p w14:paraId="4A9AF20E" w14:textId="77777777"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 </w:t>
      </w:r>
    </w:p>
    <w:p w14:paraId="3544E1CC" w14:textId="238D2083"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P. ¿Cuáles son algunos ejemplos de momentos de la vida cotidiana que tendrían un buen aspecto capturados en cámara lenta con Galaxy S9?</w:t>
      </w:r>
    </w:p>
    <w:p w14:paraId="2E97195D" w14:textId="77777777"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 </w:t>
      </w:r>
    </w:p>
    <w:p w14:paraId="75B4DED9" w14:textId="7E222D27"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 xml:space="preserve">Gavin: Creo que todos los días, incluso antes de que salgamos al trabajo, hay muchos momentos llenos de emoción. Por ejemplo, si uno observa </w:t>
      </w:r>
      <w:r w:rsidR="008E274F">
        <w:rPr>
          <w:rFonts w:ascii="Arial" w:hAnsi="Arial" w:cs="Arial"/>
          <w:sz w:val="22"/>
          <w:szCs w:val="22"/>
        </w:rPr>
        <w:t>la regadera,</w:t>
      </w:r>
      <w:r w:rsidRPr="007C544A">
        <w:rPr>
          <w:rFonts w:ascii="Arial" w:hAnsi="Arial" w:cs="Arial"/>
          <w:sz w:val="22"/>
          <w:szCs w:val="22"/>
        </w:rPr>
        <w:t xml:space="preserve"> verá gotas de agua convirtiéndose en chorros y nuevamente en gotas. Incluso echar leche al café o mirar la TV... Hay muchos aspectos de la vida cotidiana que solemos ignorar y que se ven completamente diferentes en cámara lenta.</w:t>
      </w:r>
    </w:p>
    <w:p w14:paraId="36D61169" w14:textId="77777777"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 </w:t>
      </w:r>
    </w:p>
    <w:p w14:paraId="4D66B63F" w14:textId="0B2613EF" w:rsidR="00D07D96" w:rsidRPr="007C544A" w:rsidRDefault="00D07D96" w:rsidP="00D07D96">
      <w:pPr>
        <w:shd w:val="clear" w:color="auto" w:fill="FFFFFF"/>
        <w:jc w:val="both"/>
        <w:rPr>
          <w:rFonts w:ascii="Arial" w:hAnsi="Arial" w:cs="Arial"/>
          <w:sz w:val="22"/>
          <w:szCs w:val="22"/>
        </w:rPr>
      </w:pPr>
      <w:r w:rsidRPr="007C544A">
        <w:rPr>
          <w:rFonts w:ascii="Arial" w:hAnsi="Arial" w:cs="Arial"/>
          <w:sz w:val="22"/>
          <w:szCs w:val="22"/>
        </w:rPr>
        <w:t xml:space="preserve">Dan: Me gusta que la tecnología Super </w:t>
      </w:r>
      <w:proofErr w:type="spellStart"/>
      <w:r w:rsidRPr="007C544A">
        <w:rPr>
          <w:rFonts w:ascii="Arial" w:hAnsi="Arial" w:cs="Arial"/>
          <w:sz w:val="22"/>
          <w:szCs w:val="22"/>
        </w:rPr>
        <w:t>Slow-mo</w:t>
      </w:r>
      <w:proofErr w:type="spellEnd"/>
      <w:r w:rsidRPr="007C544A">
        <w:rPr>
          <w:rFonts w:ascii="Arial" w:hAnsi="Arial" w:cs="Arial"/>
          <w:sz w:val="22"/>
          <w:szCs w:val="22"/>
        </w:rPr>
        <w:t xml:space="preserve"> esté incorporada al </w:t>
      </w:r>
      <w:r w:rsidR="00CD0AA0">
        <w:rPr>
          <w:rFonts w:ascii="Arial" w:hAnsi="Arial" w:cs="Arial"/>
          <w:sz w:val="22"/>
          <w:szCs w:val="22"/>
        </w:rPr>
        <w:t>sma</w:t>
      </w:r>
      <w:r w:rsidR="00C95025">
        <w:rPr>
          <w:rFonts w:ascii="Arial" w:hAnsi="Arial" w:cs="Arial"/>
          <w:sz w:val="22"/>
          <w:szCs w:val="22"/>
        </w:rPr>
        <w:t>r</w:t>
      </w:r>
      <w:r w:rsidR="00CD0AA0">
        <w:rPr>
          <w:rFonts w:ascii="Arial" w:hAnsi="Arial" w:cs="Arial"/>
          <w:sz w:val="22"/>
          <w:szCs w:val="22"/>
        </w:rPr>
        <w:t>tphone</w:t>
      </w:r>
      <w:r w:rsidRPr="007C544A">
        <w:rPr>
          <w:rFonts w:ascii="Arial" w:hAnsi="Arial" w:cs="Arial"/>
          <w:sz w:val="22"/>
          <w:szCs w:val="22"/>
        </w:rPr>
        <w:t>, ya que uno puede estar corriendo por el parqu</w:t>
      </w:r>
      <w:r w:rsidR="00CD0AA0">
        <w:rPr>
          <w:rFonts w:ascii="Arial" w:hAnsi="Arial" w:cs="Arial"/>
          <w:sz w:val="22"/>
          <w:szCs w:val="22"/>
        </w:rPr>
        <w:t>e o paseando al perro y pensar ¿cómo se vería esto en cámara lenta?</w:t>
      </w:r>
      <w:r w:rsidRPr="007C544A">
        <w:rPr>
          <w:rFonts w:ascii="Arial" w:hAnsi="Arial" w:cs="Arial"/>
          <w:sz w:val="22"/>
          <w:szCs w:val="22"/>
        </w:rPr>
        <w:t xml:space="preserve">, y bastará con tomar el </w:t>
      </w:r>
      <w:r w:rsidR="00CD0AA0">
        <w:rPr>
          <w:rFonts w:ascii="Arial" w:hAnsi="Arial" w:cs="Arial"/>
          <w:sz w:val="22"/>
          <w:szCs w:val="22"/>
        </w:rPr>
        <w:t>sma</w:t>
      </w:r>
      <w:r w:rsidR="00C95025">
        <w:rPr>
          <w:rFonts w:ascii="Arial" w:hAnsi="Arial" w:cs="Arial"/>
          <w:sz w:val="22"/>
          <w:szCs w:val="22"/>
        </w:rPr>
        <w:t>r</w:t>
      </w:r>
      <w:r w:rsidR="00CD0AA0">
        <w:rPr>
          <w:rFonts w:ascii="Arial" w:hAnsi="Arial" w:cs="Arial"/>
          <w:sz w:val="22"/>
          <w:szCs w:val="22"/>
        </w:rPr>
        <w:t>tphone</w:t>
      </w:r>
      <w:r w:rsidRPr="007C544A">
        <w:rPr>
          <w:rFonts w:ascii="Arial" w:hAnsi="Arial" w:cs="Arial"/>
          <w:sz w:val="22"/>
          <w:szCs w:val="22"/>
        </w:rPr>
        <w:t xml:space="preserve"> para comprobarlo. Normalmente, utilizamos una cámara enorme y es necesario ajustarla y preparar todo, mientras que, con el </w:t>
      </w:r>
      <w:r w:rsidR="00CD0AA0">
        <w:rPr>
          <w:rFonts w:ascii="Arial" w:hAnsi="Arial" w:cs="Arial"/>
          <w:sz w:val="22"/>
          <w:szCs w:val="22"/>
        </w:rPr>
        <w:t>smartphone</w:t>
      </w:r>
      <w:r w:rsidRPr="007C544A">
        <w:rPr>
          <w:rFonts w:ascii="Arial" w:hAnsi="Arial" w:cs="Arial"/>
          <w:sz w:val="22"/>
          <w:szCs w:val="22"/>
        </w:rPr>
        <w:t>, uno puede realizar tareas diarias y capturar video en cámara lenta sin tener que ajustar nada.</w:t>
      </w:r>
    </w:p>
    <w:p w14:paraId="050F2556" w14:textId="31180433" w:rsidR="00D07D96" w:rsidRPr="007C544A" w:rsidRDefault="00D07D96" w:rsidP="00D07D96">
      <w:pPr>
        <w:shd w:val="clear" w:color="auto" w:fill="FFFFFF"/>
        <w:jc w:val="both"/>
        <w:rPr>
          <w:rFonts w:ascii="Arial" w:hAnsi="Arial" w:cs="Arial"/>
          <w:sz w:val="22"/>
          <w:szCs w:val="22"/>
        </w:rPr>
      </w:pPr>
    </w:p>
    <w:p w14:paraId="0165D599" w14:textId="41BB602B"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eastAsia="Times New Roman" w:hAnsi="Arial" w:cs="Arial"/>
          <w:noProof/>
          <w:spacing w:val="7"/>
          <w:sz w:val="22"/>
          <w:szCs w:val="22"/>
          <w:lang w:eastAsia="es-MX"/>
        </w:rPr>
        <w:drawing>
          <wp:inline distT="0" distB="0" distL="0" distR="0" wp14:anchorId="594172FD" wp14:editId="7EE4A7FC">
            <wp:extent cx="6657975" cy="3733800"/>
            <wp:effectExtent l="0" t="0" r="9525" b="0"/>
            <wp:docPr id="5" name="Picture 5">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57975" cy="3733800"/>
                    </a:xfrm>
                    <a:prstGeom prst="rect">
                      <a:avLst/>
                    </a:prstGeom>
                    <a:noFill/>
                    <a:ln>
                      <a:noFill/>
                    </a:ln>
                  </pic:spPr>
                </pic:pic>
              </a:graphicData>
            </a:graphic>
          </wp:inline>
        </w:drawing>
      </w:r>
    </w:p>
    <w:p w14:paraId="4C651B6D" w14:textId="67923FF4" w:rsidR="00074F3B" w:rsidRPr="007C544A" w:rsidRDefault="00074F3B" w:rsidP="00074F3B">
      <w:pPr>
        <w:shd w:val="clear" w:color="auto" w:fill="FFFFFF"/>
        <w:jc w:val="center"/>
        <w:rPr>
          <w:rFonts w:ascii="Arial" w:eastAsia="Times New Roman" w:hAnsi="Arial" w:cs="Arial"/>
          <w:spacing w:val="7"/>
          <w:sz w:val="22"/>
          <w:szCs w:val="22"/>
        </w:rPr>
      </w:pPr>
      <w:r w:rsidRPr="007C544A">
        <w:rPr>
          <w:rFonts w:ascii="Arial" w:eastAsia="Times New Roman" w:hAnsi="Arial" w:cs="Arial"/>
          <w:spacing w:val="7"/>
          <w:sz w:val="22"/>
          <w:szCs w:val="22"/>
        </w:rPr>
        <w:t>(</w:t>
      </w:r>
      <w:hyperlink r:id="rId19" w:history="1">
        <w:r w:rsidRPr="007C544A">
          <w:rPr>
            <w:rStyle w:val="Hipervnculo"/>
            <w:rFonts w:ascii="Arial" w:eastAsia="Times New Roman" w:hAnsi="Arial" w:cs="Arial"/>
            <w:spacing w:val="7"/>
            <w:sz w:val="22"/>
            <w:szCs w:val="22"/>
          </w:rPr>
          <w:t>https://youtu.be/okNmX_zka-8</w:t>
        </w:r>
      </w:hyperlink>
      <w:r w:rsidRPr="007C544A">
        <w:rPr>
          <w:rFonts w:ascii="Arial" w:eastAsia="Times New Roman" w:hAnsi="Arial" w:cs="Arial"/>
          <w:spacing w:val="7"/>
          <w:sz w:val="22"/>
          <w:szCs w:val="22"/>
        </w:rPr>
        <w:t>)</w:t>
      </w:r>
    </w:p>
    <w:p w14:paraId="26D2046F" w14:textId="77777777" w:rsidR="00074F3B" w:rsidRPr="007C544A" w:rsidRDefault="00074F3B" w:rsidP="00D07D96">
      <w:pPr>
        <w:shd w:val="clear" w:color="auto" w:fill="FFFFFF"/>
        <w:jc w:val="both"/>
        <w:rPr>
          <w:rFonts w:ascii="Arial" w:eastAsia="Times New Roman" w:hAnsi="Arial" w:cs="Arial"/>
          <w:spacing w:val="7"/>
          <w:sz w:val="22"/>
          <w:szCs w:val="22"/>
        </w:rPr>
      </w:pPr>
    </w:p>
    <w:p w14:paraId="786A6533" w14:textId="77777777"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 </w:t>
      </w:r>
    </w:p>
    <w:p w14:paraId="24B95F53" w14:textId="77777777"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P. ¿Cuáles fueron sus impresiones iniciales de la cámara?</w:t>
      </w:r>
    </w:p>
    <w:p w14:paraId="768AA820" w14:textId="77777777"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 </w:t>
      </w:r>
    </w:p>
    <w:p w14:paraId="4060BD93" w14:textId="70412341"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lastRenderedPageBreak/>
        <w:t xml:space="preserve">Gavin: En particular, me gusta lo que Galaxy S9 es capaz de hacer con la </w:t>
      </w:r>
      <w:r w:rsidR="00CD0AA0">
        <w:rPr>
          <w:rFonts w:ascii="Arial" w:hAnsi="Arial" w:cs="Arial"/>
          <w:sz w:val="22"/>
          <w:szCs w:val="22"/>
        </w:rPr>
        <w:t>función</w:t>
      </w:r>
      <w:r w:rsidRPr="007C544A">
        <w:rPr>
          <w:rFonts w:ascii="Arial" w:hAnsi="Arial" w:cs="Arial"/>
          <w:sz w:val="22"/>
          <w:szCs w:val="22"/>
        </w:rPr>
        <w:t xml:space="preserve"> automática, ya que, con las cámaras de alta velocidad (incluidas las nuestras), no podemos grabar durante mucho tiempo, ya que toman tantas fotos por segundo</w:t>
      </w:r>
      <w:r w:rsidR="00CD0AA0">
        <w:rPr>
          <w:rFonts w:ascii="Arial" w:hAnsi="Arial" w:cs="Arial"/>
          <w:sz w:val="22"/>
          <w:szCs w:val="22"/>
        </w:rPr>
        <w:t>,</w:t>
      </w:r>
      <w:r w:rsidRPr="007C544A">
        <w:rPr>
          <w:rFonts w:ascii="Arial" w:hAnsi="Arial" w:cs="Arial"/>
          <w:sz w:val="22"/>
          <w:szCs w:val="22"/>
        </w:rPr>
        <w:t xml:space="preserve"> que el tiempo de grabación es muy corto. Con la grabación automática de video, uno puede poner un cuadro en la pantalla y, si algo se mueve dentro de este cuadro, el teléfono sabrá automáticamente que es momento de grabar en cámara lenta.</w:t>
      </w:r>
    </w:p>
    <w:p w14:paraId="5A55843F" w14:textId="77777777"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 </w:t>
      </w:r>
    </w:p>
    <w:p w14:paraId="1DBF488B" w14:textId="0DF276B1"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Se trata de una excelente función, especialmente si se considera que el tiempo de reacción humana no es muy bueno y que 0,2 segundos pasan muy rápido. En realidad, grabamos una escena en la que colocamos el teléfono en una mesa</w:t>
      </w:r>
      <w:r w:rsidR="00CD0AA0">
        <w:rPr>
          <w:rFonts w:ascii="Arial" w:hAnsi="Arial" w:cs="Arial"/>
          <w:sz w:val="22"/>
          <w:szCs w:val="22"/>
        </w:rPr>
        <w:t>,</w:t>
      </w:r>
      <w:r w:rsidRPr="007C544A">
        <w:rPr>
          <w:rFonts w:ascii="Arial" w:hAnsi="Arial" w:cs="Arial"/>
          <w:sz w:val="22"/>
          <w:szCs w:val="22"/>
        </w:rPr>
        <w:t xml:space="preserve"> y éste se activó automáticamente cuando le eché agua a Dan.</w:t>
      </w:r>
    </w:p>
    <w:p w14:paraId="4E4EC64D" w14:textId="77777777"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 </w:t>
      </w:r>
    </w:p>
    <w:p w14:paraId="3F1A4E97" w14:textId="60D08255"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Dan: Sí, no fue n</w:t>
      </w:r>
      <w:r w:rsidR="00CD0AA0">
        <w:rPr>
          <w:rFonts w:ascii="Arial" w:hAnsi="Arial" w:cs="Arial"/>
          <w:sz w:val="22"/>
          <w:szCs w:val="22"/>
        </w:rPr>
        <w:t xml:space="preserve">ecesario activar el teléfono, </w:t>
      </w:r>
      <w:r w:rsidRPr="007C544A">
        <w:rPr>
          <w:rFonts w:ascii="Arial" w:hAnsi="Arial" w:cs="Arial"/>
          <w:sz w:val="22"/>
          <w:szCs w:val="22"/>
        </w:rPr>
        <w:t xml:space="preserve">fue la primera vez que lo hicimos de esa forma. Bastó con </w:t>
      </w:r>
      <w:r w:rsidR="00CD0AA0">
        <w:rPr>
          <w:rFonts w:ascii="Arial" w:hAnsi="Arial" w:cs="Arial"/>
          <w:sz w:val="22"/>
          <w:szCs w:val="22"/>
        </w:rPr>
        <w:t>colocar</w:t>
      </w:r>
      <w:r w:rsidRPr="007C544A">
        <w:rPr>
          <w:rFonts w:ascii="Arial" w:hAnsi="Arial" w:cs="Arial"/>
          <w:sz w:val="22"/>
          <w:szCs w:val="22"/>
        </w:rPr>
        <w:t xml:space="preserve"> el teléfono, dejarlo allí y éste se activó automáticamente, lo cual es fantástico. Es difícil hacer una toma </w:t>
      </w:r>
      <w:r w:rsidR="00CD0AA0">
        <w:rPr>
          <w:rFonts w:ascii="Arial" w:hAnsi="Arial" w:cs="Arial"/>
          <w:sz w:val="22"/>
          <w:szCs w:val="22"/>
        </w:rPr>
        <w:t>manualmente</w:t>
      </w:r>
      <w:r w:rsidRPr="007C544A">
        <w:rPr>
          <w:rFonts w:ascii="Arial" w:hAnsi="Arial" w:cs="Arial"/>
          <w:sz w:val="22"/>
          <w:szCs w:val="22"/>
        </w:rPr>
        <w:t xml:space="preserve">, cuando no </w:t>
      </w:r>
      <w:r w:rsidR="00CD0AA0">
        <w:rPr>
          <w:rFonts w:ascii="Arial" w:hAnsi="Arial" w:cs="Arial"/>
          <w:sz w:val="22"/>
          <w:szCs w:val="22"/>
        </w:rPr>
        <w:t xml:space="preserve">se sabe qué va a pasar. Generalmente, </w:t>
      </w:r>
      <w:r w:rsidRPr="007C544A">
        <w:rPr>
          <w:rFonts w:ascii="Arial" w:hAnsi="Arial" w:cs="Arial"/>
          <w:sz w:val="22"/>
          <w:szCs w:val="22"/>
        </w:rPr>
        <w:t>uno está esperando que algo se reviente, sea golpeado o explote. Si se coloca el cuadro donde la acción ocurrirá, no es necesario preocuparse por ello, lo cual es muy bueno. Eso elimina la parte del error humano.</w:t>
      </w:r>
    </w:p>
    <w:p w14:paraId="6F45CFCB" w14:textId="77777777"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 </w:t>
      </w:r>
    </w:p>
    <w:p w14:paraId="64418FE3" w14:textId="77777777"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 </w:t>
      </w:r>
    </w:p>
    <w:p w14:paraId="4239DC18" w14:textId="77777777"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 xml:space="preserve">P. ¿En qué se inspiraron para los videos en Super </w:t>
      </w:r>
      <w:proofErr w:type="spellStart"/>
      <w:r w:rsidRPr="007C544A">
        <w:rPr>
          <w:rFonts w:ascii="Arial" w:hAnsi="Arial" w:cs="Arial"/>
          <w:sz w:val="22"/>
          <w:szCs w:val="22"/>
        </w:rPr>
        <w:t>Slow-mo</w:t>
      </w:r>
      <w:proofErr w:type="spellEnd"/>
      <w:r w:rsidRPr="007C544A">
        <w:rPr>
          <w:rFonts w:ascii="Arial" w:hAnsi="Arial" w:cs="Arial"/>
          <w:sz w:val="22"/>
          <w:szCs w:val="22"/>
        </w:rPr>
        <w:t xml:space="preserve"> que crearon con Galaxy S9?</w:t>
      </w:r>
    </w:p>
    <w:p w14:paraId="40BD5C63" w14:textId="77777777"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 </w:t>
      </w:r>
    </w:p>
    <w:p w14:paraId="3B8E095F" w14:textId="54484E14"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Dan: La id</w:t>
      </w:r>
      <w:r w:rsidR="00E110D7" w:rsidRPr="007C544A">
        <w:rPr>
          <w:rFonts w:ascii="Arial" w:hAnsi="Arial" w:cs="Arial"/>
          <w:sz w:val="22"/>
          <w:szCs w:val="22"/>
        </w:rPr>
        <w:t xml:space="preserve">ea era mostrar lo fácil que es grabar videos en Super </w:t>
      </w:r>
      <w:proofErr w:type="spellStart"/>
      <w:r w:rsidR="00E110D7" w:rsidRPr="007C544A">
        <w:rPr>
          <w:rFonts w:ascii="Arial" w:hAnsi="Arial" w:cs="Arial"/>
          <w:sz w:val="22"/>
          <w:szCs w:val="22"/>
        </w:rPr>
        <w:t>Slow-mo</w:t>
      </w:r>
      <w:proofErr w:type="spellEnd"/>
      <w:r w:rsidRPr="007C544A">
        <w:rPr>
          <w:rFonts w:ascii="Arial" w:hAnsi="Arial" w:cs="Arial"/>
          <w:sz w:val="22"/>
          <w:szCs w:val="22"/>
        </w:rPr>
        <w:t xml:space="preserve"> en situaciones cotidianas</w:t>
      </w:r>
      <w:r w:rsidR="00CD0AA0">
        <w:rPr>
          <w:rFonts w:ascii="Arial" w:hAnsi="Arial" w:cs="Arial"/>
          <w:sz w:val="22"/>
          <w:szCs w:val="22"/>
        </w:rPr>
        <w:t>, por lo que nos preguntamos qué</w:t>
      </w:r>
      <w:r w:rsidRPr="007C544A">
        <w:rPr>
          <w:rFonts w:ascii="Arial" w:hAnsi="Arial" w:cs="Arial"/>
          <w:sz w:val="22"/>
          <w:szCs w:val="22"/>
        </w:rPr>
        <w:t xml:space="preserve"> cosas teníamos en casa. Utilizamos palomitas de maíz en uno de los videos y casi cualquier cosa que encontramos en casa.</w:t>
      </w:r>
    </w:p>
    <w:p w14:paraId="530A5F52" w14:textId="77777777"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 </w:t>
      </w:r>
    </w:p>
    <w:p w14:paraId="4FF7B683" w14:textId="77777777"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 </w:t>
      </w:r>
    </w:p>
    <w:p w14:paraId="6D21A4BE" w14:textId="77777777"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 xml:space="preserve">P. ¿Tienen algún consejo que puedan darles a los usuarios, para ayudarles a aprovechar al máximo la función Super </w:t>
      </w:r>
      <w:proofErr w:type="spellStart"/>
      <w:r w:rsidRPr="007C544A">
        <w:rPr>
          <w:rFonts w:ascii="Arial" w:hAnsi="Arial" w:cs="Arial"/>
          <w:sz w:val="22"/>
          <w:szCs w:val="22"/>
        </w:rPr>
        <w:t>Slow-mo</w:t>
      </w:r>
      <w:proofErr w:type="spellEnd"/>
      <w:r w:rsidRPr="007C544A">
        <w:rPr>
          <w:rFonts w:ascii="Arial" w:hAnsi="Arial" w:cs="Arial"/>
          <w:sz w:val="22"/>
          <w:szCs w:val="22"/>
        </w:rPr>
        <w:t>?</w:t>
      </w:r>
    </w:p>
    <w:p w14:paraId="3EB9EF1B" w14:textId="77777777"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 </w:t>
      </w:r>
    </w:p>
    <w:p w14:paraId="7E16AFCD" w14:textId="22674941" w:rsidR="00D07D96" w:rsidRPr="007C544A" w:rsidRDefault="00E110D7"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 xml:space="preserve">Gavin: Creo que los usuarios </w:t>
      </w:r>
      <w:r w:rsidR="00D07D96" w:rsidRPr="007C544A">
        <w:rPr>
          <w:rFonts w:ascii="Arial" w:hAnsi="Arial" w:cs="Arial"/>
          <w:sz w:val="22"/>
          <w:szCs w:val="22"/>
        </w:rPr>
        <w:t xml:space="preserve">deberían probarla de manera experimental y asegurarse de contar con mucha luz, ya que se toman muchas fotos por segundo. De hecho, el sensor no recibe mucha luz durante mucho tiempo, así que un ambiente luminoso es </w:t>
      </w:r>
      <w:r w:rsidR="00CD0AA0">
        <w:rPr>
          <w:rFonts w:ascii="Arial" w:hAnsi="Arial" w:cs="Arial"/>
          <w:sz w:val="22"/>
          <w:szCs w:val="22"/>
        </w:rPr>
        <w:t>ideal</w:t>
      </w:r>
      <w:r w:rsidR="00D07D96" w:rsidRPr="007C544A">
        <w:rPr>
          <w:rFonts w:ascii="Arial" w:hAnsi="Arial" w:cs="Arial"/>
          <w:sz w:val="22"/>
          <w:szCs w:val="22"/>
        </w:rPr>
        <w:t xml:space="preserve">. Además, es recomendable </w:t>
      </w:r>
      <w:r w:rsidR="00CD0AA0">
        <w:rPr>
          <w:rFonts w:ascii="Arial" w:hAnsi="Arial" w:cs="Arial"/>
          <w:sz w:val="22"/>
          <w:szCs w:val="22"/>
        </w:rPr>
        <w:t>pedir el</w:t>
      </w:r>
      <w:r w:rsidR="00D07D96" w:rsidRPr="007C544A">
        <w:rPr>
          <w:rFonts w:ascii="Arial" w:hAnsi="Arial" w:cs="Arial"/>
          <w:sz w:val="22"/>
          <w:szCs w:val="22"/>
        </w:rPr>
        <w:t xml:space="preserve"> </w:t>
      </w:r>
      <w:r w:rsidR="00CD0AA0">
        <w:rPr>
          <w:rFonts w:ascii="Arial" w:hAnsi="Arial" w:cs="Arial"/>
          <w:sz w:val="22"/>
          <w:szCs w:val="22"/>
        </w:rPr>
        <w:t>apoyo de</w:t>
      </w:r>
      <w:r w:rsidR="00D07D96" w:rsidRPr="007C544A">
        <w:rPr>
          <w:rFonts w:ascii="Arial" w:hAnsi="Arial" w:cs="Arial"/>
          <w:sz w:val="22"/>
          <w:szCs w:val="22"/>
        </w:rPr>
        <w:t xml:space="preserve"> alguien.</w:t>
      </w:r>
    </w:p>
    <w:p w14:paraId="4763593D" w14:textId="77777777" w:rsidR="00D07D96" w:rsidRPr="007C544A" w:rsidRDefault="00D07D96" w:rsidP="00D07D96">
      <w:pPr>
        <w:shd w:val="clear" w:color="auto" w:fill="FFFFFF"/>
        <w:jc w:val="both"/>
        <w:rPr>
          <w:rFonts w:ascii="Arial" w:eastAsia="Times New Roman" w:hAnsi="Arial" w:cs="Arial"/>
          <w:spacing w:val="7"/>
          <w:sz w:val="22"/>
          <w:szCs w:val="22"/>
        </w:rPr>
      </w:pPr>
      <w:r w:rsidRPr="007C544A">
        <w:rPr>
          <w:rFonts w:ascii="Arial" w:hAnsi="Arial" w:cs="Arial"/>
          <w:sz w:val="22"/>
          <w:szCs w:val="22"/>
        </w:rPr>
        <w:t> </w:t>
      </w:r>
    </w:p>
    <w:p w14:paraId="4963461C" w14:textId="023E32BE" w:rsidR="00D07D96" w:rsidRPr="007C544A" w:rsidRDefault="00D07D96" w:rsidP="00D07D96">
      <w:pPr>
        <w:shd w:val="clear" w:color="auto" w:fill="FFFFFF"/>
        <w:jc w:val="both"/>
        <w:rPr>
          <w:rFonts w:ascii="Arial" w:hAnsi="Arial" w:cs="Arial"/>
          <w:sz w:val="22"/>
          <w:szCs w:val="22"/>
        </w:rPr>
      </w:pPr>
      <w:r w:rsidRPr="007C544A">
        <w:rPr>
          <w:rFonts w:ascii="Arial" w:hAnsi="Arial" w:cs="Arial"/>
          <w:sz w:val="22"/>
          <w:szCs w:val="22"/>
        </w:rPr>
        <w:t xml:space="preserve">Dan: Diría que, obviamente, como se trata de un </w:t>
      </w:r>
      <w:r w:rsidR="00CD0AA0">
        <w:rPr>
          <w:rFonts w:ascii="Arial" w:hAnsi="Arial" w:cs="Arial"/>
          <w:sz w:val="22"/>
          <w:szCs w:val="22"/>
        </w:rPr>
        <w:t>smartphone</w:t>
      </w:r>
      <w:r w:rsidRPr="007C544A">
        <w:rPr>
          <w:rFonts w:ascii="Arial" w:hAnsi="Arial" w:cs="Arial"/>
          <w:sz w:val="22"/>
          <w:szCs w:val="22"/>
        </w:rPr>
        <w:t>, no hay límites para lo que se puede grabar en cámara lenta. Es posible grabar lo que uno quiera por la casa, dondequiera que esté. Pero, como dijo Gavin, la luz es fundamental. Mientras más luz haya, más fácil resultará grabar.</w:t>
      </w:r>
    </w:p>
    <w:p w14:paraId="7F845D6B" w14:textId="77777777" w:rsidR="00074F3B" w:rsidRPr="007C544A" w:rsidRDefault="00074F3B" w:rsidP="00D07D96">
      <w:pPr>
        <w:shd w:val="clear" w:color="auto" w:fill="FFFFFF"/>
        <w:jc w:val="both"/>
        <w:rPr>
          <w:rFonts w:ascii="Arial" w:eastAsia="Times New Roman" w:hAnsi="Arial" w:cs="Arial"/>
          <w:spacing w:val="7"/>
          <w:sz w:val="22"/>
          <w:szCs w:val="22"/>
        </w:rPr>
      </w:pPr>
    </w:p>
    <w:p w14:paraId="00858EEC" w14:textId="250D6E9A" w:rsidR="00D07D96" w:rsidRPr="007C544A" w:rsidRDefault="00D07D96" w:rsidP="00D07D96">
      <w:pPr>
        <w:shd w:val="clear" w:color="auto" w:fill="FFFFFF"/>
        <w:jc w:val="both"/>
        <w:rPr>
          <w:rFonts w:ascii="Arial" w:hAnsi="Arial" w:cs="Arial"/>
          <w:color w:val="4E4E4E"/>
          <w:sz w:val="22"/>
          <w:szCs w:val="22"/>
        </w:rPr>
      </w:pPr>
      <w:r w:rsidRPr="007C544A">
        <w:rPr>
          <w:rFonts w:ascii="Arial" w:hAnsi="Arial" w:cs="Arial"/>
          <w:color w:val="4E4E4E"/>
          <w:sz w:val="22"/>
          <w:szCs w:val="22"/>
        </w:rPr>
        <w:t> </w:t>
      </w:r>
    </w:p>
    <w:p w14:paraId="0F58CDC2" w14:textId="1DD1B199" w:rsidR="00D07D96" w:rsidRPr="007C544A" w:rsidRDefault="00D07D96" w:rsidP="00D07D96">
      <w:pPr>
        <w:shd w:val="clear" w:color="auto" w:fill="FFFFFF"/>
        <w:jc w:val="both"/>
        <w:rPr>
          <w:rFonts w:ascii="Arial" w:eastAsia="Times New Roman" w:hAnsi="Arial" w:cs="Arial"/>
          <w:color w:val="4E4E4E"/>
          <w:spacing w:val="7"/>
          <w:sz w:val="22"/>
          <w:szCs w:val="22"/>
        </w:rPr>
      </w:pPr>
      <w:r w:rsidRPr="007C544A">
        <w:rPr>
          <w:rFonts w:ascii="Arial" w:eastAsia="Times New Roman" w:hAnsi="Arial" w:cs="Arial"/>
          <w:noProof/>
          <w:color w:val="4E4E4E"/>
          <w:spacing w:val="7"/>
          <w:sz w:val="22"/>
          <w:szCs w:val="22"/>
          <w:lang w:eastAsia="es-MX"/>
        </w:rPr>
        <w:lastRenderedPageBreak/>
        <w:drawing>
          <wp:inline distT="0" distB="0" distL="0" distR="0" wp14:anchorId="38FB490B" wp14:editId="70AC51F9">
            <wp:extent cx="6675120" cy="3749040"/>
            <wp:effectExtent l="0" t="0" r="0" b="3810"/>
            <wp:docPr id="6" name="Picture 6">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675120" cy="3749040"/>
                    </a:xfrm>
                    <a:prstGeom prst="rect">
                      <a:avLst/>
                    </a:prstGeom>
                    <a:noFill/>
                    <a:ln>
                      <a:noFill/>
                    </a:ln>
                  </pic:spPr>
                </pic:pic>
              </a:graphicData>
            </a:graphic>
          </wp:inline>
        </w:drawing>
      </w:r>
    </w:p>
    <w:p w14:paraId="1097030A" w14:textId="66120C90" w:rsidR="00074F3B" w:rsidRPr="007C544A" w:rsidRDefault="00074F3B" w:rsidP="00074F3B">
      <w:pPr>
        <w:shd w:val="clear" w:color="auto" w:fill="FFFFFF"/>
        <w:jc w:val="center"/>
        <w:rPr>
          <w:rFonts w:ascii="Arial" w:eastAsia="Times New Roman" w:hAnsi="Arial" w:cs="Arial"/>
          <w:color w:val="4E4E4E"/>
          <w:spacing w:val="7"/>
          <w:sz w:val="22"/>
          <w:szCs w:val="22"/>
        </w:rPr>
      </w:pPr>
      <w:bookmarkStart w:id="0" w:name="_GoBack"/>
      <w:r w:rsidRPr="007C544A">
        <w:rPr>
          <w:rFonts w:ascii="Arial" w:eastAsia="Times New Roman" w:hAnsi="Arial" w:cs="Arial"/>
          <w:color w:val="4E4E4E"/>
          <w:spacing w:val="7"/>
          <w:sz w:val="22"/>
          <w:szCs w:val="22"/>
        </w:rPr>
        <w:t>(</w:t>
      </w:r>
      <w:hyperlink r:id="rId22" w:history="1">
        <w:r w:rsidRPr="007C544A">
          <w:rPr>
            <w:rStyle w:val="Hipervnculo"/>
            <w:rFonts w:ascii="Arial" w:eastAsia="Times New Roman" w:hAnsi="Arial" w:cs="Arial"/>
            <w:spacing w:val="7"/>
            <w:sz w:val="22"/>
            <w:szCs w:val="22"/>
          </w:rPr>
          <w:t>https://youtu.be/jAReg6_PRZc</w:t>
        </w:r>
      </w:hyperlink>
      <w:r w:rsidRPr="007C544A">
        <w:rPr>
          <w:rFonts w:ascii="Arial" w:eastAsia="Times New Roman" w:hAnsi="Arial" w:cs="Arial"/>
          <w:color w:val="4E4E4E"/>
          <w:spacing w:val="7"/>
          <w:sz w:val="22"/>
          <w:szCs w:val="22"/>
        </w:rPr>
        <w:t>)</w:t>
      </w:r>
    </w:p>
    <w:bookmarkEnd w:id="0"/>
    <w:p w14:paraId="516D781B" w14:textId="77777777" w:rsidR="00074F3B" w:rsidRPr="007C544A" w:rsidRDefault="00074F3B" w:rsidP="00D07D96">
      <w:pPr>
        <w:shd w:val="clear" w:color="auto" w:fill="FFFFFF"/>
        <w:jc w:val="both"/>
        <w:rPr>
          <w:rFonts w:ascii="Arial" w:eastAsia="Times New Roman" w:hAnsi="Arial" w:cs="Arial"/>
          <w:color w:val="4E4E4E"/>
          <w:spacing w:val="7"/>
          <w:sz w:val="22"/>
          <w:szCs w:val="22"/>
        </w:rPr>
      </w:pPr>
    </w:p>
    <w:p w14:paraId="28A5B0E2" w14:textId="77777777" w:rsidR="00D07D96" w:rsidRPr="007C544A" w:rsidRDefault="00D07D96" w:rsidP="005228B1">
      <w:pPr>
        <w:shd w:val="clear" w:color="auto" w:fill="FFFFFF"/>
        <w:jc w:val="both"/>
        <w:rPr>
          <w:rFonts w:ascii="Arial" w:hAnsi="Arial" w:cs="Arial"/>
          <w:b/>
          <w:bCs/>
          <w:color w:val="000000"/>
          <w:sz w:val="22"/>
          <w:szCs w:val="22"/>
          <w:u w:val="single"/>
        </w:rPr>
      </w:pPr>
    </w:p>
    <w:p w14:paraId="69E4C755" w14:textId="0255979A" w:rsidR="005228B1" w:rsidRPr="00621A2C" w:rsidRDefault="005228B1" w:rsidP="005228B1">
      <w:pPr>
        <w:shd w:val="clear" w:color="auto" w:fill="FFFFFF"/>
        <w:jc w:val="both"/>
        <w:rPr>
          <w:rFonts w:ascii="Arial" w:hAnsi="Arial" w:cs="Arial"/>
          <w:b/>
          <w:bCs/>
          <w:color w:val="000000"/>
          <w:sz w:val="22"/>
          <w:szCs w:val="22"/>
          <w:u w:val="single"/>
          <w:lang w:val="en-US"/>
        </w:rPr>
      </w:pPr>
      <w:proofErr w:type="spellStart"/>
      <w:r w:rsidRPr="00621A2C">
        <w:rPr>
          <w:rFonts w:ascii="Arial" w:hAnsi="Arial" w:cs="Arial"/>
          <w:b/>
          <w:bCs/>
          <w:color w:val="000000"/>
          <w:sz w:val="22"/>
          <w:szCs w:val="22"/>
          <w:u w:val="single"/>
          <w:lang w:val="en-US"/>
        </w:rPr>
        <w:t>Sobre</w:t>
      </w:r>
      <w:proofErr w:type="spellEnd"/>
      <w:r w:rsidRPr="00621A2C">
        <w:rPr>
          <w:rFonts w:ascii="Arial" w:hAnsi="Arial" w:cs="Arial"/>
          <w:b/>
          <w:bCs/>
          <w:color w:val="000000"/>
          <w:sz w:val="22"/>
          <w:szCs w:val="22"/>
          <w:u w:val="single"/>
          <w:lang w:val="en-US"/>
        </w:rPr>
        <w:t xml:space="preserve"> Samsung Electronics Co., Ltd.</w:t>
      </w:r>
    </w:p>
    <w:p w14:paraId="08C006D0" w14:textId="77777777" w:rsidR="005228B1" w:rsidRPr="00621A2C" w:rsidRDefault="005228B1" w:rsidP="005228B1">
      <w:pPr>
        <w:shd w:val="clear" w:color="auto" w:fill="FFFFFF"/>
        <w:jc w:val="both"/>
        <w:rPr>
          <w:rFonts w:ascii="Arial" w:hAnsi="Arial" w:cs="Arial"/>
          <w:bCs/>
          <w:color w:val="000000"/>
          <w:sz w:val="22"/>
          <w:szCs w:val="22"/>
          <w:lang w:val="en-US"/>
        </w:rPr>
      </w:pPr>
    </w:p>
    <w:p w14:paraId="7C2090C5" w14:textId="302D46FF" w:rsidR="005228B1" w:rsidRPr="007C544A" w:rsidRDefault="005228B1" w:rsidP="00D07D96">
      <w:pPr>
        <w:shd w:val="clear" w:color="auto" w:fill="FFFFFF"/>
        <w:jc w:val="both"/>
        <w:rPr>
          <w:rFonts w:ascii="Arial" w:eastAsiaTheme="majorEastAsia" w:hAnsi="Arial" w:cs="Arial"/>
          <w:sz w:val="22"/>
          <w:szCs w:val="22"/>
        </w:rPr>
      </w:pPr>
      <w:r w:rsidRPr="007C544A">
        <w:rPr>
          <w:rFonts w:ascii="Arial" w:hAnsi="Arial" w:cs="Arial"/>
          <w:bCs/>
          <w:color w:val="000000"/>
          <w:sz w:val="22"/>
          <w:szCs w:val="22"/>
        </w:rPr>
        <w:t xml:space="preserve">Samsung </w:t>
      </w:r>
      <w:proofErr w:type="spellStart"/>
      <w:r w:rsidRPr="007C544A">
        <w:rPr>
          <w:rFonts w:ascii="Arial" w:hAnsi="Arial" w:cs="Arial"/>
          <w:bCs/>
          <w:color w:val="000000"/>
          <w:sz w:val="22"/>
          <w:szCs w:val="22"/>
        </w:rPr>
        <w:t>Electronics</w:t>
      </w:r>
      <w:proofErr w:type="spellEnd"/>
      <w:r w:rsidRPr="007C544A">
        <w:rPr>
          <w:rFonts w:ascii="Arial" w:hAnsi="Arial" w:cs="Arial"/>
          <w:bCs/>
          <w:color w:val="000000"/>
          <w:sz w:val="22"/>
          <w:szCs w:val="22"/>
        </w:rPr>
        <w:t xml:space="preserve"> Co., Ltd. inspira al mundo y diseña el futuro con ideas y tecnologías innovadoras. La compañía está redefiniendo el mundo de las </w:t>
      </w:r>
      <w:proofErr w:type="spellStart"/>
      <w:r w:rsidRPr="007C544A">
        <w:rPr>
          <w:rFonts w:ascii="Arial" w:hAnsi="Arial" w:cs="Arial"/>
          <w:bCs/>
          <w:color w:val="000000"/>
          <w:sz w:val="22"/>
          <w:szCs w:val="22"/>
        </w:rPr>
        <w:t>TVs</w:t>
      </w:r>
      <w:proofErr w:type="spellEnd"/>
      <w:r w:rsidRPr="007C544A">
        <w:rPr>
          <w:rFonts w:ascii="Arial" w:hAnsi="Arial" w:cs="Arial"/>
          <w:bCs/>
          <w:color w:val="000000"/>
          <w:sz w:val="22"/>
          <w:szCs w:val="22"/>
        </w:rPr>
        <w:t xml:space="preserve">, smartphones, wearables, tabletas, cámaras, electrodomésticos, equipos médicos, sistemas de conexión, semiconductores y soluciones LED. Para conocer las últimas noticias, por favor visite la Sala de Prensa de Samsung en </w:t>
      </w:r>
      <w:hyperlink r:id="rId23" w:history="1">
        <w:r w:rsidRPr="007C544A">
          <w:rPr>
            <w:rStyle w:val="Hipervnculo"/>
            <w:rFonts w:ascii="Arial" w:hAnsi="Arial" w:cs="Arial"/>
            <w:sz w:val="22"/>
            <w:szCs w:val="22"/>
          </w:rPr>
          <w:t>http://news.samsung.com</w:t>
        </w:r>
      </w:hyperlink>
      <w:r w:rsidRPr="007C544A">
        <w:rPr>
          <w:rFonts w:ascii="Arial" w:hAnsi="Arial" w:cs="Arial"/>
          <w:bCs/>
          <w:color w:val="000000"/>
          <w:sz w:val="22"/>
          <w:szCs w:val="22"/>
        </w:rPr>
        <w:t>.</w:t>
      </w:r>
    </w:p>
    <w:sectPr w:rsidR="005228B1" w:rsidRPr="007C544A" w:rsidSect="00326A66">
      <w:headerReference w:type="default" r:id="rId24"/>
      <w:footerReference w:type="default" r:id="rId25"/>
      <w:pgSz w:w="11906" w:h="16838" w:code="9"/>
      <w:pgMar w:top="1701" w:right="849" w:bottom="1440" w:left="567"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9B4D7F" w14:textId="77777777" w:rsidR="001012A3" w:rsidRDefault="001012A3" w:rsidP="00DB03B3">
      <w:r>
        <w:separator/>
      </w:r>
    </w:p>
  </w:endnote>
  <w:endnote w:type="continuationSeparator" w:id="0">
    <w:p w14:paraId="13EC3862" w14:textId="77777777" w:rsidR="001012A3" w:rsidRDefault="001012A3" w:rsidP="00DB03B3">
      <w:r>
        <w:continuationSeparator/>
      </w:r>
    </w:p>
  </w:endnote>
  <w:endnote w:type="continuationNotice" w:id="1">
    <w:p w14:paraId="56C11D38" w14:textId="77777777" w:rsidR="001012A3" w:rsidRDefault="001012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Che">
    <w:panose1 w:val="02030609000101010101"/>
    <w:charset w:val="81"/>
    <w:family w:val="modern"/>
    <w:pitch w:val="fixed"/>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Malgun Gothic">
    <w:altName w:val="¸¼Àº°íµñ"/>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B60089" w14:textId="77777777" w:rsidR="00C50719" w:rsidRDefault="00C5071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F15B52" w14:textId="77777777" w:rsidR="001012A3" w:rsidRDefault="001012A3" w:rsidP="00DB03B3">
      <w:r>
        <w:separator/>
      </w:r>
    </w:p>
  </w:footnote>
  <w:footnote w:type="continuationSeparator" w:id="0">
    <w:p w14:paraId="0CA9CD5D" w14:textId="77777777" w:rsidR="001012A3" w:rsidRDefault="001012A3" w:rsidP="00DB03B3">
      <w:r>
        <w:continuationSeparator/>
      </w:r>
    </w:p>
  </w:footnote>
  <w:footnote w:type="continuationNotice" w:id="1">
    <w:p w14:paraId="2A3655C7" w14:textId="77777777" w:rsidR="001012A3" w:rsidRDefault="001012A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4D56B3" w14:textId="77777777" w:rsidR="00DB03B3" w:rsidRDefault="00DB03B3">
    <w:pPr>
      <w:pStyle w:val="Encabezado"/>
    </w:pPr>
  </w:p>
  <w:p w14:paraId="5F03C64D" w14:textId="77777777" w:rsidR="00DB03B3" w:rsidRDefault="00DB03B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B419B4"/>
    <w:multiLevelType w:val="hybridMultilevel"/>
    <w:tmpl w:val="79FC2C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FB56CD"/>
    <w:multiLevelType w:val="hybridMultilevel"/>
    <w:tmpl w:val="A002F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6426F4"/>
    <w:multiLevelType w:val="multilevel"/>
    <w:tmpl w:val="B2D631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15:restartNumberingAfterBreak="0">
    <w:nsid w:val="3E545543"/>
    <w:multiLevelType w:val="hybridMultilevel"/>
    <w:tmpl w:val="72F2513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9053B9"/>
    <w:multiLevelType w:val="hybridMultilevel"/>
    <w:tmpl w:val="58589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4314685"/>
    <w:multiLevelType w:val="hybridMultilevel"/>
    <w:tmpl w:val="8DD46C96"/>
    <w:lvl w:ilvl="0" w:tplc="8E0E4052">
      <w:start w:val="1"/>
      <w:numFmt w:val="bullet"/>
      <w:lvlText w:val="□"/>
      <w:lvlJc w:val="left"/>
      <w:pPr>
        <w:ind w:left="400" w:hanging="400"/>
      </w:pPr>
      <w:rPr>
        <w:rFonts w:ascii="BatangChe" w:eastAsia="BatangChe" w:hAnsi="BatangChe" w:hint="eastAsia"/>
        <w:lang w:val="en-US"/>
      </w:rPr>
    </w:lvl>
    <w:lvl w:ilvl="1" w:tplc="F9AE1450">
      <w:numFmt w:val="bullet"/>
      <w:lvlText w:val="-"/>
      <w:lvlJc w:val="left"/>
      <w:pPr>
        <w:ind w:left="760" w:hanging="360"/>
      </w:pPr>
      <w:rPr>
        <w:rFonts w:ascii="Calibri" w:eastAsiaTheme="minorEastAsia" w:hAnsi="Calibri" w:cstheme="minorBidi"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6" w15:restartNumberingAfterBreak="0">
    <w:nsid w:val="65437C2F"/>
    <w:multiLevelType w:val="hybridMultilevel"/>
    <w:tmpl w:val="D3248E5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7" w15:restartNumberingAfterBreak="0">
    <w:nsid w:val="6C2A48DF"/>
    <w:multiLevelType w:val="hybridMultilevel"/>
    <w:tmpl w:val="DDD254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C76BF8"/>
    <w:multiLevelType w:val="hybridMultilevel"/>
    <w:tmpl w:val="9EE66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7"/>
  </w:num>
  <w:num w:numId="4">
    <w:abstractNumId w:val="2"/>
  </w:num>
  <w:num w:numId="5">
    <w:abstractNumId w:val="8"/>
  </w:num>
  <w:num w:numId="6">
    <w:abstractNumId w:val="0"/>
  </w:num>
  <w:num w:numId="7">
    <w:abstractNumId w:val="3"/>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hyphenationZone w:val="425"/>
  <w:displayHorizontalDrawingGridEvery w:val="0"/>
  <w:displayVerticalDrawingGridEvery w:val="2"/>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A93"/>
    <w:rsid w:val="000026FE"/>
    <w:rsid w:val="00006235"/>
    <w:rsid w:val="00006637"/>
    <w:rsid w:val="00010860"/>
    <w:rsid w:val="0001173E"/>
    <w:rsid w:val="0001392B"/>
    <w:rsid w:val="00013FB3"/>
    <w:rsid w:val="000140F9"/>
    <w:rsid w:val="00021049"/>
    <w:rsid w:val="00033504"/>
    <w:rsid w:val="000347C2"/>
    <w:rsid w:val="00034A1C"/>
    <w:rsid w:val="00034CA9"/>
    <w:rsid w:val="00040D85"/>
    <w:rsid w:val="000421CE"/>
    <w:rsid w:val="00044F53"/>
    <w:rsid w:val="00050609"/>
    <w:rsid w:val="0005682A"/>
    <w:rsid w:val="00065822"/>
    <w:rsid w:val="000745B1"/>
    <w:rsid w:val="00074F3B"/>
    <w:rsid w:val="00076231"/>
    <w:rsid w:val="0008452B"/>
    <w:rsid w:val="00086D6E"/>
    <w:rsid w:val="00090817"/>
    <w:rsid w:val="0009399E"/>
    <w:rsid w:val="00095E5A"/>
    <w:rsid w:val="000A4D96"/>
    <w:rsid w:val="000B42F1"/>
    <w:rsid w:val="000B4485"/>
    <w:rsid w:val="000B6414"/>
    <w:rsid w:val="000C1344"/>
    <w:rsid w:val="000C4658"/>
    <w:rsid w:val="000C59AC"/>
    <w:rsid w:val="000C61C4"/>
    <w:rsid w:val="000D2E73"/>
    <w:rsid w:val="000D2F1C"/>
    <w:rsid w:val="000D567E"/>
    <w:rsid w:val="000D6ABB"/>
    <w:rsid w:val="000D7776"/>
    <w:rsid w:val="000E0B52"/>
    <w:rsid w:val="000E279B"/>
    <w:rsid w:val="000E67B4"/>
    <w:rsid w:val="000F0795"/>
    <w:rsid w:val="0010123F"/>
    <w:rsid w:val="001012A3"/>
    <w:rsid w:val="00103C7B"/>
    <w:rsid w:val="00107524"/>
    <w:rsid w:val="0011370F"/>
    <w:rsid w:val="00116FA5"/>
    <w:rsid w:val="00127476"/>
    <w:rsid w:val="00142C37"/>
    <w:rsid w:val="00153963"/>
    <w:rsid w:val="00155762"/>
    <w:rsid w:val="00165FE8"/>
    <w:rsid w:val="00167BA3"/>
    <w:rsid w:val="0018057E"/>
    <w:rsid w:val="00181362"/>
    <w:rsid w:val="00186E87"/>
    <w:rsid w:val="0019026F"/>
    <w:rsid w:val="001918B3"/>
    <w:rsid w:val="00191F23"/>
    <w:rsid w:val="0019395E"/>
    <w:rsid w:val="00195185"/>
    <w:rsid w:val="00195CBB"/>
    <w:rsid w:val="001A21B7"/>
    <w:rsid w:val="001A4E03"/>
    <w:rsid w:val="001A5F6D"/>
    <w:rsid w:val="001A78B3"/>
    <w:rsid w:val="001B318F"/>
    <w:rsid w:val="001B6EDB"/>
    <w:rsid w:val="001C260C"/>
    <w:rsid w:val="001C5AF9"/>
    <w:rsid w:val="001D0086"/>
    <w:rsid w:val="001D0549"/>
    <w:rsid w:val="001D2B82"/>
    <w:rsid w:val="001D62A2"/>
    <w:rsid w:val="001F0778"/>
    <w:rsid w:val="001F5918"/>
    <w:rsid w:val="001F7A5E"/>
    <w:rsid w:val="0020371E"/>
    <w:rsid w:val="00210EFF"/>
    <w:rsid w:val="00211314"/>
    <w:rsid w:val="00216C9B"/>
    <w:rsid w:val="00226781"/>
    <w:rsid w:val="0023305D"/>
    <w:rsid w:val="002355B3"/>
    <w:rsid w:val="002410A0"/>
    <w:rsid w:val="00251BA6"/>
    <w:rsid w:val="00252914"/>
    <w:rsid w:val="00253A44"/>
    <w:rsid w:val="00260060"/>
    <w:rsid w:val="00261B88"/>
    <w:rsid w:val="00263062"/>
    <w:rsid w:val="00263377"/>
    <w:rsid w:val="00273714"/>
    <w:rsid w:val="002810B3"/>
    <w:rsid w:val="00282553"/>
    <w:rsid w:val="002868BE"/>
    <w:rsid w:val="00287606"/>
    <w:rsid w:val="00293A71"/>
    <w:rsid w:val="00295BF4"/>
    <w:rsid w:val="002A1E80"/>
    <w:rsid w:val="002A286F"/>
    <w:rsid w:val="002A2E1E"/>
    <w:rsid w:val="002A5398"/>
    <w:rsid w:val="002B3E27"/>
    <w:rsid w:val="002B3EDD"/>
    <w:rsid w:val="002B3F94"/>
    <w:rsid w:val="002B4294"/>
    <w:rsid w:val="002C3634"/>
    <w:rsid w:val="002C4A2A"/>
    <w:rsid w:val="002C74F1"/>
    <w:rsid w:val="002D113C"/>
    <w:rsid w:val="002D1741"/>
    <w:rsid w:val="002D512E"/>
    <w:rsid w:val="002D5B66"/>
    <w:rsid w:val="002E427A"/>
    <w:rsid w:val="002E7ACA"/>
    <w:rsid w:val="002F307C"/>
    <w:rsid w:val="002F351B"/>
    <w:rsid w:val="00303FDD"/>
    <w:rsid w:val="00310976"/>
    <w:rsid w:val="00320340"/>
    <w:rsid w:val="003243EF"/>
    <w:rsid w:val="00325A55"/>
    <w:rsid w:val="00326A66"/>
    <w:rsid w:val="00326FA5"/>
    <w:rsid w:val="00331E6A"/>
    <w:rsid w:val="00346A38"/>
    <w:rsid w:val="00354AD6"/>
    <w:rsid w:val="003566F7"/>
    <w:rsid w:val="00360B1A"/>
    <w:rsid w:val="00361308"/>
    <w:rsid w:val="00363C4F"/>
    <w:rsid w:val="00365CD7"/>
    <w:rsid w:val="003671B9"/>
    <w:rsid w:val="003704C7"/>
    <w:rsid w:val="003711A0"/>
    <w:rsid w:val="00372303"/>
    <w:rsid w:val="00373907"/>
    <w:rsid w:val="003908B5"/>
    <w:rsid w:val="00390C2B"/>
    <w:rsid w:val="003917E0"/>
    <w:rsid w:val="00395A2A"/>
    <w:rsid w:val="00395AA0"/>
    <w:rsid w:val="00397829"/>
    <w:rsid w:val="003A3283"/>
    <w:rsid w:val="003A7804"/>
    <w:rsid w:val="003B52D5"/>
    <w:rsid w:val="003B5C3F"/>
    <w:rsid w:val="003B6EE4"/>
    <w:rsid w:val="003C5906"/>
    <w:rsid w:val="003D3D34"/>
    <w:rsid w:val="003E2EC7"/>
    <w:rsid w:val="003E6EB6"/>
    <w:rsid w:val="003E7A8E"/>
    <w:rsid w:val="003F4934"/>
    <w:rsid w:val="003F7304"/>
    <w:rsid w:val="0040268E"/>
    <w:rsid w:val="004037D2"/>
    <w:rsid w:val="00410981"/>
    <w:rsid w:val="00414EBC"/>
    <w:rsid w:val="00420B8E"/>
    <w:rsid w:val="00423DB4"/>
    <w:rsid w:val="00425DC2"/>
    <w:rsid w:val="0042760D"/>
    <w:rsid w:val="004305C6"/>
    <w:rsid w:val="00431A80"/>
    <w:rsid w:val="00434B00"/>
    <w:rsid w:val="00440260"/>
    <w:rsid w:val="004412F0"/>
    <w:rsid w:val="00443E5D"/>
    <w:rsid w:val="00450C3D"/>
    <w:rsid w:val="0045435C"/>
    <w:rsid w:val="00454BC3"/>
    <w:rsid w:val="00460911"/>
    <w:rsid w:val="00460E0E"/>
    <w:rsid w:val="00462F3D"/>
    <w:rsid w:val="004675AE"/>
    <w:rsid w:val="00470C62"/>
    <w:rsid w:val="004714C3"/>
    <w:rsid w:val="004733F9"/>
    <w:rsid w:val="004816E5"/>
    <w:rsid w:val="00484D3F"/>
    <w:rsid w:val="004946FB"/>
    <w:rsid w:val="00495DBA"/>
    <w:rsid w:val="004A00CB"/>
    <w:rsid w:val="004A067F"/>
    <w:rsid w:val="004A0BD9"/>
    <w:rsid w:val="004A5239"/>
    <w:rsid w:val="004A7E6A"/>
    <w:rsid w:val="004B037E"/>
    <w:rsid w:val="004B4BBE"/>
    <w:rsid w:val="004B7A11"/>
    <w:rsid w:val="004D251E"/>
    <w:rsid w:val="004D6625"/>
    <w:rsid w:val="004E29B1"/>
    <w:rsid w:val="004E2C13"/>
    <w:rsid w:val="004E3C72"/>
    <w:rsid w:val="004F05AC"/>
    <w:rsid w:val="004F1489"/>
    <w:rsid w:val="004F160F"/>
    <w:rsid w:val="00501F31"/>
    <w:rsid w:val="00503E15"/>
    <w:rsid w:val="00513AE7"/>
    <w:rsid w:val="0051511C"/>
    <w:rsid w:val="00520F0B"/>
    <w:rsid w:val="005228B1"/>
    <w:rsid w:val="00523E8A"/>
    <w:rsid w:val="00526A01"/>
    <w:rsid w:val="00531D82"/>
    <w:rsid w:val="00532CF8"/>
    <w:rsid w:val="0053685F"/>
    <w:rsid w:val="00537EDE"/>
    <w:rsid w:val="0054165E"/>
    <w:rsid w:val="0054614F"/>
    <w:rsid w:val="005474E5"/>
    <w:rsid w:val="00550DD7"/>
    <w:rsid w:val="0057139D"/>
    <w:rsid w:val="0057218B"/>
    <w:rsid w:val="005953BB"/>
    <w:rsid w:val="005A5D1C"/>
    <w:rsid w:val="005A6D45"/>
    <w:rsid w:val="005B245D"/>
    <w:rsid w:val="005C3FCF"/>
    <w:rsid w:val="005C7C76"/>
    <w:rsid w:val="005D6380"/>
    <w:rsid w:val="005E032B"/>
    <w:rsid w:val="005E3EDC"/>
    <w:rsid w:val="005E3FE2"/>
    <w:rsid w:val="005F1D26"/>
    <w:rsid w:val="005F6A5C"/>
    <w:rsid w:val="005F7BCC"/>
    <w:rsid w:val="005F7EF5"/>
    <w:rsid w:val="00601558"/>
    <w:rsid w:val="00602A8D"/>
    <w:rsid w:val="00603E6C"/>
    <w:rsid w:val="00604D06"/>
    <w:rsid w:val="0060754C"/>
    <w:rsid w:val="00615B4F"/>
    <w:rsid w:val="00621A2C"/>
    <w:rsid w:val="006273AE"/>
    <w:rsid w:val="00641A65"/>
    <w:rsid w:val="00645249"/>
    <w:rsid w:val="00647D04"/>
    <w:rsid w:val="00655D02"/>
    <w:rsid w:val="00657023"/>
    <w:rsid w:val="00660100"/>
    <w:rsid w:val="00663316"/>
    <w:rsid w:val="0066524B"/>
    <w:rsid w:val="0067104F"/>
    <w:rsid w:val="00675613"/>
    <w:rsid w:val="0068365F"/>
    <w:rsid w:val="00683C41"/>
    <w:rsid w:val="0068652F"/>
    <w:rsid w:val="00686E27"/>
    <w:rsid w:val="006913CD"/>
    <w:rsid w:val="00695278"/>
    <w:rsid w:val="00697867"/>
    <w:rsid w:val="006B61F4"/>
    <w:rsid w:val="006C03A7"/>
    <w:rsid w:val="006C1D4E"/>
    <w:rsid w:val="006C4B02"/>
    <w:rsid w:val="006C7AB3"/>
    <w:rsid w:val="006E3C9D"/>
    <w:rsid w:val="006E654E"/>
    <w:rsid w:val="006E704A"/>
    <w:rsid w:val="006F08FF"/>
    <w:rsid w:val="006F1A12"/>
    <w:rsid w:val="006F3D0B"/>
    <w:rsid w:val="006F4F44"/>
    <w:rsid w:val="006F5BF4"/>
    <w:rsid w:val="006F65F8"/>
    <w:rsid w:val="006F7310"/>
    <w:rsid w:val="00710500"/>
    <w:rsid w:val="00716367"/>
    <w:rsid w:val="00720347"/>
    <w:rsid w:val="007210D7"/>
    <w:rsid w:val="00736E96"/>
    <w:rsid w:val="0074093E"/>
    <w:rsid w:val="00741F5C"/>
    <w:rsid w:val="00742E9F"/>
    <w:rsid w:val="007528B7"/>
    <w:rsid w:val="0075415E"/>
    <w:rsid w:val="0076078A"/>
    <w:rsid w:val="00761DB6"/>
    <w:rsid w:val="00763813"/>
    <w:rsid w:val="00764226"/>
    <w:rsid w:val="00764BBF"/>
    <w:rsid w:val="00766513"/>
    <w:rsid w:val="00771B37"/>
    <w:rsid w:val="00772C75"/>
    <w:rsid w:val="00780F58"/>
    <w:rsid w:val="007865A7"/>
    <w:rsid w:val="00793740"/>
    <w:rsid w:val="00795FD6"/>
    <w:rsid w:val="00796A8F"/>
    <w:rsid w:val="007A1151"/>
    <w:rsid w:val="007A4DC0"/>
    <w:rsid w:val="007B5C93"/>
    <w:rsid w:val="007C0058"/>
    <w:rsid w:val="007C544A"/>
    <w:rsid w:val="007D46DE"/>
    <w:rsid w:val="007E0080"/>
    <w:rsid w:val="007E154D"/>
    <w:rsid w:val="007E3FCB"/>
    <w:rsid w:val="007E51F4"/>
    <w:rsid w:val="007E5A93"/>
    <w:rsid w:val="007E5EB1"/>
    <w:rsid w:val="00802C56"/>
    <w:rsid w:val="00811693"/>
    <w:rsid w:val="00816FC4"/>
    <w:rsid w:val="00820377"/>
    <w:rsid w:val="00822089"/>
    <w:rsid w:val="00822987"/>
    <w:rsid w:val="00822F3D"/>
    <w:rsid w:val="00830DBE"/>
    <w:rsid w:val="008325D1"/>
    <w:rsid w:val="00840414"/>
    <w:rsid w:val="00841081"/>
    <w:rsid w:val="008474F7"/>
    <w:rsid w:val="008528B2"/>
    <w:rsid w:val="00855134"/>
    <w:rsid w:val="00857541"/>
    <w:rsid w:val="00861391"/>
    <w:rsid w:val="00861990"/>
    <w:rsid w:val="00865729"/>
    <w:rsid w:val="00870183"/>
    <w:rsid w:val="00874DD5"/>
    <w:rsid w:val="00875EC9"/>
    <w:rsid w:val="00875F6A"/>
    <w:rsid w:val="008831C9"/>
    <w:rsid w:val="008876F9"/>
    <w:rsid w:val="008879D8"/>
    <w:rsid w:val="00890787"/>
    <w:rsid w:val="00893647"/>
    <w:rsid w:val="0089483D"/>
    <w:rsid w:val="008A5318"/>
    <w:rsid w:val="008B0D51"/>
    <w:rsid w:val="008B2598"/>
    <w:rsid w:val="008B66F1"/>
    <w:rsid w:val="008C095A"/>
    <w:rsid w:val="008C5BFA"/>
    <w:rsid w:val="008D5066"/>
    <w:rsid w:val="008D6D1A"/>
    <w:rsid w:val="008E2390"/>
    <w:rsid w:val="008E274F"/>
    <w:rsid w:val="008E3933"/>
    <w:rsid w:val="008E494C"/>
    <w:rsid w:val="008F1F38"/>
    <w:rsid w:val="008F23FD"/>
    <w:rsid w:val="008F38E3"/>
    <w:rsid w:val="008F7F3F"/>
    <w:rsid w:val="00900652"/>
    <w:rsid w:val="009025BC"/>
    <w:rsid w:val="009067E9"/>
    <w:rsid w:val="00907241"/>
    <w:rsid w:val="0091391A"/>
    <w:rsid w:val="00914380"/>
    <w:rsid w:val="009211DF"/>
    <w:rsid w:val="00921E0C"/>
    <w:rsid w:val="009248C2"/>
    <w:rsid w:val="00925FFB"/>
    <w:rsid w:val="009304CA"/>
    <w:rsid w:val="00934524"/>
    <w:rsid w:val="00940CD0"/>
    <w:rsid w:val="00942EE8"/>
    <w:rsid w:val="0094516C"/>
    <w:rsid w:val="0094543B"/>
    <w:rsid w:val="00945A93"/>
    <w:rsid w:val="00954DC4"/>
    <w:rsid w:val="009616B3"/>
    <w:rsid w:val="00966151"/>
    <w:rsid w:val="00966E27"/>
    <w:rsid w:val="0097236A"/>
    <w:rsid w:val="00975F80"/>
    <w:rsid w:val="00977451"/>
    <w:rsid w:val="009800E9"/>
    <w:rsid w:val="0098491C"/>
    <w:rsid w:val="00990A35"/>
    <w:rsid w:val="00991237"/>
    <w:rsid w:val="00992FDC"/>
    <w:rsid w:val="009A2123"/>
    <w:rsid w:val="009A60FE"/>
    <w:rsid w:val="009B0FAD"/>
    <w:rsid w:val="009B30FA"/>
    <w:rsid w:val="009B3A4F"/>
    <w:rsid w:val="009B3E8B"/>
    <w:rsid w:val="009B47D5"/>
    <w:rsid w:val="009C1818"/>
    <w:rsid w:val="009C2D16"/>
    <w:rsid w:val="009C3E1A"/>
    <w:rsid w:val="009D7B34"/>
    <w:rsid w:val="009E2287"/>
    <w:rsid w:val="009E6795"/>
    <w:rsid w:val="009F0D3F"/>
    <w:rsid w:val="009F25E2"/>
    <w:rsid w:val="009F75AC"/>
    <w:rsid w:val="00A0228A"/>
    <w:rsid w:val="00A060FF"/>
    <w:rsid w:val="00A067CE"/>
    <w:rsid w:val="00A10F45"/>
    <w:rsid w:val="00A11A59"/>
    <w:rsid w:val="00A23D7B"/>
    <w:rsid w:val="00A2511B"/>
    <w:rsid w:val="00A268E2"/>
    <w:rsid w:val="00A3078F"/>
    <w:rsid w:val="00A405F6"/>
    <w:rsid w:val="00A43F57"/>
    <w:rsid w:val="00A44196"/>
    <w:rsid w:val="00A44EAC"/>
    <w:rsid w:val="00A6045F"/>
    <w:rsid w:val="00A6223F"/>
    <w:rsid w:val="00A7284A"/>
    <w:rsid w:val="00A73526"/>
    <w:rsid w:val="00A86901"/>
    <w:rsid w:val="00A9590C"/>
    <w:rsid w:val="00AA7C30"/>
    <w:rsid w:val="00AB090F"/>
    <w:rsid w:val="00AB0BF4"/>
    <w:rsid w:val="00AC0206"/>
    <w:rsid w:val="00AC3A6E"/>
    <w:rsid w:val="00AC3F2B"/>
    <w:rsid w:val="00AD092A"/>
    <w:rsid w:val="00AD29C5"/>
    <w:rsid w:val="00AD4FEE"/>
    <w:rsid w:val="00AD52B2"/>
    <w:rsid w:val="00AD5921"/>
    <w:rsid w:val="00AD76E6"/>
    <w:rsid w:val="00AE3D50"/>
    <w:rsid w:val="00AE783C"/>
    <w:rsid w:val="00AF00E7"/>
    <w:rsid w:val="00AF0316"/>
    <w:rsid w:val="00AF1691"/>
    <w:rsid w:val="00AF3E41"/>
    <w:rsid w:val="00AF5D8B"/>
    <w:rsid w:val="00B00A64"/>
    <w:rsid w:val="00B12CBF"/>
    <w:rsid w:val="00B143BA"/>
    <w:rsid w:val="00B20C16"/>
    <w:rsid w:val="00B27C82"/>
    <w:rsid w:val="00B3151E"/>
    <w:rsid w:val="00B330CD"/>
    <w:rsid w:val="00B33433"/>
    <w:rsid w:val="00B345BD"/>
    <w:rsid w:val="00B4012B"/>
    <w:rsid w:val="00B410B6"/>
    <w:rsid w:val="00B425BC"/>
    <w:rsid w:val="00B44147"/>
    <w:rsid w:val="00B456AC"/>
    <w:rsid w:val="00B46275"/>
    <w:rsid w:val="00B46361"/>
    <w:rsid w:val="00B546A6"/>
    <w:rsid w:val="00B56CB4"/>
    <w:rsid w:val="00B630FD"/>
    <w:rsid w:val="00B6474D"/>
    <w:rsid w:val="00B73806"/>
    <w:rsid w:val="00B73CCD"/>
    <w:rsid w:val="00B7735C"/>
    <w:rsid w:val="00B90365"/>
    <w:rsid w:val="00B970C9"/>
    <w:rsid w:val="00BA06B2"/>
    <w:rsid w:val="00BA0A9D"/>
    <w:rsid w:val="00BA6B7C"/>
    <w:rsid w:val="00BB3095"/>
    <w:rsid w:val="00BB3F5B"/>
    <w:rsid w:val="00BB4D0A"/>
    <w:rsid w:val="00BB787D"/>
    <w:rsid w:val="00BB79B3"/>
    <w:rsid w:val="00BC4784"/>
    <w:rsid w:val="00BC52C0"/>
    <w:rsid w:val="00BD001A"/>
    <w:rsid w:val="00BD2862"/>
    <w:rsid w:val="00BD34AF"/>
    <w:rsid w:val="00BD68D1"/>
    <w:rsid w:val="00BE521F"/>
    <w:rsid w:val="00BE544B"/>
    <w:rsid w:val="00BE6868"/>
    <w:rsid w:val="00BE6C97"/>
    <w:rsid w:val="00BF1B9A"/>
    <w:rsid w:val="00BF3424"/>
    <w:rsid w:val="00BF3536"/>
    <w:rsid w:val="00BF55C3"/>
    <w:rsid w:val="00BF6335"/>
    <w:rsid w:val="00C066AB"/>
    <w:rsid w:val="00C108B3"/>
    <w:rsid w:val="00C11E77"/>
    <w:rsid w:val="00C121E5"/>
    <w:rsid w:val="00C1331F"/>
    <w:rsid w:val="00C14F34"/>
    <w:rsid w:val="00C17DC5"/>
    <w:rsid w:val="00C24FE2"/>
    <w:rsid w:val="00C26F22"/>
    <w:rsid w:val="00C32276"/>
    <w:rsid w:val="00C33D46"/>
    <w:rsid w:val="00C34F09"/>
    <w:rsid w:val="00C37051"/>
    <w:rsid w:val="00C44DBC"/>
    <w:rsid w:val="00C450F5"/>
    <w:rsid w:val="00C50719"/>
    <w:rsid w:val="00C52052"/>
    <w:rsid w:val="00C60E85"/>
    <w:rsid w:val="00C71A96"/>
    <w:rsid w:val="00C768E9"/>
    <w:rsid w:val="00C769CB"/>
    <w:rsid w:val="00C84FC2"/>
    <w:rsid w:val="00C87B84"/>
    <w:rsid w:val="00C903DF"/>
    <w:rsid w:val="00C93904"/>
    <w:rsid w:val="00C93BA4"/>
    <w:rsid w:val="00C95025"/>
    <w:rsid w:val="00C95DFB"/>
    <w:rsid w:val="00CA1ED8"/>
    <w:rsid w:val="00CA4B88"/>
    <w:rsid w:val="00CA57EA"/>
    <w:rsid w:val="00CA7386"/>
    <w:rsid w:val="00CC23A7"/>
    <w:rsid w:val="00CC2BCD"/>
    <w:rsid w:val="00CC4132"/>
    <w:rsid w:val="00CC4676"/>
    <w:rsid w:val="00CC6BCB"/>
    <w:rsid w:val="00CD03D2"/>
    <w:rsid w:val="00CD0AA0"/>
    <w:rsid w:val="00CD2D02"/>
    <w:rsid w:val="00CD5D28"/>
    <w:rsid w:val="00CE2441"/>
    <w:rsid w:val="00CE2516"/>
    <w:rsid w:val="00CE3C0D"/>
    <w:rsid w:val="00CF513A"/>
    <w:rsid w:val="00CF5922"/>
    <w:rsid w:val="00D00059"/>
    <w:rsid w:val="00D004A7"/>
    <w:rsid w:val="00D00D22"/>
    <w:rsid w:val="00D026C4"/>
    <w:rsid w:val="00D05563"/>
    <w:rsid w:val="00D0572B"/>
    <w:rsid w:val="00D06364"/>
    <w:rsid w:val="00D06E0A"/>
    <w:rsid w:val="00D07D96"/>
    <w:rsid w:val="00D177E3"/>
    <w:rsid w:val="00D2011E"/>
    <w:rsid w:val="00D20FD5"/>
    <w:rsid w:val="00D21F0D"/>
    <w:rsid w:val="00D2305E"/>
    <w:rsid w:val="00D248B9"/>
    <w:rsid w:val="00D26044"/>
    <w:rsid w:val="00D272E1"/>
    <w:rsid w:val="00D27331"/>
    <w:rsid w:val="00D33772"/>
    <w:rsid w:val="00D363AA"/>
    <w:rsid w:val="00D4114A"/>
    <w:rsid w:val="00D422C0"/>
    <w:rsid w:val="00D42334"/>
    <w:rsid w:val="00D42479"/>
    <w:rsid w:val="00D46F93"/>
    <w:rsid w:val="00D51354"/>
    <w:rsid w:val="00D51D63"/>
    <w:rsid w:val="00D57B77"/>
    <w:rsid w:val="00D65A67"/>
    <w:rsid w:val="00D70369"/>
    <w:rsid w:val="00D710A0"/>
    <w:rsid w:val="00D76C30"/>
    <w:rsid w:val="00D775EA"/>
    <w:rsid w:val="00D85FB7"/>
    <w:rsid w:val="00D87CDE"/>
    <w:rsid w:val="00D96AC3"/>
    <w:rsid w:val="00D96CC4"/>
    <w:rsid w:val="00D96F44"/>
    <w:rsid w:val="00DA590A"/>
    <w:rsid w:val="00DB03B3"/>
    <w:rsid w:val="00DB1948"/>
    <w:rsid w:val="00DB31EF"/>
    <w:rsid w:val="00DB6BB0"/>
    <w:rsid w:val="00DB7222"/>
    <w:rsid w:val="00DB76EB"/>
    <w:rsid w:val="00DB7CAE"/>
    <w:rsid w:val="00DC7AD3"/>
    <w:rsid w:val="00DD1762"/>
    <w:rsid w:val="00DD3F72"/>
    <w:rsid w:val="00DE117B"/>
    <w:rsid w:val="00DE42B6"/>
    <w:rsid w:val="00DE515E"/>
    <w:rsid w:val="00DE5615"/>
    <w:rsid w:val="00DE6540"/>
    <w:rsid w:val="00DF521B"/>
    <w:rsid w:val="00DF552A"/>
    <w:rsid w:val="00E0615B"/>
    <w:rsid w:val="00E10DB2"/>
    <w:rsid w:val="00E110D7"/>
    <w:rsid w:val="00E12DEA"/>
    <w:rsid w:val="00E1512F"/>
    <w:rsid w:val="00E217F0"/>
    <w:rsid w:val="00E21EAC"/>
    <w:rsid w:val="00E23BF8"/>
    <w:rsid w:val="00E36D2D"/>
    <w:rsid w:val="00E41149"/>
    <w:rsid w:val="00E50658"/>
    <w:rsid w:val="00E57A57"/>
    <w:rsid w:val="00E63081"/>
    <w:rsid w:val="00E63E6B"/>
    <w:rsid w:val="00E6530E"/>
    <w:rsid w:val="00E754E8"/>
    <w:rsid w:val="00E82939"/>
    <w:rsid w:val="00E8499D"/>
    <w:rsid w:val="00E917CF"/>
    <w:rsid w:val="00E9746D"/>
    <w:rsid w:val="00EA0946"/>
    <w:rsid w:val="00EA11C9"/>
    <w:rsid w:val="00EC14FF"/>
    <w:rsid w:val="00EC2216"/>
    <w:rsid w:val="00EC761C"/>
    <w:rsid w:val="00ED0820"/>
    <w:rsid w:val="00ED1270"/>
    <w:rsid w:val="00ED14E7"/>
    <w:rsid w:val="00EE1200"/>
    <w:rsid w:val="00EE1297"/>
    <w:rsid w:val="00EE435C"/>
    <w:rsid w:val="00EF1AF8"/>
    <w:rsid w:val="00EF42A8"/>
    <w:rsid w:val="00EF4A61"/>
    <w:rsid w:val="00EF4AB1"/>
    <w:rsid w:val="00EF5387"/>
    <w:rsid w:val="00F052EE"/>
    <w:rsid w:val="00F110A6"/>
    <w:rsid w:val="00F1151A"/>
    <w:rsid w:val="00F11E76"/>
    <w:rsid w:val="00F147F2"/>
    <w:rsid w:val="00F22A18"/>
    <w:rsid w:val="00F26288"/>
    <w:rsid w:val="00F271F7"/>
    <w:rsid w:val="00F317E2"/>
    <w:rsid w:val="00F329FE"/>
    <w:rsid w:val="00F3305E"/>
    <w:rsid w:val="00F35C04"/>
    <w:rsid w:val="00F40423"/>
    <w:rsid w:val="00F40849"/>
    <w:rsid w:val="00F51C43"/>
    <w:rsid w:val="00F539F2"/>
    <w:rsid w:val="00F53A1F"/>
    <w:rsid w:val="00F541E8"/>
    <w:rsid w:val="00F639F3"/>
    <w:rsid w:val="00F6443F"/>
    <w:rsid w:val="00F671A8"/>
    <w:rsid w:val="00F70A08"/>
    <w:rsid w:val="00F71FF6"/>
    <w:rsid w:val="00F72685"/>
    <w:rsid w:val="00F72D98"/>
    <w:rsid w:val="00F73AAE"/>
    <w:rsid w:val="00F75CE7"/>
    <w:rsid w:val="00F82257"/>
    <w:rsid w:val="00F85B07"/>
    <w:rsid w:val="00F90F63"/>
    <w:rsid w:val="00F942AB"/>
    <w:rsid w:val="00F94348"/>
    <w:rsid w:val="00FA771A"/>
    <w:rsid w:val="00FB0CAF"/>
    <w:rsid w:val="00FB43CF"/>
    <w:rsid w:val="00FB5C61"/>
    <w:rsid w:val="00FB63B0"/>
    <w:rsid w:val="00FC26AB"/>
    <w:rsid w:val="00FC7EE3"/>
    <w:rsid w:val="00FD0930"/>
    <w:rsid w:val="00FD3E49"/>
    <w:rsid w:val="00FD6AD5"/>
    <w:rsid w:val="00FD7228"/>
    <w:rsid w:val="00FD77EF"/>
    <w:rsid w:val="00FE4B64"/>
    <w:rsid w:val="00FE6EB6"/>
    <w:rsid w:val="00FF0A72"/>
    <w:rsid w:val="00FF3A11"/>
    <w:rsid w:val="00FF3D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D3EC6B"/>
  <w15:docId w15:val="{CBC954FD-382A-456A-AD3B-8ECD1FDDD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45A93"/>
    <w:pPr>
      <w:spacing w:after="0" w:line="240" w:lineRule="auto"/>
      <w:jc w:val="left"/>
    </w:pPr>
    <w:rPr>
      <w:rFonts w:ascii="Times New Roman" w:hAnsi="Times New Roman"/>
      <w:kern w:val="0"/>
      <w:sz w:val="24"/>
      <w:szCs w:val="24"/>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al"/>
    <w:link w:val="PrrafodelistaCar"/>
    <w:uiPriority w:val="34"/>
    <w:qFormat/>
    <w:rsid w:val="00945A93"/>
    <w:pPr>
      <w:ind w:leftChars="400" w:left="800"/>
    </w:pPr>
  </w:style>
  <w:style w:type="character" w:customStyle="1" w:styleId="PrrafodelistaCar">
    <w:name w:val="Párrafo de lista Car"/>
    <w:aliases w:val="numbered Car,Paragraphe de liste1 Car,Bullet List Car,FooterText Car,Colorful List - Accent 11 Car,List Paragraph1 Car,Bulletr List Paragraph Car,列出段落 Car,列出段落1 Car,List Paragraph2 Car,List Paragraph21 Car,Párrafo de lista1 Car"/>
    <w:link w:val="Prrafodelista"/>
    <w:uiPriority w:val="34"/>
    <w:locked/>
    <w:rsid w:val="00945A93"/>
    <w:rPr>
      <w:rFonts w:ascii="Times New Roman" w:hAnsi="Times New Roman"/>
      <w:kern w:val="0"/>
      <w:sz w:val="24"/>
      <w:szCs w:val="24"/>
    </w:rPr>
  </w:style>
  <w:style w:type="paragraph" w:styleId="Encabezado">
    <w:name w:val="header"/>
    <w:basedOn w:val="Normal"/>
    <w:link w:val="EncabezadoCar"/>
    <w:uiPriority w:val="99"/>
    <w:unhideWhenUsed/>
    <w:rsid w:val="00DB03B3"/>
    <w:pPr>
      <w:tabs>
        <w:tab w:val="center" w:pos="4513"/>
        <w:tab w:val="right" w:pos="9026"/>
      </w:tabs>
      <w:snapToGrid w:val="0"/>
    </w:pPr>
  </w:style>
  <w:style w:type="character" w:customStyle="1" w:styleId="EncabezadoCar">
    <w:name w:val="Encabezado Car"/>
    <w:basedOn w:val="Fuentedeprrafopredeter"/>
    <w:link w:val="Encabezado"/>
    <w:uiPriority w:val="99"/>
    <w:rsid w:val="00DB03B3"/>
    <w:rPr>
      <w:rFonts w:ascii="Times New Roman" w:hAnsi="Times New Roman"/>
      <w:kern w:val="0"/>
      <w:sz w:val="24"/>
      <w:szCs w:val="24"/>
    </w:rPr>
  </w:style>
  <w:style w:type="paragraph" w:styleId="Piedepgina">
    <w:name w:val="footer"/>
    <w:basedOn w:val="Normal"/>
    <w:link w:val="PiedepginaCar"/>
    <w:uiPriority w:val="99"/>
    <w:unhideWhenUsed/>
    <w:rsid w:val="00DB03B3"/>
    <w:pPr>
      <w:tabs>
        <w:tab w:val="center" w:pos="4513"/>
        <w:tab w:val="right" w:pos="9026"/>
      </w:tabs>
      <w:snapToGrid w:val="0"/>
    </w:pPr>
  </w:style>
  <w:style w:type="character" w:customStyle="1" w:styleId="PiedepginaCar">
    <w:name w:val="Pie de página Car"/>
    <w:basedOn w:val="Fuentedeprrafopredeter"/>
    <w:link w:val="Piedepgina"/>
    <w:uiPriority w:val="99"/>
    <w:rsid w:val="00DB03B3"/>
    <w:rPr>
      <w:rFonts w:ascii="Times New Roman" w:hAnsi="Times New Roman"/>
      <w:kern w:val="0"/>
      <w:sz w:val="24"/>
      <w:szCs w:val="24"/>
    </w:rPr>
  </w:style>
  <w:style w:type="paragraph" w:styleId="Textodeglobo">
    <w:name w:val="Balloon Text"/>
    <w:basedOn w:val="Normal"/>
    <w:link w:val="TextodegloboCar"/>
    <w:uiPriority w:val="99"/>
    <w:semiHidden/>
    <w:unhideWhenUsed/>
    <w:rsid w:val="00DB03B3"/>
    <w:rPr>
      <w:rFonts w:asciiTheme="majorHAnsi" w:eastAsiaTheme="majorEastAsia" w:hAnsiTheme="majorHAnsi" w:cstheme="majorBidi"/>
      <w:sz w:val="18"/>
      <w:szCs w:val="18"/>
    </w:rPr>
  </w:style>
  <w:style w:type="character" w:customStyle="1" w:styleId="TextodegloboCar">
    <w:name w:val="Texto de globo Car"/>
    <w:basedOn w:val="Fuentedeprrafopredeter"/>
    <w:link w:val="Textodeglobo"/>
    <w:uiPriority w:val="99"/>
    <w:semiHidden/>
    <w:rsid w:val="00DB03B3"/>
    <w:rPr>
      <w:rFonts w:asciiTheme="majorHAnsi" w:eastAsiaTheme="majorEastAsia" w:hAnsiTheme="majorHAnsi" w:cstheme="majorBidi"/>
      <w:kern w:val="0"/>
      <w:sz w:val="18"/>
      <w:szCs w:val="18"/>
    </w:rPr>
  </w:style>
  <w:style w:type="character" w:customStyle="1" w:styleId="apple-converted-space">
    <w:name w:val="apple-converted-space"/>
    <w:basedOn w:val="Fuentedeprrafopredeter"/>
    <w:rsid w:val="00153963"/>
  </w:style>
  <w:style w:type="character" w:styleId="Hipervnculo">
    <w:name w:val="Hyperlink"/>
    <w:rsid w:val="00153963"/>
    <w:rPr>
      <w:color w:val="0000FF"/>
      <w:u w:val="single"/>
    </w:rPr>
  </w:style>
  <w:style w:type="paragraph" w:styleId="NormalWeb">
    <w:name w:val="Normal (Web)"/>
    <w:basedOn w:val="Normal"/>
    <w:uiPriority w:val="99"/>
    <w:semiHidden/>
    <w:unhideWhenUsed/>
    <w:rsid w:val="006B61F4"/>
    <w:rPr>
      <w:rFonts w:cs="Times New Roman"/>
    </w:rPr>
  </w:style>
  <w:style w:type="character" w:styleId="Hipervnculovisitado">
    <w:name w:val="FollowedHyperlink"/>
    <w:basedOn w:val="Fuentedeprrafopredeter"/>
    <w:uiPriority w:val="99"/>
    <w:semiHidden/>
    <w:unhideWhenUsed/>
    <w:rsid w:val="00D27331"/>
    <w:rPr>
      <w:color w:val="800080" w:themeColor="followedHyperlink"/>
      <w:u w:val="single"/>
    </w:rPr>
  </w:style>
  <w:style w:type="paragraph" w:styleId="HTMLconformatoprevio">
    <w:name w:val="HTML Preformatted"/>
    <w:basedOn w:val="Normal"/>
    <w:link w:val="HTMLconformatoprevioCar"/>
    <w:uiPriority w:val="99"/>
    <w:unhideWhenUsed/>
    <w:rsid w:val="00E21E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GB" w:eastAsia="en-GB"/>
    </w:rPr>
  </w:style>
  <w:style w:type="character" w:customStyle="1" w:styleId="HTMLconformatoprevioCar">
    <w:name w:val="HTML con formato previo Car"/>
    <w:basedOn w:val="Fuentedeprrafopredeter"/>
    <w:link w:val="HTMLconformatoprevio"/>
    <w:uiPriority w:val="99"/>
    <w:rsid w:val="00E21EAC"/>
    <w:rPr>
      <w:rFonts w:ascii="Courier New" w:eastAsia="Times New Roman" w:hAnsi="Courier New" w:cs="Courier New"/>
      <w:kern w:val="0"/>
      <w:szCs w:val="20"/>
      <w:lang w:val="en-GB" w:eastAsia="en-GB"/>
    </w:rPr>
  </w:style>
  <w:style w:type="character" w:styleId="Refdecomentario">
    <w:name w:val="annotation reference"/>
    <w:basedOn w:val="Fuentedeprrafopredeter"/>
    <w:uiPriority w:val="99"/>
    <w:semiHidden/>
    <w:unhideWhenUsed/>
    <w:rsid w:val="00720347"/>
    <w:rPr>
      <w:sz w:val="16"/>
      <w:szCs w:val="16"/>
    </w:rPr>
  </w:style>
  <w:style w:type="paragraph" w:styleId="Textocomentario">
    <w:name w:val="annotation text"/>
    <w:basedOn w:val="Normal"/>
    <w:link w:val="TextocomentarioCar"/>
    <w:uiPriority w:val="99"/>
    <w:semiHidden/>
    <w:unhideWhenUsed/>
    <w:rsid w:val="00720347"/>
    <w:rPr>
      <w:sz w:val="20"/>
      <w:szCs w:val="20"/>
    </w:rPr>
  </w:style>
  <w:style w:type="character" w:customStyle="1" w:styleId="TextocomentarioCar">
    <w:name w:val="Texto comentario Car"/>
    <w:basedOn w:val="Fuentedeprrafopredeter"/>
    <w:link w:val="Textocomentario"/>
    <w:uiPriority w:val="99"/>
    <w:semiHidden/>
    <w:rsid w:val="00720347"/>
    <w:rPr>
      <w:rFonts w:ascii="Times New Roman" w:hAnsi="Times New Roman"/>
      <w:kern w:val="0"/>
      <w:szCs w:val="20"/>
    </w:rPr>
  </w:style>
  <w:style w:type="paragraph" w:styleId="Asuntodelcomentario">
    <w:name w:val="annotation subject"/>
    <w:basedOn w:val="Textocomentario"/>
    <w:next w:val="Textocomentario"/>
    <w:link w:val="AsuntodelcomentarioCar"/>
    <w:uiPriority w:val="99"/>
    <w:semiHidden/>
    <w:unhideWhenUsed/>
    <w:rsid w:val="00720347"/>
    <w:rPr>
      <w:b/>
      <w:bCs/>
    </w:rPr>
  </w:style>
  <w:style w:type="character" w:customStyle="1" w:styleId="AsuntodelcomentarioCar">
    <w:name w:val="Asunto del comentario Car"/>
    <w:basedOn w:val="TextocomentarioCar"/>
    <w:link w:val="Asuntodelcomentario"/>
    <w:uiPriority w:val="99"/>
    <w:semiHidden/>
    <w:rsid w:val="00720347"/>
    <w:rPr>
      <w:rFonts w:ascii="Times New Roman" w:hAnsi="Times New Roman"/>
      <w:b/>
      <w:bCs/>
      <w:kern w:val="0"/>
      <w:szCs w:val="20"/>
    </w:rPr>
  </w:style>
  <w:style w:type="paragraph" w:styleId="Revisin">
    <w:name w:val="Revision"/>
    <w:hidden/>
    <w:uiPriority w:val="99"/>
    <w:semiHidden/>
    <w:rsid w:val="00840414"/>
    <w:pPr>
      <w:spacing w:after="0" w:line="240" w:lineRule="auto"/>
      <w:jc w:val="left"/>
    </w:pPr>
    <w:rPr>
      <w:rFonts w:ascii="Times New Roman" w:hAnsi="Times New Roman"/>
      <w:kern w:val="0"/>
      <w:sz w:val="24"/>
      <w:szCs w:val="24"/>
    </w:rPr>
  </w:style>
  <w:style w:type="paragraph" w:customStyle="1" w:styleId="Normal1">
    <w:name w:val="Normal1"/>
    <w:rsid w:val="000D567E"/>
    <w:pPr>
      <w:spacing w:after="0"/>
      <w:jc w:val="left"/>
    </w:pPr>
    <w:rPr>
      <w:rFonts w:ascii="Arial" w:eastAsia="Arial" w:hAnsi="Arial" w:cs="Arial"/>
      <w:color w:val="000000"/>
      <w:kern w:val="0"/>
      <w:sz w:val="22"/>
      <w:lang w:eastAsia="en-US"/>
    </w:rPr>
  </w:style>
  <w:style w:type="table" w:styleId="Tablaconcuadrcula">
    <w:name w:val="Table Grid"/>
    <w:basedOn w:val="Tablanormal"/>
    <w:uiPriority w:val="59"/>
    <w:rsid w:val="007665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4946FB"/>
    <w:rPr>
      <w:color w:val="808080"/>
      <w:shd w:val="clear" w:color="auto" w:fill="E6E6E6"/>
    </w:rPr>
  </w:style>
  <w:style w:type="character" w:customStyle="1" w:styleId="UnresolvedMention1">
    <w:name w:val="Unresolved Mention1"/>
    <w:basedOn w:val="Fuentedeprrafopredeter"/>
    <w:uiPriority w:val="99"/>
    <w:semiHidden/>
    <w:unhideWhenUsed/>
    <w:rsid w:val="008F23FD"/>
    <w:rPr>
      <w:color w:val="808080"/>
      <w:shd w:val="clear" w:color="auto" w:fill="E6E6E6"/>
    </w:rPr>
  </w:style>
  <w:style w:type="character" w:customStyle="1" w:styleId="Mencinsinresolver2">
    <w:name w:val="Mención sin resolver2"/>
    <w:basedOn w:val="Fuentedeprrafopredeter"/>
    <w:uiPriority w:val="99"/>
    <w:semiHidden/>
    <w:unhideWhenUsed/>
    <w:rsid w:val="00074F3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263284">
      <w:bodyDiv w:val="1"/>
      <w:marLeft w:val="0"/>
      <w:marRight w:val="0"/>
      <w:marTop w:val="0"/>
      <w:marBottom w:val="0"/>
      <w:divBdr>
        <w:top w:val="none" w:sz="0" w:space="0" w:color="auto"/>
        <w:left w:val="none" w:sz="0" w:space="0" w:color="auto"/>
        <w:bottom w:val="none" w:sz="0" w:space="0" w:color="auto"/>
        <w:right w:val="none" w:sz="0" w:space="0" w:color="auto"/>
      </w:divBdr>
    </w:div>
    <w:div w:id="149832180">
      <w:bodyDiv w:val="1"/>
      <w:marLeft w:val="0"/>
      <w:marRight w:val="0"/>
      <w:marTop w:val="0"/>
      <w:marBottom w:val="0"/>
      <w:divBdr>
        <w:top w:val="none" w:sz="0" w:space="0" w:color="auto"/>
        <w:left w:val="none" w:sz="0" w:space="0" w:color="auto"/>
        <w:bottom w:val="none" w:sz="0" w:space="0" w:color="auto"/>
        <w:right w:val="none" w:sz="0" w:space="0" w:color="auto"/>
      </w:divBdr>
    </w:div>
    <w:div w:id="162622715">
      <w:bodyDiv w:val="1"/>
      <w:marLeft w:val="0"/>
      <w:marRight w:val="0"/>
      <w:marTop w:val="0"/>
      <w:marBottom w:val="0"/>
      <w:divBdr>
        <w:top w:val="none" w:sz="0" w:space="0" w:color="auto"/>
        <w:left w:val="none" w:sz="0" w:space="0" w:color="auto"/>
        <w:bottom w:val="none" w:sz="0" w:space="0" w:color="auto"/>
        <w:right w:val="none" w:sz="0" w:space="0" w:color="auto"/>
      </w:divBdr>
    </w:div>
    <w:div w:id="215237893">
      <w:bodyDiv w:val="1"/>
      <w:marLeft w:val="0"/>
      <w:marRight w:val="0"/>
      <w:marTop w:val="0"/>
      <w:marBottom w:val="0"/>
      <w:divBdr>
        <w:top w:val="none" w:sz="0" w:space="0" w:color="auto"/>
        <w:left w:val="none" w:sz="0" w:space="0" w:color="auto"/>
        <w:bottom w:val="none" w:sz="0" w:space="0" w:color="auto"/>
        <w:right w:val="none" w:sz="0" w:space="0" w:color="auto"/>
      </w:divBdr>
    </w:div>
    <w:div w:id="430201909">
      <w:bodyDiv w:val="1"/>
      <w:marLeft w:val="0"/>
      <w:marRight w:val="0"/>
      <w:marTop w:val="0"/>
      <w:marBottom w:val="0"/>
      <w:divBdr>
        <w:top w:val="none" w:sz="0" w:space="0" w:color="auto"/>
        <w:left w:val="none" w:sz="0" w:space="0" w:color="auto"/>
        <w:bottom w:val="none" w:sz="0" w:space="0" w:color="auto"/>
        <w:right w:val="none" w:sz="0" w:space="0" w:color="auto"/>
      </w:divBdr>
    </w:div>
    <w:div w:id="599264499">
      <w:bodyDiv w:val="1"/>
      <w:marLeft w:val="0"/>
      <w:marRight w:val="0"/>
      <w:marTop w:val="0"/>
      <w:marBottom w:val="0"/>
      <w:divBdr>
        <w:top w:val="none" w:sz="0" w:space="0" w:color="auto"/>
        <w:left w:val="none" w:sz="0" w:space="0" w:color="auto"/>
        <w:bottom w:val="none" w:sz="0" w:space="0" w:color="auto"/>
        <w:right w:val="none" w:sz="0" w:space="0" w:color="auto"/>
      </w:divBdr>
    </w:div>
    <w:div w:id="600332554">
      <w:bodyDiv w:val="1"/>
      <w:marLeft w:val="0"/>
      <w:marRight w:val="0"/>
      <w:marTop w:val="0"/>
      <w:marBottom w:val="0"/>
      <w:divBdr>
        <w:top w:val="none" w:sz="0" w:space="0" w:color="auto"/>
        <w:left w:val="none" w:sz="0" w:space="0" w:color="auto"/>
        <w:bottom w:val="none" w:sz="0" w:space="0" w:color="auto"/>
        <w:right w:val="none" w:sz="0" w:space="0" w:color="auto"/>
      </w:divBdr>
    </w:div>
    <w:div w:id="680276550">
      <w:bodyDiv w:val="1"/>
      <w:marLeft w:val="0"/>
      <w:marRight w:val="0"/>
      <w:marTop w:val="0"/>
      <w:marBottom w:val="0"/>
      <w:divBdr>
        <w:top w:val="none" w:sz="0" w:space="0" w:color="auto"/>
        <w:left w:val="none" w:sz="0" w:space="0" w:color="auto"/>
        <w:bottom w:val="none" w:sz="0" w:space="0" w:color="auto"/>
        <w:right w:val="none" w:sz="0" w:space="0" w:color="auto"/>
      </w:divBdr>
    </w:div>
    <w:div w:id="720205375">
      <w:bodyDiv w:val="1"/>
      <w:marLeft w:val="0"/>
      <w:marRight w:val="0"/>
      <w:marTop w:val="0"/>
      <w:marBottom w:val="0"/>
      <w:divBdr>
        <w:top w:val="none" w:sz="0" w:space="0" w:color="auto"/>
        <w:left w:val="none" w:sz="0" w:space="0" w:color="auto"/>
        <w:bottom w:val="none" w:sz="0" w:space="0" w:color="auto"/>
        <w:right w:val="none" w:sz="0" w:space="0" w:color="auto"/>
      </w:divBdr>
    </w:div>
    <w:div w:id="778139139">
      <w:bodyDiv w:val="1"/>
      <w:marLeft w:val="0"/>
      <w:marRight w:val="0"/>
      <w:marTop w:val="0"/>
      <w:marBottom w:val="0"/>
      <w:divBdr>
        <w:top w:val="none" w:sz="0" w:space="0" w:color="auto"/>
        <w:left w:val="none" w:sz="0" w:space="0" w:color="auto"/>
        <w:bottom w:val="none" w:sz="0" w:space="0" w:color="auto"/>
        <w:right w:val="none" w:sz="0" w:space="0" w:color="auto"/>
      </w:divBdr>
    </w:div>
    <w:div w:id="790780230">
      <w:bodyDiv w:val="1"/>
      <w:marLeft w:val="0"/>
      <w:marRight w:val="0"/>
      <w:marTop w:val="0"/>
      <w:marBottom w:val="0"/>
      <w:divBdr>
        <w:top w:val="none" w:sz="0" w:space="0" w:color="auto"/>
        <w:left w:val="none" w:sz="0" w:space="0" w:color="auto"/>
        <w:bottom w:val="none" w:sz="0" w:space="0" w:color="auto"/>
        <w:right w:val="none" w:sz="0" w:space="0" w:color="auto"/>
      </w:divBdr>
    </w:div>
    <w:div w:id="827403555">
      <w:bodyDiv w:val="1"/>
      <w:marLeft w:val="0"/>
      <w:marRight w:val="0"/>
      <w:marTop w:val="0"/>
      <w:marBottom w:val="0"/>
      <w:divBdr>
        <w:top w:val="none" w:sz="0" w:space="0" w:color="auto"/>
        <w:left w:val="none" w:sz="0" w:space="0" w:color="auto"/>
        <w:bottom w:val="none" w:sz="0" w:space="0" w:color="auto"/>
        <w:right w:val="none" w:sz="0" w:space="0" w:color="auto"/>
      </w:divBdr>
    </w:div>
    <w:div w:id="979572007">
      <w:bodyDiv w:val="1"/>
      <w:marLeft w:val="0"/>
      <w:marRight w:val="0"/>
      <w:marTop w:val="0"/>
      <w:marBottom w:val="0"/>
      <w:divBdr>
        <w:top w:val="none" w:sz="0" w:space="0" w:color="auto"/>
        <w:left w:val="none" w:sz="0" w:space="0" w:color="auto"/>
        <w:bottom w:val="none" w:sz="0" w:space="0" w:color="auto"/>
        <w:right w:val="none" w:sz="0" w:space="0" w:color="auto"/>
      </w:divBdr>
    </w:div>
    <w:div w:id="1035035301">
      <w:bodyDiv w:val="1"/>
      <w:marLeft w:val="0"/>
      <w:marRight w:val="0"/>
      <w:marTop w:val="0"/>
      <w:marBottom w:val="0"/>
      <w:divBdr>
        <w:top w:val="none" w:sz="0" w:space="0" w:color="auto"/>
        <w:left w:val="none" w:sz="0" w:space="0" w:color="auto"/>
        <w:bottom w:val="none" w:sz="0" w:space="0" w:color="auto"/>
        <w:right w:val="none" w:sz="0" w:space="0" w:color="auto"/>
      </w:divBdr>
    </w:div>
    <w:div w:id="1115563470">
      <w:bodyDiv w:val="1"/>
      <w:marLeft w:val="0"/>
      <w:marRight w:val="0"/>
      <w:marTop w:val="0"/>
      <w:marBottom w:val="0"/>
      <w:divBdr>
        <w:top w:val="none" w:sz="0" w:space="0" w:color="auto"/>
        <w:left w:val="none" w:sz="0" w:space="0" w:color="auto"/>
        <w:bottom w:val="none" w:sz="0" w:space="0" w:color="auto"/>
        <w:right w:val="none" w:sz="0" w:space="0" w:color="auto"/>
      </w:divBdr>
    </w:div>
    <w:div w:id="1288394221">
      <w:bodyDiv w:val="1"/>
      <w:marLeft w:val="0"/>
      <w:marRight w:val="0"/>
      <w:marTop w:val="0"/>
      <w:marBottom w:val="0"/>
      <w:divBdr>
        <w:top w:val="none" w:sz="0" w:space="0" w:color="auto"/>
        <w:left w:val="none" w:sz="0" w:space="0" w:color="auto"/>
        <w:bottom w:val="none" w:sz="0" w:space="0" w:color="auto"/>
        <w:right w:val="none" w:sz="0" w:space="0" w:color="auto"/>
      </w:divBdr>
    </w:div>
    <w:div w:id="1383600037">
      <w:bodyDiv w:val="1"/>
      <w:marLeft w:val="0"/>
      <w:marRight w:val="0"/>
      <w:marTop w:val="0"/>
      <w:marBottom w:val="0"/>
      <w:divBdr>
        <w:top w:val="none" w:sz="0" w:space="0" w:color="auto"/>
        <w:left w:val="none" w:sz="0" w:space="0" w:color="auto"/>
        <w:bottom w:val="none" w:sz="0" w:space="0" w:color="auto"/>
        <w:right w:val="none" w:sz="0" w:space="0" w:color="auto"/>
      </w:divBdr>
    </w:div>
    <w:div w:id="1514609142">
      <w:bodyDiv w:val="1"/>
      <w:marLeft w:val="0"/>
      <w:marRight w:val="0"/>
      <w:marTop w:val="0"/>
      <w:marBottom w:val="0"/>
      <w:divBdr>
        <w:top w:val="none" w:sz="0" w:space="0" w:color="auto"/>
        <w:left w:val="none" w:sz="0" w:space="0" w:color="auto"/>
        <w:bottom w:val="none" w:sz="0" w:space="0" w:color="auto"/>
        <w:right w:val="none" w:sz="0" w:space="0" w:color="auto"/>
      </w:divBdr>
    </w:div>
    <w:div w:id="1792285622">
      <w:bodyDiv w:val="1"/>
      <w:marLeft w:val="0"/>
      <w:marRight w:val="0"/>
      <w:marTop w:val="0"/>
      <w:marBottom w:val="0"/>
      <w:divBdr>
        <w:top w:val="none" w:sz="0" w:space="0" w:color="auto"/>
        <w:left w:val="none" w:sz="0" w:space="0" w:color="auto"/>
        <w:bottom w:val="none" w:sz="0" w:space="0" w:color="auto"/>
        <w:right w:val="none" w:sz="0" w:space="0" w:color="auto"/>
      </w:divBdr>
    </w:div>
    <w:div w:id="1801266303">
      <w:bodyDiv w:val="1"/>
      <w:marLeft w:val="0"/>
      <w:marRight w:val="0"/>
      <w:marTop w:val="0"/>
      <w:marBottom w:val="0"/>
      <w:divBdr>
        <w:top w:val="none" w:sz="0" w:space="0" w:color="auto"/>
        <w:left w:val="none" w:sz="0" w:space="0" w:color="auto"/>
        <w:bottom w:val="none" w:sz="0" w:space="0" w:color="auto"/>
        <w:right w:val="none" w:sz="0" w:space="0" w:color="auto"/>
      </w:divBdr>
    </w:div>
    <w:div w:id="1928071918">
      <w:bodyDiv w:val="1"/>
      <w:marLeft w:val="0"/>
      <w:marRight w:val="0"/>
      <w:marTop w:val="0"/>
      <w:marBottom w:val="0"/>
      <w:divBdr>
        <w:top w:val="none" w:sz="0" w:space="0" w:color="auto"/>
        <w:left w:val="none" w:sz="0" w:space="0" w:color="auto"/>
        <w:bottom w:val="none" w:sz="0" w:space="0" w:color="auto"/>
        <w:right w:val="none" w:sz="0" w:space="0" w:color="auto"/>
      </w:divBdr>
    </w:div>
    <w:div w:id="2032560277">
      <w:bodyDiv w:val="1"/>
      <w:marLeft w:val="0"/>
      <w:marRight w:val="0"/>
      <w:marTop w:val="0"/>
      <w:marBottom w:val="0"/>
      <w:divBdr>
        <w:top w:val="none" w:sz="0" w:space="0" w:color="auto"/>
        <w:left w:val="none" w:sz="0" w:space="0" w:color="auto"/>
        <w:bottom w:val="none" w:sz="0" w:space="0" w:color="auto"/>
        <w:right w:val="none" w:sz="0" w:space="0" w:color="auto"/>
      </w:divBdr>
    </w:div>
    <w:div w:id="2035108815">
      <w:bodyDiv w:val="1"/>
      <w:marLeft w:val="0"/>
      <w:marRight w:val="0"/>
      <w:marTop w:val="0"/>
      <w:marBottom w:val="0"/>
      <w:divBdr>
        <w:top w:val="none" w:sz="0" w:space="0" w:color="auto"/>
        <w:left w:val="none" w:sz="0" w:space="0" w:color="auto"/>
        <w:bottom w:val="none" w:sz="0" w:space="0" w:color="auto"/>
        <w:right w:val="none" w:sz="0" w:space="0" w:color="auto"/>
      </w:divBdr>
    </w:div>
    <w:div w:id="2035880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youtu.be/emzt1sveHAI" TargetMode="External"/><Relationship Id="rId18" Type="http://schemas.openxmlformats.org/officeDocument/2006/relationships/image" Target="media/image4.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youtu.be/okNmX_zka-8"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youtu.be/aCSqyAH7UH8" TargetMode="External"/><Relationship Id="rId20" Type="http://schemas.openxmlformats.org/officeDocument/2006/relationships/hyperlink" Target="https://youtu.be/jAReg6_PRZ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youtu.be/emzt1sveHAI"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news.samsung.com" TargetMode="External"/><Relationship Id="rId10" Type="http://schemas.openxmlformats.org/officeDocument/2006/relationships/hyperlink" Target="https://www.youtube.com/channel/UCWwgaK7x0_FR1goeSRazfsQ" TargetMode="External"/><Relationship Id="rId19" Type="http://schemas.openxmlformats.org/officeDocument/2006/relationships/hyperlink" Target="https://youtu.be/okNmX_zka-8" TargetMode="External"/><Relationship Id="rId4" Type="http://schemas.openxmlformats.org/officeDocument/2006/relationships/settings" Target="settings.xml"/><Relationship Id="rId9" Type="http://schemas.openxmlformats.org/officeDocument/2006/relationships/hyperlink" Target="mailto:fer.gonzalez@samsung.com" TargetMode="External"/><Relationship Id="rId14" Type="http://schemas.openxmlformats.org/officeDocument/2006/relationships/hyperlink" Target="https://youtu.be/aCSqyAH7UH8" TargetMode="External"/><Relationship Id="rId22" Type="http://schemas.openxmlformats.org/officeDocument/2006/relationships/hyperlink" Target="https://youtu.be/jAReg6_PRZc" TargetMode="External"/><Relationship Id="rId27"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127543-8780-4AA7-9A2A-2E3F21438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1167</Words>
  <Characters>6421</Characters>
  <Application>Microsoft Office Word</Application>
  <DocSecurity>0</DocSecurity>
  <Lines>53</Lines>
  <Paragraphs>15</Paragraphs>
  <ScaleCrop>false</ScaleCrop>
  <HeadingPairs>
    <vt:vector size="6" baseType="variant">
      <vt:variant>
        <vt:lpstr>Título</vt:lpstr>
      </vt:variant>
      <vt:variant>
        <vt:i4>1</vt:i4>
      </vt:variant>
      <vt:variant>
        <vt:lpstr>Title</vt:lpstr>
      </vt:variant>
      <vt:variant>
        <vt:i4>1</vt:i4>
      </vt:variant>
      <vt:variant>
        <vt:lpstr>제목</vt:lpstr>
      </vt:variant>
      <vt:variant>
        <vt:i4>1</vt:i4>
      </vt:variant>
    </vt:vector>
  </HeadingPairs>
  <TitlesOfParts>
    <vt:vector size="3" baseType="lpstr">
      <vt:lpstr/>
      <vt:lpstr/>
      <vt:lpstr/>
    </vt:vector>
  </TitlesOfParts>
  <Company>Samsung Electronics</Company>
  <LinksUpToDate>false</LinksUpToDate>
  <CharactersWithSpaces>7573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Feder, Allan</dc:creator>
  <cp:lastModifiedBy>Paulina Rocha</cp:lastModifiedBy>
  <cp:revision>2</cp:revision>
  <cp:lastPrinted>2018-03-14T22:44:00Z</cp:lastPrinted>
  <dcterms:created xsi:type="dcterms:W3CDTF">2018-04-04T18:34:00Z</dcterms:created>
  <dcterms:modified xsi:type="dcterms:W3CDTF">2018-04-04T18:34:00Z</dcterms:modified>
</cp:coreProperties>
</file>